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F0" w:rsidRPr="00D401B8" w:rsidRDefault="00CF63F0">
      <w:pPr>
        <w:contextualSpacing w:val="0"/>
        <w:rPr>
          <w:rFonts w:ascii="AdiHaus" w:hAnsi="AdiHaus"/>
          <w:b/>
          <w:color w:val="FF0000"/>
        </w:rPr>
      </w:pPr>
      <w:bookmarkStart w:id="0" w:name="_GoBack"/>
      <w:bookmarkEnd w:id="0"/>
    </w:p>
    <w:p w:rsidR="00CF63F0" w:rsidRDefault="00CF63F0">
      <w:pPr>
        <w:contextualSpacing w:val="0"/>
        <w:jc w:val="center"/>
        <w:rPr>
          <w:b/>
          <w:sz w:val="24"/>
          <w:szCs w:val="24"/>
        </w:rPr>
      </w:pPr>
    </w:p>
    <w:p w:rsidR="00CF63F0" w:rsidRPr="00713377" w:rsidRDefault="00F67767">
      <w:pPr>
        <w:contextualSpacing w:val="0"/>
        <w:jc w:val="center"/>
        <w:rPr>
          <w:rFonts w:ascii="AdiHaus" w:hAnsi="AdiHaus"/>
          <w:b/>
        </w:rPr>
      </w:pPr>
      <w:r w:rsidRPr="00713377">
        <w:rPr>
          <w:rFonts w:ascii="AdiHaus" w:hAnsi="AdiHaus"/>
          <w:b/>
        </w:rPr>
        <w:t>adidas Originals Release</w:t>
      </w:r>
      <w:r w:rsidR="006522C0">
        <w:rPr>
          <w:rFonts w:ascii="AdiHaus" w:hAnsi="AdiHaus"/>
          <w:b/>
        </w:rPr>
        <w:t>s</w:t>
      </w:r>
      <w:r w:rsidR="00D401B8">
        <w:rPr>
          <w:rFonts w:ascii="AdiHaus" w:hAnsi="AdiHaus"/>
          <w:b/>
        </w:rPr>
        <w:t xml:space="preserve"> the Never Made Collection</w:t>
      </w:r>
    </w:p>
    <w:p w:rsidR="00CF63F0" w:rsidRPr="00713377" w:rsidRDefault="00CF63F0">
      <w:pPr>
        <w:ind w:left="600"/>
        <w:contextualSpacing w:val="0"/>
        <w:jc w:val="center"/>
        <w:rPr>
          <w:rFonts w:ascii="AdiHaus" w:hAnsi="AdiHaus"/>
          <w:b/>
        </w:rPr>
      </w:pPr>
    </w:p>
    <w:p w:rsidR="00CF63F0" w:rsidRPr="00713377" w:rsidRDefault="00F67767">
      <w:pPr>
        <w:ind w:left="720"/>
        <w:contextualSpacing w:val="0"/>
        <w:jc w:val="center"/>
        <w:rPr>
          <w:rFonts w:ascii="AdiHaus" w:hAnsi="AdiHaus"/>
          <w:b/>
        </w:rPr>
      </w:pPr>
      <w:r w:rsidRPr="00713377">
        <w:rPr>
          <w:rFonts w:ascii="AdiHaus" w:hAnsi="AdiHaus"/>
          <w:b/>
        </w:rPr>
        <w:t xml:space="preserve">- </w:t>
      </w:r>
      <w:r w:rsidR="00DF5937">
        <w:rPr>
          <w:rFonts w:ascii="AdiHaus" w:hAnsi="AdiHaus"/>
          <w:b/>
        </w:rPr>
        <w:t>A</w:t>
      </w:r>
      <w:r w:rsidRPr="00713377">
        <w:rPr>
          <w:rFonts w:ascii="AdiHaus" w:hAnsi="AdiHaus"/>
          <w:b/>
        </w:rPr>
        <w:t xml:space="preserve"> new footwear concept inspired by internal adidas workshops which seek to explore unexpected combinations -</w:t>
      </w:r>
    </w:p>
    <w:p w:rsidR="00CF63F0" w:rsidRPr="00713377" w:rsidRDefault="00CF63F0">
      <w:pPr>
        <w:ind w:left="720"/>
        <w:contextualSpacing w:val="0"/>
        <w:jc w:val="center"/>
        <w:rPr>
          <w:rFonts w:ascii="AdiHaus" w:hAnsi="AdiHaus"/>
          <w:b/>
        </w:rPr>
      </w:pPr>
    </w:p>
    <w:p w:rsidR="00CF63F0" w:rsidRPr="00713377" w:rsidRDefault="001A2375">
      <w:pPr>
        <w:ind w:left="600"/>
        <w:contextualSpacing w:val="0"/>
        <w:jc w:val="center"/>
        <w:rPr>
          <w:rFonts w:ascii="AdiHaus" w:hAnsi="AdiHaus"/>
          <w:b/>
        </w:rPr>
      </w:pPr>
      <w:r>
        <w:rPr>
          <w:rFonts w:ascii="AdiHaus" w:hAnsi="AdiHaus"/>
          <w:b/>
        </w:rPr>
        <w:t>- Never Made re</w:t>
      </w:r>
      <w:r w:rsidR="00F67767" w:rsidRPr="00713377">
        <w:rPr>
          <w:rFonts w:ascii="AdiHaus" w:hAnsi="AdiHaus"/>
          <w:b/>
        </w:rPr>
        <w:t xml:space="preserve">imagines </w:t>
      </w:r>
      <w:r w:rsidR="006522C0">
        <w:rPr>
          <w:rFonts w:ascii="AdiHaus" w:hAnsi="AdiHaus"/>
          <w:b/>
        </w:rPr>
        <w:t>archival adidas</w:t>
      </w:r>
      <w:r w:rsidR="00F67767" w:rsidRPr="00713377">
        <w:rPr>
          <w:rFonts w:ascii="AdiHaus" w:hAnsi="AdiHaus"/>
          <w:b/>
        </w:rPr>
        <w:t xml:space="preserve"> silhouettes atop contemporary tooling -</w:t>
      </w:r>
    </w:p>
    <w:p w:rsidR="00CF63F0" w:rsidRPr="00713377" w:rsidRDefault="00CF63F0">
      <w:pPr>
        <w:ind w:left="720"/>
        <w:contextualSpacing w:val="0"/>
        <w:jc w:val="center"/>
        <w:rPr>
          <w:rFonts w:ascii="AdiHaus" w:hAnsi="AdiHaus"/>
          <w:b/>
        </w:rPr>
      </w:pPr>
    </w:p>
    <w:p w:rsidR="00CF63F0" w:rsidRPr="00713377" w:rsidRDefault="00F67767">
      <w:pPr>
        <w:ind w:left="600"/>
        <w:contextualSpacing w:val="0"/>
        <w:jc w:val="center"/>
        <w:rPr>
          <w:rFonts w:ascii="AdiHaus" w:hAnsi="AdiHaus"/>
          <w:b/>
        </w:rPr>
      </w:pPr>
      <w:r w:rsidRPr="00713377">
        <w:rPr>
          <w:rFonts w:ascii="AdiHaus" w:hAnsi="AdiHaus"/>
          <w:b/>
        </w:rPr>
        <w:t>- The footwear concept revisits iconic silhouettes from three key decades of adidas design -</w:t>
      </w:r>
    </w:p>
    <w:p w:rsidR="00CF63F0" w:rsidRPr="00713377" w:rsidRDefault="00CF63F0">
      <w:pPr>
        <w:contextualSpacing w:val="0"/>
        <w:rPr>
          <w:rFonts w:ascii="AdiHaus" w:hAnsi="AdiHaus"/>
        </w:rPr>
      </w:pPr>
    </w:p>
    <w:p w:rsidR="00CF63F0" w:rsidRPr="00713377" w:rsidRDefault="00D401B8">
      <w:pPr>
        <w:contextualSpacing w:val="0"/>
        <w:rPr>
          <w:rFonts w:ascii="AdiHaus" w:hAnsi="AdiHaus"/>
        </w:rPr>
      </w:pPr>
      <w:proofErr w:type="spellStart"/>
      <w:r>
        <w:rPr>
          <w:rFonts w:ascii="AdiHaus" w:hAnsi="AdiHaus"/>
          <w:b/>
        </w:rPr>
        <w:t>Herzogenaurach</w:t>
      </w:r>
      <w:proofErr w:type="spellEnd"/>
      <w:r>
        <w:rPr>
          <w:rFonts w:ascii="AdiHaus" w:hAnsi="AdiHaus"/>
          <w:b/>
        </w:rPr>
        <w:t>, October 9</w:t>
      </w:r>
      <w:r w:rsidR="00F67767" w:rsidRPr="00713377">
        <w:rPr>
          <w:rFonts w:ascii="AdiHaus" w:hAnsi="AdiHaus"/>
          <w:b/>
        </w:rPr>
        <w:t xml:space="preserve"> - </w:t>
      </w:r>
      <w:r w:rsidR="00F67767" w:rsidRPr="00713377">
        <w:rPr>
          <w:rFonts w:ascii="AdiHaus" w:hAnsi="AdiHaus"/>
        </w:rPr>
        <w:t>Innovation is always grounded in history. Cutting-edge concepts are born from the archive. How can we design for the future without an appreciation for our past?</w:t>
      </w:r>
      <w:r w:rsidR="00F67767" w:rsidRPr="00713377">
        <w:rPr>
          <w:rFonts w:ascii="AdiHaus" w:hAnsi="AdiHaus"/>
          <w:b/>
        </w:rPr>
        <w:t xml:space="preserve"> </w:t>
      </w:r>
    </w:p>
    <w:p w:rsidR="00CF63F0" w:rsidRPr="00713377" w:rsidRDefault="00CF63F0">
      <w:pPr>
        <w:contextualSpacing w:val="0"/>
        <w:rPr>
          <w:rFonts w:ascii="AdiHaus" w:hAnsi="AdiHaus"/>
        </w:rPr>
      </w:pPr>
    </w:p>
    <w:p w:rsidR="00CF63F0" w:rsidRPr="00713377" w:rsidRDefault="00F67767">
      <w:pPr>
        <w:contextualSpacing w:val="0"/>
        <w:rPr>
          <w:rFonts w:ascii="AdiHaus" w:hAnsi="AdiHaus"/>
        </w:rPr>
      </w:pPr>
      <w:r w:rsidRPr="00713377">
        <w:rPr>
          <w:rFonts w:ascii="AdiHaus" w:hAnsi="AdiHaus"/>
        </w:rPr>
        <w:t xml:space="preserve">Introducing Never Made, a revolutionary footwear concept inspired by the past, designed for the future. Past icons from the adidas archive are reimagined, as their soles are swapped </w:t>
      </w:r>
      <w:r w:rsidR="0068774C">
        <w:rPr>
          <w:rFonts w:ascii="AdiHaus" w:hAnsi="AdiHaus"/>
        </w:rPr>
        <w:t xml:space="preserve">with the brand’s most innovative </w:t>
      </w:r>
      <w:proofErr w:type="spellStart"/>
      <w:r w:rsidR="0068774C">
        <w:rPr>
          <w:rFonts w:ascii="AdiHaus" w:hAnsi="AdiHaus"/>
        </w:rPr>
        <w:t>toolings</w:t>
      </w:r>
      <w:proofErr w:type="spellEnd"/>
      <w:r w:rsidRPr="00713377">
        <w:rPr>
          <w:rFonts w:ascii="AdiHaus" w:hAnsi="AdiHaus"/>
        </w:rPr>
        <w:t xml:space="preserve">. Featuring eight distinct silhouettes, the </w:t>
      </w:r>
      <w:r w:rsidR="006522C0">
        <w:rPr>
          <w:rFonts w:ascii="AdiHaus" w:hAnsi="AdiHaus"/>
        </w:rPr>
        <w:t>newest adidas Originals</w:t>
      </w:r>
      <w:r w:rsidRPr="00713377">
        <w:rPr>
          <w:rFonts w:ascii="AdiHaus" w:hAnsi="AdiHaus"/>
        </w:rPr>
        <w:t xml:space="preserve"> footwear concept provides a window into the </w:t>
      </w:r>
      <w:r w:rsidR="006522C0">
        <w:rPr>
          <w:rFonts w:ascii="AdiHaus" w:hAnsi="AdiHaus"/>
        </w:rPr>
        <w:t>brand’s</w:t>
      </w:r>
      <w:r w:rsidRPr="00713377">
        <w:rPr>
          <w:rFonts w:ascii="AdiHaus" w:hAnsi="AdiHaus"/>
        </w:rPr>
        <w:t xml:space="preserve"> design process. Inspired by internal design </w:t>
      </w:r>
      <w:r w:rsidR="006522C0">
        <w:rPr>
          <w:rFonts w:ascii="AdiHaus" w:hAnsi="AdiHaus"/>
        </w:rPr>
        <w:t>workshops, which see the brand’s</w:t>
      </w:r>
      <w:r w:rsidRPr="00713377">
        <w:rPr>
          <w:rFonts w:ascii="AdiHaus" w:hAnsi="AdiHaus"/>
        </w:rPr>
        <w:t xml:space="preserve"> designers explore unexpected combinations, </w:t>
      </w:r>
      <w:r w:rsidR="006522C0">
        <w:rPr>
          <w:rFonts w:ascii="AdiHaus" w:hAnsi="AdiHaus"/>
        </w:rPr>
        <w:t>the collection</w:t>
      </w:r>
      <w:r w:rsidRPr="00713377">
        <w:rPr>
          <w:rFonts w:ascii="AdiHaus" w:hAnsi="AdiHaus"/>
        </w:rPr>
        <w:t xml:space="preserve"> is a manifestation of ideas into reality. </w:t>
      </w:r>
    </w:p>
    <w:p w:rsidR="00CF63F0" w:rsidRPr="00713377" w:rsidRDefault="00CF63F0">
      <w:pPr>
        <w:contextualSpacing w:val="0"/>
        <w:rPr>
          <w:rFonts w:ascii="AdiHaus" w:hAnsi="AdiHaus"/>
        </w:rPr>
      </w:pPr>
    </w:p>
    <w:p w:rsidR="00CF63F0" w:rsidRPr="00713377" w:rsidRDefault="00F67767">
      <w:pPr>
        <w:contextualSpacing w:val="0"/>
        <w:rPr>
          <w:rFonts w:ascii="AdiHaus" w:hAnsi="AdiHaus"/>
        </w:rPr>
      </w:pPr>
      <w:r w:rsidRPr="00713377">
        <w:rPr>
          <w:rFonts w:ascii="AdiHaus" w:hAnsi="AdiHaus"/>
        </w:rPr>
        <w:t>Tapping into three key decades of adidas archival design - the 70</w:t>
      </w:r>
      <w:r w:rsidR="00DF5937">
        <w:rPr>
          <w:rFonts w:ascii="AdiHaus" w:hAnsi="AdiHaus"/>
        </w:rPr>
        <w:t>’</w:t>
      </w:r>
      <w:r w:rsidRPr="00713377">
        <w:rPr>
          <w:rFonts w:ascii="AdiHaus" w:hAnsi="AdiHaus"/>
        </w:rPr>
        <w:t>s, 80</w:t>
      </w:r>
      <w:r w:rsidR="00DF5937">
        <w:rPr>
          <w:rFonts w:ascii="AdiHaus" w:hAnsi="AdiHaus"/>
        </w:rPr>
        <w:t>’</w:t>
      </w:r>
      <w:r w:rsidRPr="00713377">
        <w:rPr>
          <w:rFonts w:ascii="AdiHaus" w:hAnsi="AdiHaus"/>
        </w:rPr>
        <w:t>s, and 90</w:t>
      </w:r>
      <w:r w:rsidR="00DF5937">
        <w:rPr>
          <w:rFonts w:ascii="AdiHaus" w:hAnsi="AdiHaus"/>
        </w:rPr>
        <w:t>’</w:t>
      </w:r>
      <w:r w:rsidRPr="00713377">
        <w:rPr>
          <w:rFonts w:ascii="AdiHaus" w:hAnsi="AdiHaus"/>
        </w:rPr>
        <w:t xml:space="preserve">s </w:t>
      </w:r>
      <w:r w:rsidR="00965D48">
        <w:rPr>
          <w:rFonts w:ascii="AdiHaus" w:hAnsi="AdiHaus"/>
        </w:rPr>
        <w:t>–</w:t>
      </w:r>
      <w:r w:rsidRPr="00713377">
        <w:rPr>
          <w:rFonts w:ascii="AdiHaus" w:hAnsi="AdiHaus"/>
        </w:rPr>
        <w:t xml:space="preserve"> </w:t>
      </w:r>
      <w:r w:rsidR="00965D48">
        <w:rPr>
          <w:rFonts w:ascii="AdiHaus" w:hAnsi="AdiHaus"/>
        </w:rPr>
        <w:t>the collection</w:t>
      </w:r>
      <w:r w:rsidRPr="00713377">
        <w:rPr>
          <w:rFonts w:ascii="AdiHaus" w:hAnsi="AdiHaus"/>
        </w:rPr>
        <w:t xml:space="preserve"> explores the inte</w:t>
      </w:r>
      <w:r w:rsidR="0068774C">
        <w:rPr>
          <w:rFonts w:ascii="AdiHaus" w:hAnsi="AdiHaus"/>
        </w:rPr>
        <w:t>rsection of past and future, re</w:t>
      </w:r>
      <w:r w:rsidRPr="00713377">
        <w:rPr>
          <w:rFonts w:ascii="AdiHaus" w:hAnsi="AdiHaus"/>
        </w:rPr>
        <w:t xml:space="preserve">inventing iconic silhouettes </w:t>
      </w:r>
      <w:r w:rsidR="00B71B39">
        <w:rPr>
          <w:rFonts w:ascii="AdiHaus" w:hAnsi="AdiHaus"/>
        </w:rPr>
        <w:t>through the lens of the brand’s</w:t>
      </w:r>
      <w:r w:rsidRPr="00713377">
        <w:rPr>
          <w:rFonts w:ascii="AdiHaus" w:hAnsi="AdiHaus"/>
        </w:rPr>
        <w:t xml:space="preserve"> most innovative products.  </w:t>
      </w:r>
    </w:p>
    <w:p w:rsidR="00CF63F0" w:rsidRPr="00713377" w:rsidRDefault="00CF63F0">
      <w:pPr>
        <w:contextualSpacing w:val="0"/>
        <w:rPr>
          <w:rFonts w:ascii="AdiHaus" w:hAnsi="AdiHaus"/>
        </w:rPr>
      </w:pPr>
    </w:p>
    <w:p w:rsidR="00CF63F0" w:rsidRPr="00713377" w:rsidRDefault="00F67767">
      <w:pPr>
        <w:contextualSpacing w:val="0"/>
        <w:rPr>
          <w:rFonts w:ascii="AdiHaus" w:hAnsi="AdiHaus"/>
        </w:rPr>
      </w:pPr>
      <w:r w:rsidRPr="00713377">
        <w:rPr>
          <w:rFonts w:ascii="AdiHaus" w:hAnsi="AdiHaus"/>
        </w:rPr>
        <w:t xml:space="preserve">Instantly </w:t>
      </w:r>
      <w:r w:rsidR="00B95F7A" w:rsidRPr="00713377">
        <w:rPr>
          <w:rFonts w:ascii="AdiHaus" w:hAnsi="AdiHaus"/>
        </w:rPr>
        <w:t>recognizable</w:t>
      </w:r>
      <w:r w:rsidRPr="00713377">
        <w:rPr>
          <w:rFonts w:ascii="AdiHaus" w:hAnsi="AdiHaus"/>
        </w:rPr>
        <w:t xml:space="preserve"> 70</w:t>
      </w:r>
      <w:r w:rsidR="00DF5937">
        <w:rPr>
          <w:rFonts w:ascii="AdiHaus" w:hAnsi="AdiHaus"/>
        </w:rPr>
        <w:t>’</w:t>
      </w:r>
      <w:r w:rsidRPr="00713377">
        <w:rPr>
          <w:rFonts w:ascii="AdiHaus" w:hAnsi="AdiHaus"/>
        </w:rPr>
        <w:t xml:space="preserve">s aesthetics are reimagined through the </w:t>
      </w:r>
      <w:r w:rsidRPr="00713377">
        <w:rPr>
          <w:rFonts w:ascii="AdiHaus" w:hAnsi="AdiHaus"/>
          <w:i/>
        </w:rPr>
        <w:t>Line of Descent</w:t>
      </w:r>
      <w:r w:rsidRPr="00713377">
        <w:rPr>
          <w:rFonts w:ascii="AdiHaus" w:hAnsi="AdiHaus"/>
        </w:rPr>
        <w:t xml:space="preserve"> series</w:t>
      </w:r>
      <w:r w:rsidR="00B37459">
        <w:rPr>
          <w:rFonts w:ascii="AdiHaus" w:hAnsi="AdiHaus"/>
        </w:rPr>
        <w:t>, which sees iconic archival</w:t>
      </w:r>
      <w:r w:rsidR="0068774C">
        <w:rPr>
          <w:rFonts w:ascii="AdiHaus" w:hAnsi="AdiHaus"/>
        </w:rPr>
        <w:t>-</w:t>
      </w:r>
      <w:r w:rsidR="00B37459">
        <w:rPr>
          <w:rFonts w:ascii="AdiHaus" w:hAnsi="AdiHaus"/>
        </w:rPr>
        <w:t>inspired silhouettes merged with current day technologies</w:t>
      </w:r>
      <w:r w:rsidRPr="00713377">
        <w:rPr>
          <w:rFonts w:ascii="AdiHaus" w:hAnsi="AdiHaus"/>
        </w:rPr>
        <w:t>. Reimagined atop 4D c</w:t>
      </w:r>
      <w:r w:rsidR="0068774C">
        <w:rPr>
          <w:rFonts w:ascii="AdiHaus" w:hAnsi="AdiHaus"/>
        </w:rPr>
        <w:t>arbon-printed tooling, the vintage-</w:t>
      </w:r>
      <w:r w:rsidRPr="00713377">
        <w:rPr>
          <w:rFonts w:ascii="AdiHaus" w:hAnsi="AdiHaus"/>
        </w:rPr>
        <w:t>inspired I-5923</w:t>
      </w:r>
      <w:r w:rsidRPr="00713377">
        <w:rPr>
          <w:rFonts w:ascii="AdiHaus" w:hAnsi="AdiHaus"/>
          <w:b/>
        </w:rPr>
        <w:t xml:space="preserve"> </w:t>
      </w:r>
      <w:r w:rsidRPr="00713377">
        <w:rPr>
          <w:rFonts w:ascii="AdiHaus" w:hAnsi="AdiHaus"/>
        </w:rPr>
        <w:t xml:space="preserve">silhouette is transformed into the </w:t>
      </w:r>
      <w:r w:rsidR="002742C5">
        <w:rPr>
          <w:rFonts w:ascii="AdiHaus" w:hAnsi="AdiHaus"/>
          <w:b/>
        </w:rPr>
        <w:t>Ix</w:t>
      </w:r>
      <w:r w:rsidRPr="00713377">
        <w:rPr>
          <w:rFonts w:ascii="AdiHaus" w:hAnsi="AdiHaus"/>
          <w:b/>
        </w:rPr>
        <w:t>4D</w:t>
      </w:r>
      <w:r w:rsidRPr="00713377">
        <w:rPr>
          <w:rFonts w:ascii="AdiHaus" w:hAnsi="AdiHaus"/>
        </w:rPr>
        <w:t xml:space="preserve">. Similarly, the </w:t>
      </w:r>
      <w:proofErr w:type="spellStart"/>
      <w:r w:rsidR="002742C5">
        <w:rPr>
          <w:rFonts w:ascii="AdiHaus" w:hAnsi="AdiHaus"/>
          <w:b/>
        </w:rPr>
        <w:t>COUNTRYxKAMANDA</w:t>
      </w:r>
      <w:proofErr w:type="spellEnd"/>
      <w:r w:rsidR="0068774C">
        <w:rPr>
          <w:rFonts w:ascii="AdiHaus" w:hAnsi="AdiHaus"/>
        </w:rPr>
        <w:t xml:space="preserve"> merges aggressive all-terrain-</w:t>
      </w:r>
      <w:r w:rsidRPr="00713377">
        <w:rPr>
          <w:rFonts w:ascii="AdiHaus" w:hAnsi="AdiHaus"/>
        </w:rPr>
        <w:t xml:space="preserve">inspired detailing from two eras. Rounding off the </w:t>
      </w:r>
      <w:r w:rsidRPr="007F604C">
        <w:rPr>
          <w:rFonts w:ascii="AdiHaus" w:hAnsi="AdiHaus"/>
          <w:i/>
        </w:rPr>
        <w:t>Line of Descent</w:t>
      </w:r>
      <w:r w:rsidRPr="00713377">
        <w:rPr>
          <w:rFonts w:ascii="AdiHaus" w:hAnsi="AdiHaus"/>
        </w:rPr>
        <w:t xml:space="preserve"> series is the </w:t>
      </w:r>
      <w:r w:rsidR="002742C5">
        <w:rPr>
          <w:rFonts w:ascii="AdiHaus" w:hAnsi="AdiHaus"/>
          <w:b/>
        </w:rPr>
        <w:t>MARATHONx</w:t>
      </w:r>
      <w:r w:rsidRPr="00713377">
        <w:rPr>
          <w:rFonts w:ascii="AdiHaus" w:hAnsi="AdiHaus"/>
          <w:b/>
        </w:rPr>
        <w:t>5923</w:t>
      </w:r>
      <w:r w:rsidRPr="00713377">
        <w:rPr>
          <w:rFonts w:ascii="AdiHaus" w:hAnsi="AdiHaus"/>
        </w:rPr>
        <w:t xml:space="preserve">, which sees one of </w:t>
      </w:r>
      <w:r w:rsidR="00DF5937">
        <w:rPr>
          <w:rFonts w:ascii="AdiHaus" w:hAnsi="AdiHaus"/>
        </w:rPr>
        <w:t>the brand’s</w:t>
      </w:r>
      <w:r w:rsidRPr="00713377">
        <w:rPr>
          <w:rFonts w:ascii="AdiHaus" w:hAnsi="AdiHaus"/>
        </w:rPr>
        <w:t xml:space="preserve"> </w:t>
      </w:r>
      <w:r w:rsidR="0068774C">
        <w:rPr>
          <w:rFonts w:ascii="AdiHaus" w:hAnsi="AdiHaus"/>
        </w:rPr>
        <w:t>earliest running silhouettes re</w:t>
      </w:r>
      <w:r w:rsidRPr="00713377">
        <w:rPr>
          <w:rFonts w:ascii="AdiHaus" w:hAnsi="AdiHaus"/>
        </w:rPr>
        <w:t>made with BOOST technology, bringing the past into the future in unexpected ways.</w:t>
      </w:r>
    </w:p>
    <w:p w:rsidR="00CF63F0" w:rsidRPr="00713377" w:rsidRDefault="00CF63F0">
      <w:pPr>
        <w:contextualSpacing w:val="0"/>
        <w:rPr>
          <w:rFonts w:ascii="AdiHaus" w:hAnsi="AdiHaus"/>
        </w:rPr>
      </w:pPr>
    </w:p>
    <w:p w:rsidR="00CF63F0" w:rsidRPr="00713377" w:rsidRDefault="007F604C">
      <w:pPr>
        <w:contextualSpacing w:val="0"/>
        <w:rPr>
          <w:rFonts w:ascii="AdiHaus" w:hAnsi="AdiHaus"/>
        </w:rPr>
      </w:pPr>
      <w:r>
        <w:rPr>
          <w:rFonts w:ascii="AdiHaus" w:hAnsi="AdiHaus"/>
        </w:rPr>
        <w:t>Looking to one of the brand’s</w:t>
      </w:r>
      <w:r w:rsidR="00F67767" w:rsidRPr="00713377">
        <w:rPr>
          <w:rFonts w:ascii="AdiHaus" w:hAnsi="AdiHaus"/>
        </w:rPr>
        <w:t xml:space="preserve"> modern day icons, the </w:t>
      </w:r>
      <w:r w:rsidR="0089271B">
        <w:rPr>
          <w:rFonts w:ascii="AdiHaus" w:hAnsi="AdiHaus"/>
          <w:i/>
        </w:rPr>
        <w:t>g</w:t>
      </w:r>
      <w:r w:rsidR="00F67767" w:rsidRPr="00713377">
        <w:rPr>
          <w:rFonts w:ascii="AdiHaus" w:hAnsi="AdiHaus"/>
          <w:i/>
        </w:rPr>
        <w:t xml:space="preserve">enealogy of NMD </w:t>
      </w:r>
      <w:r w:rsidR="00F67767" w:rsidRPr="00713377">
        <w:rPr>
          <w:rFonts w:ascii="AdiHaus" w:hAnsi="AdiHaus"/>
        </w:rPr>
        <w:t>series revisits three key sources of inspiration from the 80</w:t>
      </w:r>
      <w:r w:rsidR="006155B7">
        <w:rPr>
          <w:rFonts w:ascii="AdiHaus" w:hAnsi="AdiHaus"/>
        </w:rPr>
        <w:t>’</w:t>
      </w:r>
      <w:r w:rsidR="00F67767" w:rsidRPr="00713377">
        <w:rPr>
          <w:rFonts w:ascii="AdiHaus" w:hAnsi="AdiHaus"/>
        </w:rPr>
        <w:t xml:space="preserve">s, placing the silhouettes atop NMD_R1 tooling to create the </w:t>
      </w:r>
      <w:r w:rsidR="002742C5">
        <w:rPr>
          <w:rFonts w:ascii="AdiHaus" w:hAnsi="AdiHaus"/>
          <w:b/>
        </w:rPr>
        <w:t>MICROPACERx</w:t>
      </w:r>
      <w:r w:rsidR="00F67767" w:rsidRPr="00713377">
        <w:rPr>
          <w:rFonts w:ascii="AdiHaus" w:hAnsi="AdiHaus"/>
          <w:b/>
        </w:rPr>
        <w:t>R1</w:t>
      </w:r>
      <w:r w:rsidR="00F67767" w:rsidRPr="00713377">
        <w:rPr>
          <w:rFonts w:ascii="AdiHaus" w:hAnsi="AdiHaus"/>
        </w:rPr>
        <w:t xml:space="preserve">, </w:t>
      </w:r>
      <w:r w:rsidR="002742C5">
        <w:rPr>
          <w:rFonts w:ascii="AdiHaus" w:hAnsi="AdiHaus"/>
          <w:b/>
        </w:rPr>
        <w:t>BOSTONSUPERx</w:t>
      </w:r>
      <w:r w:rsidR="00F67767" w:rsidRPr="00713377">
        <w:rPr>
          <w:rFonts w:ascii="AdiHaus" w:hAnsi="AdiHaus"/>
          <w:b/>
        </w:rPr>
        <w:t>R1</w:t>
      </w:r>
      <w:r w:rsidR="00F67767" w:rsidRPr="00713377">
        <w:rPr>
          <w:rFonts w:ascii="AdiHaus" w:hAnsi="AdiHaus"/>
        </w:rPr>
        <w:t xml:space="preserve">, and </w:t>
      </w:r>
      <w:r w:rsidR="002742C5">
        <w:rPr>
          <w:rFonts w:ascii="AdiHaus" w:hAnsi="AdiHaus"/>
          <w:b/>
        </w:rPr>
        <w:t>RISINGSTARx</w:t>
      </w:r>
      <w:r w:rsidR="00F67767" w:rsidRPr="00713377">
        <w:rPr>
          <w:rFonts w:ascii="AdiHaus" w:hAnsi="AdiHaus"/>
          <w:b/>
        </w:rPr>
        <w:t>R1</w:t>
      </w:r>
      <w:r w:rsidR="00F67767" w:rsidRPr="00713377">
        <w:rPr>
          <w:rFonts w:ascii="AdiHaus" w:hAnsi="AdiHaus"/>
        </w:rPr>
        <w:t>.</w:t>
      </w:r>
    </w:p>
    <w:p w:rsidR="00CF63F0" w:rsidRPr="00713377" w:rsidRDefault="00CF63F0">
      <w:pPr>
        <w:contextualSpacing w:val="0"/>
        <w:rPr>
          <w:rFonts w:ascii="AdiHaus" w:hAnsi="AdiHaus"/>
        </w:rPr>
      </w:pPr>
    </w:p>
    <w:p w:rsidR="00CF63F0" w:rsidRPr="00713377" w:rsidRDefault="00F67767">
      <w:pPr>
        <w:contextualSpacing w:val="0"/>
        <w:rPr>
          <w:rFonts w:ascii="AdiHaus" w:hAnsi="AdiHaus"/>
        </w:rPr>
      </w:pPr>
      <w:r w:rsidRPr="00713377">
        <w:rPr>
          <w:rFonts w:ascii="AdiHaus" w:hAnsi="AdiHaus"/>
        </w:rPr>
        <w:t>Turning to one of</w:t>
      </w:r>
      <w:r w:rsidR="00DF5937">
        <w:rPr>
          <w:rFonts w:ascii="AdiHaus" w:hAnsi="AdiHaus"/>
        </w:rPr>
        <w:t xml:space="preserve"> the most important decades in</w:t>
      </w:r>
      <w:r w:rsidR="006155B7">
        <w:rPr>
          <w:rFonts w:ascii="AdiHaus" w:hAnsi="AdiHaus"/>
        </w:rPr>
        <w:t xml:space="preserve"> adidas Original’s</w:t>
      </w:r>
      <w:r w:rsidRPr="00713377">
        <w:rPr>
          <w:rFonts w:ascii="AdiHaus" w:hAnsi="AdiHaus"/>
        </w:rPr>
        <w:t xml:space="preserve"> recent history, the </w:t>
      </w:r>
      <w:r w:rsidR="00B95F7A">
        <w:rPr>
          <w:rFonts w:ascii="AdiHaus" w:hAnsi="AdiHaus"/>
          <w:i/>
        </w:rPr>
        <w:t>g</w:t>
      </w:r>
      <w:r w:rsidRPr="00713377">
        <w:rPr>
          <w:rFonts w:ascii="AdiHaus" w:hAnsi="AdiHaus"/>
          <w:i/>
        </w:rPr>
        <w:t>enetically Modified 90</w:t>
      </w:r>
      <w:r w:rsidR="006155B7">
        <w:rPr>
          <w:rFonts w:ascii="AdiHaus" w:hAnsi="AdiHaus"/>
          <w:i/>
        </w:rPr>
        <w:t>’</w:t>
      </w:r>
      <w:r w:rsidRPr="00713377">
        <w:rPr>
          <w:rFonts w:ascii="AdiHaus" w:hAnsi="AdiHaus"/>
          <w:i/>
        </w:rPr>
        <w:t>s Tech</w:t>
      </w:r>
      <w:r w:rsidRPr="00713377">
        <w:rPr>
          <w:rFonts w:ascii="AdiHaus" w:hAnsi="AdiHaus"/>
        </w:rPr>
        <w:t xml:space="preserve"> series sees two iconic footwear concepts, Feet You Wear and </w:t>
      </w:r>
      <w:r w:rsidR="00B95F7A">
        <w:rPr>
          <w:rFonts w:ascii="AdiHaus" w:hAnsi="AdiHaus"/>
        </w:rPr>
        <w:t>EQT</w:t>
      </w:r>
      <w:r w:rsidRPr="00713377">
        <w:rPr>
          <w:rFonts w:ascii="AdiHaus" w:hAnsi="AdiHaus"/>
        </w:rPr>
        <w:t xml:space="preserve">, brought firmly into the future - reimagined atop BOOST tooling to create </w:t>
      </w:r>
      <w:r w:rsidR="002742C5">
        <w:rPr>
          <w:rFonts w:ascii="AdiHaus" w:hAnsi="AdiHaus"/>
          <w:b/>
        </w:rPr>
        <w:t>98xCRAZYBYW</w:t>
      </w:r>
      <w:r w:rsidRPr="00713377">
        <w:rPr>
          <w:rFonts w:ascii="AdiHaus" w:hAnsi="AdiHaus"/>
        </w:rPr>
        <w:t xml:space="preserve"> and </w:t>
      </w:r>
      <w:r w:rsidR="002742C5">
        <w:rPr>
          <w:rFonts w:ascii="AdiHaus" w:hAnsi="AdiHaus"/>
          <w:b/>
        </w:rPr>
        <w:t>ZX930x</w:t>
      </w:r>
      <w:r w:rsidRPr="00713377">
        <w:rPr>
          <w:rFonts w:ascii="AdiHaus" w:hAnsi="AdiHaus"/>
          <w:b/>
        </w:rPr>
        <w:t>EQT</w:t>
      </w:r>
      <w:r w:rsidRPr="00713377">
        <w:rPr>
          <w:rFonts w:ascii="AdiHaus" w:hAnsi="AdiHaus"/>
        </w:rPr>
        <w:t xml:space="preserve">.  </w:t>
      </w:r>
    </w:p>
    <w:p w:rsidR="00CF63F0" w:rsidRPr="00713377" w:rsidRDefault="00CF63F0">
      <w:pPr>
        <w:contextualSpacing w:val="0"/>
        <w:rPr>
          <w:rFonts w:ascii="AdiHaus" w:hAnsi="AdiHaus"/>
        </w:rPr>
      </w:pPr>
    </w:p>
    <w:p w:rsidR="00CF63F0" w:rsidRDefault="00F67767">
      <w:pPr>
        <w:contextualSpacing w:val="0"/>
        <w:rPr>
          <w:rFonts w:ascii="AdiHaus" w:hAnsi="AdiHaus"/>
        </w:rPr>
      </w:pPr>
      <w:r w:rsidRPr="00713377">
        <w:rPr>
          <w:rFonts w:ascii="AdiHaus" w:hAnsi="AdiHaus"/>
        </w:rPr>
        <w:lastRenderedPageBreak/>
        <w:t xml:space="preserve">Inspired by our past in order to inform the future, </w:t>
      </w:r>
      <w:r w:rsidR="00DF5937">
        <w:rPr>
          <w:rFonts w:ascii="AdiHaus" w:hAnsi="AdiHaus"/>
        </w:rPr>
        <w:t xml:space="preserve">the </w:t>
      </w:r>
      <w:r w:rsidRPr="00713377">
        <w:rPr>
          <w:rFonts w:ascii="AdiHaus" w:hAnsi="AdiHaus"/>
        </w:rPr>
        <w:t>Never Made</w:t>
      </w:r>
      <w:r w:rsidR="00DF5937">
        <w:rPr>
          <w:rFonts w:ascii="AdiHaus" w:hAnsi="AdiHaus"/>
        </w:rPr>
        <w:t xml:space="preserve"> collection</w:t>
      </w:r>
      <w:r w:rsidR="006155B7">
        <w:rPr>
          <w:rFonts w:ascii="AdiHaus" w:hAnsi="AdiHaus"/>
        </w:rPr>
        <w:t xml:space="preserve"> seeks to re</w:t>
      </w:r>
      <w:r w:rsidRPr="00713377">
        <w:rPr>
          <w:rFonts w:ascii="AdiHaus" w:hAnsi="AdiHaus"/>
        </w:rPr>
        <w:t xml:space="preserve">invent the design process through experimentation with unexpected combinations.  </w:t>
      </w:r>
    </w:p>
    <w:p w:rsidR="00DF5937" w:rsidRPr="00713377" w:rsidRDefault="00DF5937">
      <w:pPr>
        <w:contextualSpacing w:val="0"/>
        <w:rPr>
          <w:rFonts w:ascii="AdiHaus" w:hAnsi="AdiHaus"/>
        </w:rPr>
      </w:pPr>
    </w:p>
    <w:p w:rsidR="00CF63F0" w:rsidRDefault="00F67767">
      <w:pPr>
        <w:contextualSpacing w:val="0"/>
        <w:rPr>
          <w:rFonts w:ascii="AdiHaus" w:hAnsi="AdiHaus"/>
        </w:rPr>
      </w:pPr>
      <w:r w:rsidRPr="00713377">
        <w:rPr>
          <w:rFonts w:ascii="AdiHaus" w:hAnsi="AdiHaus"/>
        </w:rPr>
        <w:t>The Never Made collection will release globally on Oct</w:t>
      </w:r>
      <w:r w:rsidR="006155B7">
        <w:rPr>
          <w:rFonts w:ascii="AdiHaus" w:hAnsi="AdiHaus"/>
        </w:rPr>
        <w:t xml:space="preserve">ober </w:t>
      </w:r>
      <w:r w:rsidRPr="00713377">
        <w:rPr>
          <w:rFonts w:ascii="AdiHaus" w:hAnsi="AdiHaus"/>
        </w:rPr>
        <w:t>17</w:t>
      </w:r>
      <w:r w:rsidRPr="006155B7">
        <w:rPr>
          <w:rFonts w:ascii="AdiHaus" w:hAnsi="AdiHaus"/>
          <w:vertAlign w:val="superscript"/>
        </w:rPr>
        <w:t>th</w:t>
      </w:r>
      <w:r w:rsidR="006155B7">
        <w:rPr>
          <w:rFonts w:ascii="AdiHaus" w:hAnsi="AdiHaus"/>
        </w:rPr>
        <w:t>.</w:t>
      </w:r>
    </w:p>
    <w:p w:rsidR="006155B7" w:rsidRDefault="006155B7">
      <w:pPr>
        <w:contextualSpacing w:val="0"/>
        <w:rPr>
          <w:rFonts w:ascii="AdiHaus" w:hAnsi="AdiHaus"/>
        </w:rPr>
      </w:pPr>
    </w:p>
    <w:p w:rsidR="006155B7" w:rsidRDefault="006155B7">
      <w:pPr>
        <w:contextualSpacing w:val="0"/>
        <w:rPr>
          <w:rFonts w:ascii="AdiHaus" w:hAnsi="AdiHaus"/>
        </w:rPr>
      </w:pPr>
      <w:r>
        <w:rPr>
          <w:rFonts w:ascii="AdiHaus" w:hAnsi="AdiHaus"/>
        </w:rPr>
        <w:t xml:space="preserve">For more information visit </w:t>
      </w:r>
      <w:hyperlink r:id="rId6" w:history="1">
        <w:r w:rsidRPr="0001404A">
          <w:rPr>
            <w:rStyle w:val="Hyperlink"/>
            <w:rFonts w:ascii="AdiHaus" w:hAnsi="AdiHaus"/>
          </w:rPr>
          <w:t>www.adidas.com/nevermade</w:t>
        </w:r>
      </w:hyperlink>
    </w:p>
    <w:p w:rsidR="006155B7" w:rsidRDefault="006155B7">
      <w:pPr>
        <w:contextualSpacing w:val="0"/>
        <w:rPr>
          <w:rFonts w:ascii="AdiHaus" w:hAnsi="AdiHaus"/>
        </w:rPr>
      </w:pPr>
    </w:p>
    <w:p w:rsidR="006155B7" w:rsidRDefault="006155B7">
      <w:pPr>
        <w:contextualSpacing w:val="0"/>
        <w:rPr>
          <w:rFonts w:ascii="AdiHaus" w:hAnsi="AdiHaus"/>
        </w:rPr>
      </w:pPr>
      <w:r>
        <w:rPr>
          <w:rFonts w:ascii="AdiHaus" w:hAnsi="AdiHaus"/>
        </w:rPr>
        <w:t>@</w:t>
      </w:r>
      <w:proofErr w:type="spellStart"/>
      <w:r>
        <w:rPr>
          <w:rFonts w:ascii="AdiHaus" w:hAnsi="AdiHaus"/>
        </w:rPr>
        <w:t>adidasOriginals</w:t>
      </w:r>
      <w:proofErr w:type="spellEnd"/>
    </w:p>
    <w:p w:rsidR="006155B7" w:rsidRDefault="006155B7">
      <w:pPr>
        <w:contextualSpacing w:val="0"/>
        <w:rPr>
          <w:rFonts w:ascii="AdiHaus" w:hAnsi="AdiHaus"/>
        </w:rPr>
      </w:pPr>
      <w:r>
        <w:rPr>
          <w:rFonts w:ascii="AdiHaus" w:hAnsi="AdiHaus"/>
        </w:rPr>
        <w:t xml:space="preserve"> #</w:t>
      </w:r>
      <w:proofErr w:type="spellStart"/>
      <w:r>
        <w:rPr>
          <w:rFonts w:ascii="AdiHaus" w:hAnsi="AdiHaus"/>
        </w:rPr>
        <w:t>NeverMade</w:t>
      </w:r>
      <w:proofErr w:type="spellEnd"/>
      <w:r>
        <w:rPr>
          <w:rFonts w:ascii="AdiHaus" w:hAnsi="AdiHaus"/>
        </w:rPr>
        <w:t xml:space="preserve"> </w:t>
      </w:r>
    </w:p>
    <w:p w:rsidR="00B45805" w:rsidRDefault="00B45805">
      <w:pPr>
        <w:contextualSpacing w:val="0"/>
        <w:rPr>
          <w:rFonts w:ascii="AdiHaus" w:hAnsi="AdiHaus"/>
        </w:rPr>
      </w:pPr>
    </w:p>
    <w:p w:rsidR="00B45805" w:rsidRDefault="00B45805" w:rsidP="00B45805">
      <w:pPr>
        <w:contextualSpacing w:val="0"/>
        <w:jc w:val="center"/>
        <w:rPr>
          <w:rFonts w:ascii="AdiHaus" w:hAnsi="AdiHaus"/>
          <w:b/>
        </w:rPr>
      </w:pPr>
      <w:r w:rsidRPr="00B45805">
        <w:rPr>
          <w:rFonts w:ascii="AdiHaus" w:hAnsi="AdiHaus"/>
          <w:b/>
        </w:rPr>
        <w:t>-END-</w:t>
      </w:r>
    </w:p>
    <w:p w:rsidR="00B45805" w:rsidRPr="00B45805" w:rsidRDefault="00B45805" w:rsidP="00B45805">
      <w:pPr>
        <w:contextualSpacing w:val="0"/>
        <w:jc w:val="center"/>
        <w:rPr>
          <w:rFonts w:ascii="AdiHaus" w:hAnsi="AdiHaus"/>
          <w:b/>
        </w:rPr>
      </w:pPr>
    </w:p>
    <w:p w:rsidR="00CF63F0" w:rsidRPr="00713377" w:rsidRDefault="00CF63F0">
      <w:pPr>
        <w:contextualSpacing w:val="0"/>
        <w:rPr>
          <w:rFonts w:ascii="AdiHaus" w:hAnsi="AdiHaus"/>
        </w:rPr>
      </w:pPr>
    </w:p>
    <w:p w:rsidR="006155B7" w:rsidRPr="006155B7" w:rsidRDefault="006155B7" w:rsidP="006155B7">
      <w:pPr>
        <w:rPr>
          <w:rFonts w:ascii="AdiHaus" w:hAnsi="AdiHaus"/>
          <w:b/>
          <w:bCs/>
        </w:rPr>
      </w:pPr>
      <w:r>
        <w:rPr>
          <w:rFonts w:ascii="AdiHaus" w:hAnsi="AdiHaus"/>
          <w:b/>
          <w:bCs/>
        </w:rPr>
        <w:t>About</w:t>
      </w:r>
      <w:r w:rsidR="00FE23FA">
        <w:rPr>
          <w:rFonts w:ascii="AdiHaus" w:hAnsi="AdiHaus"/>
          <w:b/>
          <w:bCs/>
        </w:rPr>
        <w:t xml:space="preserve"> </w:t>
      </w:r>
      <w:r w:rsidRPr="006155B7">
        <w:rPr>
          <w:rFonts w:ascii="AdiHaus" w:hAnsi="AdiHaus"/>
          <w:b/>
          <w:bCs/>
        </w:rPr>
        <w:t>a</w:t>
      </w:r>
      <w:r w:rsidR="00B45805">
        <w:rPr>
          <w:rFonts w:ascii="AdiHaus" w:hAnsi="AdiHaus"/>
          <w:b/>
          <w:bCs/>
        </w:rPr>
        <w:t>didas Originals</w:t>
      </w:r>
    </w:p>
    <w:p w:rsidR="006155B7" w:rsidRPr="006155B7" w:rsidRDefault="006155B7" w:rsidP="006155B7">
      <w:pPr>
        <w:rPr>
          <w:rFonts w:ascii="AdiHaus" w:hAnsi="AdiHaus"/>
        </w:rPr>
      </w:pPr>
      <w:r w:rsidRPr="006155B7">
        <w:rPr>
          <w:rFonts w:ascii="AdiHaus" w:hAnsi="AdiHaus"/>
        </w:rPr>
        <w:t xml:space="preserve">Inspired by the rich sporting heritage of adidas – one of the world’s leading sports brands and </w:t>
      </w:r>
      <w:r w:rsidRPr="006155B7">
        <w:rPr>
          <w:rFonts w:ascii="AdiHaus" w:hAnsi="AdiHaus"/>
          <w:lang w:val="en-GB"/>
        </w:rPr>
        <w:t xml:space="preserve">a global designer and developer of athletic footwear and apparel </w:t>
      </w:r>
      <w:r w:rsidRPr="006155B7">
        <w:rPr>
          <w:rFonts w:ascii="AdiHaus" w:hAnsi="AdiHaus"/>
          <w:lang w:val="en-GB"/>
        </w:rPr>
        <w:softHyphen/>
      </w:r>
      <w:r w:rsidRPr="006155B7">
        <w:rPr>
          <w:rFonts w:ascii="AdiHaus" w:hAnsi="AdiHaus"/>
          <w:lang w:val="en-GB"/>
        </w:rPr>
        <w:softHyphen/>
        <w:t xml:space="preserve">– </w:t>
      </w:r>
      <w:r w:rsidRPr="006155B7">
        <w:rPr>
          <w:rFonts w:ascii="AdiHaus" w:hAnsi="AdiHaus"/>
        </w:rPr>
        <w:t xml:space="preserve">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p>
    <w:p w:rsidR="00CF63F0" w:rsidRPr="00713377" w:rsidRDefault="00CF63F0">
      <w:pPr>
        <w:contextualSpacing w:val="0"/>
        <w:rPr>
          <w:rFonts w:ascii="AdiHaus" w:hAnsi="AdiHaus"/>
        </w:rPr>
      </w:pPr>
    </w:p>
    <w:p w:rsidR="00CF63F0" w:rsidRPr="00713377" w:rsidRDefault="00CF63F0">
      <w:pPr>
        <w:contextualSpacing w:val="0"/>
        <w:rPr>
          <w:rFonts w:ascii="AdiHaus" w:hAnsi="AdiHaus"/>
        </w:rPr>
      </w:pPr>
    </w:p>
    <w:sectPr w:rsidR="00CF63F0" w:rsidRPr="0071337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06" w:rsidRDefault="008B5606" w:rsidP="00713377">
      <w:pPr>
        <w:spacing w:line="240" w:lineRule="auto"/>
      </w:pPr>
      <w:r>
        <w:separator/>
      </w:r>
    </w:p>
  </w:endnote>
  <w:endnote w:type="continuationSeparator" w:id="0">
    <w:p w:rsidR="008B5606" w:rsidRDefault="008B5606" w:rsidP="0071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06" w:rsidRDefault="008B5606" w:rsidP="00713377">
      <w:pPr>
        <w:spacing w:line="240" w:lineRule="auto"/>
      </w:pPr>
      <w:r>
        <w:separator/>
      </w:r>
    </w:p>
  </w:footnote>
  <w:footnote w:type="continuationSeparator" w:id="0">
    <w:p w:rsidR="008B5606" w:rsidRDefault="008B5606" w:rsidP="007133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7" w:rsidRDefault="00713377" w:rsidP="00713377">
    <w:pPr>
      <w:pStyle w:val="Header"/>
      <w:ind w:right="560"/>
      <w:rPr>
        <w:rFonts w:ascii="AdiHaus" w:hAnsi="AdiHaus"/>
        <w:b/>
        <w:sz w:val="28"/>
        <w:szCs w:val="28"/>
        <w:lang w:val="de-DE"/>
      </w:rPr>
    </w:pPr>
  </w:p>
  <w:p w:rsidR="00713377" w:rsidRDefault="00713377" w:rsidP="00713377">
    <w:pPr>
      <w:pStyle w:val="Header"/>
      <w:ind w:right="560"/>
      <w:rPr>
        <w:rFonts w:ascii="AdiHaus" w:hAnsi="AdiHaus"/>
        <w:b/>
        <w:sz w:val="28"/>
        <w:szCs w:val="28"/>
        <w:lang w:val="de-DE"/>
      </w:rPr>
    </w:pPr>
  </w:p>
  <w:p w:rsidR="00713377" w:rsidRDefault="00713377" w:rsidP="00713377">
    <w:pPr>
      <w:pStyle w:val="Header"/>
      <w:ind w:right="560"/>
      <w:rPr>
        <w:rFonts w:ascii="AdiHaus" w:hAnsi="AdiHaus"/>
        <w:b/>
        <w:sz w:val="28"/>
        <w:szCs w:val="28"/>
        <w:lang w:val="de-DE"/>
      </w:rPr>
    </w:pPr>
    <w:r w:rsidRPr="00713377">
      <w:rPr>
        <w:rFonts w:ascii="AdiHaus" w:hAnsi="AdiHaus"/>
        <w:b/>
        <w:sz w:val="28"/>
        <w:szCs w:val="28"/>
        <w:lang w:val="de-DE"/>
      </w:rPr>
      <w:t>Information</w:t>
    </w:r>
    <w:r>
      <w:rPr>
        <w:rFonts w:ascii="AdiHaus" w:hAnsi="AdiHaus"/>
        <w:b/>
        <w:sz w:val="28"/>
        <w:szCs w:val="28"/>
        <w:lang w:val="de-DE"/>
      </w:rPr>
      <w:t xml:space="preserve">                                                                                                  </w:t>
    </w:r>
    <w:r w:rsidRPr="00713377">
      <w:rPr>
        <w:rFonts w:ascii="AdiHaus" w:hAnsi="AdiHaus"/>
        <w:b/>
        <w:noProof/>
        <w:sz w:val="28"/>
        <w:szCs w:val="28"/>
        <w:lang w:val="en-US"/>
      </w:rPr>
      <w:drawing>
        <wp:inline distT="0" distB="0" distL="0" distR="0" wp14:anchorId="22972B0F" wp14:editId="1C5BB332">
          <wp:extent cx="554137" cy="540975"/>
          <wp:effectExtent l="0" t="0" r="0" b="0"/>
          <wp:docPr id="1" name="Picture 1" descr="C:\Users\benjarae\Dropbox (adidas)\01. PR\GENERAL\03. LOGOS\Originals - HF\logo\Originals_Logo_BWp\office\originals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rae\Dropbox (adidas)\01. PR\GENERAL\03. LOGOS\Originals - HF\logo\Originals_Logo_BWp\office\originals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80" cy="580847"/>
                  </a:xfrm>
                  <a:prstGeom prst="rect">
                    <a:avLst/>
                  </a:prstGeom>
                  <a:noFill/>
                  <a:ln>
                    <a:noFill/>
                  </a:ln>
                </pic:spPr>
              </pic:pic>
            </a:graphicData>
          </a:graphic>
        </wp:inline>
      </w:drawing>
    </w:r>
  </w:p>
  <w:p w:rsidR="00713377" w:rsidRPr="00713377" w:rsidRDefault="00713377" w:rsidP="00713377">
    <w:pPr>
      <w:pStyle w:val="Header"/>
      <w:jc w:val="right"/>
      <w:rPr>
        <w:rFonts w:ascii="AdiHaus" w:hAnsi="AdiHaus"/>
      </w:rPr>
    </w:pPr>
    <w:r>
      <w:rPr>
        <w:rFonts w:ascii="AdiHaus" w:hAnsi="AdiHaus"/>
        <w:b/>
        <w:sz w:val="28"/>
        <w:szCs w:val="28"/>
        <w:lang w:val="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F0"/>
    <w:rsid w:val="00082E83"/>
    <w:rsid w:val="000E0745"/>
    <w:rsid w:val="001A2375"/>
    <w:rsid w:val="00236794"/>
    <w:rsid w:val="002742C5"/>
    <w:rsid w:val="006155B7"/>
    <w:rsid w:val="006522C0"/>
    <w:rsid w:val="0068774C"/>
    <w:rsid w:val="00713377"/>
    <w:rsid w:val="007F604C"/>
    <w:rsid w:val="00825223"/>
    <w:rsid w:val="0089271B"/>
    <w:rsid w:val="008B5606"/>
    <w:rsid w:val="00965D48"/>
    <w:rsid w:val="009F3E75"/>
    <w:rsid w:val="00A55EA5"/>
    <w:rsid w:val="00A75DFC"/>
    <w:rsid w:val="00B37459"/>
    <w:rsid w:val="00B45805"/>
    <w:rsid w:val="00B71B39"/>
    <w:rsid w:val="00B95F7A"/>
    <w:rsid w:val="00CF63F0"/>
    <w:rsid w:val="00D401B8"/>
    <w:rsid w:val="00DF5937"/>
    <w:rsid w:val="00F67767"/>
    <w:rsid w:val="00FD7337"/>
    <w:rsid w:val="00FE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906354-F514-451D-81C8-536359FF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13377"/>
    <w:pPr>
      <w:tabs>
        <w:tab w:val="center" w:pos="4680"/>
        <w:tab w:val="right" w:pos="9360"/>
      </w:tabs>
      <w:spacing w:line="240" w:lineRule="auto"/>
    </w:pPr>
  </w:style>
  <w:style w:type="character" w:customStyle="1" w:styleId="HeaderChar">
    <w:name w:val="Header Char"/>
    <w:basedOn w:val="DefaultParagraphFont"/>
    <w:link w:val="Header"/>
    <w:uiPriority w:val="99"/>
    <w:rsid w:val="00713377"/>
  </w:style>
  <w:style w:type="paragraph" w:styleId="Footer">
    <w:name w:val="footer"/>
    <w:basedOn w:val="Normal"/>
    <w:link w:val="FooterChar"/>
    <w:uiPriority w:val="99"/>
    <w:unhideWhenUsed/>
    <w:rsid w:val="00713377"/>
    <w:pPr>
      <w:tabs>
        <w:tab w:val="center" w:pos="4680"/>
        <w:tab w:val="right" w:pos="9360"/>
      </w:tabs>
      <w:spacing w:line="240" w:lineRule="auto"/>
    </w:pPr>
  </w:style>
  <w:style w:type="character" w:customStyle="1" w:styleId="FooterChar">
    <w:name w:val="Footer Char"/>
    <w:basedOn w:val="DefaultParagraphFont"/>
    <w:link w:val="Footer"/>
    <w:uiPriority w:val="99"/>
    <w:rsid w:val="00713377"/>
  </w:style>
  <w:style w:type="paragraph" w:styleId="BalloonText">
    <w:name w:val="Balloon Text"/>
    <w:basedOn w:val="Normal"/>
    <w:link w:val="BalloonTextChar"/>
    <w:uiPriority w:val="99"/>
    <w:semiHidden/>
    <w:unhideWhenUsed/>
    <w:rsid w:val="00B374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459"/>
    <w:rPr>
      <w:rFonts w:ascii="Lucida Grande" w:hAnsi="Lucida Grande" w:cs="Lucida Grande"/>
      <w:sz w:val="18"/>
      <w:szCs w:val="18"/>
    </w:rPr>
  </w:style>
  <w:style w:type="character" w:styleId="Hyperlink">
    <w:name w:val="Hyperlink"/>
    <w:basedOn w:val="DefaultParagraphFont"/>
    <w:uiPriority w:val="99"/>
    <w:unhideWhenUsed/>
    <w:rsid w:val="006155B7"/>
    <w:rPr>
      <w:color w:val="0000FF" w:themeColor="hyperlink"/>
      <w:u w:val="single"/>
    </w:rPr>
  </w:style>
  <w:style w:type="character" w:styleId="Mention">
    <w:name w:val="Mention"/>
    <w:basedOn w:val="DefaultParagraphFont"/>
    <w:uiPriority w:val="99"/>
    <w:semiHidden/>
    <w:unhideWhenUsed/>
    <w:rsid w:val="006155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das.com/neverm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Benjamin-Wardle, RaEsa</dc:creator>
  <cp:lastModifiedBy>Kiran Tank</cp:lastModifiedBy>
  <cp:revision>9</cp:revision>
  <dcterms:created xsi:type="dcterms:W3CDTF">2018-10-07T00:40:00Z</dcterms:created>
  <dcterms:modified xsi:type="dcterms:W3CDTF">2018-10-09T14:25:00Z</dcterms:modified>
</cp:coreProperties>
</file>