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0A" w:rsidRDefault="007802F2" w:rsidP="007802F2">
      <w:pPr>
        <w:spacing w:after="0"/>
      </w:pPr>
      <w:r>
        <w:t xml:space="preserve">adidas Golf </w:t>
      </w:r>
      <w:r w:rsidR="00EE1B6C">
        <w:t>Unveils</w:t>
      </w:r>
      <w:bookmarkStart w:id="0" w:name="_GoBack"/>
      <w:bookmarkEnd w:id="0"/>
      <w:r>
        <w:t xml:space="preserve"> </w:t>
      </w:r>
      <w:r w:rsidR="00E23973">
        <w:t xml:space="preserve">New </w:t>
      </w:r>
      <w:proofErr w:type="spellStart"/>
      <w:r>
        <w:t>adipower</w:t>
      </w:r>
      <w:proofErr w:type="spellEnd"/>
      <w:r>
        <w:t xml:space="preserve"> Footwear</w:t>
      </w:r>
    </w:p>
    <w:p w:rsidR="007802F2" w:rsidRDefault="007802F2" w:rsidP="007802F2">
      <w:pPr>
        <w:spacing w:after="0"/>
      </w:pPr>
    </w:p>
    <w:p w:rsidR="007802F2" w:rsidRDefault="007802F2" w:rsidP="007802F2">
      <w:pPr>
        <w:spacing w:after="0"/>
      </w:pPr>
      <w:r>
        <w:t xml:space="preserve">CARLSBAD, Calif. </w:t>
      </w:r>
      <w:r w:rsidR="00685B96">
        <w:t xml:space="preserve">– </w:t>
      </w:r>
      <w:r>
        <w:t xml:space="preserve">(October 1, 2018) </w:t>
      </w:r>
      <w:r w:rsidR="00F077D1">
        <w:t>–</w:t>
      </w:r>
      <w:r>
        <w:t xml:space="preserve"> </w:t>
      </w:r>
      <w:r w:rsidR="009D7663">
        <w:t>Some new adidas Go</w:t>
      </w:r>
      <w:r w:rsidR="00907779">
        <w:t>lf shoes are hot off the press</w:t>
      </w:r>
      <w:r w:rsidR="009D7663">
        <w:t xml:space="preserve">. Literally. Today, adidas announced a change to the </w:t>
      </w:r>
      <w:proofErr w:type="spellStart"/>
      <w:r w:rsidR="009D7663">
        <w:t>adipower</w:t>
      </w:r>
      <w:proofErr w:type="spellEnd"/>
      <w:r w:rsidR="009D7663">
        <w:t xml:space="preserve"> family of footwear that incorporates a new forging process</w:t>
      </w:r>
      <w:r w:rsidR="00310FEE">
        <w:t xml:space="preserve"> as part of the design to </w:t>
      </w:r>
      <w:r w:rsidR="009D7663">
        <w:t xml:space="preserve">provide extra stability for golfers throughout the swing. The </w:t>
      </w:r>
      <w:r w:rsidR="00310FEE">
        <w:t xml:space="preserve">new </w:t>
      </w:r>
      <w:proofErr w:type="spellStart"/>
      <w:r w:rsidR="00310FEE">
        <w:t>adipower</w:t>
      </w:r>
      <w:proofErr w:type="spellEnd"/>
      <w:r w:rsidR="00310FEE">
        <w:t xml:space="preserve"> </w:t>
      </w:r>
      <w:r w:rsidR="009D7663">
        <w:t>f</w:t>
      </w:r>
      <w:r w:rsidR="00907779">
        <w:t>ootwear</w:t>
      </w:r>
      <w:r w:rsidR="00310FEE">
        <w:t xml:space="preserve"> </w:t>
      </w:r>
      <w:r w:rsidR="009D7663">
        <w:t>includes a spiked</w:t>
      </w:r>
      <w:r w:rsidR="00907779">
        <w:t xml:space="preserve"> version for both men and women</w:t>
      </w:r>
      <w:r w:rsidR="00310FEE">
        <w:t xml:space="preserve"> (</w:t>
      </w:r>
      <w:proofErr w:type="spellStart"/>
      <w:r w:rsidR="00310FEE">
        <w:t>adipower</w:t>
      </w:r>
      <w:proofErr w:type="spellEnd"/>
      <w:r w:rsidR="00310FEE">
        <w:t xml:space="preserve"> 4ORGED)</w:t>
      </w:r>
      <w:r w:rsidR="009D7663">
        <w:t xml:space="preserve"> and</w:t>
      </w:r>
      <w:r w:rsidR="00907779">
        <w:t xml:space="preserve"> a</w:t>
      </w:r>
      <w:r w:rsidR="009D7663">
        <w:t xml:space="preserve"> </w:t>
      </w:r>
      <w:proofErr w:type="spellStart"/>
      <w:r w:rsidR="009D7663">
        <w:t>spikeless</w:t>
      </w:r>
      <w:proofErr w:type="spellEnd"/>
      <w:r w:rsidR="00907779">
        <w:t xml:space="preserve"> version for men</w:t>
      </w:r>
      <w:r w:rsidR="00310FEE">
        <w:t xml:space="preserve"> (</w:t>
      </w:r>
      <w:proofErr w:type="spellStart"/>
      <w:r w:rsidR="00310FEE">
        <w:t>adipower</w:t>
      </w:r>
      <w:proofErr w:type="spellEnd"/>
      <w:r w:rsidR="00310FEE">
        <w:t xml:space="preserve"> 4ORGED</w:t>
      </w:r>
      <w:r w:rsidR="00FD0D3C">
        <w:t xml:space="preserve"> S</w:t>
      </w:r>
      <w:r w:rsidR="00907779">
        <w:t xml:space="preserve">), available now for </w:t>
      </w:r>
      <w:r w:rsidR="00310FEE">
        <w:t>golfers everywhere</w:t>
      </w:r>
      <w:r w:rsidR="009D7663">
        <w:t>.</w:t>
      </w:r>
    </w:p>
    <w:p w:rsidR="00310FEE" w:rsidRDefault="00310FEE" w:rsidP="007802F2">
      <w:pPr>
        <w:spacing w:after="0"/>
      </w:pPr>
    </w:p>
    <w:p w:rsidR="00310FEE" w:rsidRDefault="00A66E9F" w:rsidP="007802F2">
      <w:pPr>
        <w:spacing w:after="0"/>
      </w:pPr>
      <w:r>
        <w:t xml:space="preserve">Based on consumer research where adidas looked at how weight shifts in the feet during the golf swing, they utilized a new technique to provide more stability for golfers without the need to add </w:t>
      </w:r>
      <w:r w:rsidR="00193D94">
        <w:t>additional</w:t>
      </w:r>
      <w:r>
        <w:t xml:space="preserve"> material to the shoe. The process, called forging, targets the areas where golfers need more stability</w:t>
      </w:r>
      <w:r w:rsidR="00FD0D3C">
        <w:t xml:space="preserve"> and then heat-presses those materials</w:t>
      </w:r>
      <w:r w:rsidR="00F50366">
        <w:t xml:space="preserve"> in that portion of the shoe</w:t>
      </w:r>
      <w:r>
        <w:t xml:space="preserve">. </w:t>
      </w:r>
      <w:r w:rsidR="00907779">
        <w:t>The resulting heat press</w:t>
      </w:r>
      <w:r w:rsidR="00F50366">
        <w:t xml:space="preserve"> then</w:t>
      </w:r>
      <w:r w:rsidR="00907779">
        <w:t xml:space="preserve"> </w:t>
      </w:r>
      <w:r>
        <w:t>hardens the material</w:t>
      </w:r>
      <w:r w:rsidR="00FD0D3C">
        <w:t xml:space="preserve"> in these</w:t>
      </w:r>
      <w:r w:rsidR="009C7B1C">
        <w:t xml:space="preserve"> specific</w:t>
      </w:r>
      <w:r w:rsidR="00FD0D3C">
        <w:t xml:space="preserve"> areas</w:t>
      </w:r>
      <w:r>
        <w:t xml:space="preserve"> to not only provide </w:t>
      </w:r>
      <w:r w:rsidR="00FD0D3C">
        <w:t xml:space="preserve">extra lateral support, but also give the shoe a </w:t>
      </w:r>
      <w:r>
        <w:t>creative desig</w:t>
      </w:r>
      <w:r w:rsidR="00FD0D3C">
        <w:t>n aesthetic</w:t>
      </w:r>
      <w:r>
        <w:t>.</w:t>
      </w:r>
      <w:r w:rsidR="00FD0D3C">
        <w:t xml:space="preserve"> </w:t>
      </w:r>
      <w:r w:rsidR="00F50366">
        <w:t>It</w:t>
      </w:r>
      <w:r w:rsidR="00D64A57">
        <w:t xml:space="preserve"> also</w:t>
      </w:r>
      <w:r w:rsidR="009C7B1C">
        <w:t xml:space="preserve"> helps keep the overall weight of the shoe down, meaning even more comfort for those who wear it.</w:t>
      </w:r>
    </w:p>
    <w:p w:rsidR="00A66E9F" w:rsidRDefault="00A66E9F" w:rsidP="007802F2">
      <w:pPr>
        <w:spacing w:after="0"/>
      </w:pPr>
    </w:p>
    <w:p w:rsidR="00A66E9F" w:rsidRDefault="00A66E9F" w:rsidP="007802F2">
      <w:pPr>
        <w:spacing w:after="0"/>
      </w:pPr>
      <w:r>
        <w:t>“</w:t>
      </w:r>
      <w:r w:rsidR="00FD0D3C">
        <w:t xml:space="preserve">Anytime we can keep a shoe lighter without sacrificing the technology golfers need </w:t>
      </w:r>
      <w:r w:rsidR="009F47FF">
        <w:t xml:space="preserve">to play their best </w:t>
      </w:r>
      <w:r w:rsidR="00FD0D3C">
        <w:t>is a huge win,” said Masun Denison, global footwear director, adidas Golf. “</w:t>
      </w:r>
      <w:r w:rsidR="0051731D">
        <w:t>The</w:t>
      </w:r>
      <w:r w:rsidR="005E3692">
        <w:t xml:space="preserve"> forging process is so </w:t>
      </w:r>
      <w:r w:rsidR="0051731D">
        <w:t>efficient</w:t>
      </w:r>
      <w:r w:rsidR="00193D94">
        <w:t>. It</w:t>
      </w:r>
      <w:r w:rsidR="00F50366">
        <w:t>’s just another piece that make this such a high performing shoe</w:t>
      </w:r>
      <w:r w:rsidR="005E3692">
        <w:t>, which is what golfers expect from us.”</w:t>
      </w:r>
    </w:p>
    <w:p w:rsidR="009C7B1C" w:rsidRDefault="009C7B1C" w:rsidP="007802F2">
      <w:pPr>
        <w:spacing w:after="0"/>
      </w:pPr>
    </w:p>
    <w:p w:rsidR="009C7B1C" w:rsidRDefault="009C7B1C" w:rsidP="007802F2">
      <w:pPr>
        <w:spacing w:after="0"/>
      </w:pPr>
      <w:r>
        <w:t>All versions will</w:t>
      </w:r>
      <w:r w:rsidR="00066281">
        <w:t xml:space="preserve"> continue to</w:t>
      </w:r>
      <w:r>
        <w:t xml:space="preserve"> feature adidas’ BOOST™ technology in the midsole, which gives players more energy return and is touted as the best cushioning in the game. </w:t>
      </w:r>
    </w:p>
    <w:p w:rsidR="00310FEE" w:rsidRDefault="00310FEE" w:rsidP="007802F2">
      <w:pPr>
        <w:spacing w:after="0"/>
      </w:pPr>
    </w:p>
    <w:p w:rsidR="009D7663" w:rsidRDefault="009D7663" w:rsidP="007802F2">
      <w:pPr>
        <w:spacing w:after="0"/>
      </w:pPr>
      <w:r>
        <w:t xml:space="preserve">Both the </w:t>
      </w:r>
      <w:proofErr w:type="spellStart"/>
      <w:r>
        <w:t>adipower</w:t>
      </w:r>
      <w:proofErr w:type="spellEnd"/>
      <w:r>
        <w:t xml:space="preserve"> 4ORGED</w:t>
      </w:r>
      <w:r w:rsidR="00907779">
        <w:t xml:space="preserve"> (</w:t>
      </w:r>
      <w:r>
        <w:t xml:space="preserve">MSRP $140) and </w:t>
      </w:r>
      <w:proofErr w:type="spellStart"/>
      <w:r>
        <w:t>adipower</w:t>
      </w:r>
      <w:proofErr w:type="spellEnd"/>
      <w:r>
        <w:t xml:space="preserve"> 4ORGED S (MSRP $130)</w:t>
      </w:r>
      <w:r w:rsidR="00310FEE">
        <w:t xml:space="preserve"> come with a one-year waterproof warranty and are available online at </w:t>
      </w:r>
      <w:hyperlink r:id="rId4" w:history="1">
        <w:r w:rsidR="00310FEE" w:rsidRPr="00C11EE8">
          <w:rPr>
            <w:rStyle w:val="Hyperlink"/>
          </w:rPr>
          <w:t>adidas.com</w:t>
        </w:r>
      </w:hyperlink>
      <w:r w:rsidR="00310FEE">
        <w:t xml:space="preserve"> and at select retailers worldwide. </w:t>
      </w:r>
    </w:p>
    <w:p w:rsidR="00FD0D3C" w:rsidRDefault="00FD0D3C" w:rsidP="007802F2">
      <w:pPr>
        <w:spacing w:after="0"/>
      </w:pPr>
    </w:p>
    <w:p w:rsidR="00FD0D3C" w:rsidRDefault="00FD0D3C" w:rsidP="00FD0D3C">
      <w:pPr>
        <w:rPr>
          <w:b/>
          <w:bCs/>
        </w:rPr>
      </w:pPr>
      <w:r>
        <w:rPr>
          <w:b/>
          <w:bCs/>
        </w:rPr>
        <w:t>About adidas</w:t>
      </w:r>
    </w:p>
    <w:p w:rsidR="00FD0D3C" w:rsidRDefault="00FD0D3C" w:rsidP="00FD0D3C">
      <w:r>
        <w:rPr>
          <w:bCs/>
        </w:rPr>
        <w:t xml:space="preserve">adidas is a global leader in the sporting goods industry with the core brands adidas and Reebok. Headquartered in </w:t>
      </w:r>
      <w:proofErr w:type="spellStart"/>
      <w:r>
        <w:rPr>
          <w:bCs/>
        </w:rPr>
        <w:t>Herzogenaurach</w:t>
      </w:r>
      <w:proofErr w:type="spellEnd"/>
      <w:r>
        <w:rPr>
          <w:bCs/>
        </w:rPr>
        <w:t>/Germany, the company employs almost 57,000 people across the globe and generated sales of around € 21 billion in 2017.</w:t>
      </w:r>
    </w:p>
    <w:p w:rsidR="00FD0D3C" w:rsidRDefault="00FD0D3C" w:rsidP="007802F2">
      <w:pPr>
        <w:spacing w:after="0"/>
      </w:pPr>
    </w:p>
    <w:p w:rsidR="00F077D1" w:rsidRDefault="00F077D1" w:rsidP="007802F2">
      <w:pPr>
        <w:spacing w:after="0"/>
      </w:pPr>
    </w:p>
    <w:p w:rsidR="00F077D1" w:rsidRDefault="00F077D1" w:rsidP="007802F2">
      <w:pPr>
        <w:spacing w:after="0"/>
      </w:pPr>
    </w:p>
    <w:sectPr w:rsidR="00F0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F2"/>
    <w:rsid w:val="00066281"/>
    <w:rsid w:val="000D740A"/>
    <w:rsid w:val="00193D94"/>
    <w:rsid w:val="00310FEE"/>
    <w:rsid w:val="0051731D"/>
    <w:rsid w:val="005E3692"/>
    <w:rsid w:val="00685B96"/>
    <w:rsid w:val="007802F2"/>
    <w:rsid w:val="00907779"/>
    <w:rsid w:val="009C7B1C"/>
    <w:rsid w:val="009D7663"/>
    <w:rsid w:val="009F47FF"/>
    <w:rsid w:val="00A66E9F"/>
    <w:rsid w:val="00C11EE8"/>
    <w:rsid w:val="00D64A57"/>
    <w:rsid w:val="00E23973"/>
    <w:rsid w:val="00EE1B6C"/>
    <w:rsid w:val="00F077D1"/>
    <w:rsid w:val="00F50366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64D0"/>
  <w15:chartTrackingRefBased/>
  <w15:docId w15:val="{D00EF808-976D-42FB-91F2-481A0B67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E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E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das.com/us/go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10</cp:revision>
  <dcterms:created xsi:type="dcterms:W3CDTF">2018-09-25T05:09:00Z</dcterms:created>
  <dcterms:modified xsi:type="dcterms:W3CDTF">2018-09-26T22:49:00Z</dcterms:modified>
</cp:coreProperties>
</file>