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3E0B" w14:textId="719116EF" w:rsidR="00B634B6" w:rsidRDefault="00B634B6" w:rsidP="00B634B6">
      <w:pPr>
        <w:pStyle w:val="Body"/>
        <w:spacing w:line="360" w:lineRule="auto"/>
        <w:rPr>
          <w:rFonts w:ascii="AdiHaus Regular" w:eastAsia="AdiHaus Regular" w:hAnsi="AdiHaus Regular" w:cs="AdiHaus Regular"/>
          <w:b/>
          <w:bCs/>
          <w:sz w:val="22"/>
          <w:szCs w:val="22"/>
        </w:rPr>
      </w:pPr>
    </w:p>
    <w:p w14:paraId="55675847" w14:textId="77777777" w:rsidR="00B634B6" w:rsidRPr="00E5609E" w:rsidRDefault="00B634B6" w:rsidP="00D01901">
      <w:pPr>
        <w:pStyle w:val="Body"/>
        <w:spacing w:line="360" w:lineRule="auto"/>
        <w:jc w:val="center"/>
        <w:rPr>
          <w:rFonts w:ascii="AdiHaus Regular" w:eastAsia="AdiHaus Regular" w:hAnsi="AdiHaus Regular" w:cs="AdiHaus Regular"/>
          <w:b/>
          <w:bCs/>
          <w:szCs w:val="22"/>
        </w:rPr>
      </w:pPr>
    </w:p>
    <w:p w14:paraId="2E481EE1" w14:textId="1F1EF0B1" w:rsidR="00C3438A" w:rsidRPr="00E5609E" w:rsidRDefault="00476A31" w:rsidP="00D01901">
      <w:pPr>
        <w:pStyle w:val="Body"/>
        <w:spacing w:line="360" w:lineRule="auto"/>
        <w:jc w:val="center"/>
        <w:rPr>
          <w:rFonts w:ascii="AdiHaus Regular" w:eastAsia="AdiHaus Regular" w:hAnsi="AdiHaus Regular" w:cs="AdiHaus Regular"/>
          <w:b/>
          <w:bCs/>
          <w:szCs w:val="22"/>
        </w:rPr>
      </w:pPr>
      <w:r w:rsidRPr="00E5609E">
        <w:rPr>
          <w:rFonts w:ascii="AdiHaus Regular" w:eastAsia="AdiHaus Regular" w:hAnsi="AdiHaus Regular" w:cs="AdiHaus Regular"/>
          <w:b/>
          <w:bCs/>
          <w:szCs w:val="22"/>
        </w:rPr>
        <w:t xml:space="preserve">adidas </w:t>
      </w:r>
      <w:r w:rsidR="00E5609E">
        <w:rPr>
          <w:rFonts w:ascii="AdiHaus Regular" w:eastAsia="AdiHaus Regular" w:hAnsi="AdiHaus Regular" w:cs="AdiHaus Regular"/>
          <w:b/>
          <w:bCs/>
          <w:szCs w:val="22"/>
        </w:rPr>
        <w:t>Soccer</w:t>
      </w:r>
      <w:r w:rsidRPr="00E5609E">
        <w:rPr>
          <w:rFonts w:ascii="AdiHaus Regular" w:eastAsia="AdiHaus Regular" w:hAnsi="AdiHaus Regular" w:cs="AdiHaus Regular"/>
          <w:b/>
          <w:bCs/>
          <w:szCs w:val="22"/>
        </w:rPr>
        <w:t xml:space="preserve"> </w:t>
      </w:r>
      <w:r w:rsidR="00B634B6" w:rsidRPr="00E5609E">
        <w:rPr>
          <w:rFonts w:ascii="AdiHaus Regular" w:eastAsia="AdiHaus Regular" w:hAnsi="AdiHaus Regular" w:cs="AdiHaus Regular"/>
          <w:b/>
          <w:bCs/>
          <w:szCs w:val="22"/>
        </w:rPr>
        <w:t xml:space="preserve">Creates Limited Edition Team Mode X18.1 </w:t>
      </w:r>
      <w:r w:rsidR="00886AF6" w:rsidRPr="00E5609E">
        <w:rPr>
          <w:rFonts w:ascii="AdiHaus Regular" w:eastAsia="AdiHaus Regular" w:hAnsi="AdiHaus Regular" w:cs="AdiHaus Regular"/>
          <w:b/>
          <w:bCs/>
          <w:szCs w:val="22"/>
        </w:rPr>
        <w:t xml:space="preserve">Boots </w:t>
      </w:r>
      <w:r w:rsidR="00B634B6" w:rsidRPr="00E5609E">
        <w:rPr>
          <w:rFonts w:ascii="AdiHaus Regular" w:eastAsia="AdiHaus Regular" w:hAnsi="AdiHaus Regular" w:cs="AdiHaus Regular"/>
          <w:b/>
          <w:bCs/>
          <w:szCs w:val="22"/>
        </w:rPr>
        <w:t>for Gareth Bale</w:t>
      </w:r>
      <w:r w:rsidR="00886AF6" w:rsidRPr="00E5609E">
        <w:rPr>
          <w:rFonts w:ascii="AdiHaus Regular" w:eastAsia="AdiHaus Regular" w:hAnsi="AdiHaus Regular" w:cs="AdiHaus Regular"/>
          <w:b/>
          <w:bCs/>
          <w:szCs w:val="22"/>
        </w:rPr>
        <w:t>’s Record Achievement</w:t>
      </w:r>
    </w:p>
    <w:p w14:paraId="1FD56F0A" w14:textId="77777777" w:rsidR="00C3438A" w:rsidRDefault="00C3438A" w:rsidP="00D01901">
      <w:pPr>
        <w:pStyle w:val="Body"/>
        <w:spacing w:line="360" w:lineRule="auto"/>
        <w:jc w:val="center"/>
        <w:rPr>
          <w:rFonts w:ascii="AdiHaus Regular" w:eastAsia="AdiHaus Regular" w:hAnsi="AdiHaus Regular" w:cs="AdiHaus Regular"/>
          <w:b/>
          <w:bCs/>
          <w:sz w:val="22"/>
          <w:szCs w:val="22"/>
        </w:rPr>
      </w:pPr>
    </w:p>
    <w:p w14:paraId="5A11892E" w14:textId="3A4350A1" w:rsidR="00C3438A" w:rsidRDefault="00476A31" w:rsidP="00D01901">
      <w:pPr>
        <w:pStyle w:val="Body"/>
        <w:spacing w:line="360" w:lineRule="auto"/>
        <w:jc w:val="center"/>
        <w:rPr>
          <w:rFonts w:ascii="AdiHaus Regular" w:eastAsia="AdiHaus Regular" w:hAnsi="AdiHaus Regular" w:cs="AdiHaus Regular"/>
          <w:b/>
          <w:bCs/>
          <w:sz w:val="22"/>
          <w:szCs w:val="22"/>
        </w:rPr>
      </w:pPr>
      <w:r>
        <w:rPr>
          <w:rFonts w:ascii="AdiHaus Regular" w:eastAsia="AdiHaus Regular" w:hAnsi="AdiHaus Regular" w:cs="AdiHaus Regular"/>
          <w:b/>
          <w:bCs/>
          <w:sz w:val="22"/>
          <w:szCs w:val="22"/>
        </w:rPr>
        <w:t xml:space="preserve">- </w:t>
      </w:r>
      <w:r w:rsidR="00B634B6">
        <w:rPr>
          <w:rFonts w:ascii="AdiHaus Regular" w:eastAsia="AdiHaus Regular" w:hAnsi="AdiHaus Regular" w:cs="AdiHaus Regular"/>
          <w:b/>
          <w:bCs/>
          <w:sz w:val="22"/>
          <w:szCs w:val="22"/>
        </w:rPr>
        <w:t xml:space="preserve">Limited Edition </w:t>
      </w:r>
      <w:r w:rsidR="00886AF6">
        <w:rPr>
          <w:rFonts w:ascii="AdiHaus Regular" w:eastAsia="AdiHaus Regular" w:hAnsi="AdiHaus Regular" w:cs="AdiHaus Regular"/>
          <w:b/>
          <w:bCs/>
          <w:sz w:val="22"/>
          <w:szCs w:val="22"/>
        </w:rPr>
        <w:t>boots celebrate</w:t>
      </w:r>
      <w:r w:rsidR="00B634B6">
        <w:rPr>
          <w:rFonts w:ascii="AdiHaus Regular" w:eastAsia="AdiHaus Regular" w:hAnsi="AdiHaus Regular" w:cs="AdiHaus Regular"/>
          <w:b/>
          <w:bCs/>
          <w:sz w:val="22"/>
          <w:szCs w:val="22"/>
        </w:rPr>
        <w:t xml:space="preserve"> Bale becoming Wales’ all-time top </w:t>
      </w:r>
      <w:proofErr w:type="spellStart"/>
      <w:r w:rsidR="00B634B6">
        <w:rPr>
          <w:rFonts w:ascii="AdiHaus Regular" w:eastAsia="AdiHaus Regular" w:hAnsi="AdiHaus Regular" w:cs="AdiHaus Regular"/>
          <w:b/>
          <w:bCs/>
          <w:sz w:val="22"/>
          <w:szCs w:val="22"/>
        </w:rPr>
        <w:t>goalscorer</w:t>
      </w:r>
      <w:proofErr w:type="spellEnd"/>
      <w:r w:rsidR="00B634B6">
        <w:rPr>
          <w:rFonts w:ascii="AdiHaus Regular" w:eastAsia="AdiHaus Regular" w:hAnsi="AdiHaus Regular" w:cs="AdiHaus Regular"/>
          <w:b/>
          <w:bCs/>
          <w:sz w:val="22"/>
          <w:szCs w:val="22"/>
        </w:rPr>
        <w:t xml:space="preserve"> </w:t>
      </w:r>
      <w:r>
        <w:rPr>
          <w:rFonts w:ascii="AdiHaus Regular" w:eastAsia="AdiHaus Regular" w:hAnsi="AdiHaus Regular" w:cs="AdiHaus Regular"/>
          <w:b/>
          <w:bCs/>
          <w:sz w:val="22"/>
          <w:szCs w:val="22"/>
        </w:rPr>
        <w:t>-</w:t>
      </w:r>
    </w:p>
    <w:p w14:paraId="629B7761" w14:textId="77777777" w:rsidR="00886AF6" w:rsidRDefault="00886AF6" w:rsidP="00886AF6">
      <w:pPr>
        <w:pStyle w:val="Body"/>
        <w:spacing w:line="360" w:lineRule="auto"/>
        <w:jc w:val="center"/>
        <w:rPr>
          <w:rFonts w:ascii="AdiHaus Regular" w:eastAsia="AdiHaus Regular" w:hAnsi="AdiHaus Regular" w:cs="AdiHaus Regular"/>
          <w:b/>
          <w:bCs/>
          <w:sz w:val="22"/>
          <w:szCs w:val="22"/>
        </w:rPr>
      </w:pPr>
      <w:r>
        <w:rPr>
          <w:rFonts w:ascii="AdiHaus Regular" w:eastAsia="AdiHaus Regular" w:hAnsi="AdiHaus Regular" w:cs="AdiHaus Regular"/>
          <w:b/>
          <w:bCs/>
          <w:sz w:val="22"/>
          <w:szCs w:val="22"/>
        </w:rPr>
        <w:t>- Bale will wear the personalized boots for upcoming international fixtures -</w:t>
      </w:r>
    </w:p>
    <w:p w14:paraId="6D5ABAE0" w14:textId="62A24A77" w:rsidR="00B634B6" w:rsidRDefault="00476A31" w:rsidP="00D01901">
      <w:pPr>
        <w:pStyle w:val="Body"/>
        <w:spacing w:line="360" w:lineRule="auto"/>
        <w:jc w:val="center"/>
        <w:rPr>
          <w:rFonts w:ascii="AdiHaus Regular" w:eastAsia="AdiHaus Regular" w:hAnsi="AdiHaus Regular" w:cs="AdiHaus Regular"/>
          <w:b/>
          <w:bCs/>
          <w:sz w:val="22"/>
          <w:szCs w:val="22"/>
        </w:rPr>
      </w:pPr>
      <w:r>
        <w:rPr>
          <w:rFonts w:ascii="AdiHaus Regular" w:eastAsia="AdiHaus Regular" w:hAnsi="AdiHaus Regular" w:cs="AdiHaus Regular"/>
          <w:b/>
          <w:bCs/>
          <w:sz w:val="22"/>
          <w:szCs w:val="22"/>
        </w:rPr>
        <w:t xml:space="preserve">- </w:t>
      </w:r>
      <w:r w:rsidR="00B634B6">
        <w:rPr>
          <w:rFonts w:ascii="AdiHaus Regular" w:eastAsia="AdiHaus Regular" w:hAnsi="AdiHaus Regular" w:cs="AdiHaus Regular"/>
          <w:b/>
          <w:bCs/>
          <w:sz w:val="22"/>
          <w:szCs w:val="22"/>
        </w:rPr>
        <w:t>Only 29 pairs of the boot will be available</w:t>
      </w:r>
      <w:r w:rsidR="00750E3B">
        <w:rPr>
          <w:rFonts w:ascii="AdiHaus Regular" w:eastAsia="AdiHaus Regular" w:hAnsi="AdiHaus Regular" w:cs="AdiHaus Regular"/>
          <w:b/>
          <w:bCs/>
          <w:sz w:val="22"/>
          <w:szCs w:val="22"/>
        </w:rPr>
        <w:t>, one for each goal scored,</w:t>
      </w:r>
      <w:r w:rsidR="00B634B6">
        <w:rPr>
          <w:rFonts w:ascii="AdiHaus Regular" w:eastAsia="AdiHaus Regular" w:hAnsi="AdiHaus Regular" w:cs="AdiHaus Regular"/>
          <w:b/>
          <w:bCs/>
          <w:sz w:val="22"/>
          <w:szCs w:val="22"/>
        </w:rPr>
        <w:t xml:space="preserve"> </w:t>
      </w:r>
      <w:r w:rsidR="007404D1">
        <w:rPr>
          <w:rFonts w:ascii="AdiHaus Regular" w:eastAsia="AdiHaus Regular" w:hAnsi="AdiHaus Regular" w:cs="AdiHaus Regular"/>
          <w:b/>
          <w:bCs/>
          <w:sz w:val="22"/>
          <w:szCs w:val="22"/>
        </w:rPr>
        <w:t>starting</w:t>
      </w:r>
      <w:r w:rsidR="00B634B6">
        <w:rPr>
          <w:rFonts w:ascii="AdiHaus Regular" w:eastAsia="AdiHaus Regular" w:hAnsi="AdiHaus Regular" w:cs="AdiHaus Regular"/>
          <w:b/>
          <w:bCs/>
          <w:sz w:val="22"/>
          <w:szCs w:val="22"/>
        </w:rPr>
        <w:t xml:space="preserve"> </w:t>
      </w:r>
      <w:r w:rsidR="007404D1">
        <w:rPr>
          <w:rFonts w:ascii="AdiHaus Regular" w:eastAsia="AdiHaus Regular" w:hAnsi="AdiHaus Regular" w:cs="AdiHaus Regular"/>
          <w:b/>
          <w:bCs/>
          <w:sz w:val="22"/>
          <w:szCs w:val="22"/>
        </w:rPr>
        <w:t>today</w:t>
      </w:r>
      <w:bookmarkStart w:id="0" w:name="_GoBack"/>
      <w:bookmarkEnd w:id="0"/>
      <w:r w:rsidR="00023FFB">
        <w:rPr>
          <w:rFonts w:ascii="AdiHaus Regular" w:eastAsia="AdiHaus Regular" w:hAnsi="AdiHaus Regular" w:cs="AdiHaus Regular"/>
          <w:b/>
          <w:bCs/>
          <w:sz w:val="22"/>
          <w:szCs w:val="22"/>
        </w:rPr>
        <w:t xml:space="preserve"> </w:t>
      </w:r>
      <w:r w:rsidR="00B634B6">
        <w:rPr>
          <w:rFonts w:ascii="AdiHaus Regular" w:eastAsia="AdiHaus Regular" w:hAnsi="AdiHaus Regular" w:cs="AdiHaus Regular"/>
          <w:b/>
          <w:bCs/>
          <w:sz w:val="22"/>
          <w:szCs w:val="22"/>
        </w:rPr>
        <w:t>-</w:t>
      </w:r>
    </w:p>
    <w:p w14:paraId="2997929D" w14:textId="77777777" w:rsidR="00C3438A" w:rsidRDefault="00C3438A">
      <w:pPr>
        <w:pStyle w:val="PlainText"/>
        <w:spacing w:line="360" w:lineRule="auto"/>
        <w:jc w:val="both"/>
        <w:rPr>
          <w:rFonts w:ascii="AdiHaus Regular" w:eastAsia="AdiHaus Regular" w:hAnsi="AdiHaus Regular" w:cs="AdiHaus Regular"/>
          <w:b/>
          <w:bCs/>
        </w:rPr>
      </w:pPr>
    </w:p>
    <w:p w14:paraId="3EB7F550" w14:textId="44233A20" w:rsidR="003F33BF" w:rsidRDefault="007125D7">
      <w:pPr>
        <w:pStyle w:val="PlainText"/>
        <w:spacing w:line="360" w:lineRule="auto"/>
        <w:jc w:val="both"/>
        <w:rPr>
          <w:rFonts w:ascii="AdiHaus Regular" w:eastAsia="AdiHaus Regular" w:hAnsi="AdiHaus Regular" w:cs="AdiHaus Regular"/>
        </w:rPr>
      </w:pPr>
      <w:r>
        <w:rPr>
          <w:rFonts w:ascii="AdiHaus Regular" w:eastAsia="AdiHaus Regular" w:hAnsi="AdiHaus Regular" w:cs="AdiHaus Regular"/>
          <w:b/>
          <w:bCs/>
        </w:rPr>
        <w:t>PORTLAND, ORE.</w:t>
      </w:r>
      <w:r w:rsidR="00476A31">
        <w:rPr>
          <w:rFonts w:ascii="AdiHaus Regular" w:eastAsia="AdiHaus Regular" w:hAnsi="AdiHaus Regular" w:cs="AdiHaus Regular"/>
          <w:b/>
          <w:bCs/>
        </w:rPr>
        <w:t xml:space="preserve">, </w:t>
      </w:r>
      <w:r w:rsidR="00B634B6">
        <w:rPr>
          <w:rFonts w:ascii="AdiHaus Regular" w:eastAsia="AdiHaus Regular" w:hAnsi="AdiHaus Regular" w:cs="AdiHaus Regular"/>
          <w:b/>
          <w:bCs/>
        </w:rPr>
        <w:t>September</w:t>
      </w:r>
      <w:r>
        <w:rPr>
          <w:rFonts w:ascii="AdiHaus Regular" w:eastAsia="AdiHaus Regular" w:hAnsi="AdiHaus Regular" w:cs="AdiHaus Regular"/>
          <w:b/>
          <w:bCs/>
        </w:rPr>
        <w:t xml:space="preserve"> 6</w:t>
      </w:r>
      <w:r w:rsidR="00476A31">
        <w:rPr>
          <w:rFonts w:ascii="AdiHaus Regular" w:eastAsia="AdiHaus Regular" w:hAnsi="AdiHaus Regular" w:cs="AdiHaus Regular"/>
          <w:b/>
          <w:bCs/>
        </w:rPr>
        <w:t xml:space="preserve"> – </w:t>
      </w:r>
      <w:r w:rsidR="00476A31">
        <w:rPr>
          <w:rFonts w:ascii="AdiHaus Regular" w:eastAsia="AdiHaus Regular" w:hAnsi="AdiHaus Regular" w:cs="AdiHaus Regular"/>
        </w:rPr>
        <w:t xml:space="preserve">adidas </w:t>
      </w:r>
      <w:r>
        <w:rPr>
          <w:rFonts w:ascii="AdiHaus Regular" w:eastAsia="AdiHaus Regular" w:hAnsi="AdiHaus Regular" w:cs="AdiHaus Regular"/>
        </w:rPr>
        <w:t>Soccer</w:t>
      </w:r>
      <w:r w:rsidR="00B634B6">
        <w:rPr>
          <w:rFonts w:ascii="AdiHaus Regular" w:eastAsia="AdiHaus Regular" w:hAnsi="AdiHaus Regular" w:cs="AdiHaus Regular"/>
        </w:rPr>
        <w:t xml:space="preserve"> has created a </w:t>
      </w:r>
      <w:r>
        <w:rPr>
          <w:rFonts w:ascii="AdiHaus Regular" w:eastAsia="AdiHaus Regular" w:hAnsi="AdiHaus Regular" w:cs="AdiHaus Regular"/>
        </w:rPr>
        <w:t>Limited-Edition</w:t>
      </w:r>
      <w:r w:rsidR="00B634B6">
        <w:rPr>
          <w:rFonts w:ascii="AdiHaus Regular" w:eastAsia="AdiHaus Regular" w:hAnsi="AdiHaus Regular" w:cs="AdiHaus Regular"/>
        </w:rPr>
        <w:t xml:space="preserve"> </w:t>
      </w:r>
      <w:r w:rsidR="003F33BF">
        <w:rPr>
          <w:rFonts w:ascii="AdiHaus Regular" w:eastAsia="AdiHaus Regular" w:hAnsi="AdiHaus Regular" w:cs="AdiHaus Regular"/>
        </w:rPr>
        <w:t xml:space="preserve">pair of </w:t>
      </w:r>
      <w:r w:rsidR="00B634B6">
        <w:rPr>
          <w:rFonts w:ascii="AdiHaus Regular" w:eastAsia="AdiHaus Regular" w:hAnsi="AdiHaus Regular" w:cs="AdiHaus Regular"/>
        </w:rPr>
        <w:t xml:space="preserve">Team Mode X18.1 </w:t>
      </w:r>
      <w:proofErr w:type="gramStart"/>
      <w:r w:rsidR="003F33BF">
        <w:rPr>
          <w:rFonts w:ascii="AdiHaus Regular" w:eastAsia="AdiHaus Regular" w:hAnsi="AdiHaus Regular" w:cs="AdiHaus Regular"/>
        </w:rPr>
        <w:t>boots</w:t>
      </w:r>
      <w:proofErr w:type="gramEnd"/>
      <w:r w:rsidR="003F33BF">
        <w:rPr>
          <w:rFonts w:ascii="AdiHaus Regular" w:eastAsia="AdiHaus Regular" w:hAnsi="AdiHaus Regular" w:cs="AdiHaus Regular"/>
        </w:rPr>
        <w:t xml:space="preserve"> </w:t>
      </w:r>
      <w:r w:rsidR="00B634B6">
        <w:rPr>
          <w:rFonts w:ascii="AdiHaus Regular" w:eastAsia="AdiHaus Regular" w:hAnsi="AdiHaus Regular" w:cs="AdiHaus Regular"/>
        </w:rPr>
        <w:t xml:space="preserve">to celebrate Gareth Bale becoming Wales’ all-time top </w:t>
      </w:r>
      <w:proofErr w:type="spellStart"/>
      <w:r w:rsidR="00B634B6">
        <w:rPr>
          <w:rFonts w:ascii="AdiHaus Regular" w:eastAsia="AdiHaus Regular" w:hAnsi="AdiHaus Regular" w:cs="AdiHaus Regular"/>
        </w:rPr>
        <w:t>goalscorer</w:t>
      </w:r>
      <w:proofErr w:type="spellEnd"/>
      <w:r w:rsidR="00B634B6">
        <w:rPr>
          <w:rFonts w:ascii="AdiHaus Regular" w:eastAsia="AdiHaus Regular" w:hAnsi="AdiHaus Regular" w:cs="AdiHaus Regular"/>
        </w:rPr>
        <w:t xml:space="preserve">. </w:t>
      </w:r>
      <w:r w:rsidR="003F33BF">
        <w:rPr>
          <w:rFonts w:ascii="AdiHaus Regular" w:eastAsia="AdiHaus Regular" w:hAnsi="AdiHaus Regular" w:cs="AdiHaus Regular"/>
        </w:rPr>
        <w:t>Bale will wear the boots for the upcoming international fixtures against Ireland &amp; Denmark – his first games for Wales since breaking the record.</w:t>
      </w:r>
    </w:p>
    <w:p w14:paraId="7C384B5D" w14:textId="77777777" w:rsidR="003F33BF" w:rsidRDefault="003F33BF">
      <w:pPr>
        <w:pStyle w:val="PlainText"/>
        <w:spacing w:line="360" w:lineRule="auto"/>
        <w:jc w:val="both"/>
        <w:rPr>
          <w:rFonts w:ascii="AdiHaus Regular" w:eastAsia="AdiHaus Regular" w:hAnsi="AdiHaus Regular" w:cs="AdiHaus Regular"/>
        </w:rPr>
      </w:pPr>
    </w:p>
    <w:p w14:paraId="36E04D6E" w14:textId="27328B43" w:rsidR="00C3438A" w:rsidRDefault="003F33BF">
      <w:pPr>
        <w:pStyle w:val="PlainText"/>
        <w:spacing w:line="360" w:lineRule="auto"/>
        <w:jc w:val="both"/>
        <w:rPr>
          <w:rFonts w:ascii="AdiHaus Regular" w:eastAsia="AdiHaus Regular" w:hAnsi="AdiHaus Regular" w:cs="AdiHaus Regular"/>
        </w:rPr>
      </w:pPr>
      <w:r>
        <w:rPr>
          <w:rFonts w:ascii="AdiHaus Regular" w:eastAsia="AdiHaus Regular" w:hAnsi="AdiHaus Regular" w:cs="AdiHaus Regular"/>
        </w:rPr>
        <w:t xml:space="preserve">The personalized design features </w:t>
      </w:r>
      <w:r w:rsidR="009030DD">
        <w:rPr>
          <w:rFonts w:ascii="AdiHaus Regular" w:eastAsia="AdiHaus Regular" w:hAnsi="AdiHaus Regular" w:cs="AdiHaus Regular"/>
        </w:rPr>
        <w:t xml:space="preserve">the Welsh flag on the medial side, as well as #29, referencing the number of goals he has scored for his country.  </w:t>
      </w:r>
    </w:p>
    <w:p w14:paraId="560737DF" w14:textId="77777777" w:rsidR="00C3438A" w:rsidRDefault="00C3438A">
      <w:pPr>
        <w:pStyle w:val="PlainText"/>
        <w:spacing w:line="360" w:lineRule="auto"/>
        <w:jc w:val="both"/>
        <w:rPr>
          <w:rFonts w:ascii="AdiHaus Regular" w:eastAsia="AdiHaus Regular" w:hAnsi="AdiHaus Regular" w:cs="AdiHaus Regular"/>
        </w:rPr>
      </w:pPr>
    </w:p>
    <w:p w14:paraId="6DF747B7" w14:textId="2A0CC02B" w:rsidR="00C3438A" w:rsidRDefault="003F33BF">
      <w:pPr>
        <w:pStyle w:val="PlainText"/>
        <w:spacing w:line="360" w:lineRule="auto"/>
        <w:jc w:val="both"/>
        <w:rPr>
          <w:rFonts w:ascii="AdiHaus Regular" w:eastAsia="AdiHaus Regular" w:hAnsi="AdiHaus Regular" w:cs="AdiHaus Regular"/>
        </w:rPr>
      </w:pPr>
      <w:r>
        <w:rPr>
          <w:rFonts w:ascii="AdiHaus Regular" w:eastAsia="AdiHaus Regular" w:hAnsi="AdiHaus Regular" w:cs="AdiHaus Regular"/>
        </w:rPr>
        <w:t xml:space="preserve">29 pairs of the </w:t>
      </w:r>
      <w:r w:rsidR="007125D7">
        <w:rPr>
          <w:rFonts w:ascii="AdiHaus Regular" w:eastAsia="AdiHaus Regular" w:hAnsi="AdiHaus Regular" w:cs="AdiHaus Regular"/>
        </w:rPr>
        <w:t>Limited-Edition</w:t>
      </w:r>
      <w:r>
        <w:rPr>
          <w:rFonts w:ascii="AdiHaus Regular" w:eastAsia="AdiHaus Regular" w:hAnsi="AdiHaus Regular" w:cs="AdiHaus Regular"/>
        </w:rPr>
        <w:t xml:space="preserve"> Team Mode X18.1 </w:t>
      </w:r>
      <w:proofErr w:type="gramStart"/>
      <w:r>
        <w:rPr>
          <w:rFonts w:ascii="AdiHaus Regular" w:eastAsia="AdiHaus Regular" w:hAnsi="AdiHaus Regular" w:cs="AdiHaus Regular"/>
        </w:rPr>
        <w:t>boots</w:t>
      </w:r>
      <w:proofErr w:type="gramEnd"/>
      <w:r>
        <w:rPr>
          <w:rFonts w:ascii="AdiHaus Regular" w:eastAsia="AdiHaus Regular" w:hAnsi="AdiHaus Regular" w:cs="AdiHaus Regular"/>
        </w:rPr>
        <w:t xml:space="preserve"> will be available </w:t>
      </w:r>
      <w:r w:rsidR="009030DD">
        <w:rPr>
          <w:rFonts w:ascii="AdiHaus Regular" w:eastAsia="AdiHaus Regular" w:hAnsi="AdiHaus Regular" w:cs="AdiHaus Regular"/>
        </w:rPr>
        <w:t xml:space="preserve">exclusively at </w:t>
      </w:r>
      <w:hyperlink r:id="rId6" w:history="1">
        <w:r w:rsidR="00DE05EB" w:rsidRPr="00DE05EB">
          <w:rPr>
            <w:rStyle w:val="Hyperlink"/>
            <w:rFonts w:ascii="AdiHaus Regular" w:eastAsia="AdiHaus Regular" w:hAnsi="AdiHaus Regular" w:cs="AdiHaus Regular"/>
            <w:b/>
          </w:rPr>
          <w:t>adidas.co.uk/DB</w:t>
        </w:r>
        <w:r w:rsidR="00DE05EB" w:rsidRPr="00DE05EB">
          <w:rPr>
            <w:rStyle w:val="Hyperlink"/>
            <w:rFonts w:ascii="AdiHaus Regular" w:eastAsia="AdiHaus Regular" w:hAnsi="AdiHaus Regular" w:cs="AdiHaus Regular"/>
            <w:b/>
          </w:rPr>
          <w:t>2</w:t>
        </w:r>
        <w:r w:rsidR="00DE05EB" w:rsidRPr="00DE05EB">
          <w:rPr>
            <w:rStyle w:val="Hyperlink"/>
            <w:rFonts w:ascii="AdiHaus Regular" w:eastAsia="AdiHaus Regular" w:hAnsi="AdiHaus Regular" w:cs="AdiHaus Regular"/>
            <w:b/>
          </w:rPr>
          <w:t>251.html</w:t>
        </w:r>
      </w:hyperlink>
      <w:r w:rsidR="00DE05EB">
        <w:rPr>
          <w:rFonts w:ascii="AdiHaus Regular" w:eastAsia="AdiHaus Regular" w:hAnsi="AdiHaus Regular" w:cs="AdiHaus Regular"/>
        </w:rPr>
        <w:t xml:space="preserve"> </w:t>
      </w:r>
      <w:r w:rsidR="00AB3C97">
        <w:rPr>
          <w:rFonts w:ascii="AdiHaus Regular" w:eastAsia="AdiHaus Regular" w:hAnsi="AdiHaus Regular" w:cs="AdiHaus Regular"/>
        </w:rPr>
        <w:t>today (Thursday September</w:t>
      </w:r>
      <w:r w:rsidR="007125D7">
        <w:rPr>
          <w:rFonts w:ascii="AdiHaus Regular" w:eastAsia="AdiHaus Regular" w:hAnsi="AdiHaus Regular" w:cs="AdiHaus Regular"/>
        </w:rPr>
        <w:t xml:space="preserve"> 6</w:t>
      </w:r>
      <w:r w:rsidR="007125D7" w:rsidRPr="007125D7">
        <w:rPr>
          <w:rFonts w:ascii="AdiHaus Regular" w:eastAsia="AdiHaus Regular" w:hAnsi="AdiHaus Regular" w:cs="AdiHaus Regular"/>
          <w:vertAlign w:val="superscript"/>
        </w:rPr>
        <w:t>th</w:t>
      </w:r>
      <w:r w:rsidR="00AB3C97">
        <w:rPr>
          <w:rFonts w:ascii="AdiHaus Regular" w:eastAsia="AdiHaus Regular" w:hAnsi="AdiHaus Regular" w:cs="AdiHaus Regular"/>
        </w:rPr>
        <w:t xml:space="preserve">) </w:t>
      </w:r>
      <w:r w:rsidR="007125D7">
        <w:rPr>
          <w:rFonts w:ascii="AdiHaus Regular" w:eastAsia="AdiHaus Regular" w:hAnsi="AdiHaus Regular" w:cs="AdiHaus Regular"/>
        </w:rPr>
        <w:t>beginning at 1</w:t>
      </w:r>
      <w:r w:rsidR="00AB3C97">
        <w:rPr>
          <w:rFonts w:ascii="AdiHaus Regular" w:eastAsia="AdiHaus Regular" w:hAnsi="AdiHaus Regular" w:cs="AdiHaus Regular"/>
        </w:rPr>
        <w:t xml:space="preserve">:45pm </w:t>
      </w:r>
      <w:r w:rsidR="007125D7">
        <w:rPr>
          <w:rFonts w:ascii="AdiHaus Regular" w:eastAsia="AdiHaus Regular" w:hAnsi="AdiHaus Regular" w:cs="AdiHaus Regular"/>
        </w:rPr>
        <w:t>EST.</w:t>
      </w:r>
      <w:r w:rsidR="00476A31">
        <w:rPr>
          <w:rFonts w:ascii="AdiHaus Regular" w:eastAsia="AdiHaus Regular" w:hAnsi="AdiHaus Regular" w:cs="AdiHaus Regular"/>
        </w:rPr>
        <w:t xml:space="preserve"> </w:t>
      </w:r>
    </w:p>
    <w:p w14:paraId="22E14086" w14:textId="36752A2C" w:rsidR="009030DD" w:rsidRDefault="009030DD">
      <w:pPr>
        <w:pStyle w:val="PlainText"/>
        <w:spacing w:line="360" w:lineRule="auto"/>
        <w:jc w:val="both"/>
        <w:rPr>
          <w:rFonts w:ascii="AdiHaus Regular" w:eastAsia="AdiHaus Regular" w:hAnsi="AdiHaus Regular" w:cs="AdiHaus Regular"/>
        </w:rPr>
      </w:pPr>
    </w:p>
    <w:p w14:paraId="47DFBD7D" w14:textId="7DF773DA" w:rsidR="009030DD" w:rsidRDefault="009030DD">
      <w:pPr>
        <w:pStyle w:val="PlainText"/>
        <w:spacing w:line="360" w:lineRule="auto"/>
        <w:jc w:val="both"/>
        <w:rPr>
          <w:rFonts w:ascii="AdiHaus Regular" w:eastAsia="AdiHaus Regular" w:hAnsi="AdiHaus Regular" w:cs="AdiHaus Regular"/>
        </w:rPr>
      </w:pPr>
      <w:r>
        <w:rPr>
          <w:rFonts w:ascii="AdiHaus Regular" w:eastAsia="AdiHaus Regular" w:hAnsi="AdiHaus Regular" w:cs="AdiHaus Regular"/>
        </w:rPr>
        <w:t xml:space="preserve">X18 is a boot designed for the game’s fastest players, providing stability &amp; support at high speed.    </w:t>
      </w:r>
    </w:p>
    <w:p w14:paraId="1484D0B2" w14:textId="2891DB18" w:rsidR="00C3438A" w:rsidRDefault="00C3438A">
      <w:pPr>
        <w:pStyle w:val="Body"/>
        <w:spacing w:line="360" w:lineRule="auto"/>
        <w:jc w:val="both"/>
        <w:rPr>
          <w:rFonts w:ascii="AdiHaus Regular" w:eastAsia="AdiHaus Regular" w:hAnsi="AdiHaus Regular" w:cs="AdiHaus Regular"/>
          <w:sz w:val="22"/>
          <w:szCs w:val="22"/>
        </w:rPr>
      </w:pPr>
    </w:p>
    <w:p w14:paraId="464702A6" w14:textId="7E62B409" w:rsidR="00C3438A" w:rsidRDefault="00476A31">
      <w:pPr>
        <w:pStyle w:val="Body"/>
        <w:spacing w:line="360" w:lineRule="auto"/>
        <w:jc w:val="both"/>
        <w:rPr>
          <w:rFonts w:ascii="AdiHaus Regular" w:eastAsia="AdiHaus Regular" w:hAnsi="AdiHaus Regular" w:cs="AdiHaus Regular"/>
          <w:sz w:val="22"/>
          <w:szCs w:val="22"/>
        </w:rPr>
      </w:pPr>
      <w:r>
        <w:rPr>
          <w:rFonts w:ascii="AdiHaus Regular" w:eastAsia="AdiHaus Regular" w:hAnsi="AdiHaus Regular" w:cs="AdiHaus Regular"/>
          <w:sz w:val="22"/>
          <w:szCs w:val="22"/>
        </w:rPr>
        <w:t>For further information please visit adidas.com/</w:t>
      </w:r>
      <w:r w:rsidR="007125D7">
        <w:rPr>
          <w:rFonts w:ascii="AdiHaus Regular" w:eastAsia="AdiHaus Regular" w:hAnsi="AdiHaus Regular" w:cs="AdiHaus Regular"/>
          <w:sz w:val="22"/>
          <w:szCs w:val="22"/>
        </w:rPr>
        <w:t>us/soccer</w:t>
      </w:r>
      <w:r>
        <w:rPr>
          <w:rFonts w:ascii="AdiHaus Regular" w:eastAsia="AdiHaus Regular" w:hAnsi="AdiHaus Regular" w:cs="AdiHaus Regular"/>
          <w:sz w:val="22"/>
          <w:szCs w:val="22"/>
        </w:rPr>
        <w:t xml:space="preserve"> or follow </w:t>
      </w:r>
      <w:r>
        <w:rPr>
          <w:rFonts w:ascii="AdiHaus Regular" w:eastAsia="AdiHaus Regular" w:hAnsi="AdiHaus Regular" w:cs="AdiHaus Regular"/>
          <w:b/>
          <w:bCs/>
          <w:sz w:val="22"/>
          <w:szCs w:val="22"/>
        </w:rPr>
        <w:t>@</w:t>
      </w:r>
      <w:proofErr w:type="spellStart"/>
      <w:r>
        <w:rPr>
          <w:rFonts w:ascii="AdiHaus Regular" w:eastAsia="AdiHaus Regular" w:hAnsi="AdiHaus Regular" w:cs="AdiHaus Regular"/>
          <w:b/>
          <w:bCs/>
          <w:sz w:val="22"/>
          <w:szCs w:val="22"/>
        </w:rPr>
        <w:t>adidasfootball</w:t>
      </w:r>
      <w:proofErr w:type="spellEnd"/>
      <w:r>
        <w:rPr>
          <w:rFonts w:ascii="AdiHaus Regular" w:eastAsia="AdiHaus Regular" w:hAnsi="AdiHaus Regular" w:cs="AdiHaus Regular"/>
          <w:sz w:val="22"/>
          <w:szCs w:val="22"/>
        </w:rPr>
        <w:t xml:space="preserve"> on Instagram or twitter to join the conversation.</w:t>
      </w:r>
    </w:p>
    <w:p w14:paraId="279DD823" w14:textId="6B5906F6" w:rsidR="00C3438A" w:rsidRDefault="00C3438A">
      <w:pPr>
        <w:pStyle w:val="PlainText"/>
        <w:spacing w:line="360" w:lineRule="auto"/>
        <w:jc w:val="both"/>
        <w:rPr>
          <w:rFonts w:ascii="AdiHaus Regular" w:eastAsia="AdiHaus Regular" w:hAnsi="AdiHaus Regular" w:cs="AdiHaus Regular"/>
        </w:rPr>
      </w:pPr>
    </w:p>
    <w:p w14:paraId="6D796E62" w14:textId="77777777" w:rsidR="00C3438A" w:rsidRDefault="00476A31" w:rsidP="00D01901">
      <w:pPr>
        <w:pStyle w:val="Body"/>
        <w:spacing w:line="360" w:lineRule="auto"/>
        <w:jc w:val="center"/>
        <w:rPr>
          <w:rFonts w:ascii="AdiHaus Regular" w:eastAsia="AdiHaus Regular" w:hAnsi="AdiHaus Regular" w:cs="AdiHaus Regular"/>
          <w:b/>
          <w:bCs/>
          <w:sz w:val="22"/>
          <w:szCs w:val="22"/>
        </w:rPr>
      </w:pPr>
      <w:r>
        <w:rPr>
          <w:rFonts w:ascii="AdiHaus Regular" w:eastAsia="AdiHaus Regular" w:hAnsi="AdiHaus Regular" w:cs="AdiHaus Regular"/>
          <w:b/>
          <w:bCs/>
          <w:sz w:val="22"/>
          <w:szCs w:val="22"/>
        </w:rPr>
        <w:t>- END -</w:t>
      </w:r>
    </w:p>
    <w:p w14:paraId="668CA43A" w14:textId="77777777" w:rsidR="00C3438A" w:rsidRDefault="00C3438A" w:rsidP="00D01901">
      <w:pPr>
        <w:pStyle w:val="Body"/>
        <w:spacing w:line="360" w:lineRule="auto"/>
        <w:rPr>
          <w:rFonts w:ascii="AdiHaus Regular" w:eastAsia="AdiHaus Regular" w:hAnsi="AdiHaus Regular" w:cs="AdiHaus Regular"/>
          <w:b/>
          <w:bCs/>
          <w:sz w:val="22"/>
          <w:szCs w:val="22"/>
        </w:rPr>
      </w:pPr>
    </w:p>
    <w:sectPr w:rsidR="00C3438A">
      <w:headerReference w:type="default" r:id="rId7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2F0E" w14:textId="77777777" w:rsidR="00B8389E" w:rsidRDefault="00B8389E">
      <w:r>
        <w:separator/>
      </w:r>
    </w:p>
  </w:endnote>
  <w:endnote w:type="continuationSeparator" w:id="0">
    <w:p w14:paraId="5ACE9F02" w14:textId="77777777" w:rsidR="00B8389E" w:rsidRDefault="00B8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iHaus Regular">
    <w:altName w:val="Cambria"/>
    <w:panose1 w:val="020B0604020202020204"/>
    <w:charset w:val="00"/>
    <w:family w:val="roman"/>
    <w:pitch w:val="default"/>
  </w:font>
  <w:font w:name="AdiHaus">
    <w:altName w:val="Calibri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FD2C5" w14:textId="77777777" w:rsidR="00B8389E" w:rsidRDefault="00B8389E">
      <w:r>
        <w:separator/>
      </w:r>
    </w:p>
  </w:footnote>
  <w:footnote w:type="continuationSeparator" w:id="0">
    <w:p w14:paraId="6129DE0A" w14:textId="77777777" w:rsidR="00B8389E" w:rsidRDefault="00B8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A1BE" w14:textId="5D85A06F" w:rsidR="00C3438A" w:rsidRDefault="00476A31">
    <w:pPr>
      <w:pStyle w:val="Body"/>
      <w:tabs>
        <w:tab w:val="center" w:pos="4320"/>
        <w:tab w:val="right" w:pos="8640"/>
      </w:tabs>
    </w:pPr>
    <w:r>
      <w:rPr>
        <w:rFonts w:ascii="AdiHaus" w:eastAsia="AdiHaus" w:hAnsi="AdiHaus" w:cs="AdiHaus"/>
        <w:b/>
        <w:bCs/>
        <w:noProof/>
      </w:rPr>
      <w:drawing>
        <wp:inline distT="0" distB="0" distL="0" distR="0" wp14:anchorId="456E1DFB" wp14:editId="2C80F65C">
          <wp:extent cx="885825" cy="6000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diHaus" w:eastAsia="AdiHaus" w:hAnsi="AdiHaus" w:cs="AdiHaus"/>
        <w:b/>
        <w:bCs/>
        <w:lang w:val="de-DE"/>
      </w:rPr>
      <w:t xml:space="preserve">                                            </w:t>
    </w:r>
    <w:r>
      <w:rPr>
        <w:rFonts w:ascii="AdiHaus" w:eastAsia="AdiHaus" w:hAnsi="AdiHaus" w:cs="AdiHaus"/>
        <w:b/>
        <w:bCs/>
        <w:lang w:val="de-DE"/>
      </w:rPr>
      <w:tab/>
      <w:t xml:space="preserve">        </w:t>
    </w:r>
    <w:r>
      <w:rPr>
        <w:rFonts w:ascii="AdiHaus" w:eastAsia="AdiHaus" w:hAnsi="AdiHaus" w:cs="AdiHaus"/>
        <w:b/>
        <w:bCs/>
        <w:lang w:val="de-DE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8A"/>
    <w:rsid w:val="000002E5"/>
    <w:rsid w:val="00023FFB"/>
    <w:rsid w:val="002A42F7"/>
    <w:rsid w:val="00314DCC"/>
    <w:rsid w:val="003E0BF4"/>
    <w:rsid w:val="003F33BF"/>
    <w:rsid w:val="00405F25"/>
    <w:rsid w:val="00476A31"/>
    <w:rsid w:val="004F4EB2"/>
    <w:rsid w:val="00506A16"/>
    <w:rsid w:val="00612BA5"/>
    <w:rsid w:val="00704D4B"/>
    <w:rsid w:val="007125D7"/>
    <w:rsid w:val="007404D1"/>
    <w:rsid w:val="00750E3B"/>
    <w:rsid w:val="00767992"/>
    <w:rsid w:val="007E3020"/>
    <w:rsid w:val="00886AF6"/>
    <w:rsid w:val="008C3CA7"/>
    <w:rsid w:val="009030DD"/>
    <w:rsid w:val="00986056"/>
    <w:rsid w:val="009A15FE"/>
    <w:rsid w:val="00AB3C97"/>
    <w:rsid w:val="00B634B6"/>
    <w:rsid w:val="00B8389E"/>
    <w:rsid w:val="00B86122"/>
    <w:rsid w:val="00C33842"/>
    <w:rsid w:val="00C3438A"/>
    <w:rsid w:val="00D01901"/>
    <w:rsid w:val="00D0608F"/>
    <w:rsid w:val="00DB06EA"/>
    <w:rsid w:val="00DE05EB"/>
    <w:rsid w:val="00DF25F8"/>
    <w:rsid w:val="00E5609E"/>
    <w:rsid w:val="00F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A3B1"/>
  <w15:docId w15:val="{D88BBEE3-F6A5-A145-A4AE-B70FC5D0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lainText">
    <w:name w:val="Plain Text"/>
    <w:link w:val="PlainTextChar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diHaus Regular" w:eastAsia="AdiHaus Regular" w:hAnsi="AdiHaus Regular" w:cs="AdiHaus Regular"/>
      <w:b/>
      <w:bCs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25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D01901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E05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9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25D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das.co.uk/DB225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Cannellos, Lisa</cp:lastModifiedBy>
  <cp:revision>4</cp:revision>
  <dcterms:created xsi:type="dcterms:W3CDTF">2018-09-06T15:19:00Z</dcterms:created>
  <dcterms:modified xsi:type="dcterms:W3CDTF">2018-09-06T15:37:00Z</dcterms:modified>
</cp:coreProperties>
</file>