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528" w:rsidRPr="007068BD" w:rsidRDefault="00294FB2" w:rsidP="002F6204">
      <w:pPr>
        <w:tabs>
          <w:tab w:val="left" w:pos="-180"/>
          <w:tab w:val="left" w:pos="9180"/>
          <w:tab w:val="left" w:pos="10800"/>
        </w:tabs>
        <w:spacing w:line="360" w:lineRule="auto"/>
        <w:ind w:right="562"/>
        <w:jc w:val="center"/>
        <w:rPr>
          <w:b/>
          <w:color w:val="000000" w:themeColor="text1"/>
          <w:sz w:val="30"/>
          <w:szCs w:val="40"/>
          <w:lang w:val="es-MX"/>
        </w:rPr>
      </w:pPr>
      <w:r>
        <w:rPr>
          <w:b/>
          <w:color w:val="000000" w:themeColor="text1"/>
          <w:sz w:val="30"/>
          <w:szCs w:val="40"/>
          <w:lang w:val="es-MX"/>
        </w:rPr>
        <w:t>a</w:t>
      </w:r>
      <w:r w:rsidR="003353B9" w:rsidRPr="007068BD">
        <w:rPr>
          <w:b/>
          <w:color w:val="000000" w:themeColor="text1"/>
          <w:sz w:val="30"/>
          <w:szCs w:val="40"/>
          <w:lang w:val="es-MX"/>
        </w:rPr>
        <w:t xml:space="preserve">didas </w:t>
      </w:r>
      <w:r w:rsidR="00B75C4D" w:rsidRPr="007068BD">
        <w:rPr>
          <w:b/>
          <w:color w:val="000000" w:themeColor="text1"/>
          <w:sz w:val="30"/>
          <w:szCs w:val="40"/>
          <w:lang w:val="es-MX"/>
        </w:rPr>
        <w:t xml:space="preserve">y </w:t>
      </w:r>
      <w:r w:rsidR="00A73032">
        <w:rPr>
          <w:b/>
          <w:color w:val="000000" w:themeColor="text1"/>
          <w:sz w:val="30"/>
          <w:szCs w:val="40"/>
          <w:lang w:val="es-MX"/>
        </w:rPr>
        <w:t>Millonarios FC firman un acuerdo de renovación</w:t>
      </w:r>
      <w:r w:rsidR="00B75C4D" w:rsidRPr="007068BD">
        <w:rPr>
          <w:b/>
          <w:color w:val="000000" w:themeColor="text1"/>
          <w:sz w:val="30"/>
          <w:szCs w:val="40"/>
          <w:lang w:val="es-MX"/>
        </w:rPr>
        <w:t xml:space="preserve"> </w:t>
      </w:r>
      <w:r>
        <w:rPr>
          <w:b/>
          <w:color w:val="000000" w:themeColor="text1"/>
          <w:sz w:val="30"/>
          <w:szCs w:val="40"/>
          <w:lang w:val="es-MX"/>
        </w:rPr>
        <w:t xml:space="preserve">de contrato y a la vez, </w:t>
      </w:r>
      <w:r w:rsidR="00B75C4D" w:rsidRPr="007068BD">
        <w:rPr>
          <w:b/>
          <w:color w:val="000000" w:themeColor="text1"/>
          <w:sz w:val="30"/>
          <w:szCs w:val="40"/>
          <w:lang w:val="es-MX"/>
        </w:rPr>
        <w:t xml:space="preserve">presentan </w:t>
      </w:r>
      <w:r>
        <w:rPr>
          <w:b/>
          <w:color w:val="000000" w:themeColor="text1"/>
          <w:sz w:val="30"/>
          <w:szCs w:val="40"/>
          <w:lang w:val="es-MX"/>
        </w:rPr>
        <w:t xml:space="preserve">el nuevo </w:t>
      </w:r>
      <w:r w:rsidR="007450F3">
        <w:rPr>
          <w:b/>
          <w:color w:val="000000" w:themeColor="text1"/>
          <w:sz w:val="30"/>
          <w:szCs w:val="40"/>
          <w:lang w:val="es-MX"/>
        </w:rPr>
        <w:t>plantel</w:t>
      </w:r>
      <w:r w:rsidR="00E666C8">
        <w:rPr>
          <w:b/>
          <w:color w:val="000000" w:themeColor="text1"/>
          <w:sz w:val="30"/>
          <w:szCs w:val="40"/>
          <w:lang w:val="es-MX"/>
        </w:rPr>
        <w:t xml:space="preserve"> para </w:t>
      </w:r>
      <w:r w:rsidR="007450F3">
        <w:rPr>
          <w:b/>
          <w:color w:val="000000" w:themeColor="text1"/>
          <w:sz w:val="30"/>
          <w:szCs w:val="40"/>
          <w:lang w:val="es-MX"/>
        </w:rPr>
        <w:t>el segundo semestre del 2018.</w:t>
      </w:r>
    </w:p>
    <w:p w:rsidR="00B75C4D" w:rsidRDefault="00B75C4D" w:rsidP="00B75C4D">
      <w:pPr>
        <w:tabs>
          <w:tab w:val="left" w:pos="-180"/>
          <w:tab w:val="left" w:pos="9180"/>
          <w:tab w:val="left" w:pos="10800"/>
        </w:tabs>
        <w:spacing w:line="360" w:lineRule="auto"/>
        <w:ind w:right="562"/>
        <w:rPr>
          <w:b/>
          <w:color w:val="000000" w:themeColor="text1"/>
          <w:sz w:val="22"/>
          <w:szCs w:val="22"/>
          <w:lang w:val="es-MX"/>
        </w:rPr>
      </w:pPr>
    </w:p>
    <w:p w:rsidR="00CF229B" w:rsidRPr="00E07885" w:rsidRDefault="00294FB2" w:rsidP="007068BD">
      <w:pPr>
        <w:pStyle w:val="ListParagraph"/>
        <w:numPr>
          <w:ilvl w:val="0"/>
          <w:numId w:val="10"/>
        </w:numPr>
        <w:tabs>
          <w:tab w:val="left" w:pos="-180"/>
          <w:tab w:val="left" w:pos="9180"/>
          <w:tab w:val="left" w:pos="10800"/>
        </w:tabs>
        <w:spacing w:line="360" w:lineRule="auto"/>
        <w:ind w:right="562"/>
        <w:jc w:val="center"/>
        <w:rPr>
          <w:b/>
          <w:color w:val="000000" w:themeColor="text1"/>
          <w:szCs w:val="22"/>
          <w:lang w:val="es-MX"/>
        </w:rPr>
      </w:pPr>
      <w:r>
        <w:rPr>
          <w:b/>
          <w:color w:val="000000" w:themeColor="text1"/>
          <w:szCs w:val="22"/>
          <w:lang w:val="es-MX"/>
        </w:rPr>
        <w:t xml:space="preserve">Las dos partes que finalizaban </w:t>
      </w:r>
      <w:r w:rsidR="004D6660">
        <w:rPr>
          <w:b/>
          <w:color w:val="000000" w:themeColor="text1"/>
          <w:szCs w:val="22"/>
          <w:lang w:val="es-MX"/>
        </w:rPr>
        <w:t xml:space="preserve">su contrato al final de este año </w:t>
      </w:r>
      <w:r>
        <w:rPr>
          <w:b/>
          <w:color w:val="000000" w:themeColor="text1"/>
          <w:szCs w:val="22"/>
          <w:lang w:val="es-MX"/>
        </w:rPr>
        <w:t xml:space="preserve">han llegado a un acuerdo para renovar hasta </w:t>
      </w:r>
      <w:r w:rsidRPr="00D025F4">
        <w:rPr>
          <w:b/>
          <w:color w:val="000000" w:themeColor="text1"/>
          <w:szCs w:val="22"/>
          <w:lang w:val="es-MX"/>
        </w:rPr>
        <w:t>2022</w:t>
      </w:r>
      <w:r w:rsidR="00D025F4">
        <w:rPr>
          <w:b/>
          <w:color w:val="000000" w:themeColor="text1"/>
          <w:szCs w:val="22"/>
          <w:lang w:val="es-MX"/>
        </w:rPr>
        <w:t>.</w:t>
      </w:r>
    </w:p>
    <w:p w:rsidR="004C2F06" w:rsidRPr="004D6660" w:rsidRDefault="00294FB2" w:rsidP="00194314">
      <w:pPr>
        <w:pStyle w:val="ListParagraph"/>
        <w:numPr>
          <w:ilvl w:val="0"/>
          <w:numId w:val="10"/>
        </w:numPr>
        <w:tabs>
          <w:tab w:val="left" w:pos="-180"/>
          <w:tab w:val="left" w:pos="9180"/>
          <w:tab w:val="left" w:pos="10800"/>
        </w:tabs>
        <w:spacing w:line="360" w:lineRule="auto"/>
        <w:ind w:right="562"/>
        <w:jc w:val="center"/>
        <w:rPr>
          <w:b/>
          <w:color w:val="000000" w:themeColor="text1"/>
          <w:sz w:val="22"/>
          <w:szCs w:val="22"/>
          <w:lang w:val="es-MX"/>
        </w:rPr>
      </w:pPr>
      <w:r w:rsidRPr="004D6660">
        <w:rPr>
          <w:b/>
          <w:color w:val="000000" w:themeColor="text1"/>
          <w:szCs w:val="22"/>
          <w:lang w:val="es-MX"/>
        </w:rPr>
        <w:t xml:space="preserve">adidas </w:t>
      </w:r>
      <w:r w:rsidR="004D6660" w:rsidRPr="004D6660">
        <w:rPr>
          <w:b/>
          <w:color w:val="000000" w:themeColor="text1"/>
          <w:szCs w:val="22"/>
          <w:lang w:val="es-MX"/>
        </w:rPr>
        <w:t xml:space="preserve">aprovecha para </w:t>
      </w:r>
      <w:r w:rsidRPr="004D6660">
        <w:rPr>
          <w:b/>
          <w:color w:val="000000" w:themeColor="text1"/>
          <w:szCs w:val="22"/>
          <w:lang w:val="es-MX"/>
        </w:rPr>
        <w:t>presenta</w:t>
      </w:r>
      <w:r w:rsidR="004D6660" w:rsidRPr="004D6660">
        <w:rPr>
          <w:b/>
          <w:color w:val="000000" w:themeColor="text1"/>
          <w:szCs w:val="22"/>
          <w:lang w:val="es-MX"/>
        </w:rPr>
        <w:t>r</w:t>
      </w:r>
      <w:r w:rsidRPr="004D6660">
        <w:rPr>
          <w:b/>
          <w:color w:val="000000" w:themeColor="text1"/>
          <w:szCs w:val="22"/>
          <w:lang w:val="es-MX"/>
        </w:rPr>
        <w:t xml:space="preserve"> el nuev</w:t>
      </w:r>
      <w:r w:rsidR="007450F3">
        <w:rPr>
          <w:b/>
          <w:color w:val="000000" w:themeColor="text1"/>
          <w:szCs w:val="22"/>
          <w:lang w:val="es-MX"/>
        </w:rPr>
        <w:t>o uniforme de visitante para la</w:t>
      </w:r>
      <w:r w:rsidR="004D6660" w:rsidRPr="004D6660">
        <w:rPr>
          <w:b/>
          <w:color w:val="000000" w:themeColor="text1"/>
          <w:szCs w:val="22"/>
          <w:lang w:val="es-MX"/>
        </w:rPr>
        <w:t xml:space="preserve"> </w:t>
      </w:r>
      <w:r w:rsidRPr="004D6660">
        <w:rPr>
          <w:b/>
          <w:color w:val="000000" w:themeColor="text1"/>
          <w:szCs w:val="22"/>
          <w:lang w:val="es-MX"/>
        </w:rPr>
        <w:t>temporada</w:t>
      </w:r>
      <w:r w:rsidR="007450F3">
        <w:rPr>
          <w:b/>
          <w:color w:val="000000" w:themeColor="text1"/>
          <w:szCs w:val="22"/>
          <w:lang w:val="es-MX"/>
        </w:rPr>
        <w:t xml:space="preserve"> 2018 </w:t>
      </w:r>
      <w:r w:rsidR="00F84F27">
        <w:rPr>
          <w:b/>
          <w:color w:val="000000" w:themeColor="text1"/>
          <w:szCs w:val="22"/>
          <w:lang w:val="es-MX"/>
        </w:rPr>
        <w:t>–</w:t>
      </w:r>
      <w:r w:rsidR="007450F3">
        <w:rPr>
          <w:b/>
          <w:color w:val="000000" w:themeColor="text1"/>
          <w:szCs w:val="22"/>
          <w:lang w:val="es-MX"/>
        </w:rPr>
        <w:t xml:space="preserve"> 2019</w:t>
      </w:r>
      <w:r w:rsidR="00F84F27">
        <w:rPr>
          <w:b/>
          <w:color w:val="000000" w:themeColor="text1"/>
          <w:szCs w:val="22"/>
          <w:lang w:val="es-MX"/>
        </w:rPr>
        <w:t>.</w:t>
      </w:r>
    </w:p>
    <w:p w:rsidR="004D6660" w:rsidRDefault="004D6660" w:rsidP="00242C6B">
      <w:pPr>
        <w:tabs>
          <w:tab w:val="left" w:pos="-180"/>
          <w:tab w:val="left" w:pos="9180"/>
          <w:tab w:val="left" w:pos="10800"/>
        </w:tabs>
        <w:spacing w:line="360" w:lineRule="auto"/>
        <w:ind w:right="562"/>
        <w:rPr>
          <w:b/>
          <w:color w:val="000000" w:themeColor="text1"/>
          <w:sz w:val="22"/>
          <w:szCs w:val="22"/>
          <w:lang w:val="es-MX"/>
        </w:rPr>
      </w:pPr>
    </w:p>
    <w:p w:rsidR="00242C6B" w:rsidRPr="004D6660" w:rsidRDefault="00242C6B" w:rsidP="00242C6B">
      <w:pPr>
        <w:tabs>
          <w:tab w:val="left" w:pos="-180"/>
          <w:tab w:val="left" w:pos="9180"/>
          <w:tab w:val="left" w:pos="10800"/>
        </w:tabs>
        <w:spacing w:line="360" w:lineRule="auto"/>
        <w:ind w:right="562"/>
        <w:rPr>
          <w:b/>
          <w:color w:val="000000" w:themeColor="text1"/>
          <w:sz w:val="22"/>
          <w:szCs w:val="22"/>
          <w:lang w:val="es-MX"/>
        </w:rPr>
      </w:pPr>
    </w:p>
    <w:p w:rsidR="004D6660" w:rsidRDefault="004D6660" w:rsidP="008B0528">
      <w:pPr>
        <w:tabs>
          <w:tab w:val="left" w:pos="-180"/>
          <w:tab w:val="left" w:pos="9180"/>
          <w:tab w:val="left" w:pos="10800"/>
        </w:tabs>
        <w:spacing w:line="360" w:lineRule="auto"/>
        <w:ind w:right="49"/>
        <w:jc w:val="both"/>
        <w:rPr>
          <w:color w:val="000000" w:themeColor="text1"/>
          <w:sz w:val="22"/>
          <w:szCs w:val="22"/>
          <w:lang w:val="es-MX"/>
        </w:rPr>
      </w:pPr>
      <w:r>
        <w:rPr>
          <w:b/>
          <w:bCs/>
          <w:color w:val="000000"/>
          <w:sz w:val="22"/>
          <w:lang w:val="es-MX"/>
        </w:rPr>
        <w:t>Bogotá</w:t>
      </w:r>
      <w:r w:rsidR="00A674E6" w:rsidRPr="00A674E6">
        <w:rPr>
          <w:b/>
          <w:bCs/>
          <w:color w:val="000000"/>
          <w:sz w:val="22"/>
          <w:lang w:val="es-MX"/>
        </w:rPr>
        <w:t>,</w:t>
      </w:r>
      <w:r w:rsidR="00A724EF" w:rsidRPr="00A674E6">
        <w:rPr>
          <w:b/>
          <w:color w:val="000000" w:themeColor="text1"/>
          <w:sz w:val="20"/>
          <w:szCs w:val="22"/>
          <w:lang w:val="es-MX"/>
        </w:rPr>
        <w:t xml:space="preserve"> </w:t>
      </w:r>
      <w:r w:rsidR="00E666C8">
        <w:rPr>
          <w:b/>
          <w:color w:val="000000" w:themeColor="text1"/>
          <w:sz w:val="22"/>
          <w:szCs w:val="22"/>
          <w:lang w:val="es-MX"/>
        </w:rPr>
        <w:t>1</w:t>
      </w:r>
      <w:r>
        <w:rPr>
          <w:b/>
          <w:color w:val="000000" w:themeColor="text1"/>
          <w:sz w:val="22"/>
          <w:szCs w:val="22"/>
          <w:lang w:val="es-MX"/>
        </w:rPr>
        <w:t>9</w:t>
      </w:r>
      <w:r w:rsidR="00AD3418">
        <w:rPr>
          <w:b/>
          <w:color w:val="000000" w:themeColor="text1"/>
          <w:sz w:val="22"/>
          <w:szCs w:val="22"/>
          <w:lang w:val="es-MX"/>
        </w:rPr>
        <w:t xml:space="preserve"> de </w:t>
      </w:r>
      <w:r w:rsidR="00657BB2">
        <w:rPr>
          <w:b/>
          <w:color w:val="000000" w:themeColor="text1"/>
          <w:sz w:val="22"/>
          <w:szCs w:val="22"/>
          <w:lang w:val="es-MX"/>
        </w:rPr>
        <w:t>julio</w:t>
      </w:r>
      <w:r w:rsidR="00D4768D">
        <w:rPr>
          <w:b/>
          <w:color w:val="000000" w:themeColor="text1"/>
          <w:sz w:val="22"/>
          <w:szCs w:val="22"/>
          <w:lang w:val="es-MX"/>
        </w:rPr>
        <w:t xml:space="preserve"> de 2018</w:t>
      </w:r>
      <w:r w:rsidR="008B0528" w:rsidRPr="004F0D32">
        <w:rPr>
          <w:b/>
          <w:color w:val="000000" w:themeColor="text1"/>
          <w:sz w:val="22"/>
          <w:szCs w:val="22"/>
          <w:lang w:val="es-MX"/>
        </w:rPr>
        <w:t xml:space="preserve">.- </w:t>
      </w:r>
      <w:r w:rsidR="00E52003">
        <w:rPr>
          <w:color w:val="000000" w:themeColor="text1"/>
          <w:sz w:val="22"/>
          <w:szCs w:val="22"/>
          <w:lang w:val="es-MX"/>
        </w:rPr>
        <w:t xml:space="preserve">adidas y </w:t>
      </w:r>
      <w:r>
        <w:rPr>
          <w:color w:val="000000" w:themeColor="text1"/>
          <w:sz w:val="22"/>
          <w:szCs w:val="22"/>
          <w:lang w:val="es-MX"/>
        </w:rPr>
        <w:t>Millonarios FC</w:t>
      </w:r>
      <w:r w:rsidR="00092251">
        <w:rPr>
          <w:color w:val="000000" w:themeColor="text1"/>
          <w:sz w:val="22"/>
          <w:szCs w:val="22"/>
          <w:lang w:val="es-MX"/>
        </w:rPr>
        <w:t xml:space="preserve"> </w:t>
      </w:r>
      <w:r w:rsidR="008D6B30">
        <w:rPr>
          <w:color w:val="000000" w:themeColor="text1"/>
          <w:sz w:val="22"/>
          <w:szCs w:val="22"/>
          <w:lang w:val="es-MX"/>
        </w:rPr>
        <w:t>han llegado a un acuerdo para firmar la renovación de</w:t>
      </w:r>
      <w:r w:rsidR="008871C4">
        <w:rPr>
          <w:color w:val="000000" w:themeColor="text1"/>
          <w:sz w:val="22"/>
          <w:szCs w:val="22"/>
          <w:lang w:val="es-MX"/>
        </w:rPr>
        <w:t xml:space="preserve"> su contrato de patrocinio que vencía el 31 de diciembre de este año, ampliándolo hasta el añ</w:t>
      </w:r>
      <w:r w:rsidR="008871C4" w:rsidRPr="00D025F4">
        <w:rPr>
          <w:color w:val="000000" w:themeColor="text1"/>
          <w:sz w:val="22"/>
          <w:szCs w:val="22"/>
          <w:lang w:val="es-MX"/>
        </w:rPr>
        <w:t>o 2022. Ta</w:t>
      </w:r>
      <w:r w:rsidR="008871C4">
        <w:rPr>
          <w:color w:val="000000" w:themeColor="text1"/>
          <w:sz w:val="22"/>
          <w:szCs w:val="22"/>
          <w:lang w:val="es-MX"/>
        </w:rPr>
        <w:t>nto la marca como el club han mostrado su satisfacción al extender su relación en donde esperan seguir cosechando títulos en conjunto de cara al futuro.</w:t>
      </w:r>
    </w:p>
    <w:p w:rsidR="006F3F62" w:rsidRDefault="006F3F62" w:rsidP="008B0528">
      <w:pPr>
        <w:tabs>
          <w:tab w:val="left" w:pos="-180"/>
          <w:tab w:val="left" w:pos="9180"/>
          <w:tab w:val="left" w:pos="10800"/>
        </w:tabs>
        <w:spacing w:line="360" w:lineRule="auto"/>
        <w:ind w:right="49"/>
        <w:jc w:val="both"/>
        <w:rPr>
          <w:color w:val="000000" w:themeColor="text1"/>
          <w:sz w:val="22"/>
          <w:szCs w:val="22"/>
          <w:lang w:val="es-MX"/>
        </w:rPr>
      </w:pPr>
    </w:p>
    <w:p w:rsidR="006F3F62" w:rsidRDefault="006F3F62" w:rsidP="008B0528">
      <w:pPr>
        <w:tabs>
          <w:tab w:val="left" w:pos="-180"/>
          <w:tab w:val="left" w:pos="9180"/>
          <w:tab w:val="left" w:pos="10800"/>
        </w:tabs>
        <w:spacing w:line="360" w:lineRule="auto"/>
        <w:ind w:right="49"/>
        <w:jc w:val="both"/>
        <w:rPr>
          <w:color w:val="000000" w:themeColor="text1"/>
          <w:sz w:val="22"/>
          <w:szCs w:val="22"/>
          <w:lang w:val="es-MX"/>
        </w:rPr>
      </w:pPr>
      <w:r w:rsidRPr="00D025F4">
        <w:rPr>
          <w:color w:val="000000" w:themeColor="text1"/>
          <w:sz w:val="22"/>
          <w:szCs w:val="22"/>
          <w:lang w:val="es-MX"/>
        </w:rPr>
        <w:t>Juan Motta, director de mercadeo en</w:t>
      </w:r>
      <w:r>
        <w:rPr>
          <w:color w:val="000000" w:themeColor="text1"/>
          <w:sz w:val="22"/>
          <w:szCs w:val="22"/>
          <w:lang w:val="es-MX"/>
        </w:rPr>
        <w:t xml:space="preserve"> adidas Colombia comentó: “Millonarios no es solo un</w:t>
      </w:r>
      <w:r w:rsidR="00292397">
        <w:rPr>
          <w:color w:val="000000" w:themeColor="text1"/>
          <w:sz w:val="22"/>
          <w:szCs w:val="22"/>
          <w:lang w:val="es-MX"/>
        </w:rPr>
        <w:t>a</w:t>
      </w:r>
      <w:r>
        <w:rPr>
          <w:color w:val="000000" w:themeColor="text1"/>
          <w:sz w:val="22"/>
          <w:szCs w:val="22"/>
          <w:lang w:val="es-MX"/>
        </w:rPr>
        <w:t xml:space="preserve"> de las entidades deportivas </w:t>
      </w:r>
      <w:r w:rsidR="00CE1283">
        <w:rPr>
          <w:color w:val="000000" w:themeColor="text1"/>
          <w:sz w:val="22"/>
          <w:szCs w:val="22"/>
          <w:lang w:val="es-MX"/>
        </w:rPr>
        <w:t>más</w:t>
      </w:r>
      <w:r>
        <w:rPr>
          <w:color w:val="000000" w:themeColor="text1"/>
          <w:sz w:val="22"/>
          <w:szCs w:val="22"/>
          <w:lang w:val="es-MX"/>
        </w:rPr>
        <w:t xml:space="preserve"> importantes y ambicios</w:t>
      </w:r>
      <w:r w:rsidR="00CE1283">
        <w:rPr>
          <w:color w:val="000000" w:themeColor="text1"/>
          <w:sz w:val="22"/>
          <w:szCs w:val="22"/>
          <w:lang w:val="es-MX"/>
        </w:rPr>
        <w:t>a</w:t>
      </w:r>
      <w:r>
        <w:rPr>
          <w:color w:val="000000" w:themeColor="text1"/>
          <w:sz w:val="22"/>
          <w:szCs w:val="22"/>
          <w:lang w:val="es-MX"/>
        </w:rPr>
        <w:t xml:space="preserve">s del país, sino que, además, su historia </w:t>
      </w:r>
      <w:r w:rsidR="00EB7326">
        <w:rPr>
          <w:color w:val="000000" w:themeColor="text1"/>
          <w:sz w:val="22"/>
          <w:szCs w:val="22"/>
          <w:lang w:val="es-MX"/>
        </w:rPr>
        <w:t>h</w:t>
      </w:r>
      <w:r>
        <w:rPr>
          <w:color w:val="000000" w:themeColor="text1"/>
          <w:sz w:val="22"/>
          <w:szCs w:val="22"/>
          <w:lang w:val="es-MX"/>
        </w:rPr>
        <w:t>a demostrado la grandeza de un equipo que presume de un palmarés envidiable. Para nosotros es un orgullo seguir construyendo historia de la mano de este club.”</w:t>
      </w:r>
    </w:p>
    <w:p w:rsidR="004D6660" w:rsidRDefault="004D6660" w:rsidP="008B0528">
      <w:pPr>
        <w:tabs>
          <w:tab w:val="left" w:pos="-180"/>
          <w:tab w:val="left" w:pos="9180"/>
          <w:tab w:val="left" w:pos="10800"/>
        </w:tabs>
        <w:spacing w:line="360" w:lineRule="auto"/>
        <w:ind w:right="49"/>
        <w:jc w:val="both"/>
        <w:rPr>
          <w:color w:val="000000" w:themeColor="text1"/>
          <w:sz w:val="22"/>
          <w:szCs w:val="22"/>
          <w:lang w:val="es-MX"/>
        </w:rPr>
      </w:pPr>
    </w:p>
    <w:p w:rsidR="00820BFA" w:rsidRPr="00AA2388" w:rsidRDefault="00EB7326" w:rsidP="008B0528">
      <w:pPr>
        <w:tabs>
          <w:tab w:val="left" w:pos="-180"/>
          <w:tab w:val="left" w:pos="9180"/>
          <w:tab w:val="left" w:pos="10800"/>
        </w:tabs>
        <w:spacing w:line="360" w:lineRule="auto"/>
        <w:ind w:right="49"/>
        <w:jc w:val="both"/>
        <w:rPr>
          <w:color w:val="000000" w:themeColor="text1"/>
          <w:sz w:val="22"/>
          <w:szCs w:val="22"/>
          <w:lang w:val="es-MX"/>
        </w:rPr>
      </w:pPr>
      <w:r>
        <w:rPr>
          <w:color w:val="000000" w:themeColor="text1"/>
          <w:sz w:val="22"/>
          <w:szCs w:val="22"/>
          <w:lang w:val="es-MX"/>
        </w:rPr>
        <w:t xml:space="preserve">Tras anunciar el acuerdo, </w:t>
      </w:r>
      <w:r w:rsidR="006D4748">
        <w:rPr>
          <w:color w:val="000000" w:themeColor="text1"/>
          <w:sz w:val="22"/>
          <w:szCs w:val="22"/>
          <w:lang w:val="es-MX"/>
        </w:rPr>
        <w:t xml:space="preserve">con jugadores de las </w:t>
      </w:r>
      <w:r w:rsidR="00FB015F">
        <w:rPr>
          <w:color w:val="000000" w:themeColor="text1"/>
          <w:sz w:val="22"/>
          <w:szCs w:val="22"/>
          <w:lang w:val="es-MX"/>
        </w:rPr>
        <w:t xml:space="preserve">categorías </w:t>
      </w:r>
      <w:r w:rsidR="006D4748">
        <w:rPr>
          <w:color w:val="000000" w:themeColor="text1"/>
          <w:sz w:val="22"/>
          <w:szCs w:val="22"/>
          <w:lang w:val="es-MX"/>
        </w:rPr>
        <w:t>inferiores de Millonarios</w:t>
      </w:r>
      <w:r w:rsidR="00FB015F">
        <w:rPr>
          <w:color w:val="000000" w:themeColor="text1"/>
          <w:sz w:val="22"/>
          <w:szCs w:val="22"/>
          <w:lang w:val="es-MX"/>
        </w:rPr>
        <w:t>,</w:t>
      </w:r>
      <w:r w:rsidR="006D4748">
        <w:rPr>
          <w:color w:val="000000" w:themeColor="text1"/>
          <w:sz w:val="22"/>
          <w:szCs w:val="22"/>
          <w:lang w:val="es-MX"/>
        </w:rPr>
        <w:t xml:space="preserve"> </w:t>
      </w:r>
      <w:r w:rsidRPr="00AA2388">
        <w:rPr>
          <w:color w:val="000000" w:themeColor="text1"/>
          <w:sz w:val="22"/>
          <w:szCs w:val="22"/>
          <w:lang w:val="es-MX"/>
        </w:rPr>
        <w:t xml:space="preserve">adidas presentó </w:t>
      </w:r>
      <w:r w:rsidR="000E6D56" w:rsidRPr="00AA2388">
        <w:rPr>
          <w:color w:val="000000" w:themeColor="text1"/>
          <w:sz w:val="22"/>
          <w:szCs w:val="22"/>
          <w:lang w:val="es-MX"/>
        </w:rPr>
        <w:t>el</w:t>
      </w:r>
      <w:r w:rsidRPr="00AA2388">
        <w:rPr>
          <w:color w:val="000000" w:themeColor="text1"/>
          <w:sz w:val="22"/>
          <w:szCs w:val="22"/>
          <w:lang w:val="es-MX"/>
        </w:rPr>
        <w:t xml:space="preserve"> </w:t>
      </w:r>
      <w:r w:rsidR="000E6D56" w:rsidRPr="00AA2388">
        <w:rPr>
          <w:color w:val="000000" w:themeColor="text1"/>
          <w:sz w:val="22"/>
          <w:szCs w:val="22"/>
          <w:lang w:val="es-MX"/>
        </w:rPr>
        <w:t>uniforme</w:t>
      </w:r>
      <w:r w:rsidRPr="00AA2388">
        <w:rPr>
          <w:color w:val="000000" w:themeColor="text1"/>
          <w:sz w:val="22"/>
          <w:szCs w:val="22"/>
          <w:lang w:val="es-MX"/>
        </w:rPr>
        <w:t xml:space="preserve"> de visitante que usará el equipo</w:t>
      </w:r>
      <w:r w:rsidR="000E6D56" w:rsidRPr="00AA2388">
        <w:rPr>
          <w:color w:val="000000" w:themeColor="text1"/>
          <w:sz w:val="22"/>
          <w:szCs w:val="22"/>
          <w:lang w:val="es-MX"/>
        </w:rPr>
        <w:t xml:space="preserve"> capitalino</w:t>
      </w:r>
      <w:r w:rsidRPr="00AA2388">
        <w:rPr>
          <w:color w:val="000000" w:themeColor="text1"/>
          <w:sz w:val="22"/>
          <w:szCs w:val="22"/>
          <w:lang w:val="es-MX"/>
        </w:rPr>
        <w:t xml:space="preserve"> para la temporada 2018-2019 que incluye un</w:t>
      </w:r>
      <w:r w:rsidR="00E028B1" w:rsidRPr="00AA2388">
        <w:rPr>
          <w:color w:val="000000" w:themeColor="text1"/>
          <w:sz w:val="22"/>
          <w:szCs w:val="22"/>
          <w:lang w:val="es-MX"/>
        </w:rPr>
        <w:t xml:space="preserve"> diseño </w:t>
      </w:r>
      <w:r w:rsidR="008E4665" w:rsidRPr="00AA2388">
        <w:rPr>
          <w:color w:val="000000" w:themeColor="text1"/>
          <w:sz w:val="22"/>
          <w:szCs w:val="22"/>
          <w:lang w:val="es-MX"/>
        </w:rPr>
        <w:t xml:space="preserve">auténtico y </w:t>
      </w:r>
      <w:r w:rsidR="0045351C" w:rsidRPr="00AA2388">
        <w:rPr>
          <w:color w:val="000000" w:themeColor="text1"/>
          <w:sz w:val="22"/>
          <w:szCs w:val="22"/>
          <w:lang w:val="es-MX"/>
        </w:rPr>
        <w:t xml:space="preserve">progresista y el cual estará disponible para la venta a partir del mes de octubre. </w:t>
      </w:r>
    </w:p>
    <w:p w:rsidR="0045351C" w:rsidRPr="00AA2388" w:rsidRDefault="0045351C" w:rsidP="008B0528">
      <w:pPr>
        <w:tabs>
          <w:tab w:val="left" w:pos="-180"/>
          <w:tab w:val="left" w:pos="9180"/>
          <w:tab w:val="left" w:pos="10800"/>
        </w:tabs>
        <w:spacing w:line="360" w:lineRule="auto"/>
        <w:ind w:right="4"/>
        <w:jc w:val="both"/>
        <w:rPr>
          <w:color w:val="000000" w:themeColor="text1"/>
          <w:sz w:val="22"/>
          <w:szCs w:val="22"/>
          <w:lang w:val="es-MX"/>
        </w:rPr>
      </w:pPr>
    </w:p>
    <w:p w:rsidR="0045351C" w:rsidRDefault="0045351C" w:rsidP="008B0528">
      <w:pPr>
        <w:tabs>
          <w:tab w:val="left" w:pos="-180"/>
          <w:tab w:val="left" w:pos="9180"/>
          <w:tab w:val="left" w:pos="10800"/>
        </w:tabs>
        <w:spacing w:line="360" w:lineRule="auto"/>
        <w:ind w:right="4"/>
        <w:jc w:val="both"/>
        <w:rPr>
          <w:color w:val="000000" w:themeColor="text1"/>
          <w:sz w:val="22"/>
          <w:szCs w:val="22"/>
          <w:lang w:val="es-MX"/>
        </w:rPr>
      </w:pPr>
      <w:r w:rsidRPr="00AA2388">
        <w:rPr>
          <w:color w:val="000000" w:themeColor="text1"/>
          <w:sz w:val="22"/>
          <w:szCs w:val="22"/>
          <w:lang w:val="es-MX"/>
        </w:rPr>
        <w:t xml:space="preserve">En el evento concluyó con la presentación de la plantilla profesional del equipo, jugadores y cuerpo técnico, la cual participará en los torneos del segundo semestre del 2108:  Liga </w:t>
      </w:r>
      <w:proofErr w:type="spellStart"/>
      <w:r w:rsidRPr="00AA2388">
        <w:rPr>
          <w:color w:val="000000" w:themeColor="text1"/>
          <w:sz w:val="22"/>
          <w:szCs w:val="22"/>
          <w:lang w:val="es-MX"/>
        </w:rPr>
        <w:t>Aguila</w:t>
      </w:r>
      <w:proofErr w:type="spellEnd"/>
      <w:r w:rsidRPr="00AA2388">
        <w:rPr>
          <w:color w:val="000000" w:themeColor="text1"/>
          <w:sz w:val="22"/>
          <w:szCs w:val="22"/>
          <w:lang w:val="es-MX"/>
        </w:rPr>
        <w:t xml:space="preserve"> II, C</w:t>
      </w:r>
      <w:r w:rsidR="00AA2388">
        <w:rPr>
          <w:color w:val="000000" w:themeColor="text1"/>
          <w:sz w:val="22"/>
          <w:szCs w:val="22"/>
          <w:lang w:val="es-MX"/>
        </w:rPr>
        <w:t xml:space="preserve">opa </w:t>
      </w:r>
      <w:proofErr w:type="spellStart"/>
      <w:r w:rsidR="00AA2388">
        <w:rPr>
          <w:color w:val="000000" w:themeColor="text1"/>
          <w:sz w:val="22"/>
          <w:szCs w:val="22"/>
          <w:lang w:val="es-MX"/>
        </w:rPr>
        <w:t>Aguila</w:t>
      </w:r>
      <w:proofErr w:type="spellEnd"/>
      <w:r w:rsidR="00AA2388">
        <w:rPr>
          <w:color w:val="000000" w:themeColor="text1"/>
          <w:sz w:val="22"/>
          <w:szCs w:val="22"/>
          <w:lang w:val="es-MX"/>
        </w:rPr>
        <w:t xml:space="preserve"> y Copa Suramericana.</w:t>
      </w:r>
    </w:p>
    <w:p w:rsidR="008B0528" w:rsidRPr="00E50942" w:rsidRDefault="008B0528" w:rsidP="00E50942">
      <w:pPr>
        <w:jc w:val="both"/>
        <w:rPr>
          <w:rFonts w:ascii="AdiHaus Regular" w:hAnsi="AdiHaus Regular"/>
          <w:lang w:val="es-ES"/>
        </w:rPr>
      </w:pPr>
      <w:r w:rsidRPr="00CC7D2B">
        <w:rPr>
          <w:color w:val="000000" w:themeColor="text1"/>
          <w:sz w:val="22"/>
          <w:szCs w:val="22"/>
          <w:lang w:val="es-MX"/>
        </w:rPr>
        <w:t xml:space="preserve">Para </w:t>
      </w:r>
      <w:proofErr w:type="gramStart"/>
      <w:r w:rsidRPr="00CC7D2B">
        <w:rPr>
          <w:color w:val="000000" w:themeColor="text1"/>
          <w:sz w:val="22"/>
          <w:szCs w:val="22"/>
          <w:lang w:val="es-MX"/>
        </w:rPr>
        <w:t>mayor información</w:t>
      </w:r>
      <w:proofErr w:type="gramEnd"/>
      <w:r w:rsidRPr="00CC7D2B">
        <w:rPr>
          <w:color w:val="000000" w:themeColor="text1"/>
          <w:sz w:val="22"/>
          <w:szCs w:val="22"/>
          <w:lang w:val="es-MX"/>
        </w:rPr>
        <w:t xml:space="preserve"> visita </w:t>
      </w:r>
      <w:hyperlink r:id="rId8" w:history="1">
        <w:r w:rsidR="00242C6B" w:rsidRPr="001B4E3A">
          <w:rPr>
            <w:rStyle w:val="Hyperlink"/>
            <w:sz w:val="22"/>
            <w:szCs w:val="22"/>
            <w:lang w:val="es-MX"/>
          </w:rPr>
          <w:t>http://www.adidas.co/</w:t>
        </w:r>
      </w:hyperlink>
      <w:r w:rsidR="00657BB2">
        <w:rPr>
          <w:color w:val="000000" w:themeColor="text1"/>
          <w:sz w:val="22"/>
          <w:szCs w:val="22"/>
          <w:lang w:val="es-MX"/>
        </w:rPr>
        <w:t xml:space="preserve"> </w:t>
      </w:r>
      <w:r w:rsidRPr="00CC7D2B">
        <w:rPr>
          <w:color w:val="000000" w:themeColor="text1"/>
          <w:sz w:val="22"/>
          <w:szCs w:val="22"/>
          <w:lang w:val="es-MX"/>
        </w:rPr>
        <w:t>o</w:t>
      </w:r>
      <w:r w:rsidR="00657BB2">
        <w:rPr>
          <w:color w:val="000000" w:themeColor="text1"/>
          <w:sz w:val="22"/>
          <w:szCs w:val="22"/>
          <w:lang w:val="es-MX"/>
        </w:rPr>
        <w:t xml:space="preserve"> </w:t>
      </w:r>
      <w:hyperlink r:id="rId9" w:history="1">
        <w:r w:rsidR="00657BB2" w:rsidRPr="00FC15FB">
          <w:rPr>
            <w:rStyle w:val="Hyperlink"/>
            <w:sz w:val="22"/>
            <w:szCs w:val="22"/>
            <w:lang w:val="es-MX"/>
          </w:rPr>
          <w:t>http://news.adidas.com/LA</w:t>
        </w:r>
      </w:hyperlink>
      <w:r w:rsidRPr="00CC7D2B">
        <w:rPr>
          <w:color w:val="000000" w:themeColor="text1"/>
          <w:sz w:val="22"/>
          <w:szCs w:val="22"/>
          <w:lang w:val="es-MX"/>
        </w:rPr>
        <w:t>. Para unirte a la conversación sigue a facebook.com/</w:t>
      </w:r>
      <w:proofErr w:type="spellStart"/>
      <w:r w:rsidRPr="00CC7D2B">
        <w:rPr>
          <w:color w:val="000000" w:themeColor="text1"/>
          <w:sz w:val="22"/>
          <w:szCs w:val="22"/>
          <w:lang w:val="es-MX"/>
        </w:rPr>
        <w:t>adidasfootball</w:t>
      </w:r>
      <w:proofErr w:type="spellEnd"/>
      <w:r w:rsidR="00A9368F">
        <w:rPr>
          <w:color w:val="000000" w:themeColor="text1"/>
          <w:sz w:val="22"/>
          <w:szCs w:val="22"/>
          <w:lang w:val="es-MX"/>
        </w:rPr>
        <w:t xml:space="preserve"> o</w:t>
      </w:r>
      <w:r>
        <w:rPr>
          <w:color w:val="000000" w:themeColor="text1"/>
          <w:sz w:val="22"/>
          <w:szCs w:val="22"/>
          <w:lang w:val="es-MX"/>
        </w:rPr>
        <w:t xml:space="preserve"> </w:t>
      </w:r>
      <w:r w:rsidR="00A9368F">
        <w:rPr>
          <w:color w:val="000000" w:themeColor="text1"/>
          <w:sz w:val="22"/>
          <w:szCs w:val="22"/>
          <w:lang w:val="es-MX"/>
        </w:rPr>
        <w:t>@</w:t>
      </w:r>
      <w:proofErr w:type="spellStart"/>
      <w:r w:rsidR="00A9368F">
        <w:rPr>
          <w:color w:val="000000" w:themeColor="text1"/>
          <w:sz w:val="22"/>
          <w:szCs w:val="22"/>
          <w:lang w:val="es-MX"/>
        </w:rPr>
        <w:t>adidas</w:t>
      </w:r>
      <w:r w:rsidR="00242C6B">
        <w:rPr>
          <w:color w:val="000000" w:themeColor="text1"/>
          <w:sz w:val="22"/>
          <w:szCs w:val="22"/>
          <w:lang w:val="es-MX"/>
        </w:rPr>
        <w:t>co</w:t>
      </w:r>
      <w:proofErr w:type="spellEnd"/>
      <w:r w:rsidR="00A9368F">
        <w:rPr>
          <w:color w:val="000000" w:themeColor="text1"/>
          <w:sz w:val="22"/>
          <w:szCs w:val="22"/>
          <w:lang w:val="es-MX"/>
        </w:rPr>
        <w:t xml:space="preserve"> en Instagram. </w:t>
      </w:r>
    </w:p>
    <w:p w:rsidR="008B0528" w:rsidRDefault="008B0528" w:rsidP="008B0528">
      <w:pPr>
        <w:tabs>
          <w:tab w:val="left" w:pos="-180"/>
          <w:tab w:val="left" w:pos="9180"/>
          <w:tab w:val="left" w:pos="10800"/>
        </w:tabs>
        <w:spacing w:line="360" w:lineRule="auto"/>
        <w:ind w:right="4"/>
        <w:jc w:val="both"/>
        <w:rPr>
          <w:color w:val="000000" w:themeColor="text1"/>
          <w:sz w:val="22"/>
          <w:szCs w:val="22"/>
          <w:lang w:val="es-MX"/>
        </w:rPr>
      </w:pPr>
    </w:p>
    <w:p w:rsidR="008B0528" w:rsidRDefault="008B0528" w:rsidP="008B0528">
      <w:pPr>
        <w:spacing w:line="360" w:lineRule="auto"/>
        <w:jc w:val="center"/>
        <w:rPr>
          <w:b/>
          <w:sz w:val="22"/>
          <w:szCs w:val="18"/>
          <w:lang w:val="es-ES_tradnl"/>
        </w:rPr>
      </w:pPr>
      <w:r w:rsidRPr="0087683E">
        <w:rPr>
          <w:b/>
          <w:sz w:val="22"/>
          <w:szCs w:val="18"/>
          <w:lang w:val="es-ES_tradnl"/>
        </w:rPr>
        <w:t>***</w:t>
      </w:r>
    </w:p>
    <w:p w:rsidR="00B92EDF" w:rsidRPr="00B92EDF" w:rsidRDefault="00B92EDF" w:rsidP="00B92EDF">
      <w:pPr>
        <w:spacing w:line="360" w:lineRule="auto"/>
        <w:jc w:val="both"/>
        <w:rPr>
          <w:b/>
          <w:color w:val="000000" w:themeColor="text1"/>
          <w:sz w:val="18"/>
          <w:szCs w:val="18"/>
          <w:lang w:val="es-MX"/>
        </w:rPr>
      </w:pPr>
      <w:r w:rsidRPr="00B92EDF">
        <w:rPr>
          <w:b/>
          <w:color w:val="000000" w:themeColor="text1"/>
          <w:sz w:val="18"/>
          <w:szCs w:val="18"/>
          <w:lang w:val="es-MX"/>
        </w:rPr>
        <w:t>Sobre adidas</w:t>
      </w:r>
    </w:p>
    <w:p w:rsidR="00B92EDF" w:rsidRPr="004F0D32" w:rsidRDefault="00B92EDF" w:rsidP="00B92EDF">
      <w:pPr>
        <w:spacing w:line="276" w:lineRule="auto"/>
        <w:jc w:val="both"/>
        <w:rPr>
          <w:color w:val="000000" w:themeColor="text1"/>
          <w:sz w:val="18"/>
          <w:szCs w:val="18"/>
          <w:lang w:val="es-MX"/>
        </w:rPr>
      </w:pPr>
      <w:r w:rsidRPr="004F0D32">
        <w:rPr>
          <w:color w:val="000000" w:themeColor="text1"/>
          <w:sz w:val="18"/>
          <w:szCs w:val="18"/>
          <w:lang w:val="es-MX"/>
        </w:rPr>
        <w:t xml:space="preserve">adidas es un diseñador, desarrollador y comercializador global de equipo deportivo, ropa y accesorios con la misión de ser la marca líder en el mundo.  La marca adidas es parte del adidas </w:t>
      </w:r>
      <w:proofErr w:type="spellStart"/>
      <w:r w:rsidRPr="004F0D32">
        <w:rPr>
          <w:color w:val="000000" w:themeColor="text1"/>
          <w:sz w:val="18"/>
          <w:szCs w:val="18"/>
          <w:lang w:val="es-MX"/>
        </w:rPr>
        <w:t>Group</w:t>
      </w:r>
      <w:proofErr w:type="spellEnd"/>
      <w:r w:rsidRPr="004F0D32">
        <w:rPr>
          <w:color w:val="000000" w:themeColor="text1"/>
          <w:sz w:val="18"/>
          <w:szCs w:val="18"/>
          <w:lang w:val="es-MX"/>
        </w:rPr>
        <w:t xml:space="preserve">, una corporación que incluye marcas como Reebok y </w:t>
      </w:r>
      <w:proofErr w:type="spellStart"/>
      <w:r w:rsidRPr="004F0D32">
        <w:rPr>
          <w:color w:val="000000" w:themeColor="text1"/>
          <w:sz w:val="18"/>
          <w:szCs w:val="18"/>
          <w:lang w:val="es-MX"/>
        </w:rPr>
        <w:t>TaylorMade</w:t>
      </w:r>
      <w:proofErr w:type="spellEnd"/>
      <w:r w:rsidRPr="004F0D32">
        <w:rPr>
          <w:color w:val="000000" w:themeColor="text1"/>
          <w:sz w:val="18"/>
          <w:szCs w:val="18"/>
          <w:lang w:val="es-MX"/>
        </w:rPr>
        <w:t>.</w:t>
      </w:r>
    </w:p>
    <w:p w:rsidR="00B92EDF" w:rsidRPr="004F0D32" w:rsidRDefault="00B92EDF" w:rsidP="00B92EDF">
      <w:pPr>
        <w:spacing w:line="360" w:lineRule="auto"/>
        <w:jc w:val="both"/>
        <w:rPr>
          <w:color w:val="000000" w:themeColor="text1"/>
          <w:sz w:val="18"/>
          <w:szCs w:val="18"/>
          <w:lang w:val="es-MX"/>
        </w:rPr>
      </w:pPr>
    </w:p>
    <w:p w:rsidR="00B92EDF" w:rsidRPr="00B92EDF" w:rsidRDefault="00B92EDF" w:rsidP="00B92EDF">
      <w:pPr>
        <w:autoSpaceDE w:val="0"/>
        <w:autoSpaceDN w:val="0"/>
        <w:spacing w:line="360" w:lineRule="auto"/>
        <w:jc w:val="both"/>
        <w:rPr>
          <w:b/>
          <w:color w:val="000000" w:themeColor="text1"/>
          <w:sz w:val="18"/>
          <w:szCs w:val="18"/>
          <w:lang w:val="es-MX"/>
        </w:rPr>
      </w:pPr>
      <w:r w:rsidRPr="00B92EDF">
        <w:rPr>
          <w:b/>
          <w:color w:val="000000" w:themeColor="text1"/>
          <w:sz w:val="18"/>
          <w:szCs w:val="18"/>
          <w:lang w:val="es-MX"/>
        </w:rPr>
        <w:t xml:space="preserve">Acerca de adidas </w:t>
      </w:r>
      <w:proofErr w:type="spellStart"/>
      <w:r w:rsidRPr="00B92EDF">
        <w:rPr>
          <w:b/>
          <w:color w:val="000000" w:themeColor="text1"/>
          <w:sz w:val="18"/>
          <w:szCs w:val="18"/>
          <w:lang w:val="es-MX"/>
        </w:rPr>
        <w:t>Football</w:t>
      </w:r>
      <w:proofErr w:type="spellEnd"/>
    </w:p>
    <w:p w:rsidR="00B92EDF" w:rsidRPr="004F0D32" w:rsidRDefault="00B92EDF" w:rsidP="00B92EDF">
      <w:pPr>
        <w:autoSpaceDE w:val="0"/>
        <w:autoSpaceDN w:val="0"/>
        <w:spacing w:line="276" w:lineRule="auto"/>
        <w:jc w:val="both"/>
        <w:rPr>
          <w:color w:val="000000" w:themeColor="text1"/>
          <w:sz w:val="18"/>
          <w:szCs w:val="18"/>
          <w:lang w:val="es-MX"/>
        </w:rPr>
      </w:pPr>
      <w:r w:rsidRPr="004F0D32">
        <w:rPr>
          <w:color w:val="000000" w:themeColor="text1"/>
          <w:sz w:val="18"/>
          <w:szCs w:val="18"/>
          <w:lang w:val="es-MX"/>
        </w:rPr>
        <w:t xml:space="preserve">adidas es la marca líder global en futbol. Es el principal auspiciador de los torneos más importantes de futbol en el mundo tales como la Copa Mundial de la FIFA, la Copa de Confederaciones FIFA, la UEFA Champions League, la UEFA Europa League y la UEFA </w:t>
      </w:r>
      <w:proofErr w:type="spellStart"/>
      <w:r w:rsidRPr="004F0D32">
        <w:rPr>
          <w:color w:val="000000" w:themeColor="text1"/>
          <w:sz w:val="18"/>
          <w:szCs w:val="18"/>
          <w:lang w:val="es-MX"/>
        </w:rPr>
        <w:t>European</w:t>
      </w:r>
      <w:proofErr w:type="spellEnd"/>
      <w:r w:rsidRPr="004F0D32">
        <w:rPr>
          <w:color w:val="000000" w:themeColor="text1"/>
          <w:sz w:val="18"/>
          <w:szCs w:val="18"/>
          <w:lang w:val="es-MX"/>
        </w:rPr>
        <w:t xml:space="preserve"> </w:t>
      </w:r>
      <w:proofErr w:type="spellStart"/>
      <w:r w:rsidRPr="004F0D32">
        <w:rPr>
          <w:color w:val="000000" w:themeColor="text1"/>
          <w:sz w:val="18"/>
          <w:szCs w:val="18"/>
          <w:lang w:val="es-MX"/>
        </w:rPr>
        <w:t>Championships</w:t>
      </w:r>
      <w:proofErr w:type="spellEnd"/>
      <w:r w:rsidRPr="004F0D32">
        <w:rPr>
          <w:color w:val="000000" w:themeColor="text1"/>
          <w:sz w:val="18"/>
          <w:szCs w:val="18"/>
          <w:lang w:val="es-MX"/>
        </w:rPr>
        <w:t>. adidas, a su vez patrocina a alguno de los clubes más reconocidos del mundo inclu</w:t>
      </w:r>
      <w:r>
        <w:rPr>
          <w:color w:val="000000" w:themeColor="text1"/>
          <w:sz w:val="18"/>
          <w:szCs w:val="18"/>
          <w:lang w:val="es-MX"/>
        </w:rPr>
        <w:t>yendo al Real Madrid, FC Bayern</w:t>
      </w:r>
      <w:r w:rsidRPr="004F0D32">
        <w:rPr>
          <w:color w:val="000000" w:themeColor="text1"/>
          <w:sz w:val="18"/>
          <w:szCs w:val="18"/>
          <w:lang w:val="es-MX"/>
        </w:rPr>
        <w:t xml:space="preserve"> Múnich, AC </w:t>
      </w:r>
      <w:proofErr w:type="spellStart"/>
      <w:r w:rsidRPr="004F0D32">
        <w:rPr>
          <w:color w:val="000000" w:themeColor="text1"/>
          <w:sz w:val="18"/>
          <w:szCs w:val="18"/>
          <w:lang w:val="es-MX"/>
        </w:rPr>
        <w:t>Milan</w:t>
      </w:r>
      <w:proofErr w:type="spellEnd"/>
      <w:r w:rsidRPr="004F0D32">
        <w:rPr>
          <w:color w:val="000000" w:themeColor="text1"/>
          <w:sz w:val="18"/>
          <w:szCs w:val="18"/>
          <w:lang w:val="es-MX"/>
        </w:rPr>
        <w:t xml:space="preserve">, </w:t>
      </w:r>
      <w:proofErr w:type="spellStart"/>
      <w:r w:rsidRPr="004F0D32">
        <w:rPr>
          <w:color w:val="000000" w:themeColor="text1"/>
          <w:sz w:val="18"/>
          <w:szCs w:val="18"/>
          <w:lang w:val="es-MX"/>
        </w:rPr>
        <w:t>Flamengo</w:t>
      </w:r>
      <w:proofErr w:type="spellEnd"/>
      <w:r w:rsidRPr="004F0D32">
        <w:rPr>
          <w:color w:val="000000" w:themeColor="text1"/>
          <w:sz w:val="18"/>
          <w:szCs w:val="18"/>
          <w:lang w:val="es-MX"/>
        </w:rPr>
        <w:t xml:space="preserve"> y Chelsea. Algunos de los mejores jugadores también están en las listas de adidas con individuos de clase mundial como Lionel Messi, David Beckham, </w:t>
      </w:r>
      <w:r>
        <w:rPr>
          <w:color w:val="000000" w:themeColor="text1"/>
          <w:sz w:val="18"/>
          <w:szCs w:val="18"/>
          <w:lang w:val="es-MX"/>
        </w:rPr>
        <w:t xml:space="preserve">Gareth Bale, James Rodríguez, </w:t>
      </w:r>
      <w:r w:rsidR="009135BC">
        <w:rPr>
          <w:color w:val="000000" w:themeColor="text1"/>
          <w:sz w:val="18"/>
          <w:szCs w:val="18"/>
          <w:lang w:val="es-MX"/>
        </w:rPr>
        <w:t xml:space="preserve">Javier Hernández, </w:t>
      </w:r>
      <w:r>
        <w:rPr>
          <w:color w:val="000000" w:themeColor="text1"/>
          <w:sz w:val="18"/>
          <w:szCs w:val="18"/>
          <w:lang w:val="es-MX"/>
        </w:rPr>
        <w:t>Carlos Vela, Andrés Guardado</w:t>
      </w:r>
      <w:r w:rsidRPr="004F0D32">
        <w:rPr>
          <w:color w:val="000000" w:themeColor="text1"/>
          <w:sz w:val="18"/>
          <w:szCs w:val="18"/>
          <w:lang w:val="es-MX"/>
        </w:rPr>
        <w:t xml:space="preserve">, Steven </w:t>
      </w:r>
      <w:proofErr w:type="spellStart"/>
      <w:r w:rsidRPr="004F0D32">
        <w:rPr>
          <w:color w:val="000000" w:themeColor="text1"/>
          <w:sz w:val="18"/>
          <w:szCs w:val="18"/>
          <w:lang w:val="es-MX"/>
        </w:rPr>
        <w:t>Gerrard</w:t>
      </w:r>
      <w:proofErr w:type="spellEnd"/>
      <w:r w:rsidRPr="004F0D32">
        <w:rPr>
          <w:color w:val="000000" w:themeColor="text1"/>
          <w:sz w:val="18"/>
          <w:szCs w:val="18"/>
          <w:lang w:val="es-MX"/>
        </w:rPr>
        <w:t xml:space="preserve">, Karim Benzema y </w:t>
      </w:r>
      <w:proofErr w:type="spellStart"/>
      <w:r w:rsidRPr="004F0D32">
        <w:rPr>
          <w:color w:val="000000" w:themeColor="text1"/>
          <w:sz w:val="18"/>
          <w:szCs w:val="18"/>
          <w:lang w:val="es-MX"/>
        </w:rPr>
        <w:t>Bastian</w:t>
      </w:r>
      <w:proofErr w:type="spellEnd"/>
      <w:r w:rsidRPr="004F0D32">
        <w:rPr>
          <w:color w:val="000000" w:themeColor="text1"/>
          <w:sz w:val="18"/>
          <w:szCs w:val="18"/>
          <w:lang w:val="es-MX"/>
        </w:rPr>
        <w:t xml:space="preserve"> </w:t>
      </w:r>
      <w:proofErr w:type="spellStart"/>
      <w:r w:rsidRPr="004F0D32">
        <w:rPr>
          <w:color w:val="000000" w:themeColor="text1"/>
          <w:sz w:val="18"/>
          <w:szCs w:val="18"/>
          <w:lang w:val="es-MX"/>
        </w:rPr>
        <w:t>Schweinsteiger</w:t>
      </w:r>
      <w:proofErr w:type="spellEnd"/>
      <w:r w:rsidRPr="004F0D32">
        <w:rPr>
          <w:color w:val="000000" w:themeColor="text1"/>
          <w:sz w:val="18"/>
          <w:szCs w:val="18"/>
          <w:lang w:val="es-MX"/>
        </w:rPr>
        <w:t>.</w:t>
      </w:r>
    </w:p>
    <w:p w:rsidR="008B0528" w:rsidRPr="00B92EDF" w:rsidRDefault="008B0528" w:rsidP="008B0528">
      <w:pPr>
        <w:spacing w:line="360" w:lineRule="auto"/>
        <w:jc w:val="center"/>
        <w:rPr>
          <w:color w:val="000000" w:themeColor="text1"/>
          <w:sz w:val="22"/>
          <w:szCs w:val="22"/>
          <w:lang w:val="es-MX"/>
        </w:rPr>
      </w:pPr>
    </w:p>
    <w:p w:rsidR="008B0528" w:rsidRPr="004F0D32" w:rsidRDefault="008B0528" w:rsidP="008B0528">
      <w:pPr>
        <w:spacing w:line="360" w:lineRule="auto"/>
        <w:jc w:val="center"/>
        <w:rPr>
          <w:color w:val="000000" w:themeColor="text1"/>
          <w:sz w:val="22"/>
          <w:szCs w:val="22"/>
          <w:lang w:val="es-MX"/>
        </w:rPr>
      </w:pPr>
      <w:r w:rsidRPr="004F0D32">
        <w:rPr>
          <w:color w:val="000000" w:themeColor="text1"/>
          <w:sz w:val="22"/>
          <w:szCs w:val="22"/>
          <w:lang w:val="es-MX"/>
        </w:rPr>
        <w:t>***</w:t>
      </w:r>
    </w:p>
    <w:p w:rsidR="00242C6B" w:rsidRDefault="00242C6B" w:rsidP="00242C6B">
      <w:pPr>
        <w:jc w:val="both"/>
        <w:rPr>
          <w:rFonts w:ascii="AdiHaus PS Bd" w:hAnsi="AdiHaus PS Bd" w:cs="Arial"/>
          <w:sz w:val="15"/>
          <w:szCs w:val="15"/>
          <w:lang w:val="es-CO"/>
        </w:rPr>
      </w:pPr>
      <w:r w:rsidRPr="00D6793F">
        <w:rPr>
          <w:rFonts w:ascii="AdiHaus PS Bd" w:hAnsi="AdiHaus PS Bd" w:cs="Arial"/>
          <w:sz w:val="15"/>
          <w:szCs w:val="15"/>
          <w:lang w:val="es-CO"/>
        </w:rPr>
        <w:t xml:space="preserve">Para información y venta de productos online, puede ingresar al portal </w:t>
      </w:r>
      <w:hyperlink r:id="rId10" w:history="1">
        <w:r w:rsidRPr="00D6793F">
          <w:rPr>
            <w:rStyle w:val="Hyperlink"/>
            <w:rFonts w:ascii="AdiHaus PS Bd" w:hAnsi="AdiHaus PS Bd" w:cs="Arial"/>
            <w:sz w:val="15"/>
            <w:szCs w:val="15"/>
            <w:lang w:val="es-CO"/>
          </w:rPr>
          <w:t>www.adidas.co</w:t>
        </w:r>
      </w:hyperlink>
      <w:r w:rsidRPr="00D6793F">
        <w:rPr>
          <w:rFonts w:ascii="AdiHaus PS Bd" w:hAnsi="AdiHaus PS Bd" w:cs="Arial"/>
          <w:sz w:val="15"/>
          <w:szCs w:val="15"/>
          <w:lang w:val="es-CO"/>
        </w:rPr>
        <w:t xml:space="preserve"> y enterarse de las últimas tendencias y colecciones. </w:t>
      </w:r>
    </w:p>
    <w:p w:rsidR="00242C6B" w:rsidRDefault="00242C6B" w:rsidP="00242C6B">
      <w:pPr>
        <w:jc w:val="both"/>
        <w:rPr>
          <w:rFonts w:ascii="AdiHaus PS Bd" w:hAnsi="AdiHaus PS Bd" w:cs="Arial"/>
          <w:sz w:val="15"/>
          <w:szCs w:val="15"/>
          <w:lang w:val="es-CO"/>
        </w:rPr>
      </w:pPr>
    </w:p>
    <w:tbl>
      <w:tblPr>
        <w:tblpPr w:leftFromText="141" w:rightFromText="141" w:vertAnchor="text" w:horzAnchor="page" w:tblpX="1630" w:tblpY="9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gridCol w:w="4442"/>
      </w:tblGrid>
      <w:tr w:rsidR="00242C6B" w:rsidRPr="00242C6B" w:rsidTr="00167646">
        <w:trPr>
          <w:trHeight w:val="1426"/>
        </w:trPr>
        <w:tc>
          <w:tcPr>
            <w:tcW w:w="4625" w:type="dxa"/>
            <w:tcBorders>
              <w:top w:val="single" w:sz="4" w:space="0" w:color="auto"/>
              <w:left w:val="single" w:sz="4" w:space="0" w:color="auto"/>
              <w:bottom w:val="single" w:sz="4" w:space="0" w:color="auto"/>
              <w:right w:val="single" w:sz="4" w:space="0" w:color="auto"/>
            </w:tcBorders>
          </w:tcPr>
          <w:p w:rsidR="00242C6B" w:rsidRPr="00242C6B" w:rsidRDefault="00242C6B" w:rsidP="00242C6B">
            <w:pPr>
              <w:autoSpaceDE w:val="0"/>
              <w:autoSpaceDN w:val="0"/>
              <w:spacing w:line="276" w:lineRule="auto"/>
              <w:jc w:val="both"/>
              <w:rPr>
                <w:color w:val="000000" w:themeColor="text1"/>
                <w:sz w:val="20"/>
                <w:szCs w:val="18"/>
                <w:lang w:val="es-MX"/>
              </w:rPr>
            </w:pPr>
            <w:proofErr w:type="spellStart"/>
            <w:r w:rsidRPr="00242C6B">
              <w:rPr>
                <w:color w:val="000000" w:themeColor="text1"/>
                <w:sz w:val="20"/>
                <w:szCs w:val="18"/>
                <w:lang w:val="es-MX"/>
              </w:rPr>
              <w:t>Seclatam</w:t>
            </w:r>
            <w:proofErr w:type="spellEnd"/>
            <w:r w:rsidRPr="00242C6B">
              <w:rPr>
                <w:color w:val="000000" w:themeColor="text1"/>
                <w:sz w:val="20"/>
                <w:szCs w:val="18"/>
                <w:lang w:val="es-MX"/>
              </w:rPr>
              <w:t xml:space="preserve"> Comunicaciones </w:t>
            </w:r>
          </w:p>
          <w:p w:rsidR="00242C6B" w:rsidRPr="00242C6B" w:rsidRDefault="00242C6B" w:rsidP="00242C6B">
            <w:pPr>
              <w:autoSpaceDE w:val="0"/>
              <w:autoSpaceDN w:val="0"/>
              <w:spacing w:line="276" w:lineRule="auto"/>
              <w:jc w:val="both"/>
              <w:rPr>
                <w:color w:val="000000" w:themeColor="text1"/>
                <w:sz w:val="20"/>
                <w:szCs w:val="18"/>
                <w:lang w:val="es-MX"/>
              </w:rPr>
            </w:pPr>
            <w:r w:rsidRPr="00242C6B">
              <w:rPr>
                <w:color w:val="000000" w:themeColor="text1"/>
                <w:sz w:val="20"/>
                <w:szCs w:val="18"/>
                <w:lang w:val="es-MX"/>
              </w:rPr>
              <w:t>Juan Felipe Ruiz</w:t>
            </w:r>
          </w:p>
          <w:p w:rsidR="00242C6B" w:rsidRPr="00242C6B" w:rsidRDefault="00242C6B" w:rsidP="00242C6B">
            <w:pPr>
              <w:autoSpaceDE w:val="0"/>
              <w:autoSpaceDN w:val="0"/>
              <w:spacing w:line="276" w:lineRule="auto"/>
              <w:ind w:left="-900" w:firstLine="900"/>
              <w:jc w:val="both"/>
              <w:rPr>
                <w:color w:val="000000" w:themeColor="text1"/>
                <w:sz w:val="20"/>
                <w:szCs w:val="18"/>
                <w:lang w:val="es-MX"/>
              </w:rPr>
            </w:pPr>
            <w:r w:rsidRPr="00242C6B">
              <w:rPr>
                <w:color w:val="000000" w:themeColor="text1"/>
                <w:sz w:val="20"/>
                <w:szCs w:val="18"/>
                <w:lang w:val="es-MX"/>
              </w:rPr>
              <w:t xml:space="preserve">Tel: 7460070 </w:t>
            </w:r>
            <w:proofErr w:type="spellStart"/>
            <w:r w:rsidRPr="00242C6B">
              <w:rPr>
                <w:color w:val="000000" w:themeColor="text1"/>
                <w:sz w:val="20"/>
                <w:szCs w:val="18"/>
                <w:lang w:val="es-MX"/>
              </w:rPr>
              <w:t>ext</w:t>
            </w:r>
            <w:proofErr w:type="spellEnd"/>
            <w:r w:rsidRPr="00242C6B">
              <w:rPr>
                <w:color w:val="000000" w:themeColor="text1"/>
                <w:sz w:val="20"/>
                <w:szCs w:val="18"/>
                <w:lang w:val="es-MX"/>
              </w:rPr>
              <w:t xml:space="preserve"> 460</w:t>
            </w:r>
          </w:p>
          <w:p w:rsidR="00242C6B" w:rsidRPr="00242C6B" w:rsidRDefault="00AB2CA9" w:rsidP="00242C6B">
            <w:pPr>
              <w:autoSpaceDE w:val="0"/>
              <w:autoSpaceDN w:val="0"/>
              <w:spacing w:line="276" w:lineRule="auto"/>
              <w:ind w:left="-900" w:firstLine="900"/>
              <w:jc w:val="both"/>
              <w:rPr>
                <w:color w:val="000000" w:themeColor="text1"/>
                <w:sz w:val="20"/>
                <w:szCs w:val="18"/>
                <w:lang w:val="es-MX"/>
              </w:rPr>
            </w:pPr>
            <w:hyperlink r:id="rId11" w:history="1">
              <w:r w:rsidR="00242C6B" w:rsidRPr="001B4E3A">
                <w:rPr>
                  <w:rStyle w:val="Hyperlink"/>
                  <w:sz w:val="20"/>
                  <w:szCs w:val="18"/>
                  <w:lang w:val="es-MX"/>
                </w:rPr>
                <w:t>felipe.ruiz@seclatam.com</w:t>
              </w:r>
            </w:hyperlink>
            <w:r w:rsidR="00242C6B">
              <w:rPr>
                <w:color w:val="000000" w:themeColor="text1"/>
                <w:sz w:val="20"/>
                <w:szCs w:val="18"/>
                <w:lang w:val="es-MX"/>
              </w:rPr>
              <w:t xml:space="preserve"> </w:t>
            </w:r>
          </w:p>
          <w:p w:rsidR="00242C6B" w:rsidRPr="00242C6B" w:rsidRDefault="00242C6B" w:rsidP="00242C6B">
            <w:pPr>
              <w:autoSpaceDE w:val="0"/>
              <w:autoSpaceDN w:val="0"/>
              <w:snapToGrid w:val="0"/>
              <w:spacing w:line="276" w:lineRule="auto"/>
              <w:jc w:val="both"/>
              <w:rPr>
                <w:color w:val="000000" w:themeColor="text1"/>
                <w:sz w:val="20"/>
                <w:szCs w:val="18"/>
                <w:lang w:val="es-MX"/>
              </w:rPr>
            </w:pPr>
          </w:p>
        </w:tc>
        <w:tc>
          <w:tcPr>
            <w:tcW w:w="4442" w:type="dxa"/>
            <w:tcBorders>
              <w:top w:val="single" w:sz="4" w:space="0" w:color="auto"/>
              <w:left w:val="single" w:sz="4" w:space="0" w:color="auto"/>
              <w:bottom w:val="single" w:sz="4" w:space="0" w:color="auto"/>
              <w:right w:val="single" w:sz="4" w:space="0" w:color="auto"/>
            </w:tcBorders>
            <w:hideMark/>
          </w:tcPr>
          <w:p w:rsidR="00242C6B" w:rsidRPr="00242C6B" w:rsidRDefault="00242C6B" w:rsidP="00242C6B">
            <w:pPr>
              <w:autoSpaceDE w:val="0"/>
              <w:autoSpaceDN w:val="0"/>
              <w:spacing w:line="276" w:lineRule="auto"/>
              <w:jc w:val="both"/>
              <w:rPr>
                <w:color w:val="000000" w:themeColor="text1"/>
                <w:sz w:val="20"/>
                <w:szCs w:val="18"/>
                <w:lang w:val="es-MX"/>
              </w:rPr>
            </w:pPr>
            <w:r w:rsidRPr="00242C6B">
              <w:rPr>
                <w:color w:val="000000" w:themeColor="text1"/>
                <w:sz w:val="20"/>
                <w:szCs w:val="18"/>
                <w:lang w:val="es-MX"/>
              </w:rPr>
              <w:t>adidas Colombia</w:t>
            </w:r>
          </w:p>
          <w:p w:rsidR="00242C6B" w:rsidRPr="00242C6B" w:rsidRDefault="00242C6B" w:rsidP="00242C6B">
            <w:pPr>
              <w:autoSpaceDE w:val="0"/>
              <w:autoSpaceDN w:val="0"/>
              <w:spacing w:line="276" w:lineRule="auto"/>
              <w:rPr>
                <w:color w:val="000000" w:themeColor="text1"/>
                <w:sz w:val="20"/>
                <w:szCs w:val="18"/>
                <w:lang w:val="es-MX"/>
              </w:rPr>
            </w:pPr>
            <w:r w:rsidRPr="00242C6B">
              <w:rPr>
                <w:color w:val="000000" w:themeColor="text1"/>
                <w:sz w:val="20"/>
                <w:szCs w:val="18"/>
                <w:lang w:val="es-MX"/>
              </w:rPr>
              <w:t>Jurgen Chiari</w:t>
            </w:r>
          </w:p>
          <w:p w:rsidR="00242C6B" w:rsidRPr="00242C6B" w:rsidRDefault="00242C6B" w:rsidP="00242C6B">
            <w:pPr>
              <w:autoSpaceDE w:val="0"/>
              <w:autoSpaceDN w:val="0"/>
              <w:spacing w:line="276" w:lineRule="auto"/>
              <w:rPr>
                <w:color w:val="000000" w:themeColor="text1"/>
                <w:sz w:val="20"/>
                <w:szCs w:val="18"/>
                <w:lang w:val="es-MX"/>
              </w:rPr>
            </w:pPr>
            <w:r w:rsidRPr="00242C6B">
              <w:rPr>
                <w:color w:val="000000" w:themeColor="text1"/>
                <w:sz w:val="20"/>
                <w:szCs w:val="18"/>
                <w:lang w:val="es-MX"/>
              </w:rPr>
              <w:t xml:space="preserve">Teléfono: +57.1.6339000 </w:t>
            </w:r>
          </w:p>
          <w:p w:rsidR="00242C6B" w:rsidRPr="00242C6B" w:rsidRDefault="00AB2CA9" w:rsidP="00242C6B">
            <w:pPr>
              <w:autoSpaceDE w:val="0"/>
              <w:autoSpaceDN w:val="0"/>
              <w:spacing w:line="276" w:lineRule="auto"/>
              <w:ind w:left="-900" w:firstLine="900"/>
              <w:jc w:val="both"/>
              <w:rPr>
                <w:color w:val="000000" w:themeColor="text1"/>
                <w:sz w:val="20"/>
                <w:szCs w:val="18"/>
                <w:lang w:val="es-MX"/>
              </w:rPr>
            </w:pPr>
            <w:hyperlink r:id="rId12" w:history="1">
              <w:r w:rsidR="00242C6B" w:rsidRPr="00242C6B">
                <w:rPr>
                  <w:rStyle w:val="Hyperlink"/>
                  <w:sz w:val="20"/>
                  <w:lang w:val="es-MX"/>
                </w:rPr>
                <w:t>jurgen.chiari@adidas.com</w:t>
              </w:r>
            </w:hyperlink>
            <w:r w:rsidR="00242C6B" w:rsidRPr="00242C6B">
              <w:rPr>
                <w:color w:val="000000" w:themeColor="text1"/>
                <w:sz w:val="16"/>
                <w:szCs w:val="18"/>
                <w:lang w:val="es-MX"/>
              </w:rPr>
              <w:t xml:space="preserve">  </w:t>
            </w:r>
          </w:p>
        </w:tc>
      </w:tr>
    </w:tbl>
    <w:p w:rsidR="00242C6B" w:rsidRDefault="00242C6B" w:rsidP="00242C6B">
      <w:pPr>
        <w:jc w:val="both"/>
        <w:rPr>
          <w:rFonts w:ascii="AdiHaus PS Bd" w:hAnsi="AdiHaus PS Bd" w:cs="Arial"/>
          <w:sz w:val="15"/>
          <w:szCs w:val="15"/>
          <w:lang w:val="es-CO"/>
        </w:rPr>
      </w:pPr>
    </w:p>
    <w:sectPr w:rsidR="00242C6B" w:rsidSect="00D46806">
      <w:headerReference w:type="default" r:id="rId13"/>
      <w:headerReference w:type="first" r:id="rId14"/>
      <w:pgSz w:w="11907" w:h="16840" w:code="9"/>
      <w:pgMar w:top="2157" w:right="1418" w:bottom="1418"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CA9" w:rsidRDefault="00AB2CA9">
      <w:r>
        <w:separator/>
      </w:r>
    </w:p>
  </w:endnote>
  <w:endnote w:type="continuationSeparator" w:id="0">
    <w:p w:rsidR="00AB2CA9" w:rsidRDefault="00AB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w:altName w:val="Corbel"/>
    <w:panose1 w:val="02000503020000020004"/>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iHaus Regular">
    <w:altName w:val="Calibri"/>
    <w:panose1 w:val="02000503020000020004"/>
    <w:charset w:val="00"/>
    <w:family w:val="auto"/>
    <w:pitch w:val="variable"/>
    <w:sig w:usb0="800000AF" w:usb1="5000004A" w:usb2="00000000" w:usb3="00000000" w:csb0="00000093" w:csb1="00000000"/>
  </w:font>
  <w:font w:name="AdiHaus PS Bd">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CA9" w:rsidRDefault="00AB2CA9">
      <w:r>
        <w:separator/>
      </w:r>
    </w:p>
  </w:footnote>
  <w:footnote w:type="continuationSeparator" w:id="0">
    <w:p w:rsidR="00AB2CA9" w:rsidRDefault="00AB2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68" w:type="pct"/>
      <w:tblInd w:w="-1701" w:type="dxa"/>
      <w:tblLayout w:type="fixed"/>
      <w:tblCellMar>
        <w:left w:w="0" w:type="dxa"/>
        <w:right w:w="0" w:type="dxa"/>
      </w:tblCellMar>
      <w:tblLook w:val="01E0" w:firstRow="1" w:lastRow="1" w:firstColumn="1" w:lastColumn="1" w:noHBand="0" w:noVBand="0"/>
    </w:tblPr>
    <w:tblGrid>
      <w:gridCol w:w="4678"/>
      <w:gridCol w:w="5811"/>
    </w:tblGrid>
    <w:tr w:rsidR="007F3546" w:rsidRPr="00C47185">
      <w:trPr>
        <w:trHeight w:val="510"/>
      </w:trPr>
      <w:tc>
        <w:tcPr>
          <w:tcW w:w="2230" w:type="pct"/>
        </w:tcPr>
        <w:p w:rsidR="007F3546" w:rsidRDefault="007D3DF6">
          <w:pPr>
            <w:pStyle w:val="Header"/>
            <w:rPr>
              <w:b/>
              <w:noProof/>
            </w:rPr>
          </w:pPr>
          <w:r>
            <w:rPr>
              <w:b/>
              <w:noProof/>
            </w:rPr>
            <w:t xml:space="preserve">                              </w:t>
          </w:r>
        </w:p>
      </w:tc>
      <w:tc>
        <w:tcPr>
          <w:tcW w:w="2770" w:type="pct"/>
          <w:vAlign w:val="bottom"/>
        </w:tcPr>
        <w:p w:rsidR="007F3546" w:rsidRPr="00C47185" w:rsidRDefault="007F3546" w:rsidP="002D5965">
          <w:pPr>
            <w:pStyle w:val="Header"/>
            <w:spacing w:before="40"/>
            <w:rPr>
              <w:b/>
              <w:sz w:val="40"/>
              <w:lang w:val="es-ES"/>
            </w:rPr>
          </w:pPr>
        </w:p>
      </w:tc>
    </w:tr>
  </w:tbl>
  <w:p w:rsidR="007F3546" w:rsidRPr="002831DA" w:rsidRDefault="007F3546">
    <w:pPr>
      <w:pStyle w:val="Header"/>
      <w:tabs>
        <w:tab w:val="left" w:pos="2778"/>
      </w:tabs>
      <w:rPr>
        <w:sz w:val="22"/>
      </w:rPr>
    </w:pPr>
  </w:p>
  <w:p w:rsidR="007F3546" w:rsidRPr="00E25222" w:rsidRDefault="007F3546" w:rsidP="00C51573">
    <w:pPr>
      <w:pStyle w:val="Header"/>
      <w:jc w:val="center"/>
      <w:rPr>
        <w:b/>
        <w:color w:val="FF0000"/>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083" w:type="dxa"/>
      <w:tblInd w:w="-1701" w:type="dxa"/>
      <w:tblLayout w:type="fixed"/>
      <w:tblCellMar>
        <w:left w:w="0" w:type="dxa"/>
        <w:right w:w="0" w:type="dxa"/>
      </w:tblCellMar>
      <w:tblLook w:val="01E0" w:firstRow="1" w:lastRow="1" w:firstColumn="1" w:lastColumn="1" w:noHBand="0" w:noVBand="0"/>
    </w:tblPr>
    <w:tblGrid>
      <w:gridCol w:w="6083"/>
    </w:tblGrid>
    <w:tr w:rsidR="0051745D" w:rsidTr="0051745D">
      <w:tc>
        <w:tcPr>
          <w:tcW w:w="6083" w:type="dxa"/>
        </w:tcPr>
        <w:p w:rsidR="0051745D" w:rsidRDefault="0051745D">
          <w:pPr>
            <w:pStyle w:val="Header"/>
            <w:rPr>
              <w:b/>
              <w:noProof/>
            </w:rPr>
          </w:pPr>
          <w:r>
            <w:rPr>
              <w:b/>
              <w:noProof/>
            </w:rPr>
            <w:t xml:space="preserve">                             </w:t>
          </w:r>
        </w:p>
      </w:tc>
    </w:tr>
  </w:tbl>
  <w:p w:rsidR="007F3546" w:rsidRDefault="00A73032">
    <w:pPr>
      <w:pStyle w:val="Header"/>
    </w:pPr>
    <w:r>
      <w:rPr>
        <w:noProof/>
        <w:lang w:val="es-ES" w:eastAsia="es-ES"/>
      </w:rPr>
      <w:drawing>
        <wp:anchor distT="0" distB="0" distL="114300" distR="114300" simplePos="0" relativeHeight="251660800" behindDoc="0" locked="0" layoutInCell="1" allowOverlap="1" wp14:anchorId="0496026F" wp14:editId="09E8126D">
          <wp:simplePos x="0" y="0"/>
          <wp:positionH relativeFrom="column">
            <wp:posOffset>4577715</wp:posOffset>
          </wp:positionH>
          <wp:positionV relativeFrom="paragraph">
            <wp:posOffset>-436880</wp:posOffset>
          </wp:positionV>
          <wp:extent cx="1000125" cy="888816"/>
          <wp:effectExtent l="0" t="0" r="0" b="698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88816"/>
                  </a:xfrm>
                  <a:prstGeom prst="rect">
                    <a:avLst/>
                  </a:prstGeom>
                  <a:noFill/>
                </pic:spPr>
              </pic:pic>
            </a:graphicData>
          </a:graphic>
          <wp14:sizeRelH relativeFrom="page">
            <wp14:pctWidth>0</wp14:pctWidth>
          </wp14:sizeRelH>
          <wp14:sizeRelV relativeFrom="page">
            <wp14:pctHeight>0</wp14:pctHeight>
          </wp14:sizeRelV>
        </wp:anchor>
      </w:drawing>
    </w:r>
    <w:r w:rsidR="00B75C4D">
      <w:rPr>
        <w:noProof/>
        <w:lang w:val="es-ES" w:eastAsia="es-ES"/>
      </w:rPr>
      <w:drawing>
        <wp:anchor distT="0" distB="0" distL="114300" distR="114300" simplePos="0" relativeHeight="251656704" behindDoc="1" locked="0" layoutInCell="1" allowOverlap="1" wp14:anchorId="2717989F" wp14:editId="4F46C801">
          <wp:simplePos x="0" y="0"/>
          <wp:positionH relativeFrom="column">
            <wp:posOffset>15240</wp:posOffset>
          </wp:positionH>
          <wp:positionV relativeFrom="paragraph">
            <wp:posOffset>-417195</wp:posOffset>
          </wp:positionV>
          <wp:extent cx="809625" cy="638175"/>
          <wp:effectExtent l="0" t="0" r="9525" b="9525"/>
          <wp:wrapNone/>
          <wp:docPr id="1" name="Picture 1" descr="C:\Users\addesrit\AppData\Local\Microsoft\Windows\Temporary Internet Files\Content.Word\juventus_fc_lockup_logo_h_4cp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desrit\AppData\Local\Microsoft\Windows\Temporary Internet Files\Content.Word\juventus_fc_lockup_logo_h_4cp_v1.png"/>
                  <pic:cNvPicPr>
                    <a:picLocks noChangeAspect="1" noChangeArrowheads="1"/>
                  </pic:cNvPicPr>
                </pic:nvPicPr>
                <pic:blipFill rotWithShape="1">
                  <a:blip r:embed="rId2">
                    <a:extLst>
                      <a:ext uri="{28A0092B-C50C-407E-A947-70E740481C1C}">
                        <a14:useLocalDpi xmlns:a14="http://schemas.microsoft.com/office/drawing/2010/main" val="0"/>
                      </a:ext>
                    </a:extLst>
                  </a:blip>
                  <a:srcRect t="8140" r="51259" b="13953"/>
                  <a:stretch/>
                </pic:blipFill>
                <pic:spPr bwMode="auto">
                  <a:xfrm>
                    <a:off x="0" y="0"/>
                    <a:ext cx="809625" cy="63817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7F3546" w:rsidRPr="00E25222" w:rsidRDefault="007F3546" w:rsidP="002831DA">
    <w:pPr>
      <w:pStyle w:val="Header"/>
      <w:jc w:val="center"/>
      <w:rPr>
        <w:b/>
        <w:color w:val="FF0000"/>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FE87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03513"/>
    <w:multiLevelType w:val="hybridMultilevel"/>
    <w:tmpl w:val="D16CB002"/>
    <w:lvl w:ilvl="0" w:tplc="184686C6">
      <w:numFmt w:val="bullet"/>
      <w:lvlText w:val="-"/>
      <w:lvlJc w:val="left"/>
      <w:pPr>
        <w:ind w:left="720" w:hanging="360"/>
      </w:pPr>
      <w:rPr>
        <w:rFonts w:ascii="AdiHaus" w:eastAsia="SimSun" w:hAnsi="AdiHau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2065C0"/>
    <w:multiLevelType w:val="hybridMultilevel"/>
    <w:tmpl w:val="762E373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1E8A5A55"/>
    <w:multiLevelType w:val="hybridMultilevel"/>
    <w:tmpl w:val="8394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E556A"/>
    <w:multiLevelType w:val="hybridMultilevel"/>
    <w:tmpl w:val="3698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62F66"/>
    <w:multiLevelType w:val="hybridMultilevel"/>
    <w:tmpl w:val="0F20B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99F0E20"/>
    <w:multiLevelType w:val="hybridMultilevel"/>
    <w:tmpl w:val="D21E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B4A0A"/>
    <w:multiLevelType w:val="hybridMultilevel"/>
    <w:tmpl w:val="3D264944"/>
    <w:lvl w:ilvl="0" w:tplc="421ED984">
      <w:numFmt w:val="bullet"/>
      <w:lvlText w:val="-"/>
      <w:lvlJc w:val="left"/>
      <w:pPr>
        <w:ind w:left="720" w:hanging="360"/>
      </w:pPr>
      <w:rPr>
        <w:rFonts w:ascii="AdiHaus" w:eastAsia="SimSun" w:hAnsi="AdiHau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04560"/>
    <w:multiLevelType w:val="hybridMultilevel"/>
    <w:tmpl w:val="F48C6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6D2E10"/>
    <w:multiLevelType w:val="hybridMultilevel"/>
    <w:tmpl w:val="CA98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9"/>
  </w:num>
  <w:num w:numId="7">
    <w:abstractNumId w:val="7"/>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D3"/>
    <w:rsid w:val="00007587"/>
    <w:rsid w:val="000112D3"/>
    <w:rsid w:val="000140C5"/>
    <w:rsid w:val="00015B25"/>
    <w:rsid w:val="00016914"/>
    <w:rsid w:val="00020818"/>
    <w:rsid w:val="000223DA"/>
    <w:rsid w:val="00040455"/>
    <w:rsid w:val="00042788"/>
    <w:rsid w:val="00043857"/>
    <w:rsid w:val="000468DF"/>
    <w:rsid w:val="0004777C"/>
    <w:rsid w:val="00057FC3"/>
    <w:rsid w:val="00060ED8"/>
    <w:rsid w:val="0006152A"/>
    <w:rsid w:val="0006299D"/>
    <w:rsid w:val="000631F7"/>
    <w:rsid w:val="00066D07"/>
    <w:rsid w:val="000708BC"/>
    <w:rsid w:val="00080F6D"/>
    <w:rsid w:val="00081755"/>
    <w:rsid w:val="0008685C"/>
    <w:rsid w:val="00092251"/>
    <w:rsid w:val="000A28AF"/>
    <w:rsid w:val="000A2DCB"/>
    <w:rsid w:val="000A6986"/>
    <w:rsid w:val="000B33C1"/>
    <w:rsid w:val="000B55E6"/>
    <w:rsid w:val="000C133D"/>
    <w:rsid w:val="000C716A"/>
    <w:rsid w:val="000C72FF"/>
    <w:rsid w:val="000D4D31"/>
    <w:rsid w:val="000E5449"/>
    <w:rsid w:val="000E6D56"/>
    <w:rsid w:val="001001AB"/>
    <w:rsid w:val="00114537"/>
    <w:rsid w:val="001157E9"/>
    <w:rsid w:val="001251F1"/>
    <w:rsid w:val="00137000"/>
    <w:rsid w:val="00140D98"/>
    <w:rsid w:val="001429DA"/>
    <w:rsid w:val="00144F63"/>
    <w:rsid w:val="001465AB"/>
    <w:rsid w:val="00180EB2"/>
    <w:rsid w:val="00190075"/>
    <w:rsid w:val="00195E39"/>
    <w:rsid w:val="00195F68"/>
    <w:rsid w:val="00197EA7"/>
    <w:rsid w:val="001A3DC5"/>
    <w:rsid w:val="001A6184"/>
    <w:rsid w:val="001C7511"/>
    <w:rsid w:val="001D095A"/>
    <w:rsid w:val="001E226B"/>
    <w:rsid w:val="001E5271"/>
    <w:rsid w:val="001F1CBA"/>
    <w:rsid w:val="001F5894"/>
    <w:rsid w:val="00200D4C"/>
    <w:rsid w:val="00202E67"/>
    <w:rsid w:val="00205772"/>
    <w:rsid w:val="00205BFF"/>
    <w:rsid w:val="00206D51"/>
    <w:rsid w:val="00213E54"/>
    <w:rsid w:val="00220187"/>
    <w:rsid w:val="00222085"/>
    <w:rsid w:val="00231D17"/>
    <w:rsid w:val="00232200"/>
    <w:rsid w:val="0024117B"/>
    <w:rsid w:val="00242C6B"/>
    <w:rsid w:val="0024664D"/>
    <w:rsid w:val="002469F9"/>
    <w:rsid w:val="0025013F"/>
    <w:rsid w:val="002503CF"/>
    <w:rsid w:val="00253E63"/>
    <w:rsid w:val="00257D1E"/>
    <w:rsid w:val="00261D87"/>
    <w:rsid w:val="00266897"/>
    <w:rsid w:val="00266927"/>
    <w:rsid w:val="00267656"/>
    <w:rsid w:val="00271096"/>
    <w:rsid w:val="00271EB1"/>
    <w:rsid w:val="00282D35"/>
    <w:rsid w:val="00283046"/>
    <w:rsid w:val="002831DA"/>
    <w:rsid w:val="002905E1"/>
    <w:rsid w:val="00292397"/>
    <w:rsid w:val="00294FB2"/>
    <w:rsid w:val="002A205E"/>
    <w:rsid w:val="002A2A1F"/>
    <w:rsid w:val="002A2A2E"/>
    <w:rsid w:val="002A44AF"/>
    <w:rsid w:val="002B1A61"/>
    <w:rsid w:val="002B36D6"/>
    <w:rsid w:val="002B6100"/>
    <w:rsid w:val="002C4AF0"/>
    <w:rsid w:val="002C623D"/>
    <w:rsid w:val="002C7F6A"/>
    <w:rsid w:val="002D4657"/>
    <w:rsid w:val="002D53CB"/>
    <w:rsid w:val="002D5965"/>
    <w:rsid w:val="002E1201"/>
    <w:rsid w:val="002E17CC"/>
    <w:rsid w:val="002F3F21"/>
    <w:rsid w:val="002F6204"/>
    <w:rsid w:val="00304C09"/>
    <w:rsid w:val="00315B69"/>
    <w:rsid w:val="003213C8"/>
    <w:rsid w:val="00331928"/>
    <w:rsid w:val="00333B36"/>
    <w:rsid w:val="003353B9"/>
    <w:rsid w:val="003504CF"/>
    <w:rsid w:val="00351DEC"/>
    <w:rsid w:val="00355CD2"/>
    <w:rsid w:val="00363FE9"/>
    <w:rsid w:val="00364923"/>
    <w:rsid w:val="0038145F"/>
    <w:rsid w:val="0038182F"/>
    <w:rsid w:val="00390EA2"/>
    <w:rsid w:val="003A7C03"/>
    <w:rsid w:val="003D33C0"/>
    <w:rsid w:val="003E325A"/>
    <w:rsid w:val="003E33C7"/>
    <w:rsid w:val="003F551E"/>
    <w:rsid w:val="00400541"/>
    <w:rsid w:val="00410B92"/>
    <w:rsid w:val="00412026"/>
    <w:rsid w:val="00413C4E"/>
    <w:rsid w:val="00415240"/>
    <w:rsid w:val="00417960"/>
    <w:rsid w:val="004304BC"/>
    <w:rsid w:val="0044139A"/>
    <w:rsid w:val="004417CD"/>
    <w:rsid w:val="00441816"/>
    <w:rsid w:val="00452E18"/>
    <w:rsid w:val="0045351C"/>
    <w:rsid w:val="00455723"/>
    <w:rsid w:val="004671BD"/>
    <w:rsid w:val="00473A2F"/>
    <w:rsid w:val="0047454E"/>
    <w:rsid w:val="0048745D"/>
    <w:rsid w:val="0049077B"/>
    <w:rsid w:val="00492494"/>
    <w:rsid w:val="0049312A"/>
    <w:rsid w:val="00495BA7"/>
    <w:rsid w:val="004A3CAB"/>
    <w:rsid w:val="004A4B8F"/>
    <w:rsid w:val="004A564A"/>
    <w:rsid w:val="004B0A96"/>
    <w:rsid w:val="004C2995"/>
    <w:rsid w:val="004C2F06"/>
    <w:rsid w:val="004C607E"/>
    <w:rsid w:val="004D6660"/>
    <w:rsid w:val="004D6988"/>
    <w:rsid w:val="004E2A8C"/>
    <w:rsid w:val="004E2B66"/>
    <w:rsid w:val="00507560"/>
    <w:rsid w:val="00510529"/>
    <w:rsid w:val="00512B2F"/>
    <w:rsid w:val="0051745D"/>
    <w:rsid w:val="00523E34"/>
    <w:rsid w:val="005250C4"/>
    <w:rsid w:val="00540591"/>
    <w:rsid w:val="00542014"/>
    <w:rsid w:val="00552989"/>
    <w:rsid w:val="00567D03"/>
    <w:rsid w:val="00574374"/>
    <w:rsid w:val="00584CAF"/>
    <w:rsid w:val="005B0A5D"/>
    <w:rsid w:val="005B74A7"/>
    <w:rsid w:val="005D1F76"/>
    <w:rsid w:val="005D6271"/>
    <w:rsid w:val="005E6DF2"/>
    <w:rsid w:val="005F0A72"/>
    <w:rsid w:val="005F310E"/>
    <w:rsid w:val="005F4675"/>
    <w:rsid w:val="00600BD0"/>
    <w:rsid w:val="006028AB"/>
    <w:rsid w:val="006051E6"/>
    <w:rsid w:val="00607971"/>
    <w:rsid w:val="00627198"/>
    <w:rsid w:val="00641B53"/>
    <w:rsid w:val="00641BD0"/>
    <w:rsid w:val="00650F3F"/>
    <w:rsid w:val="006540EF"/>
    <w:rsid w:val="00657BB2"/>
    <w:rsid w:val="00665025"/>
    <w:rsid w:val="0066552C"/>
    <w:rsid w:val="00667094"/>
    <w:rsid w:val="0068356B"/>
    <w:rsid w:val="006877BE"/>
    <w:rsid w:val="006878B0"/>
    <w:rsid w:val="006976A2"/>
    <w:rsid w:val="006979E9"/>
    <w:rsid w:val="006A208B"/>
    <w:rsid w:val="006C1954"/>
    <w:rsid w:val="006C19B7"/>
    <w:rsid w:val="006C2353"/>
    <w:rsid w:val="006D303A"/>
    <w:rsid w:val="006D4748"/>
    <w:rsid w:val="006E45AE"/>
    <w:rsid w:val="006E4BA3"/>
    <w:rsid w:val="006F0840"/>
    <w:rsid w:val="006F0EB3"/>
    <w:rsid w:val="006F23F3"/>
    <w:rsid w:val="006F3F62"/>
    <w:rsid w:val="006F4D65"/>
    <w:rsid w:val="007068BD"/>
    <w:rsid w:val="00706C17"/>
    <w:rsid w:val="00731102"/>
    <w:rsid w:val="00733501"/>
    <w:rsid w:val="00736113"/>
    <w:rsid w:val="0074008F"/>
    <w:rsid w:val="007450F3"/>
    <w:rsid w:val="00751AC3"/>
    <w:rsid w:val="00752EA1"/>
    <w:rsid w:val="007704E6"/>
    <w:rsid w:val="00774C4B"/>
    <w:rsid w:val="00775A93"/>
    <w:rsid w:val="007765CB"/>
    <w:rsid w:val="00790397"/>
    <w:rsid w:val="00794C9A"/>
    <w:rsid w:val="007B18F0"/>
    <w:rsid w:val="007B4EFC"/>
    <w:rsid w:val="007B7674"/>
    <w:rsid w:val="007C0759"/>
    <w:rsid w:val="007D3DF6"/>
    <w:rsid w:val="007D42D1"/>
    <w:rsid w:val="007E0A93"/>
    <w:rsid w:val="007F3546"/>
    <w:rsid w:val="0080019F"/>
    <w:rsid w:val="00805733"/>
    <w:rsid w:val="008071AE"/>
    <w:rsid w:val="00817F97"/>
    <w:rsid w:val="00820BFA"/>
    <w:rsid w:val="008278E5"/>
    <w:rsid w:val="008361A5"/>
    <w:rsid w:val="00841790"/>
    <w:rsid w:val="008555E2"/>
    <w:rsid w:val="0086088E"/>
    <w:rsid w:val="0086220A"/>
    <w:rsid w:val="008643B3"/>
    <w:rsid w:val="00872E58"/>
    <w:rsid w:val="0087683E"/>
    <w:rsid w:val="00886F88"/>
    <w:rsid w:val="008871C4"/>
    <w:rsid w:val="00893F1B"/>
    <w:rsid w:val="00895FB5"/>
    <w:rsid w:val="008B0528"/>
    <w:rsid w:val="008B7F48"/>
    <w:rsid w:val="008C25FB"/>
    <w:rsid w:val="008D346F"/>
    <w:rsid w:val="008D6B30"/>
    <w:rsid w:val="008D6D6F"/>
    <w:rsid w:val="008E4665"/>
    <w:rsid w:val="008F3016"/>
    <w:rsid w:val="00901EAA"/>
    <w:rsid w:val="00912463"/>
    <w:rsid w:val="00912A07"/>
    <w:rsid w:val="009135BC"/>
    <w:rsid w:val="0091646E"/>
    <w:rsid w:val="00922366"/>
    <w:rsid w:val="0092472B"/>
    <w:rsid w:val="00930C35"/>
    <w:rsid w:val="00932EA9"/>
    <w:rsid w:val="0094020C"/>
    <w:rsid w:val="00941750"/>
    <w:rsid w:val="009446D1"/>
    <w:rsid w:val="00944A48"/>
    <w:rsid w:val="00944C1C"/>
    <w:rsid w:val="00947AF9"/>
    <w:rsid w:val="0097220C"/>
    <w:rsid w:val="00973EF4"/>
    <w:rsid w:val="009917C9"/>
    <w:rsid w:val="00994622"/>
    <w:rsid w:val="009B04E0"/>
    <w:rsid w:val="009B0A9B"/>
    <w:rsid w:val="009B4F69"/>
    <w:rsid w:val="009B5166"/>
    <w:rsid w:val="009B6D91"/>
    <w:rsid w:val="009C6C25"/>
    <w:rsid w:val="009D343B"/>
    <w:rsid w:val="009D3649"/>
    <w:rsid w:val="009D38B7"/>
    <w:rsid w:val="009E723F"/>
    <w:rsid w:val="009F69F0"/>
    <w:rsid w:val="00A02A65"/>
    <w:rsid w:val="00A10A12"/>
    <w:rsid w:val="00A15577"/>
    <w:rsid w:val="00A16A94"/>
    <w:rsid w:val="00A27DC3"/>
    <w:rsid w:val="00A314BF"/>
    <w:rsid w:val="00A3430C"/>
    <w:rsid w:val="00A361FA"/>
    <w:rsid w:val="00A42A3B"/>
    <w:rsid w:val="00A45282"/>
    <w:rsid w:val="00A55255"/>
    <w:rsid w:val="00A61887"/>
    <w:rsid w:val="00A639F3"/>
    <w:rsid w:val="00A674E6"/>
    <w:rsid w:val="00A724EF"/>
    <w:rsid w:val="00A73032"/>
    <w:rsid w:val="00A734C0"/>
    <w:rsid w:val="00A801CC"/>
    <w:rsid w:val="00A87A9E"/>
    <w:rsid w:val="00A906B4"/>
    <w:rsid w:val="00A9368F"/>
    <w:rsid w:val="00AA2388"/>
    <w:rsid w:val="00AB2CA9"/>
    <w:rsid w:val="00AC3AB5"/>
    <w:rsid w:val="00AD3418"/>
    <w:rsid w:val="00AD4481"/>
    <w:rsid w:val="00AE00B2"/>
    <w:rsid w:val="00AF34D6"/>
    <w:rsid w:val="00AF564B"/>
    <w:rsid w:val="00B048A7"/>
    <w:rsid w:val="00B154EC"/>
    <w:rsid w:val="00B17101"/>
    <w:rsid w:val="00B3454F"/>
    <w:rsid w:val="00B51B4A"/>
    <w:rsid w:val="00B63B91"/>
    <w:rsid w:val="00B6405A"/>
    <w:rsid w:val="00B72153"/>
    <w:rsid w:val="00B75C4D"/>
    <w:rsid w:val="00B814C8"/>
    <w:rsid w:val="00B86FE8"/>
    <w:rsid w:val="00B90FD6"/>
    <w:rsid w:val="00B92EDF"/>
    <w:rsid w:val="00B95E26"/>
    <w:rsid w:val="00BA3C9F"/>
    <w:rsid w:val="00BA6353"/>
    <w:rsid w:val="00BB0CD1"/>
    <w:rsid w:val="00BB15C6"/>
    <w:rsid w:val="00BB29B0"/>
    <w:rsid w:val="00BB3E5F"/>
    <w:rsid w:val="00BB74F5"/>
    <w:rsid w:val="00BC1962"/>
    <w:rsid w:val="00BD2B24"/>
    <w:rsid w:val="00BF4344"/>
    <w:rsid w:val="00C024A9"/>
    <w:rsid w:val="00C06DA3"/>
    <w:rsid w:val="00C073A8"/>
    <w:rsid w:val="00C11908"/>
    <w:rsid w:val="00C126FD"/>
    <w:rsid w:val="00C176A6"/>
    <w:rsid w:val="00C22951"/>
    <w:rsid w:val="00C2403B"/>
    <w:rsid w:val="00C3112E"/>
    <w:rsid w:val="00C320D7"/>
    <w:rsid w:val="00C32EC6"/>
    <w:rsid w:val="00C343A1"/>
    <w:rsid w:val="00C34FB1"/>
    <w:rsid w:val="00C45173"/>
    <w:rsid w:val="00C47185"/>
    <w:rsid w:val="00C51573"/>
    <w:rsid w:val="00C55C09"/>
    <w:rsid w:val="00C57CE3"/>
    <w:rsid w:val="00C60C91"/>
    <w:rsid w:val="00C82CF6"/>
    <w:rsid w:val="00C82D02"/>
    <w:rsid w:val="00C852EC"/>
    <w:rsid w:val="00C90101"/>
    <w:rsid w:val="00CA1886"/>
    <w:rsid w:val="00CA46E0"/>
    <w:rsid w:val="00CA5307"/>
    <w:rsid w:val="00CA7F6A"/>
    <w:rsid w:val="00CB3C56"/>
    <w:rsid w:val="00CB45E4"/>
    <w:rsid w:val="00CC0A6D"/>
    <w:rsid w:val="00CC1473"/>
    <w:rsid w:val="00CC4109"/>
    <w:rsid w:val="00CC7F90"/>
    <w:rsid w:val="00CD2940"/>
    <w:rsid w:val="00CD3D1D"/>
    <w:rsid w:val="00CE1283"/>
    <w:rsid w:val="00CE12BF"/>
    <w:rsid w:val="00CE56CD"/>
    <w:rsid w:val="00CF229B"/>
    <w:rsid w:val="00D025F4"/>
    <w:rsid w:val="00D039EC"/>
    <w:rsid w:val="00D045C6"/>
    <w:rsid w:val="00D065D8"/>
    <w:rsid w:val="00D10E8A"/>
    <w:rsid w:val="00D121BB"/>
    <w:rsid w:val="00D213CF"/>
    <w:rsid w:val="00D22E61"/>
    <w:rsid w:val="00D31B7E"/>
    <w:rsid w:val="00D35CF3"/>
    <w:rsid w:val="00D37251"/>
    <w:rsid w:val="00D4147D"/>
    <w:rsid w:val="00D423B0"/>
    <w:rsid w:val="00D43876"/>
    <w:rsid w:val="00D46806"/>
    <w:rsid w:val="00D4768D"/>
    <w:rsid w:val="00D5443B"/>
    <w:rsid w:val="00D545D2"/>
    <w:rsid w:val="00D54958"/>
    <w:rsid w:val="00D5592D"/>
    <w:rsid w:val="00D67D03"/>
    <w:rsid w:val="00D72241"/>
    <w:rsid w:val="00DA003D"/>
    <w:rsid w:val="00DA2A6E"/>
    <w:rsid w:val="00DB04A3"/>
    <w:rsid w:val="00DB4603"/>
    <w:rsid w:val="00DB5466"/>
    <w:rsid w:val="00DB5D49"/>
    <w:rsid w:val="00DD5B9B"/>
    <w:rsid w:val="00DE1487"/>
    <w:rsid w:val="00DE3ACF"/>
    <w:rsid w:val="00DE6C32"/>
    <w:rsid w:val="00DF14A8"/>
    <w:rsid w:val="00E028B1"/>
    <w:rsid w:val="00E05263"/>
    <w:rsid w:val="00E0671F"/>
    <w:rsid w:val="00E07885"/>
    <w:rsid w:val="00E11878"/>
    <w:rsid w:val="00E11D06"/>
    <w:rsid w:val="00E143CE"/>
    <w:rsid w:val="00E2180B"/>
    <w:rsid w:val="00E21900"/>
    <w:rsid w:val="00E239AE"/>
    <w:rsid w:val="00E25222"/>
    <w:rsid w:val="00E30D8D"/>
    <w:rsid w:val="00E31085"/>
    <w:rsid w:val="00E33D5C"/>
    <w:rsid w:val="00E374C1"/>
    <w:rsid w:val="00E40384"/>
    <w:rsid w:val="00E437EA"/>
    <w:rsid w:val="00E50942"/>
    <w:rsid w:val="00E52003"/>
    <w:rsid w:val="00E5669B"/>
    <w:rsid w:val="00E6006F"/>
    <w:rsid w:val="00E666C8"/>
    <w:rsid w:val="00E80736"/>
    <w:rsid w:val="00E845A5"/>
    <w:rsid w:val="00E93FA8"/>
    <w:rsid w:val="00E95822"/>
    <w:rsid w:val="00EB1632"/>
    <w:rsid w:val="00EB6E6E"/>
    <w:rsid w:val="00EB7326"/>
    <w:rsid w:val="00ED0364"/>
    <w:rsid w:val="00EF2360"/>
    <w:rsid w:val="00EF796F"/>
    <w:rsid w:val="00F0739B"/>
    <w:rsid w:val="00F112D0"/>
    <w:rsid w:val="00F21D84"/>
    <w:rsid w:val="00F337E1"/>
    <w:rsid w:val="00F408F7"/>
    <w:rsid w:val="00F50106"/>
    <w:rsid w:val="00F50DA5"/>
    <w:rsid w:val="00F5524E"/>
    <w:rsid w:val="00F57EF9"/>
    <w:rsid w:val="00F71BFF"/>
    <w:rsid w:val="00F7686C"/>
    <w:rsid w:val="00F8088E"/>
    <w:rsid w:val="00F81B64"/>
    <w:rsid w:val="00F82427"/>
    <w:rsid w:val="00F84F27"/>
    <w:rsid w:val="00F96A19"/>
    <w:rsid w:val="00FB015F"/>
    <w:rsid w:val="00FB1577"/>
    <w:rsid w:val="00FB5FFF"/>
    <w:rsid w:val="00FB6726"/>
    <w:rsid w:val="00FD309A"/>
    <w:rsid w:val="00FD3BE6"/>
    <w:rsid w:val="00FE06F6"/>
    <w:rsid w:val="00FE7C7E"/>
    <w:rsid w:val="00FF4828"/>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4221FB"/>
  <w15:docId w15:val="{706CE086-75F8-4980-95C2-7ABF7B70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806"/>
    <w:rPr>
      <w:rFonts w:ascii="AdiHaus" w:hAnsi="AdiHaus"/>
      <w:snapToGrid w:val="0"/>
      <w:sz w:val="24"/>
      <w:szCs w:val="24"/>
      <w:lang w:val="en-US" w:eastAsia="zh-CN"/>
    </w:rPr>
  </w:style>
  <w:style w:type="paragraph" w:styleId="Heading1">
    <w:name w:val="heading 1"/>
    <w:basedOn w:val="Normal"/>
    <w:link w:val="Heading1Char"/>
    <w:uiPriority w:val="9"/>
    <w:qFormat/>
    <w:rsid w:val="00D37251"/>
    <w:pPr>
      <w:spacing w:before="100" w:beforeAutospacing="1" w:after="100" w:afterAutospacing="1"/>
      <w:outlineLvl w:val="0"/>
    </w:pPr>
    <w:rPr>
      <w:rFonts w:ascii="Times New Roman" w:eastAsia="Times New Roman" w:hAnsi="Times New Roman"/>
      <w:b/>
      <w:bCs/>
      <w:snapToGrid/>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6806"/>
    <w:pPr>
      <w:tabs>
        <w:tab w:val="center" w:pos="4320"/>
        <w:tab w:val="right" w:pos="8640"/>
      </w:tabs>
    </w:pPr>
  </w:style>
  <w:style w:type="paragraph" w:styleId="Footer">
    <w:name w:val="footer"/>
    <w:basedOn w:val="Normal"/>
    <w:rsid w:val="00D46806"/>
    <w:pPr>
      <w:tabs>
        <w:tab w:val="center" w:pos="4320"/>
        <w:tab w:val="right" w:pos="8640"/>
      </w:tabs>
    </w:pPr>
  </w:style>
  <w:style w:type="character" w:styleId="PageNumber">
    <w:name w:val="page number"/>
    <w:rsid w:val="00D46806"/>
    <w:rPr>
      <w:rFonts w:cs="Times New Roman"/>
    </w:rPr>
  </w:style>
  <w:style w:type="character" w:styleId="CommentReference">
    <w:name w:val="annotation reference"/>
    <w:rsid w:val="00F21D84"/>
    <w:rPr>
      <w:sz w:val="16"/>
      <w:szCs w:val="16"/>
    </w:rPr>
  </w:style>
  <w:style w:type="character" w:styleId="Hyperlink">
    <w:name w:val="Hyperlink"/>
    <w:uiPriority w:val="99"/>
    <w:rsid w:val="00D46806"/>
    <w:rPr>
      <w:rFonts w:cs="Times New Roman"/>
      <w:color w:val="0000FF"/>
      <w:u w:val="single"/>
    </w:rPr>
  </w:style>
  <w:style w:type="paragraph" w:customStyle="1" w:styleId="Sprechblasentext">
    <w:name w:val="Sprechblasentext"/>
    <w:basedOn w:val="Normal"/>
    <w:semiHidden/>
    <w:rsid w:val="00D46806"/>
    <w:rPr>
      <w:rFonts w:ascii="Times New Roman" w:hAnsi="Times New Roman"/>
      <w:sz w:val="16"/>
      <w:szCs w:val="16"/>
    </w:rPr>
  </w:style>
  <w:style w:type="paragraph" w:styleId="BodyText2">
    <w:name w:val="Body Text 2"/>
    <w:basedOn w:val="Normal"/>
    <w:rsid w:val="00D46806"/>
    <w:pPr>
      <w:jc w:val="center"/>
    </w:pPr>
    <w:rPr>
      <w:rFonts w:ascii="Arial" w:hAnsi="Arial"/>
      <w:b/>
      <w:szCs w:val="20"/>
      <w:lang w:val="de-DE"/>
    </w:rPr>
  </w:style>
  <w:style w:type="character" w:customStyle="1" w:styleId="tw4winMark">
    <w:name w:val="tw4winMark"/>
    <w:rsid w:val="00D46806"/>
    <w:rPr>
      <w:rFonts w:ascii="Courier New" w:hAnsi="Courier New"/>
      <w:vanish/>
      <w:color w:val="800080"/>
      <w:sz w:val="24"/>
      <w:vertAlign w:val="subscript"/>
    </w:rPr>
  </w:style>
  <w:style w:type="character" w:customStyle="1" w:styleId="tw4winError">
    <w:name w:val="tw4winError"/>
    <w:rsid w:val="00D46806"/>
    <w:rPr>
      <w:rFonts w:ascii="Courier New" w:hAnsi="Courier New"/>
      <w:color w:val="00FF00"/>
      <w:sz w:val="40"/>
    </w:rPr>
  </w:style>
  <w:style w:type="character" w:customStyle="1" w:styleId="tw4winTerm">
    <w:name w:val="tw4winTerm"/>
    <w:rsid w:val="00D46806"/>
    <w:rPr>
      <w:color w:val="0000FF"/>
    </w:rPr>
  </w:style>
  <w:style w:type="character" w:customStyle="1" w:styleId="tw4winPopup">
    <w:name w:val="tw4winPopup"/>
    <w:rsid w:val="00D46806"/>
    <w:rPr>
      <w:rFonts w:ascii="Courier New" w:hAnsi="Courier New"/>
      <w:noProof/>
      <w:color w:val="008000"/>
    </w:rPr>
  </w:style>
  <w:style w:type="character" w:customStyle="1" w:styleId="tw4winJump">
    <w:name w:val="tw4winJump"/>
    <w:rsid w:val="00D46806"/>
    <w:rPr>
      <w:rFonts w:ascii="Courier New" w:hAnsi="Courier New"/>
      <w:noProof/>
      <w:color w:val="008080"/>
    </w:rPr>
  </w:style>
  <w:style w:type="character" w:customStyle="1" w:styleId="tw4winExternal">
    <w:name w:val="tw4winExternal"/>
    <w:rsid w:val="00D46806"/>
    <w:rPr>
      <w:rFonts w:ascii="Courier New" w:hAnsi="Courier New"/>
      <w:noProof/>
      <w:color w:val="808080"/>
    </w:rPr>
  </w:style>
  <w:style w:type="character" w:customStyle="1" w:styleId="tw4winInternal">
    <w:name w:val="tw4winInternal"/>
    <w:rsid w:val="00D46806"/>
    <w:rPr>
      <w:rFonts w:ascii="Courier New" w:hAnsi="Courier New"/>
      <w:noProof/>
      <w:color w:val="FF0000"/>
    </w:rPr>
  </w:style>
  <w:style w:type="character" w:customStyle="1" w:styleId="DONOTTRANSLATE">
    <w:name w:val="DO_NOT_TRANSLATE"/>
    <w:rsid w:val="00D46806"/>
    <w:rPr>
      <w:rFonts w:ascii="Courier New" w:hAnsi="Courier New"/>
      <w:noProof/>
      <w:color w:val="800000"/>
    </w:rPr>
  </w:style>
  <w:style w:type="paragraph" w:styleId="BodyText">
    <w:name w:val="Body Text"/>
    <w:basedOn w:val="Normal"/>
    <w:rsid w:val="00D46806"/>
    <w:pPr>
      <w:suppressAutoHyphens/>
      <w:spacing w:after="120"/>
    </w:pPr>
  </w:style>
  <w:style w:type="paragraph" w:customStyle="1" w:styleId="H2">
    <w:name w:val="H2"/>
    <w:basedOn w:val="Normal"/>
    <w:next w:val="Normal"/>
    <w:rsid w:val="00D46806"/>
    <w:pPr>
      <w:keepNext/>
      <w:spacing w:before="100" w:after="100"/>
      <w:outlineLvl w:val="2"/>
    </w:pPr>
    <w:rPr>
      <w:rFonts w:ascii="Times New Roman" w:hAnsi="Times New Roman"/>
      <w:b/>
      <w:bCs/>
      <w:snapToGrid/>
      <w:sz w:val="36"/>
      <w:szCs w:val="36"/>
      <w:lang w:val="de-DE"/>
    </w:rPr>
  </w:style>
  <w:style w:type="paragraph" w:customStyle="1" w:styleId="maintxt1">
    <w:name w:val="maintxt1"/>
    <w:basedOn w:val="Normal"/>
    <w:rsid w:val="00D46806"/>
    <w:pPr>
      <w:spacing w:after="65" w:line="300" w:lineRule="atLeast"/>
    </w:pPr>
    <w:rPr>
      <w:rFonts w:ascii="Arial" w:hAnsi="Arial" w:cs="Arial"/>
      <w:snapToGrid/>
      <w:color w:val="000000"/>
      <w:sz w:val="18"/>
      <w:szCs w:val="18"/>
    </w:rPr>
  </w:style>
  <w:style w:type="paragraph" w:styleId="CommentText">
    <w:name w:val="annotation text"/>
    <w:basedOn w:val="Normal"/>
    <w:link w:val="CommentTextChar"/>
    <w:rsid w:val="00F21D84"/>
    <w:rPr>
      <w:sz w:val="20"/>
      <w:szCs w:val="20"/>
    </w:rPr>
  </w:style>
  <w:style w:type="character" w:customStyle="1" w:styleId="CommentTextChar">
    <w:name w:val="Comment Text Char"/>
    <w:link w:val="CommentText"/>
    <w:rsid w:val="00F21D84"/>
    <w:rPr>
      <w:rFonts w:ascii="AdiHaus" w:hAnsi="AdiHaus"/>
      <w:snapToGrid/>
      <w:lang w:val="en-US" w:eastAsia="zh-CN"/>
    </w:rPr>
  </w:style>
  <w:style w:type="paragraph" w:styleId="CommentSubject">
    <w:name w:val="annotation subject"/>
    <w:basedOn w:val="CommentText"/>
    <w:next w:val="CommentText"/>
    <w:link w:val="CommentSubjectChar"/>
    <w:rsid w:val="00F21D84"/>
    <w:rPr>
      <w:b/>
      <w:bCs/>
    </w:rPr>
  </w:style>
  <w:style w:type="character" w:customStyle="1" w:styleId="CommentSubjectChar">
    <w:name w:val="Comment Subject Char"/>
    <w:link w:val="CommentSubject"/>
    <w:rsid w:val="00F21D84"/>
    <w:rPr>
      <w:rFonts w:ascii="AdiHaus" w:hAnsi="AdiHaus"/>
      <w:b/>
      <w:bCs/>
      <w:snapToGrid/>
      <w:lang w:val="en-US" w:eastAsia="zh-CN"/>
    </w:rPr>
  </w:style>
  <w:style w:type="paragraph" w:styleId="BalloonText">
    <w:name w:val="Balloon Text"/>
    <w:basedOn w:val="Normal"/>
    <w:link w:val="BalloonTextChar"/>
    <w:rsid w:val="00F21D84"/>
    <w:rPr>
      <w:rFonts w:ascii="Tahoma" w:hAnsi="Tahoma"/>
      <w:sz w:val="16"/>
      <w:szCs w:val="16"/>
    </w:rPr>
  </w:style>
  <w:style w:type="character" w:customStyle="1" w:styleId="BalloonTextChar">
    <w:name w:val="Balloon Text Char"/>
    <w:link w:val="BalloonText"/>
    <w:rsid w:val="00F21D84"/>
    <w:rPr>
      <w:rFonts w:ascii="Tahoma" w:hAnsi="Tahoma" w:cs="Tahoma"/>
      <w:snapToGrid/>
      <w:sz w:val="16"/>
      <w:szCs w:val="16"/>
      <w:lang w:val="en-US" w:eastAsia="zh-CN"/>
    </w:rPr>
  </w:style>
  <w:style w:type="paragraph" w:styleId="PlainText">
    <w:name w:val="Plain Text"/>
    <w:basedOn w:val="Normal"/>
    <w:rsid w:val="008278E5"/>
    <w:rPr>
      <w:rFonts w:eastAsia="Times New Roman"/>
      <w:snapToGrid/>
      <w:sz w:val="20"/>
      <w:szCs w:val="20"/>
      <w:lang w:val="de-DE" w:eastAsia="de-DE"/>
    </w:rPr>
  </w:style>
  <w:style w:type="character" w:customStyle="1" w:styleId="Heading1Char">
    <w:name w:val="Heading 1 Char"/>
    <w:link w:val="Heading1"/>
    <w:uiPriority w:val="9"/>
    <w:rsid w:val="00D37251"/>
    <w:rPr>
      <w:rFonts w:eastAsia="Times New Roman"/>
      <w:b/>
      <w:bCs/>
      <w:kern w:val="36"/>
      <w:sz w:val="48"/>
      <w:szCs w:val="48"/>
    </w:rPr>
  </w:style>
  <w:style w:type="paragraph" w:styleId="NormalWeb">
    <w:name w:val="Normal (Web)"/>
    <w:basedOn w:val="Normal"/>
    <w:uiPriority w:val="99"/>
    <w:unhideWhenUsed/>
    <w:rsid w:val="00D37251"/>
    <w:pPr>
      <w:spacing w:before="100" w:beforeAutospacing="1" w:after="100" w:afterAutospacing="1"/>
    </w:pPr>
    <w:rPr>
      <w:rFonts w:ascii="Times New Roman" w:eastAsia="Times New Roman" w:hAnsi="Times New Roman"/>
      <w:snapToGrid/>
      <w:lang w:eastAsia="en-US"/>
    </w:rPr>
  </w:style>
  <w:style w:type="character" w:styleId="Strong">
    <w:name w:val="Strong"/>
    <w:uiPriority w:val="22"/>
    <w:qFormat/>
    <w:rsid w:val="00D37251"/>
    <w:rPr>
      <w:b/>
      <w:bCs/>
    </w:rPr>
  </w:style>
  <w:style w:type="paragraph" w:customStyle="1" w:styleId="ColorfulList-Accent11">
    <w:name w:val="Colorful List - Accent 11"/>
    <w:basedOn w:val="Normal"/>
    <w:uiPriority w:val="34"/>
    <w:qFormat/>
    <w:rsid w:val="00A16A94"/>
    <w:pPr>
      <w:ind w:left="720"/>
    </w:pPr>
  </w:style>
  <w:style w:type="paragraph" w:styleId="ListParagraph">
    <w:name w:val="List Paragraph"/>
    <w:basedOn w:val="Normal"/>
    <w:uiPriority w:val="34"/>
    <w:qFormat/>
    <w:rsid w:val="000C716A"/>
    <w:pPr>
      <w:ind w:left="720"/>
    </w:pPr>
  </w:style>
  <w:style w:type="paragraph" w:styleId="NoSpacing">
    <w:name w:val="No Spacing"/>
    <w:uiPriority w:val="1"/>
    <w:qFormat/>
    <w:rsid w:val="003D33C0"/>
    <w:rPr>
      <w:rFonts w:ascii="AdiHaus" w:hAnsi="AdiHaus" w:cs="SimSun"/>
      <w:snapToGrid w:val="0"/>
      <w:sz w:val="24"/>
      <w:szCs w:val="24"/>
      <w:lang w:val="en-US" w:eastAsia="zh-CN"/>
    </w:rPr>
  </w:style>
  <w:style w:type="character" w:styleId="FollowedHyperlink">
    <w:name w:val="FollowedHyperlink"/>
    <w:basedOn w:val="DefaultParagraphFont"/>
    <w:semiHidden/>
    <w:unhideWhenUsed/>
    <w:rsid w:val="00E666C8"/>
    <w:rPr>
      <w:color w:val="800080" w:themeColor="followedHyperlink"/>
      <w:u w:val="single"/>
    </w:rPr>
  </w:style>
  <w:style w:type="character" w:customStyle="1" w:styleId="UnresolvedMention1">
    <w:name w:val="Unresolved Mention1"/>
    <w:basedOn w:val="DefaultParagraphFont"/>
    <w:uiPriority w:val="99"/>
    <w:semiHidden/>
    <w:unhideWhenUsed/>
    <w:rsid w:val="00242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0921">
      <w:bodyDiv w:val="1"/>
      <w:marLeft w:val="0"/>
      <w:marRight w:val="0"/>
      <w:marTop w:val="0"/>
      <w:marBottom w:val="0"/>
      <w:divBdr>
        <w:top w:val="none" w:sz="0" w:space="0" w:color="auto"/>
        <w:left w:val="none" w:sz="0" w:space="0" w:color="auto"/>
        <w:bottom w:val="none" w:sz="0" w:space="0" w:color="auto"/>
        <w:right w:val="none" w:sz="0" w:space="0" w:color="auto"/>
      </w:divBdr>
    </w:div>
    <w:div w:id="117459294">
      <w:bodyDiv w:val="1"/>
      <w:marLeft w:val="0"/>
      <w:marRight w:val="0"/>
      <w:marTop w:val="0"/>
      <w:marBottom w:val="0"/>
      <w:divBdr>
        <w:top w:val="none" w:sz="0" w:space="0" w:color="auto"/>
        <w:left w:val="none" w:sz="0" w:space="0" w:color="auto"/>
        <w:bottom w:val="none" w:sz="0" w:space="0" w:color="auto"/>
        <w:right w:val="none" w:sz="0" w:space="0" w:color="auto"/>
      </w:divBdr>
      <w:divsChild>
        <w:div w:id="1385635796">
          <w:marLeft w:val="0"/>
          <w:marRight w:val="0"/>
          <w:marTop w:val="0"/>
          <w:marBottom w:val="0"/>
          <w:divBdr>
            <w:top w:val="none" w:sz="0" w:space="0" w:color="auto"/>
            <w:left w:val="none" w:sz="0" w:space="0" w:color="auto"/>
            <w:bottom w:val="none" w:sz="0" w:space="0" w:color="auto"/>
            <w:right w:val="none" w:sz="0" w:space="0" w:color="auto"/>
          </w:divBdr>
          <w:divsChild>
            <w:div w:id="1162819727">
              <w:marLeft w:val="0"/>
              <w:marRight w:val="0"/>
              <w:marTop w:val="0"/>
              <w:marBottom w:val="0"/>
              <w:divBdr>
                <w:top w:val="none" w:sz="0" w:space="0" w:color="auto"/>
                <w:left w:val="none" w:sz="0" w:space="0" w:color="auto"/>
                <w:bottom w:val="none" w:sz="0" w:space="0" w:color="auto"/>
                <w:right w:val="none" w:sz="0" w:space="0" w:color="auto"/>
              </w:divBdr>
              <w:divsChild>
                <w:div w:id="1265724355">
                  <w:marLeft w:val="0"/>
                  <w:marRight w:val="0"/>
                  <w:marTop w:val="0"/>
                  <w:marBottom w:val="0"/>
                  <w:divBdr>
                    <w:top w:val="none" w:sz="0" w:space="0" w:color="auto"/>
                    <w:left w:val="none" w:sz="0" w:space="0" w:color="auto"/>
                    <w:bottom w:val="none" w:sz="0" w:space="0" w:color="auto"/>
                    <w:right w:val="none" w:sz="0" w:space="0" w:color="auto"/>
                  </w:divBdr>
                  <w:divsChild>
                    <w:div w:id="1914700902">
                      <w:marLeft w:val="0"/>
                      <w:marRight w:val="0"/>
                      <w:marTop w:val="0"/>
                      <w:marBottom w:val="0"/>
                      <w:divBdr>
                        <w:top w:val="none" w:sz="0" w:space="0" w:color="auto"/>
                        <w:left w:val="none" w:sz="0" w:space="0" w:color="auto"/>
                        <w:bottom w:val="none" w:sz="0" w:space="0" w:color="auto"/>
                        <w:right w:val="none" w:sz="0" w:space="0" w:color="auto"/>
                      </w:divBdr>
                      <w:divsChild>
                        <w:div w:id="239607720">
                          <w:marLeft w:val="0"/>
                          <w:marRight w:val="0"/>
                          <w:marTop w:val="0"/>
                          <w:marBottom w:val="0"/>
                          <w:divBdr>
                            <w:top w:val="none" w:sz="0" w:space="0" w:color="auto"/>
                            <w:left w:val="none" w:sz="0" w:space="0" w:color="auto"/>
                            <w:bottom w:val="none" w:sz="0" w:space="0" w:color="auto"/>
                            <w:right w:val="none" w:sz="0" w:space="0" w:color="auto"/>
                          </w:divBdr>
                          <w:divsChild>
                            <w:div w:id="64770054">
                              <w:marLeft w:val="0"/>
                              <w:marRight w:val="0"/>
                              <w:marTop w:val="0"/>
                              <w:marBottom w:val="0"/>
                              <w:divBdr>
                                <w:top w:val="none" w:sz="0" w:space="0" w:color="auto"/>
                                <w:left w:val="none" w:sz="0" w:space="0" w:color="auto"/>
                                <w:bottom w:val="none" w:sz="0" w:space="0" w:color="auto"/>
                                <w:right w:val="none" w:sz="0" w:space="0" w:color="auto"/>
                              </w:divBdr>
                              <w:divsChild>
                                <w:div w:id="916864888">
                                  <w:marLeft w:val="0"/>
                                  <w:marRight w:val="0"/>
                                  <w:marTop w:val="0"/>
                                  <w:marBottom w:val="0"/>
                                  <w:divBdr>
                                    <w:top w:val="none" w:sz="0" w:space="0" w:color="auto"/>
                                    <w:left w:val="none" w:sz="0" w:space="0" w:color="auto"/>
                                    <w:bottom w:val="none" w:sz="0" w:space="0" w:color="auto"/>
                                    <w:right w:val="none" w:sz="0" w:space="0" w:color="auto"/>
                                  </w:divBdr>
                                </w:div>
                                <w:div w:id="1863783136">
                                  <w:marLeft w:val="0"/>
                                  <w:marRight w:val="0"/>
                                  <w:marTop w:val="0"/>
                                  <w:marBottom w:val="0"/>
                                  <w:divBdr>
                                    <w:top w:val="none" w:sz="0" w:space="0" w:color="auto"/>
                                    <w:left w:val="none" w:sz="0" w:space="0" w:color="auto"/>
                                    <w:bottom w:val="none" w:sz="0" w:space="0" w:color="auto"/>
                                    <w:right w:val="none" w:sz="0" w:space="0" w:color="auto"/>
                                  </w:divBdr>
                                </w:div>
                              </w:divsChild>
                            </w:div>
                            <w:div w:id="15512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97034">
      <w:bodyDiv w:val="1"/>
      <w:marLeft w:val="0"/>
      <w:marRight w:val="0"/>
      <w:marTop w:val="0"/>
      <w:marBottom w:val="0"/>
      <w:divBdr>
        <w:top w:val="none" w:sz="0" w:space="0" w:color="auto"/>
        <w:left w:val="none" w:sz="0" w:space="0" w:color="auto"/>
        <w:bottom w:val="none" w:sz="0" w:space="0" w:color="auto"/>
        <w:right w:val="none" w:sz="0" w:space="0" w:color="auto"/>
      </w:divBdr>
    </w:div>
    <w:div w:id="848444215">
      <w:bodyDiv w:val="1"/>
      <w:marLeft w:val="0"/>
      <w:marRight w:val="0"/>
      <w:marTop w:val="0"/>
      <w:marBottom w:val="0"/>
      <w:divBdr>
        <w:top w:val="none" w:sz="0" w:space="0" w:color="auto"/>
        <w:left w:val="none" w:sz="0" w:space="0" w:color="auto"/>
        <w:bottom w:val="none" w:sz="0" w:space="0" w:color="auto"/>
        <w:right w:val="none" w:sz="0" w:space="0" w:color="auto"/>
      </w:divBdr>
    </w:div>
    <w:div w:id="1050613142">
      <w:bodyDiv w:val="1"/>
      <w:marLeft w:val="0"/>
      <w:marRight w:val="0"/>
      <w:marTop w:val="0"/>
      <w:marBottom w:val="0"/>
      <w:divBdr>
        <w:top w:val="none" w:sz="0" w:space="0" w:color="auto"/>
        <w:left w:val="none" w:sz="0" w:space="0" w:color="auto"/>
        <w:bottom w:val="none" w:sz="0" w:space="0" w:color="auto"/>
        <w:right w:val="none" w:sz="0" w:space="0" w:color="auto"/>
      </w:divBdr>
    </w:div>
    <w:div w:id="1155220932">
      <w:bodyDiv w:val="1"/>
      <w:marLeft w:val="0"/>
      <w:marRight w:val="0"/>
      <w:marTop w:val="0"/>
      <w:marBottom w:val="0"/>
      <w:divBdr>
        <w:top w:val="none" w:sz="0" w:space="0" w:color="auto"/>
        <w:left w:val="none" w:sz="0" w:space="0" w:color="auto"/>
        <w:bottom w:val="none" w:sz="0" w:space="0" w:color="auto"/>
        <w:right w:val="none" w:sz="0" w:space="0" w:color="auto"/>
      </w:divBdr>
    </w:div>
    <w:div w:id="1343123333">
      <w:bodyDiv w:val="1"/>
      <w:marLeft w:val="0"/>
      <w:marRight w:val="0"/>
      <w:marTop w:val="0"/>
      <w:marBottom w:val="0"/>
      <w:divBdr>
        <w:top w:val="none" w:sz="0" w:space="0" w:color="auto"/>
        <w:left w:val="none" w:sz="0" w:space="0" w:color="auto"/>
        <w:bottom w:val="none" w:sz="0" w:space="0" w:color="auto"/>
        <w:right w:val="none" w:sz="0" w:space="0" w:color="auto"/>
      </w:divBdr>
    </w:div>
    <w:div w:id="1423720004">
      <w:bodyDiv w:val="1"/>
      <w:marLeft w:val="0"/>
      <w:marRight w:val="0"/>
      <w:marTop w:val="0"/>
      <w:marBottom w:val="0"/>
      <w:divBdr>
        <w:top w:val="none" w:sz="0" w:space="0" w:color="auto"/>
        <w:left w:val="none" w:sz="0" w:space="0" w:color="auto"/>
        <w:bottom w:val="none" w:sz="0" w:space="0" w:color="auto"/>
        <w:right w:val="none" w:sz="0" w:space="0" w:color="auto"/>
      </w:divBdr>
      <w:divsChild>
        <w:div w:id="368578483">
          <w:marLeft w:val="0"/>
          <w:marRight w:val="0"/>
          <w:marTop w:val="0"/>
          <w:marBottom w:val="0"/>
          <w:divBdr>
            <w:top w:val="none" w:sz="0" w:space="0" w:color="auto"/>
            <w:left w:val="none" w:sz="0" w:space="0" w:color="auto"/>
            <w:bottom w:val="none" w:sz="0" w:space="0" w:color="auto"/>
            <w:right w:val="none" w:sz="0" w:space="0" w:color="auto"/>
          </w:divBdr>
          <w:divsChild>
            <w:div w:id="426005567">
              <w:marLeft w:val="0"/>
              <w:marRight w:val="0"/>
              <w:marTop w:val="0"/>
              <w:marBottom w:val="0"/>
              <w:divBdr>
                <w:top w:val="none" w:sz="0" w:space="0" w:color="auto"/>
                <w:left w:val="none" w:sz="0" w:space="0" w:color="auto"/>
                <w:bottom w:val="none" w:sz="0" w:space="0" w:color="auto"/>
                <w:right w:val="none" w:sz="0" w:space="0" w:color="auto"/>
              </w:divBdr>
              <w:divsChild>
                <w:div w:id="1002704554">
                  <w:marLeft w:val="0"/>
                  <w:marRight w:val="0"/>
                  <w:marTop w:val="0"/>
                  <w:marBottom w:val="0"/>
                  <w:divBdr>
                    <w:top w:val="none" w:sz="0" w:space="0" w:color="auto"/>
                    <w:left w:val="none" w:sz="0" w:space="0" w:color="auto"/>
                    <w:bottom w:val="none" w:sz="0" w:space="0" w:color="auto"/>
                    <w:right w:val="none" w:sz="0" w:space="0" w:color="auto"/>
                  </w:divBdr>
                  <w:divsChild>
                    <w:div w:id="1569414479">
                      <w:marLeft w:val="0"/>
                      <w:marRight w:val="0"/>
                      <w:marTop w:val="0"/>
                      <w:marBottom w:val="0"/>
                      <w:divBdr>
                        <w:top w:val="none" w:sz="0" w:space="0" w:color="auto"/>
                        <w:left w:val="none" w:sz="0" w:space="0" w:color="auto"/>
                        <w:bottom w:val="none" w:sz="0" w:space="0" w:color="auto"/>
                        <w:right w:val="none" w:sz="0" w:space="0" w:color="auto"/>
                      </w:divBdr>
                      <w:divsChild>
                        <w:div w:id="1292710945">
                          <w:marLeft w:val="0"/>
                          <w:marRight w:val="0"/>
                          <w:marTop w:val="0"/>
                          <w:marBottom w:val="0"/>
                          <w:divBdr>
                            <w:top w:val="none" w:sz="0" w:space="0" w:color="auto"/>
                            <w:left w:val="none" w:sz="0" w:space="0" w:color="auto"/>
                            <w:bottom w:val="none" w:sz="0" w:space="0" w:color="auto"/>
                            <w:right w:val="none" w:sz="0" w:space="0" w:color="auto"/>
                          </w:divBdr>
                          <w:divsChild>
                            <w:div w:id="525363052">
                              <w:marLeft w:val="0"/>
                              <w:marRight w:val="0"/>
                              <w:marTop w:val="0"/>
                              <w:marBottom w:val="0"/>
                              <w:divBdr>
                                <w:top w:val="none" w:sz="0" w:space="0" w:color="auto"/>
                                <w:left w:val="none" w:sz="0" w:space="0" w:color="auto"/>
                                <w:bottom w:val="none" w:sz="0" w:space="0" w:color="auto"/>
                                <w:right w:val="none" w:sz="0" w:space="0" w:color="auto"/>
                              </w:divBdr>
                              <w:divsChild>
                                <w:div w:id="51734397">
                                  <w:marLeft w:val="0"/>
                                  <w:marRight w:val="0"/>
                                  <w:marTop w:val="0"/>
                                  <w:marBottom w:val="0"/>
                                  <w:divBdr>
                                    <w:top w:val="none" w:sz="0" w:space="0" w:color="auto"/>
                                    <w:left w:val="none" w:sz="0" w:space="0" w:color="auto"/>
                                    <w:bottom w:val="none" w:sz="0" w:space="0" w:color="auto"/>
                                    <w:right w:val="none" w:sz="0" w:space="0" w:color="auto"/>
                                  </w:divBdr>
                                </w:div>
                                <w:div w:id="1468166219">
                                  <w:marLeft w:val="0"/>
                                  <w:marRight w:val="0"/>
                                  <w:marTop w:val="0"/>
                                  <w:marBottom w:val="0"/>
                                  <w:divBdr>
                                    <w:top w:val="none" w:sz="0" w:space="0" w:color="auto"/>
                                    <w:left w:val="none" w:sz="0" w:space="0" w:color="auto"/>
                                    <w:bottom w:val="none" w:sz="0" w:space="0" w:color="auto"/>
                                    <w:right w:val="none" w:sz="0" w:space="0" w:color="auto"/>
                                  </w:divBdr>
                                </w:div>
                              </w:divsChild>
                            </w:div>
                            <w:div w:id="8732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674929">
      <w:bodyDiv w:val="1"/>
      <w:marLeft w:val="0"/>
      <w:marRight w:val="0"/>
      <w:marTop w:val="0"/>
      <w:marBottom w:val="0"/>
      <w:divBdr>
        <w:top w:val="none" w:sz="0" w:space="0" w:color="auto"/>
        <w:left w:val="none" w:sz="0" w:space="0" w:color="auto"/>
        <w:bottom w:val="none" w:sz="0" w:space="0" w:color="auto"/>
        <w:right w:val="none" w:sz="0" w:space="0" w:color="auto"/>
      </w:divBdr>
    </w:div>
    <w:div w:id="1849370684">
      <w:bodyDiv w:val="1"/>
      <w:marLeft w:val="0"/>
      <w:marRight w:val="0"/>
      <w:marTop w:val="0"/>
      <w:marBottom w:val="0"/>
      <w:divBdr>
        <w:top w:val="none" w:sz="0" w:space="0" w:color="auto"/>
        <w:left w:val="none" w:sz="0" w:space="0" w:color="auto"/>
        <w:bottom w:val="none" w:sz="0" w:space="0" w:color="auto"/>
        <w:right w:val="none" w:sz="0" w:space="0" w:color="auto"/>
      </w:divBdr>
    </w:div>
    <w:div w:id="1934702878">
      <w:bodyDiv w:val="1"/>
      <w:marLeft w:val="0"/>
      <w:marRight w:val="0"/>
      <w:marTop w:val="0"/>
      <w:marBottom w:val="0"/>
      <w:divBdr>
        <w:top w:val="none" w:sz="0" w:space="0" w:color="auto"/>
        <w:left w:val="none" w:sz="0" w:space="0" w:color="auto"/>
        <w:bottom w:val="none" w:sz="0" w:space="0" w:color="auto"/>
        <w:right w:val="none" w:sz="0" w:space="0" w:color="auto"/>
      </w:divBdr>
    </w:div>
    <w:div w:id="21265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as.c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rgen.chiari@adida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lipe.ruiz@seclata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idas.co" TargetMode="External"/><Relationship Id="rId4" Type="http://schemas.openxmlformats.org/officeDocument/2006/relationships/settings" Target="settings.xml"/><Relationship Id="rId9" Type="http://schemas.openxmlformats.org/officeDocument/2006/relationships/hyperlink" Target="http://news.adidas.com/L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PP_ADI\ci_templates\adidasBrand\adidasBrand%20logo%20A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B7A12-0C85-4AE3-A413-B73A1448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adidasBrand logo A4</Template>
  <TotalTime>0</TotalTime>
  <Pages>1</Pages>
  <Words>492</Words>
  <Characters>2810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adidas AG</vt:lpstr>
      <vt:lpstr>adidas AG</vt:lpstr>
    </vt:vector>
  </TitlesOfParts>
  <Company>adidas AG</Company>
  <LinksUpToDate>false</LinksUpToDate>
  <CharactersWithSpaces>3296</CharactersWithSpaces>
  <SharedDoc>false</SharedDoc>
  <HLinks>
    <vt:vector size="18" baseType="variant">
      <vt:variant>
        <vt:i4>8126469</vt:i4>
      </vt:variant>
      <vt:variant>
        <vt:i4>6</vt:i4>
      </vt:variant>
      <vt:variant>
        <vt:i4>0</vt:i4>
      </vt:variant>
      <vt:variant>
        <vt:i4>5</vt:i4>
      </vt:variant>
      <vt:variant>
        <vt:lpwstr>mailto:Ernesto.Campos@edelman.com</vt:lpwstr>
      </vt:variant>
      <vt:variant>
        <vt:lpwstr/>
      </vt:variant>
      <vt:variant>
        <vt:i4>2621522</vt:i4>
      </vt:variant>
      <vt:variant>
        <vt:i4>3</vt:i4>
      </vt:variant>
      <vt:variant>
        <vt:i4>0</vt:i4>
      </vt:variant>
      <vt:variant>
        <vt:i4>5</vt:i4>
      </vt:variant>
      <vt:variant>
        <vt:lpwstr>mailto:Rodrigo.Chavez@adidas.com</vt:lpwstr>
      </vt:variant>
      <vt:variant>
        <vt:lpwstr/>
      </vt:variant>
      <vt:variant>
        <vt:i4>458842</vt:i4>
      </vt:variant>
      <vt:variant>
        <vt:i4>0</vt:i4>
      </vt:variant>
      <vt:variant>
        <vt:i4>0</vt:i4>
      </vt:variant>
      <vt:variant>
        <vt:i4>5</vt:i4>
      </vt:variant>
      <vt:variant>
        <vt:lpwstr>https://twitter.com/adidasFMF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AG</dc:title>
  <dc:creator>adidas AG</dc:creator>
  <cp:lastModifiedBy>Cesar Emilio Ardila Ayala</cp:lastModifiedBy>
  <cp:revision>3</cp:revision>
  <cp:lastPrinted>2011-03-09T20:01:00Z</cp:lastPrinted>
  <dcterms:created xsi:type="dcterms:W3CDTF">2018-07-17T21:30:00Z</dcterms:created>
  <dcterms:modified xsi:type="dcterms:W3CDTF">2018-07-17T21:30:00Z</dcterms:modified>
</cp:coreProperties>
</file>