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F0AD" w14:textId="06D7EBE5" w:rsidR="00751841" w:rsidRPr="00751841" w:rsidRDefault="00751841" w:rsidP="00B45160">
      <w:pPr>
        <w:jc w:val="center"/>
        <w:rPr>
          <w:rFonts w:eastAsia="Times New Roman" w:cstheme="minorHAnsi"/>
          <w:b/>
          <w:bCs/>
          <w:sz w:val="21"/>
          <w:szCs w:val="21"/>
        </w:rPr>
      </w:pPr>
      <w:r w:rsidRPr="00751841">
        <w:rPr>
          <w:rFonts w:eastAsia="Times New Roman" w:cstheme="minorHAnsi"/>
          <w:sz w:val="21"/>
          <w:szCs w:val="21"/>
        </w:rPr>
        <w:fldChar w:fldCharType="begin"/>
      </w:r>
      <w:r w:rsidR="00C56C1B">
        <w:rPr>
          <w:rFonts w:eastAsia="Times New Roman" w:cstheme="minorHAnsi"/>
          <w:sz w:val="21"/>
          <w:szCs w:val="21"/>
        </w:rPr>
        <w:instrText xml:space="preserve"> INCLUDEPICTURE "C:\\var\\folders\\b0\\24gb7q8x3g96_632cq8fdpgxc08jxc\\T\\com.microsoft.Word\\WebArchiveCopyPasteTempFiles\\page2image1747168" \* MERGEFORMAT </w:instrText>
      </w:r>
      <w:r w:rsidRPr="00751841">
        <w:rPr>
          <w:rFonts w:eastAsia="Times New Roman" w:cstheme="minorHAnsi"/>
          <w:sz w:val="21"/>
          <w:szCs w:val="21"/>
        </w:rPr>
        <w:fldChar w:fldCharType="separate"/>
      </w:r>
      <w:r w:rsidRPr="00751841">
        <w:rPr>
          <w:rFonts w:eastAsia="Times New Roman" w:cstheme="minorHAnsi"/>
          <w:noProof/>
          <w:sz w:val="21"/>
          <w:szCs w:val="21"/>
        </w:rPr>
        <w:drawing>
          <wp:inline distT="0" distB="0" distL="0" distR="0" wp14:anchorId="3176F051" wp14:editId="3AEE1404">
            <wp:extent cx="875665" cy="593090"/>
            <wp:effectExtent l="0" t="0" r="635" b="3810"/>
            <wp:docPr id="1" name="Picture 1" descr="page2image174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47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841">
        <w:rPr>
          <w:rFonts w:eastAsia="Times New Roman" w:cstheme="minorHAnsi"/>
          <w:sz w:val="21"/>
          <w:szCs w:val="21"/>
        </w:rPr>
        <w:fldChar w:fldCharType="end"/>
      </w:r>
    </w:p>
    <w:p w14:paraId="0566D370" w14:textId="5A82A6F5" w:rsidR="00751841" w:rsidRPr="00751841" w:rsidRDefault="00751841" w:rsidP="00B45160">
      <w:pPr>
        <w:rPr>
          <w:rFonts w:eastAsia="Times New Roman" w:cstheme="minorHAnsi"/>
          <w:b/>
          <w:bCs/>
          <w:sz w:val="21"/>
          <w:szCs w:val="21"/>
        </w:rPr>
      </w:pPr>
    </w:p>
    <w:p w14:paraId="3E680C29" w14:textId="1115ED26" w:rsidR="00751841" w:rsidRPr="006F44AF" w:rsidRDefault="00751841" w:rsidP="00B45160">
      <w:pPr>
        <w:jc w:val="center"/>
        <w:rPr>
          <w:rFonts w:eastAsia="Times New Roman" w:cstheme="minorHAnsi"/>
          <w:b/>
          <w:bCs/>
          <w:sz w:val="32"/>
          <w:szCs w:val="21"/>
        </w:rPr>
      </w:pPr>
      <w:r w:rsidRPr="00751841">
        <w:rPr>
          <w:rFonts w:eastAsia="Times New Roman" w:cstheme="minorHAnsi"/>
          <w:b/>
          <w:bCs/>
          <w:sz w:val="32"/>
          <w:szCs w:val="21"/>
        </w:rPr>
        <w:t xml:space="preserve">ADIDAS RUNNING LAUNCHES BRAND-NEW </w:t>
      </w:r>
      <w:r w:rsidR="006F44AF">
        <w:rPr>
          <w:rFonts w:eastAsia="Times New Roman" w:cstheme="minorHAnsi"/>
          <w:b/>
          <w:bCs/>
          <w:sz w:val="32"/>
          <w:szCs w:val="21"/>
        </w:rPr>
        <w:t>ALPHABOUNCE INSTINCT</w:t>
      </w:r>
      <w:r w:rsidRPr="00751841">
        <w:rPr>
          <w:rFonts w:eastAsia="Times New Roman" w:cstheme="minorHAnsi"/>
          <w:b/>
          <w:bCs/>
          <w:sz w:val="32"/>
          <w:szCs w:val="21"/>
        </w:rPr>
        <w:t xml:space="preserve">, </w:t>
      </w:r>
      <w:r w:rsidR="00164B47">
        <w:rPr>
          <w:rFonts w:eastAsia="Times New Roman" w:cstheme="minorHAnsi"/>
          <w:b/>
          <w:bCs/>
          <w:sz w:val="32"/>
          <w:szCs w:val="21"/>
        </w:rPr>
        <w:t>DESIGNED TO</w:t>
      </w:r>
      <w:r w:rsidR="00FA06D4">
        <w:rPr>
          <w:rFonts w:eastAsia="Times New Roman" w:cstheme="minorHAnsi"/>
          <w:b/>
          <w:bCs/>
          <w:sz w:val="32"/>
          <w:szCs w:val="21"/>
        </w:rPr>
        <w:t xml:space="preserve"> </w:t>
      </w:r>
      <w:r w:rsidR="00164B47">
        <w:rPr>
          <w:rFonts w:eastAsia="Times New Roman" w:cstheme="minorHAnsi"/>
          <w:b/>
          <w:bCs/>
          <w:sz w:val="32"/>
          <w:szCs w:val="21"/>
        </w:rPr>
        <w:t>GIVE ATHLETES AN EDGE IN THEIR SPORT</w:t>
      </w:r>
    </w:p>
    <w:p w14:paraId="65CF53E6" w14:textId="77777777" w:rsidR="00751841" w:rsidRPr="00751841" w:rsidRDefault="00751841" w:rsidP="00B45160">
      <w:pPr>
        <w:rPr>
          <w:rFonts w:eastAsia="Times New Roman" w:cstheme="minorHAnsi"/>
          <w:sz w:val="21"/>
          <w:szCs w:val="21"/>
        </w:rPr>
      </w:pPr>
    </w:p>
    <w:p w14:paraId="046B1157" w14:textId="3C150FB5" w:rsidR="00751841" w:rsidRPr="00751841" w:rsidRDefault="00164B47" w:rsidP="00B45160">
      <w:pPr>
        <w:numPr>
          <w:ilvl w:val="0"/>
          <w:numId w:val="1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b/>
          <w:bCs/>
          <w:sz w:val="21"/>
          <w:szCs w:val="21"/>
        </w:rPr>
        <w:t xml:space="preserve">Features </w:t>
      </w:r>
      <w:r w:rsidR="008C639B">
        <w:rPr>
          <w:rFonts w:eastAsia="Times New Roman" w:cstheme="minorHAnsi"/>
          <w:b/>
          <w:bCs/>
          <w:sz w:val="21"/>
          <w:szCs w:val="21"/>
        </w:rPr>
        <w:t>Adaptive</w:t>
      </w:r>
      <w:r>
        <w:rPr>
          <w:rFonts w:eastAsia="Times New Roman" w:cstheme="minorHAnsi"/>
          <w:b/>
          <w:bCs/>
          <w:sz w:val="21"/>
          <w:szCs w:val="21"/>
        </w:rPr>
        <w:t xml:space="preserve"> Torsion System </w:t>
      </w:r>
      <w:r w:rsidR="008C639B">
        <w:rPr>
          <w:rFonts w:eastAsia="Times New Roman" w:cstheme="minorHAnsi"/>
          <w:b/>
          <w:bCs/>
          <w:sz w:val="21"/>
          <w:szCs w:val="21"/>
        </w:rPr>
        <w:t>in s-curve pattern</w:t>
      </w:r>
      <w:r w:rsidR="001372AB">
        <w:rPr>
          <w:rFonts w:eastAsia="Times New Roman" w:cstheme="minorHAnsi"/>
          <w:b/>
          <w:bCs/>
          <w:sz w:val="21"/>
          <w:szCs w:val="21"/>
        </w:rPr>
        <w:t>, made with BOUNCE</w:t>
      </w:r>
      <w:r w:rsidR="008C639B">
        <w:rPr>
          <w:rFonts w:eastAsia="Times New Roman" w:cstheme="minorHAnsi"/>
          <w:b/>
          <w:bCs/>
          <w:sz w:val="21"/>
          <w:szCs w:val="21"/>
        </w:rPr>
        <w:t xml:space="preserve">, </w:t>
      </w:r>
      <w:r>
        <w:rPr>
          <w:rFonts w:eastAsia="Times New Roman" w:cstheme="minorHAnsi"/>
          <w:b/>
          <w:bCs/>
          <w:sz w:val="21"/>
          <w:szCs w:val="21"/>
        </w:rPr>
        <w:t xml:space="preserve">designed to provide maximum </w:t>
      </w:r>
      <w:r w:rsidR="00745A76">
        <w:rPr>
          <w:rFonts w:eastAsia="Times New Roman" w:cstheme="minorHAnsi"/>
          <w:b/>
          <w:bCs/>
          <w:sz w:val="21"/>
          <w:szCs w:val="21"/>
        </w:rPr>
        <w:t>cushion</w:t>
      </w:r>
      <w:r>
        <w:rPr>
          <w:rFonts w:eastAsia="Times New Roman" w:cstheme="minorHAnsi"/>
          <w:b/>
          <w:bCs/>
          <w:sz w:val="21"/>
          <w:szCs w:val="21"/>
        </w:rPr>
        <w:t xml:space="preserve"> and comfort without sacrificing the foot’s natural movement </w:t>
      </w:r>
    </w:p>
    <w:p w14:paraId="1A84DEB2" w14:textId="0A10F2FF" w:rsidR="00751841" w:rsidRPr="00751841" w:rsidRDefault="00FA06D4" w:rsidP="00B45160">
      <w:pPr>
        <w:numPr>
          <w:ilvl w:val="0"/>
          <w:numId w:val="1"/>
        </w:num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b/>
          <w:bCs/>
          <w:sz w:val="21"/>
          <w:szCs w:val="21"/>
        </w:rPr>
        <w:t>V</w:t>
      </w:r>
      <w:r w:rsidR="00C2501E">
        <w:rPr>
          <w:rFonts w:eastAsia="Times New Roman" w:cstheme="minorHAnsi"/>
          <w:b/>
          <w:bCs/>
          <w:sz w:val="21"/>
          <w:szCs w:val="21"/>
        </w:rPr>
        <w:t>ersatile</w:t>
      </w:r>
      <w:r w:rsidR="008C639B"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C2501E">
        <w:rPr>
          <w:rFonts w:eastAsia="Times New Roman" w:cstheme="minorHAnsi"/>
          <w:b/>
          <w:bCs/>
          <w:sz w:val="21"/>
          <w:szCs w:val="21"/>
        </w:rPr>
        <w:t xml:space="preserve">functionality </w:t>
      </w:r>
      <w:r w:rsidR="00164B47">
        <w:rPr>
          <w:rFonts w:eastAsia="Times New Roman" w:cstheme="minorHAnsi"/>
          <w:b/>
          <w:bCs/>
          <w:sz w:val="21"/>
          <w:szCs w:val="21"/>
        </w:rPr>
        <w:t xml:space="preserve">evolves for </w:t>
      </w:r>
      <w:r w:rsidR="008C639B">
        <w:rPr>
          <w:rFonts w:eastAsia="Times New Roman" w:cstheme="minorHAnsi"/>
          <w:b/>
          <w:bCs/>
          <w:sz w:val="21"/>
          <w:szCs w:val="21"/>
        </w:rPr>
        <w:t>various f</w:t>
      </w:r>
      <w:r w:rsidR="00745A76">
        <w:rPr>
          <w:rFonts w:eastAsia="Times New Roman" w:cstheme="minorHAnsi"/>
          <w:b/>
          <w:bCs/>
          <w:sz w:val="21"/>
          <w:szCs w:val="21"/>
        </w:rPr>
        <w:t>itness needs</w:t>
      </w:r>
      <w:r>
        <w:rPr>
          <w:rFonts w:eastAsia="Times New Roman" w:cstheme="minorHAnsi"/>
          <w:b/>
          <w:bCs/>
          <w:sz w:val="21"/>
          <w:szCs w:val="21"/>
        </w:rPr>
        <w:t xml:space="preserve">, allowing athletes to move based on their ‘instinct’ </w:t>
      </w:r>
      <w:r w:rsidR="008C639B">
        <w:rPr>
          <w:rFonts w:eastAsia="Times New Roman" w:cstheme="minorHAnsi"/>
          <w:b/>
          <w:bCs/>
          <w:sz w:val="21"/>
          <w:szCs w:val="21"/>
        </w:rPr>
        <w:t>for peak performance</w:t>
      </w:r>
    </w:p>
    <w:p w14:paraId="075EFF7A" w14:textId="071F0B65" w:rsidR="00164B47" w:rsidRPr="005D65EC" w:rsidRDefault="00751841" w:rsidP="00B45160">
      <w:pPr>
        <w:numPr>
          <w:ilvl w:val="0"/>
          <w:numId w:val="1"/>
        </w:numPr>
        <w:rPr>
          <w:rFonts w:eastAsia="Times New Roman" w:cstheme="minorHAnsi"/>
          <w:sz w:val="21"/>
          <w:szCs w:val="21"/>
        </w:rPr>
      </w:pPr>
      <w:r w:rsidRPr="00751841">
        <w:rPr>
          <w:rFonts w:eastAsia="Times New Roman" w:cstheme="minorHAnsi"/>
          <w:b/>
          <w:bCs/>
          <w:sz w:val="21"/>
          <w:szCs w:val="21"/>
        </w:rPr>
        <w:t xml:space="preserve">NEW silhouette launches globally </w:t>
      </w:r>
      <w:r w:rsidR="00055A85">
        <w:rPr>
          <w:rFonts w:eastAsia="Times New Roman" w:cstheme="minorHAnsi"/>
          <w:b/>
          <w:bCs/>
          <w:sz w:val="21"/>
          <w:szCs w:val="21"/>
        </w:rPr>
        <w:t xml:space="preserve">in stores and on </w:t>
      </w:r>
      <w:r w:rsidRPr="00751841">
        <w:rPr>
          <w:rFonts w:eastAsia="Times New Roman" w:cstheme="minorHAnsi"/>
          <w:b/>
          <w:bCs/>
          <w:sz w:val="21"/>
          <w:szCs w:val="21"/>
        </w:rPr>
        <w:t xml:space="preserve">adidas.com on </w:t>
      </w:r>
      <w:r w:rsidR="00164B47">
        <w:rPr>
          <w:rFonts w:eastAsia="Times New Roman" w:cstheme="minorHAnsi"/>
          <w:b/>
          <w:bCs/>
          <w:sz w:val="21"/>
          <w:szCs w:val="21"/>
        </w:rPr>
        <w:t>July 7</w:t>
      </w:r>
      <w:r w:rsidRPr="00751841">
        <w:rPr>
          <w:rFonts w:eastAsia="Times New Roman" w:cstheme="minorHAnsi"/>
          <w:b/>
          <w:bCs/>
          <w:sz w:val="21"/>
          <w:szCs w:val="21"/>
        </w:rPr>
        <w:t xml:space="preserve"> </w:t>
      </w:r>
    </w:p>
    <w:p w14:paraId="3BB007F9" w14:textId="77777777" w:rsidR="00164B47" w:rsidRPr="00751841" w:rsidRDefault="00164B47" w:rsidP="00B45160">
      <w:pPr>
        <w:ind w:left="720"/>
        <w:rPr>
          <w:rFonts w:eastAsia="Times New Roman" w:cstheme="minorHAnsi"/>
          <w:sz w:val="21"/>
          <w:szCs w:val="21"/>
        </w:rPr>
      </w:pPr>
    </w:p>
    <w:p w14:paraId="3FBACAB8" w14:textId="66C47D53" w:rsidR="00FE008D" w:rsidRDefault="00164B47" w:rsidP="00B45160">
      <w:pPr>
        <w:rPr>
          <w:rFonts w:eastAsia="Times New Roman" w:cstheme="minorHAnsi"/>
          <w:sz w:val="21"/>
          <w:szCs w:val="21"/>
        </w:rPr>
      </w:pPr>
      <w:r w:rsidRPr="00164B47">
        <w:rPr>
          <w:rFonts w:eastAsia="Times New Roman" w:cstheme="minorHAnsi"/>
          <w:b/>
          <w:sz w:val="21"/>
          <w:szCs w:val="21"/>
        </w:rPr>
        <w:t>Por</w:t>
      </w:r>
      <w:r>
        <w:rPr>
          <w:rFonts w:eastAsia="Times New Roman" w:cstheme="minorHAnsi"/>
          <w:b/>
          <w:sz w:val="21"/>
          <w:szCs w:val="21"/>
        </w:rPr>
        <w:t>t</w:t>
      </w:r>
      <w:r w:rsidRPr="00164B47">
        <w:rPr>
          <w:rFonts w:eastAsia="Times New Roman" w:cstheme="minorHAnsi"/>
          <w:b/>
          <w:sz w:val="21"/>
          <w:szCs w:val="21"/>
        </w:rPr>
        <w:t>land</w:t>
      </w:r>
      <w:r w:rsidR="00751841" w:rsidRPr="00751841">
        <w:rPr>
          <w:rFonts w:eastAsia="Times New Roman" w:cstheme="minorHAnsi"/>
          <w:b/>
          <w:sz w:val="21"/>
          <w:szCs w:val="21"/>
        </w:rPr>
        <w:t xml:space="preserve">, </w:t>
      </w:r>
      <w:r w:rsidRPr="00164B47">
        <w:rPr>
          <w:rFonts w:eastAsia="Times New Roman" w:cstheme="minorHAnsi"/>
          <w:b/>
          <w:sz w:val="21"/>
          <w:szCs w:val="21"/>
        </w:rPr>
        <w:t>July 2</w:t>
      </w:r>
      <w:r w:rsidR="00751841" w:rsidRPr="00751841">
        <w:rPr>
          <w:rFonts w:eastAsia="Times New Roman" w:cstheme="minorHAnsi"/>
          <w:b/>
          <w:sz w:val="21"/>
          <w:szCs w:val="21"/>
        </w:rPr>
        <w:t>, 2018</w:t>
      </w:r>
      <w:r w:rsidR="00751841" w:rsidRPr="00751841">
        <w:rPr>
          <w:rFonts w:eastAsia="Times New Roman" w:cstheme="minorHAnsi"/>
          <w:sz w:val="21"/>
          <w:szCs w:val="21"/>
        </w:rPr>
        <w:t xml:space="preserve"> - </w:t>
      </w:r>
      <w:r w:rsidR="004645C3">
        <w:rPr>
          <w:rFonts w:eastAsia="Times New Roman" w:cstheme="minorHAnsi"/>
          <w:sz w:val="21"/>
          <w:szCs w:val="21"/>
        </w:rPr>
        <w:t xml:space="preserve">adidas Running today announced the launch of </w:t>
      </w:r>
      <w:r w:rsidR="00751841" w:rsidRPr="00751841">
        <w:rPr>
          <w:rFonts w:eastAsia="Times New Roman" w:cstheme="minorHAnsi"/>
          <w:sz w:val="21"/>
          <w:szCs w:val="21"/>
        </w:rPr>
        <w:t>a brand-new silhouette</w:t>
      </w:r>
      <w:r w:rsidR="00061D9B">
        <w:rPr>
          <w:rFonts w:eastAsia="Times New Roman" w:cstheme="minorHAnsi"/>
          <w:sz w:val="21"/>
          <w:szCs w:val="21"/>
        </w:rPr>
        <w:t xml:space="preserve"> in the </w:t>
      </w:r>
      <w:r w:rsidR="005D7B19">
        <w:rPr>
          <w:rFonts w:eastAsia="Times New Roman" w:cstheme="minorHAnsi"/>
          <w:sz w:val="21"/>
          <w:szCs w:val="21"/>
        </w:rPr>
        <w:t>AlphaBounce</w:t>
      </w:r>
      <w:r w:rsidR="00904DE2">
        <w:rPr>
          <w:rFonts w:eastAsia="Times New Roman" w:cstheme="minorHAnsi"/>
          <w:sz w:val="21"/>
          <w:szCs w:val="21"/>
        </w:rPr>
        <w:t xml:space="preserve"> </w:t>
      </w:r>
      <w:r w:rsidR="00061D9B">
        <w:rPr>
          <w:rFonts w:eastAsia="Times New Roman" w:cstheme="minorHAnsi"/>
          <w:sz w:val="21"/>
          <w:szCs w:val="21"/>
        </w:rPr>
        <w:t>franchise</w:t>
      </w:r>
      <w:r w:rsidR="008316D6">
        <w:rPr>
          <w:rFonts w:eastAsia="Times New Roman" w:cstheme="minorHAnsi"/>
          <w:sz w:val="21"/>
          <w:szCs w:val="21"/>
        </w:rPr>
        <w:t>,</w:t>
      </w:r>
      <w:r w:rsidR="00751841" w:rsidRPr="00751841">
        <w:rPr>
          <w:rFonts w:eastAsia="Times New Roman" w:cstheme="minorHAnsi"/>
          <w:sz w:val="21"/>
          <w:szCs w:val="21"/>
        </w:rPr>
        <w:t xml:space="preserve"> created </w:t>
      </w:r>
      <w:r w:rsidR="00C114C6" w:rsidRPr="00751841">
        <w:rPr>
          <w:rFonts w:eastAsia="Times New Roman" w:cstheme="minorHAnsi"/>
          <w:sz w:val="21"/>
          <w:szCs w:val="21"/>
        </w:rPr>
        <w:t>specifically</w:t>
      </w:r>
      <w:r w:rsidR="00751841" w:rsidRPr="00751841">
        <w:rPr>
          <w:rFonts w:eastAsia="Times New Roman" w:cstheme="minorHAnsi"/>
          <w:sz w:val="21"/>
          <w:szCs w:val="21"/>
        </w:rPr>
        <w:t xml:space="preserve"> for the </w:t>
      </w:r>
      <w:r w:rsidR="004645C3">
        <w:rPr>
          <w:rFonts w:eastAsia="Times New Roman" w:cstheme="minorHAnsi"/>
          <w:sz w:val="21"/>
          <w:szCs w:val="21"/>
        </w:rPr>
        <w:t>versatile athlete</w:t>
      </w:r>
      <w:r w:rsidR="008316D6">
        <w:rPr>
          <w:rFonts w:eastAsia="Times New Roman" w:cstheme="minorHAnsi"/>
          <w:sz w:val="21"/>
          <w:szCs w:val="21"/>
        </w:rPr>
        <w:t>:</w:t>
      </w:r>
      <w:r w:rsidR="00751841" w:rsidRPr="00751841">
        <w:rPr>
          <w:rFonts w:eastAsia="Times New Roman" w:cstheme="minorHAnsi"/>
          <w:sz w:val="21"/>
          <w:szCs w:val="21"/>
        </w:rPr>
        <w:t xml:space="preserve"> the adidas </w:t>
      </w:r>
      <w:r w:rsidR="005D7B19">
        <w:rPr>
          <w:rFonts w:eastAsia="Times New Roman" w:cstheme="minorHAnsi"/>
          <w:sz w:val="21"/>
          <w:szCs w:val="21"/>
        </w:rPr>
        <w:t xml:space="preserve">AlphaBounce </w:t>
      </w:r>
      <w:r w:rsidR="004645C3">
        <w:rPr>
          <w:rFonts w:eastAsia="Times New Roman" w:cstheme="minorHAnsi"/>
          <w:sz w:val="21"/>
          <w:szCs w:val="21"/>
        </w:rPr>
        <w:t>Instinct</w:t>
      </w:r>
      <w:r w:rsidR="00751841" w:rsidRPr="00751841">
        <w:rPr>
          <w:rFonts w:eastAsia="Times New Roman" w:cstheme="minorHAnsi"/>
          <w:sz w:val="21"/>
          <w:szCs w:val="21"/>
        </w:rPr>
        <w:t xml:space="preserve">. </w:t>
      </w:r>
      <w:r w:rsidR="00FE008D" w:rsidRPr="00164B47">
        <w:rPr>
          <w:rFonts w:eastAsia="Times New Roman" w:cstheme="minorHAnsi"/>
          <w:sz w:val="21"/>
          <w:szCs w:val="21"/>
        </w:rPr>
        <w:t xml:space="preserve">Designed for </w:t>
      </w:r>
      <w:r w:rsidR="00B31361">
        <w:rPr>
          <w:rFonts w:eastAsia="Times New Roman" w:cstheme="minorHAnsi"/>
          <w:sz w:val="21"/>
          <w:szCs w:val="21"/>
        </w:rPr>
        <w:t xml:space="preserve">exceptional </w:t>
      </w:r>
      <w:r w:rsidR="00FE008D" w:rsidRPr="00164B47">
        <w:rPr>
          <w:rFonts w:eastAsia="Times New Roman" w:cstheme="minorHAnsi"/>
          <w:sz w:val="21"/>
          <w:szCs w:val="21"/>
        </w:rPr>
        <w:t xml:space="preserve">comfort and flexibility, </w:t>
      </w:r>
      <w:r w:rsidR="001372AB">
        <w:rPr>
          <w:rFonts w:eastAsia="Times New Roman" w:cstheme="minorHAnsi"/>
          <w:sz w:val="21"/>
          <w:szCs w:val="21"/>
        </w:rPr>
        <w:t xml:space="preserve">the Instinct’s design is made to </w:t>
      </w:r>
      <w:r w:rsidR="005D65EC">
        <w:rPr>
          <w:rFonts w:eastAsia="Times New Roman" w:cstheme="minorHAnsi"/>
          <w:sz w:val="21"/>
          <w:szCs w:val="21"/>
        </w:rPr>
        <w:t xml:space="preserve">carry </w:t>
      </w:r>
      <w:r w:rsidR="008C639B">
        <w:rPr>
          <w:rFonts w:eastAsia="Times New Roman" w:cstheme="minorHAnsi"/>
          <w:sz w:val="21"/>
          <w:szCs w:val="21"/>
        </w:rPr>
        <w:t>athletes</w:t>
      </w:r>
      <w:r w:rsidR="005D65EC">
        <w:rPr>
          <w:rFonts w:eastAsia="Times New Roman" w:cstheme="minorHAnsi"/>
          <w:sz w:val="21"/>
          <w:szCs w:val="21"/>
        </w:rPr>
        <w:t xml:space="preserve"> through each </w:t>
      </w:r>
      <w:r w:rsidR="008C639B">
        <w:rPr>
          <w:rFonts w:eastAsia="Times New Roman" w:cstheme="minorHAnsi"/>
          <w:sz w:val="21"/>
          <w:szCs w:val="21"/>
        </w:rPr>
        <w:t>part</w:t>
      </w:r>
      <w:r w:rsidR="005D65EC">
        <w:rPr>
          <w:rFonts w:eastAsia="Times New Roman" w:cstheme="minorHAnsi"/>
          <w:sz w:val="21"/>
          <w:szCs w:val="21"/>
        </w:rPr>
        <w:t xml:space="preserve"> of </w:t>
      </w:r>
      <w:r w:rsidR="008C639B">
        <w:rPr>
          <w:rFonts w:eastAsia="Times New Roman" w:cstheme="minorHAnsi"/>
          <w:sz w:val="21"/>
          <w:szCs w:val="21"/>
        </w:rPr>
        <w:t>their</w:t>
      </w:r>
      <w:r w:rsidR="005D65EC">
        <w:rPr>
          <w:rFonts w:eastAsia="Times New Roman" w:cstheme="minorHAnsi"/>
          <w:sz w:val="21"/>
          <w:szCs w:val="21"/>
        </w:rPr>
        <w:t xml:space="preserve"> workout </w:t>
      </w:r>
      <w:r w:rsidR="008C639B">
        <w:rPr>
          <w:rFonts w:eastAsia="Times New Roman" w:cstheme="minorHAnsi"/>
          <w:sz w:val="21"/>
          <w:szCs w:val="21"/>
        </w:rPr>
        <w:t xml:space="preserve">without sacrificing </w:t>
      </w:r>
      <w:r w:rsidR="00C06B25">
        <w:rPr>
          <w:rFonts w:eastAsia="Times New Roman" w:cstheme="minorHAnsi"/>
          <w:sz w:val="21"/>
          <w:szCs w:val="21"/>
        </w:rPr>
        <w:t>the</w:t>
      </w:r>
      <w:r w:rsidR="008C639B">
        <w:rPr>
          <w:rFonts w:eastAsia="Times New Roman" w:cstheme="minorHAnsi"/>
          <w:sz w:val="21"/>
          <w:szCs w:val="21"/>
        </w:rPr>
        <w:t xml:space="preserve"> foot’</w:t>
      </w:r>
      <w:r w:rsidR="004459B8">
        <w:rPr>
          <w:rFonts w:eastAsia="Times New Roman" w:cstheme="minorHAnsi"/>
          <w:sz w:val="21"/>
          <w:szCs w:val="21"/>
        </w:rPr>
        <w:t xml:space="preserve">s natural movement and </w:t>
      </w:r>
      <w:r w:rsidR="00C06B25">
        <w:rPr>
          <w:rFonts w:eastAsia="Times New Roman" w:cstheme="minorHAnsi"/>
          <w:sz w:val="21"/>
          <w:szCs w:val="21"/>
        </w:rPr>
        <w:t xml:space="preserve">therefore </w:t>
      </w:r>
      <w:r w:rsidR="00971BA7">
        <w:rPr>
          <w:rFonts w:eastAsia="Times New Roman" w:cstheme="minorHAnsi"/>
          <w:sz w:val="21"/>
          <w:szCs w:val="21"/>
        </w:rPr>
        <w:t>helping wearers work to reach</w:t>
      </w:r>
      <w:r w:rsidR="001372AB">
        <w:rPr>
          <w:rFonts w:eastAsia="Times New Roman" w:cstheme="minorHAnsi"/>
          <w:sz w:val="21"/>
          <w:szCs w:val="21"/>
        </w:rPr>
        <w:t xml:space="preserve"> </w:t>
      </w:r>
      <w:r w:rsidR="00971BA7">
        <w:rPr>
          <w:rFonts w:eastAsia="Times New Roman" w:cstheme="minorHAnsi"/>
          <w:sz w:val="21"/>
          <w:szCs w:val="21"/>
        </w:rPr>
        <w:t xml:space="preserve">their </w:t>
      </w:r>
      <w:r w:rsidR="001372AB">
        <w:rPr>
          <w:rFonts w:eastAsia="Times New Roman" w:cstheme="minorHAnsi"/>
          <w:sz w:val="21"/>
          <w:szCs w:val="21"/>
        </w:rPr>
        <w:t xml:space="preserve">peak </w:t>
      </w:r>
      <w:r w:rsidR="00C06B25">
        <w:rPr>
          <w:rFonts w:eastAsia="Times New Roman" w:cstheme="minorHAnsi"/>
          <w:sz w:val="21"/>
          <w:szCs w:val="21"/>
        </w:rPr>
        <w:t xml:space="preserve">competitive </w:t>
      </w:r>
      <w:r w:rsidR="001372AB">
        <w:rPr>
          <w:rFonts w:eastAsia="Times New Roman" w:cstheme="minorHAnsi"/>
          <w:sz w:val="21"/>
          <w:szCs w:val="21"/>
        </w:rPr>
        <w:t>performance.</w:t>
      </w:r>
    </w:p>
    <w:p w14:paraId="1F4A0584" w14:textId="4E3221C6" w:rsidR="00FE008D" w:rsidRDefault="00FE008D" w:rsidP="00B45160">
      <w:pPr>
        <w:rPr>
          <w:rFonts w:eastAsia="Times New Roman" w:cstheme="minorHAnsi"/>
          <w:sz w:val="21"/>
          <w:szCs w:val="21"/>
        </w:rPr>
      </w:pPr>
    </w:p>
    <w:p w14:paraId="744674FB" w14:textId="1C0C2D65" w:rsidR="00930A8C" w:rsidRDefault="00930A8C" w:rsidP="00B45160">
      <w:p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Visually, the </w:t>
      </w:r>
      <w:r w:rsidR="005D7B19">
        <w:rPr>
          <w:rFonts w:eastAsia="Times New Roman" w:cstheme="minorHAnsi"/>
          <w:sz w:val="21"/>
          <w:szCs w:val="21"/>
        </w:rPr>
        <w:t xml:space="preserve">AlphaBounce </w:t>
      </w:r>
      <w:r>
        <w:rPr>
          <w:rFonts w:eastAsia="Times New Roman" w:cstheme="minorHAnsi"/>
          <w:sz w:val="21"/>
          <w:szCs w:val="21"/>
        </w:rPr>
        <w:t>Insti</w:t>
      </w:r>
      <w:r w:rsidR="00C06B25">
        <w:rPr>
          <w:rFonts w:eastAsia="Times New Roman" w:cstheme="minorHAnsi"/>
          <w:sz w:val="21"/>
          <w:szCs w:val="21"/>
        </w:rPr>
        <w:t xml:space="preserve">nct is a fresh take </w:t>
      </w:r>
      <w:r w:rsidR="00CD12F4">
        <w:rPr>
          <w:rFonts w:eastAsia="Times New Roman" w:cstheme="minorHAnsi"/>
          <w:sz w:val="21"/>
          <w:szCs w:val="21"/>
        </w:rPr>
        <w:t xml:space="preserve">on </w:t>
      </w:r>
      <w:r w:rsidR="008316D6">
        <w:rPr>
          <w:rFonts w:eastAsia="Times New Roman" w:cstheme="minorHAnsi"/>
          <w:sz w:val="21"/>
          <w:szCs w:val="21"/>
        </w:rPr>
        <w:t>previous model</w:t>
      </w:r>
      <w:r w:rsidR="00CD12F4">
        <w:rPr>
          <w:rFonts w:eastAsia="Times New Roman" w:cstheme="minorHAnsi"/>
          <w:sz w:val="21"/>
          <w:szCs w:val="21"/>
        </w:rPr>
        <w:t>s</w:t>
      </w:r>
      <w:r w:rsidR="00C06B25">
        <w:rPr>
          <w:rFonts w:eastAsia="Times New Roman" w:cstheme="minorHAnsi"/>
          <w:sz w:val="21"/>
          <w:szCs w:val="21"/>
        </w:rPr>
        <w:t xml:space="preserve"> in the </w:t>
      </w:r>
      <w:r w:rsidR="005D7B19">
        <w:rPr>
          <w:rFonts w:eastAsia="Times New Roman" w:cstheme="minorHAnsi"/>
          <w:sz w:val="21"/>
          <w:szCs w:val="21"/>
        </w:rPr>
        <w:t xml:space="preserve">AlphaBounce </w:t>
      </w:r>
      <w:r w:rsidR="00C06B25">
        <w:rPr>
          <w:rFonts w:eastAsia="Times New Roman" w:cstheme="minorHAnsi"/>
          <w:sz w:val="21"/>
          <w:szCs w:val="21"/>
        </w:rPr>
        <w:t xml:space="preserve">franchise. Inspired by the </w:t>
      </w:r>
      <w:r w:rsidR="00CD12F4">
        <w:rPr>
          <w:rFonts w:eastAsia="Times New Roman" w:cstheme="minorHAnsi"/>
          <w:sz w:val="21"/>
          <w:szCs w:val="21"/>
        </w:rPr>
        <w:t xml:space="preserve">movement of </w:t>
      </w:r>
      <w:r w:rsidR="00C06B25">
        <w:rPr>
          <w:rFonts w:eastAsia="Times New Roman" w:cstheme="minorHAnsi"/>
          <w:sz w:val="21"/>
          <w:szCs w:val="21"/>
        </w:rPr>
        <w:t xml:space="preserve">human body, the </w:t>
      </w:r>
      <w:r w:rsidR="00C06B25" w:rsidRPr="00C06B25">
        <w:rPr>
          <w:rFonts w:eastAsia="Times New Roman" w:cstheme="minorHAnsi"/>
          <w:sz w:val="21"/>
          <w:szCs w:val="21"/>
        </w:rPr>
        <w:t xml:space="preserve">adaptive design of the </w:t>
      </w:r>
      <w:r w:rsidR="008316D6">
        <w:rPr>
          <w:rFonts w:eastAsia="Times New Roman" w:cstheme="minorHAnsi"/>
          <w:sz w:val="21"/>
          <w:szCs w:val="21"/>
        </w:rPr>
        <w:t>shoe</w:t>
      </w:r>
      <w:r w:rsidR="00C06B25" w:rsidRPr="00C06B25">
        <w:rPr>
          <w:rFonts w:eastAsia="Times New Roman" w:cstheme="minorHAnsi"/>
          <w:sz w:val="21"/>
          <w:szCs w:val="21"/>
        </w:rPr>
        <w:t xml:space="preserve"> is meant to allow the user to move “instinctively</w:t>
      </w:r>
      <w:r w:rsidR="00CD12F4">
        <w:rPr>
          <w:rFonts w:eastAsia="Times New Roman" w:cstheme="minorHAnsi"/>
          <w:sz w:val="21"/>
          <w:szCs w:val="21"/>
        </w:rPr>
        <w:t>.</w:t>
      </w:r>
      <w:r w:rsidR="00C06B25" w:rsidRPr="00C06B25">
        <w:rPr>
          <w:rFonts w:eastAsia="Times New Roman" w:cstheme="minorHAnsi"/>
          <w:sz w:val="21"/>
          <w:szCs w:val="21"/>
        </w:rPr>
        <w:t>”</w:t>
      </w:r>
      <w:r w:rsidR="00CD12F4">
        <w:rPr>
          <w:rFonts w:eastAsia="Times New Roman" w:cstheme="minorHAnsi"/>
          <w:sz w:val="21"/>
          <w:szCs w:val="21"/>
        </w:rPr>
        <w:t xml:space="preserve"> T</w:t>
      </w:r>
      <w:r w:rsidR="008316D6">
        <w:rPr>
          <w:rFonts w:eastAsia="Times New Roman" w:cstheme="minorHAnsi"/>
          <w:sz w:val="21"/>
          <w:szCs w:val="21"/>
        </w:rPr>
        <w:t xml:space="preserve">his </w:t>
      </w:r>
      <w:r w:rsidR="00C06B25" w:rsidRPr="00C06B25">
        <w:rPr>
          <w:rFonts w:eastAsia="Times New Roman" w:cstheme="minorHAnsi"/>
          <w:sz w:val="21"/>
          <w:szCs w:val="21"/>
        </w:rPr>
        <w:t>ethos also inspired the blending of “wave” textures</w:t>
      </w:r>
      <w:r w:rsidR="008316D6">
        <w:rPr>
          <w:rFonts w:eastAsia="Times New Roman" w:cstheme="minorHAnsi"/>
          <w:sz w:val="21"/>
          <w:szCs w:val="21"/>
        </w:rPr>
        <w:t xml:space="preserve"> between the midsole and upper. </w:t>
      </w:r>
    </w:p>
    <w:p w14:paraId="571B8ED1" w14:textId="77777777" w:rsidR="00930A8C" w:rsidRDefault="00930A8C" w:rsidP="00B45160">
      <w:pPr>
        <w:rPr>
          <w:rFonts w:eastAsia="Times New Roman" w:cstheme="minorHAnsi"/>
          <w:sz w:val="21"/>
          <w:szCs w:val="21"/>
        </w:rPr>
      </w:pPr>
    </w:p>
    <w:p w14:paraId="06B1F42F" w14:textId="76406101" w:rsidR="00C06B25" w:rsidRDefault="003E4C78" w:rsidP="00B45160">
      <w:p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O</w:t>
      </w:r>
      <w:r w:rsidR="004459B8">
        <w:rPr>
          <w:rFonts w:eastAsia="Times New Roman" w:cstheme="minorHAnsi"/>
          <w:sz w:val="21"/>
          <w:szCs w:val="21"/>
        </w:rPr>
        <w:t xml:space="preserve">riginally designed for </w:t>
      </w:r>
      <w:r w:rsidR="00971BA7">
        <w:rPr>
          <w:rFonts w:eastAsia="Times New Roman" w:cstheme="minorHAnsi"/>
          <w:sz w:val="21"/>
          <w:szCs w:val="21"/>
        </w:rPr>
        <w:t xml:space="preserve">both running and </w:t>
      </w:r>
      <w:r w:rsidR="004459B8">
        <w:rPr>
          <w:rFonts w:eastAsia="Times New Roman" w:cstheme="minorHAnsi"/>
          <w:sz w:val="21"/>
          <w:szCs w:val="21"/>
        </w:rPr>
        <w:t xml:space="preserve">training, key technical features of the </w:t>
      </w:r>
      <w:r w:rsidR="005D7B19">
        <w:rPr>
          <w:rFonts w:eastAsia="Times New Roman" w:cstheme="minorHAnsi"/>
          <w:sz w:val="21"/>
          <w:szCs w:val="21"/>
        </w:rPr>
        <w:t xml:space="preserve">AlphaBounce </w:t>
      </w:r>
      <w:r w:rsidR="004459B8">
        <w:rPr>
          <w:rFonts w:eastAsia="Times New Roman" w:cstheme="minorHAnsi"/>
          <w:sz w:val="21"/>
          <w:szCs w:val="21"/>
        </w:rPr>
        <w:t xml:space="preserve">Instinct come together </w:t>
      </w:r>
      <w:r w:rsidR="00CD12F4">
        <w:rPr>
          <w:rFonts w:eastAsia="Times New Roman" w:cstheme="minorHAnsi"/>
          <w:sz w:val="21"/>
          <w:szCs w:val="21"/>
        </w:rPr>
        <w:t xml:space="preserve">to provide comfort in </w:t>
      </w:r>
      <w:r w:rsidR="00580801">
        <w:rPr>
          <w:rFonts w:eastAsia="Times New Roman" w:cstheme="minorHAnsi"/>
          <w:sz w:val="21"/>
          <w:szCs w:val="21"/>
        </w:rPr>
        <w:t xml:space="preserve">both disciplines. Notably, they </w:t>
      </w:r>
      <w:r w:rsidR="00C06B25">
        <w:rPr>
          <w:rFonts w:eastAsia="Times New Roman" w:cstheme="minorHAnsi"/>
          <w:sz w:val="21"/>
          <w:szCs w:val="21"/>
        </w:rPr>
        <w:t>inclu</w:t>
      </w:r>
      <w:r w:rsidR="001C7668">
        <w:rPr>
          <w:rFonts w:eastAsia="Times New Roman" w:cstheme="minorHAnsi"/>
          <w:sz w:val="21"/>
          <w:szCs w:val="21"/>
        </w:rPr>
        <w:t>de</w:t>
      </w:r>
      <w:r w:rsidR="00C06B25">
        <w:rPr>
          <w:rFonts w:eastAsia="Times New Roman" w:cstheme="minorHAnsi"/>
          <w:sz w:val="21"/>
          <w:szCs w:val="21"/>
        </w:rPr>
        <w:t>:</w:t>
      </w:r>
    </w:p>
    <w:p w14:paraId="5DFD6D09" w14:textId="77777777" w:rsidR="00C06B25" w:rsidRDefault="00C06B25" w:rsidP="00B45160">
      <w:pPr>
        <w:rPr>
          <w:rFonts w:eastAsia="Times New Roman" w:cstheme="minorHAnsi"/>
          <w:sz w:val="21"/>
          <w:szCs w:val="21"/>
        </w:rPr>
      </w:pPr>
    </w:p>
    <w:p w14:paraId="5D9C934B" w14:textId="22577C2F" w:rsidR="004459B8" w:rsidRDefault="004459B8" w:rsidP="00B4516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4459B8">
        <w:rPr>
          <w:rFonts w:eastAsia="Times New Roman" w:cstheme="minorHAnsi"/>
          <w:b/>
          <w:sz w:val="21"/>
          <w:szCs w:val="21"/>
        </w:rPr>
        <w:t>ADAPTIVE TORSION / BOUNCE</w:t>
      </w:r>
      <w:r w:rsidRPr="004459B8">
        <w:rPr>
          <w:rFonts w:eastAsia="Times New Roman" w:cstheme="minorHAnsi"/>
          <w:sz w:val="21"/>
          <w:szCs w:val="21"/>
        </w:rPr>
        <w:t xml:space="preserve"> – </w:t>
      </w:r>
      <w:r w:rsidR="001C7668">
        <w:rPr>
          <w:rFonts w:eastAsia="Times New Roman" w:cstheme="minorHAnsi"/>
          <w:sz w:val="21"/>
          <w:szCs w:val="21"/>
        </w:rPr>
        <w:t>A torsion system tha</w:t>
      </w:r>
      <w:r w:rsidR="00580801">
        <w:rPr>
          <w:rFonts w:eastAsia="Times New Roman" w:cstheme="minorHAnsi"/>
          <w:sz w:val="21"/>
          <w:szCs w:val="21"/>
        </w:rPr>
        <w:t>t allows your forefoot and heel</w:t>
      </w:r>
      <w:r w:rsidR="001C7668">
        <w:rPr>
          <w:rFonts w:eastAsia="Times New Roman" w:cstheme="minorHAnsi"/>
          <w:sz w:val="21"/>
          <w:szCs w:val="21"/>
        </w:rPr>
        <w:t xml:space="preserve"> to move independently from one another without sacrificing the cushion or comfort of the Bounce midsole.</w:t>
      </w:r>
    </w:p>
    <w:p w14:paraId="15ABB050" w14:textId="77777777" w:rsidR="00C06B25" w:rsidRPr="004459B8" w:rsidRDefault="00C06B25" w:rsidP="00C06B25">
      <w:pPr>
        <w:pStyle w:val="ListParagraph"/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5ACB8F8B" w14:textId="58865BF1" w:rsidR="004459B8" w:rsidRDefault="004459B8" w:rsidP="00B4516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4459B8">
        <w:rPr>
          <w:rFonts w:eastAsia="Times New Roman" w:cstheme="minorHAnsi"/>
          <w:b/>
          <w:sz w:val="21"/>
          <w:szCs w:val="21"/>
        </w:rPr>
        <w:t>ADAPTIVE FORGING</w:t>
      </w:r>
      <w:r w:rsidRPr="004459B8">
        <w:rPr>
          <w:rFonts w:eastAsia="Times New Roman" w:cstheme="minorHAnsi"/>
          <w:sz w:val="21"/>
          <w:szCs w:val="21"/>
        </w:rPr>
        <w:t xml:space="preserve"> – </w:t>
      </w:r>
      <w:r w:rsidR="001C7668">
        <w:rPr>
          <w:rFonts w:eastAsia="Times New Roman" w:cstheme="minorHAnsi"/>
          <w:sz w:val="21"/>
          <w:szCs w:val="21"/>
        </w:rPr>
        <w:t>A br</w:t>
      </w:r>
      <w:r w:rsidR="00580801">
        <w:rPr>
          <w:rFonts w:eastAsia="Times New Roman" w:cstheme="minorHAnsi"/>
          <w:sz w:val="21"/>
          <w:szCs w:val="21"/>
        </w:rPr>
        <w:t>eathable engineered mesh upper f</w:t>
      </w:r>
      <w:bookmarkStart w:id="0" w:name="_GoBack"/>
      <w:bookmarkEnd w:id="0"/>
      <w:r w:rsidR="001C7668">
        <w:rPr>
          <w:rFonts w:eastAsia="Times New Roman" w:cstheme="minorHAnsi"/>
          <w:sz w:val="21"/>
          <w:szCs w:val="21"/>
        </w:rPr>
        <w:t xml:space="preserve">orged to help provide support and stability for linear and multi-directional movements. </w:t>
      </w:r>
    </w:p>
    <w:p w14:paraId="35BC7FDB" w14:textId="5E4CD540" w:rsidR="00C06B25" w:rsidRPr="00C06B25" w:rsidRDefault="00C06B25" w:rsidP="00C06B25">
      <w:pPr>
        <w:ind w:left="360"/>
        <w:rPr>
          <w:rFonts w:eastAsia="Times New Roman" w:cstheme="minorHAnsi"/>
          <w:sz w:val="21"/>
          <w:szCs w:val="21"/>
        </w:rPr>
      </w:pPr>
    </w:p>
    <w:p w14:paraId="0836CB5A" w14:textId="0A63E8A0" w:rsidR="00751841" w:rsidRDefault="004459B8" w:rsidP="00B4516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4459B8">
        <w:rPr>
          <w:rFonts w:eastAsia="Times New Roman" w:cstheme="minorHAnsi"/>
          <w:b/>
          <w:sz w:val="21"/>
          <w:szCs w:val="21"/>
        </w:rPr>
        <w:t>ADAPTIVE TRACTION</w:t>
      </w:r>
      <w:r w:rsidRPr="004459B8">
        <w:rPr>
          <w:rFonts w:eastAsia="Times New Roman" w:cstheme="minorHAnsi"/>
          <w:sz w:val="21"/>
          <w:szCs w:val="21"/>
        </w:rPr>
        <w:t xml:space="preserve"> – </w:t>
      </w:r>
      <w:r w:rsidR="001C7668">
        <w:rPr>
          <w:rFonts w:eastAsia="Times New Roman" w:cstheme="minorHAnsi"/>
          <w:sz w:val="21"/>
          <w:szCs w:val="21"/>
        </w:rPr>
        <w:t xml:space="preserve">A Continental Rubber™ outsole that provides traction and durability for peace of mind on both wet and dry surfaces. </w:t>
      </w:r>
    </w:p>
    <w:p w14:paraId="1FA7B2BC" w14:textId="521847E8" w:rsidR="00CD12F4" w:rsidRPr="00CD12F4" w:rsidRDefault="00CD12F4" w:rsidP="00CD12F4">
      <w:pPr>
        <w:rPr>
          <w:rFonts w:eastAsia="Times New Roman" w:cstheme="minorHAnsi"/>
          <w:sz w:val="21"/>
          <w:szCs w:val="21"/>
        </w:rPr>
      </w:pPr>
    </w:p>
    <w:p w14:paraId="7EAE8544" w14:textId="66F1BB2F" w:rsidR="00751841" w:rsidRDefault="00CD12F4" w:rsidP="00B45160">
      <w:p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Available in both men’s and women’s models and multiple colorways, t</w:t>
      </w:r>
      <w:r w:rsidR="00751841" w:rsidRPr="00751841">
        <w:rPr>
          <w:rFonts w:eastAsia="Times New Roman" w:cstheme="minorHAnsi"/>
          <w:sz w:val="21"/>
          <w:szCs w:val="21"/>
        </w:rPr>
        <w:t xml:space="preserve">he adidas </w:t>
      </w:r>
      <w:r w:rsidR="005D7B19">
        <w:rPr>
          <w:rFonts w:eastAsia="Times New Roman" w:cstheme="minorHAnsi"/>
          <w:sz w:val="21"/>
          <w:szCs w:val="21"/>
        </w:rPr>
        <w:t xml:space="preserve">AlphaBounce </w:t>
      </w:r>
      <w:r w:rsidR="005D65EC">
        <w:rPr>
          <w:rFonts w:eastAsia="Times New Roman" w:cstheme="minorHAnsi"/>
          <w:sz w:val="21"/>
          <w:szCs w:val="21"/>
        </w:rPr>
        <w:t>Instinct</w:t>
      </w:r>
      <w:r w:rsidR="00751841" w:rsidRPr="00751841">
        <w:rPr>
          <w:rFonts w:eastAsia="Times New Roman" w:cstheme="minorHAnsi"/>
          <w:sz w:val="21"/>
          <w:szCs w:val="21"/>
        </w:rPr>
        <w:t xml:space="preserve"> will be available on adidas.com </w:t>
      </w:r>
      <w:r w:rsidR="00055A85">
        <w:rPr>
          <w:rFonts w:eastAsia="Times New Roman" w:cstheme="minorHAnsi"/>
          <w:sz w:val="21"/>
          <w:szCs w:val="21"/>
        </w:rPr>
        <w:t xml:space="preserve">and in stores </w:t>
      </w:r>
      <w:r w:rsidR="00751841" w:rsidRPr="00751841">
        <w:rPr>
          <w:rFonts w:eastAsia="Times New Roman" w:cstheme="minorHAnsi"/>
          <w:sz w:val="21"/>
          <w:szCs w:val="21"/>
        </w:rPr>
        <w:t xml:space="preserve">on </w:t>
      </w:r>
      <w:r w:rsidR="005D65EC">
        <w:rPr>
          <w:rFonts w:eastAsia="Times New Roman" w:cstheme="minorHAnsi"/>
          <w:sz w:val="21"/>
          <w:szCs w:val="21"/>
        </w:rPr>
        <w:t>July 7</w:t>
      </w:r>
      <w:r w:rsidR="00751841" w:rsidRPr="00751841">
        <w:rPr>
          <w:rFonts w:eastAsia="Times New Roman" w:cstheme="minorHAnsi"/>
          <w:sz w:val="21"/>
          <w:szCs w:val="21"/>
        </w:rPr>
        <w:t xml:space="preserve"> </w:t>
      </w:r>
      <w:r w:rsidR="00904DE2">
        <w:rPr>
          <w:rFonts w:eastAsia="Times New Roman" w:cstheme="minorHAnsi"/>
          <w:sz w:val="21"/>
          <w:szCs w:val="21"/>
        </w:rPr>
        <w:t>for $120.</w:t>
      </w:r>
    </w:p>
    <w:p w14:paraId="3472A773" w14:textId="77777777" w:rsidR="00751841" w:rsidRPr="00751841" w:rsidRDefault="00751841" w:rsidP="00B45160">
      <w:pPr>
        <w:rPr>
          <w:rFonts w:eastAsia="Times New Roman" w:cstheme="minorHAnsi"/>
          <w:sz w:val="21"/>
          <w:szCs w:val="21"/>
        </w:rPr>
      </w:pPr>
    </w:p>
    <w:p w14:paraId="196ED7E9" w14:textId="6A7816B6" w:rsidR="0078169A" w:rsidRDefault="00751841" w:rsidP="00B45160">
      <w:pPr>
        <w:rPr>
          <w:rFonts w:eastAsia="Times New Roman" w:cstheme="minorHAnsi"/>
          <w:sz w:val="21"/>
          <w:szCs w:val="21"/>
        </w:rPr>
      </w:pPr>
      <w:r w:rsidRPr="00751841">
        <w:rPr>
          <w:rFonts w:eastAsia="Times New Roman" w:cstheme="minorHAnsi"/>
          <w:sz w:val="21"/>
          <w:szCs w:val="21"/>
        </w:rPr>
        <w:t>To find out more, please visit: adidas.com/</w:t>
      </w:r>
      <w:r w:rsidR="00B65253">
        <w:rPr>
          <w:rFonts w:eastAsia="Times New Roman" w:cstheme="minorHAnsi"/>
          <w:sz w:val="21"/>
          <w:szCs w:val="21"/>
        </w:rPr>
        <w:t>alpha</w:t>
      </w:r>
      <w:r w:rsidR="005D65EC" w:rsidRPr="005D65EC">
        <w:rPr>
          <w:rFonts w:eastAsia="Times New Roman" w:cstheme="minorHAnsi"/>
          <w:sz w:val="21"/>
          <w:szCs w:val="21"/>
        </w:rPr>
        <w:t>bounce</w:t>
      </w:r>
      <w:r w:rsidR="00B65253">
        <w:rPr>
          <w:rFonts w:eastAsia="Times New Roman" w:cstheme="minorHAnsi"/>
          <w:sz w:val="21"/>
          <w:szCs w:val="21"/>
        </w:rPr>
        <w:t>_instinct</w:t>
      </w:r>
      <w:r w:rsidRPr="00751841">
        <w:rPr>
          <w:rFonts w:eastAsia="Times New Roman" w:cstheme="minorHAnsi"/>
          <w:sz w:val="21"/>
          <w:szCs w:val="21"/>
        </w:rPr>
        <w:t>. Follow the conversation on Instagram, Facebook and Twitter</w:t>
      </w:r>
      <w:r w:rsidR="00AD1338">
        <w:rPr>
          <w:rFonts w:eastAsia="Times New Roman" w:cstheme="minorHAnsi"/>
          <w:sz w:val="21"/>
          <w:szCs w:val="21"/>
        </w:rPr>
        <w:t xml:space="preserve"> and using #adidasRunning and #AlphaBounce</w:t>
      </w:r>
      <w:r w:rsidRPr="00751841">
        <w:rPr>
          <w:rFonts w:eastAsia="Times New Roman" w:cstheme="minorHAnsi"/>
          <w:sz w:val="21"/>
          <w:szCs w:val="21"/>
        </w:rPr>
        <w:t xml:space="preserve">. </w:t>
      </w:r>
    </w:p>
    <w:p w14:paraId="2CD503A3" w14:textId="02F95D02" w:rsidR="00A42056" w:rsidRDefault="00A42056" w:rsidP="00B45160">
      <w:pPr>
        <w:rPr>
          <w:rFonts w:eastAsia="Times New Roman" w:cstheme="minorHAnsi"/>
          <w:sz w:val="21"/>
          <w:szCs w:val="21"/>
        </w:rPr>
      </w:pPr>
    </w:p>
    <w:p w14:paraId="3371D292" w14:textId="22286B43" w:rsidR="00A42056" w:rsidRPr="00AD1338" w:rsidRDefault="00A42056" w:rsidP="00A42056">
      <w:pPr>
        <w:jc w:val="center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###</w:t>
      </w:r>
    </w:p>
    <w:sectPr w:rsidR="00A42056" w:rsidRPr="00AD1338" w:rsidSect="0060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 Cn Medium">
    <w:panose1 w:val="020B0606020101010102"/>
    <w:charset w:val="00"/>
    <w:family w:val="swiss"/>
    <w:pitch w:val="variable"/>
    <w:sig w:usb0="A00002BF" w:usb1="4000207B" w:usb2="00000008" w:usb3="00000000" w:csb0="00000097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371"/>
    <w:multiLevelType w:val="hybridMultilevel"/>
    <w:tmpl w:val="64601290"/>
    <w:lvl w:ilvl="0" w:tplc="B24A790E">
      <w:numFmt w:val="bullet"/>
      <w:lvlText w:val="•"/>
      <w:lvlJc w:val="left"/>
      <w:pPr>
        <w:ind w:left="1080" w:hanging="720"/>
      </w:pPr>
      <w:rPr>
        <w:rFonts w:ascii="AdihausDIN Cn Medium" w:eastAsiaTheme="minorEastAsia" w:hAnsi="AdihausDIN Cn Medium" w:cs="AdihausDIN C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9D8"/>
    <w:multiLevelType w:val="multilevel"/>
    <w:tmpl w:val="3978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E358EE"/>
    <w:multiLevelType w:val="hybridMultilevel"/>
    <w:tmpl w:val="D5CA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41"/>
    <w:rsid w:val="00055A85"/>
    <w:rsid w:val="00061D9B"/>
    <w:rsid w:val="001372AB"/>
    <w:rsid w:val="00164B47"/>
    <w:rsid w:val="001C7668"/>
    <w:rsid w:val="002C55BD"/>
    <w:rsid w:val="00327499"/>
    <w:rsid w:val="003E4C78"/>
    <w:rsid w:val="003E7C7D"/>
    <w:rsid w:val="004459B8"/>
    <w:rsid w:val="004645C3"/>
    <w:rsid w:val="004E71BE"/>
    <w:rsid w:val="00577AEC"/>
    <w:rsid w:val="00577F43"/>
    <w:rsid w:val="00580801"/>
    <w:rsid w:val="005D65EC"/>
    <w:rsid w:val="005D7B19"/>
    <w:rsid w:val="00606A02"/>
    <w:rsid w:val="00696A94"/>
    <w:rsid w:val="006F44AF"/>
    <w:rsid w:val="00745A76"/>
    <w:rsid w:val="00751841"/>
    <w:rsid w:val="0077770E"/>
    <w:rsid w:val="007A55C1"/>
    <w:rsid w:val="008316D6"/>
    <w:rsid w:val="00862EC2"/>
    <w:rsid w:val="008C639B"/>
    <w:rsid w:val="00904DE2"/>
    <w:rsid w:val="00930A8C"/>
    <w:rsid w:val="00940674"/>
    <w:rsid w:val="00971BA7"/>
    <w:rsid w:val="00A13B48"/>
    <w:rsid w:val="00A42056"/>
    <w:rsid w:val="00AD1338"/>
    <w:rsid w:val="00AE18D3"/>
    <w:rsid w:val="00AE1D5A"/>
    <w:rsid w:val="00B31361"/>
    <w:rsid w:val="00B45160"/>
    <w:rsid w:val="00B65253"/>
    <w:rsid w:val="00C06B25"/>
    <w:rsid w:val="00C114C6"/>
    <w:rsid w:val="00C2501E"/>
    <w:rsid w:val="00C56C1B"/>
    <w:rsid w:val="00CB6693"/>
    <w:rsid w:val="00CD12F4"/>
    <w:rsid w:val="00D20E63"/>
    <w:rsid w:val="00DE62BF"/>
    <w:rsid w:val="00E275ED"/>
    <w:rsid w:val="00EB511E"/>
    <w:rsid w:val="00F55157"/>
    <w:rsid w:val="00F755D4"/>
    <w:rsid w:val="00FA06D4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F58F"/>
  <w14:defaultImageDpi w14:val="32767"/>
  <w15:chartTrackingRefBased/>
  <w15:docId w15:val="{05AB131C-2877-9444-ADE9-FFAB15D6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8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6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2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72"/>
    <w:qFormat/>
    <w:rsid w:val="004459B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Cannellos, Lisa</dc:creator>
  <cp:keywords/>
  <dc:description/>
  <cp:lastModifiedBy>Cannellos, Lisa</cp:lastModifiedBy>
  <cp:revision>9</cp:revision>
  <dcterms:created xsi:type="dcterms:W3CDTF">2018-07-02T13:40:00Z</dcterms:created>
  <dcterms:modified xsi:type="dcterms:W3CDTF">2018-07-02T13:49:00Z</dcterms:modified>
</cp:coreProperties>
</file>