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E987" w14:textId="77777777" w:rsidR="008E25C2" w:rsidRPr="00555121" w:rsidRDefault="008E25C2" w:rsidP="00695E7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F7269DB" w14:textId="0220660B" w:rsidR="004A7C4A" w:rsidRPr="00555121" w:rsidRDefault="004A7C4A" w:rsidP="00650CC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551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ADIDAS RUNNING </w:t>
      </w:r>
      <w:r w:rsidR="00516B87" w:rsidRPr="00555121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И </w:t>
      </w:r>
      <w:r w:rsidRPr="005551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MARC TER STEGEN </w:t>
      </w:r>
      <w:r w:rsidR="00516B87" w:rsidRPr="00555121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ПРЕДСТАВЯТ ЛИМИТИРАНОТО ИЗДАНИЕ НА </w:t>
      </w:r>
      <w:r w:rsidRPr="0055512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ULTRABOOST PARLEY</w:t>
      </w:r>
    </w:p>
    <w:p w14:paraId="14E4ACC3" w14:textId="513C047D" w:rsidR="00AB3326" w:rsidRPr="00555121" w:rsidRDefault="00AB3326" w:rsidP="00695E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E003F"/>
          <w:sz w:val="22"/>
          <w:szCs w:val="22"/>
          <w:lang w:val="en-US"/>
        </w:rPr>
      </w:pPr>
      <w:bookmarkStart w:id="0" w:name="_GoBack"/>
      <w:bookmarkEnd w:id="0"/>
    </w:p>
    <w:p w14:paraId="1FDE635A" w14:textId="77777777" w:rsidR="0083097D" w:rsidRPr="00555121" w:rsidRDefault="00516B87" w:rsidP="0083097D">
      <w:pPr>
        <w:pStyle w:val="NormalWeb"/>
        <w:numPr>
          <w:ilvl w:val="0"/>
          <w:numId w:val="9"/>
        </w:numPr>
        <w:spacing w:before="0" w:beforeAutospacing="0" w:after="0" w:afterAutospacing="0" w:line="360" w:lineRule="atLeast"/>
        <w:jc w:val="both"/>
        <w:rPr>
          <w:rFonts w:ascii="Arial" w:eastAsiaTheme="minorHAnsi" w:hAnsi="Arial" w:cs="Arial"/>
          <w:b/>
          <w:sz w:val="22"/>
          <w:szCs w:val="22"/>
          <w:lang w:val="bg-BG"/>
        </w:rPr>
      </w:pPr>
      <w:r w:rsidRPr="00555121">
        <w:rPr>
          <w:rFonts w:ascii="Arial" w:eastAsiaTheme="minorHAnsi" w:hAnsi="Arial" w:cs="Arial"/>
          <w:b/>
          <w:sz w:val="22"/>
          <w:szCs w:val="22"/>
          <w:lang w:val="bg-BG"/>
        </w:rPr>
        <w:t>Вратаря</w:t>
      </w:r>
      <w:r w:rsidR="004E4E1D" w:rsidRPr="00555121">
        <w:rPr>
          <w:rFonts w:ascii="Arial" w:eastAsiaTheme="minorHAnsi" w:hAnsi="Arial" w:cs="Arial"/>
          <w:b/>
          <w:sz w:val="22"/>
          <w:szCs w:val="22"/>
          <w:lang w:val="bg-BG"/>
        </w:rPr>
        <w:t>т</w:t>
      </w:r>
      <w:r w:rsidRPr="00555121">
        <w:rPr>
          <w:rFonts w:ascii="Arial" w:eastAsiaTheme="minorHAnsi" w:hAnsi="Arial" w:cs="Arial"/>
          <w:b/>
          <w:sz w:val="22"/>
          <w:szCs w:val="22"/>
          <w:lang w:val="bg-BG"/>
        </w:rPr>
        <w:t xml:space="preserve"> на </w:t>
      </w:r>
      <w:r w:rsidR="006B1028" w:rsidRPr="00555121">
        <w:rPr>
          <w:rFonts w:ascii="Arial" w:eastAsiaTheme="minorHAnsi" w:hAnsi="Arial" w:cs="Arial"/>
          <w:b/>
          <w:sz w:val="22"/>
          <w:szCs w:val="22"/>
          <w:lang w:val="bg-BG"/>
        </w:rPr>
        <w:t xml:space="preserve">FC Barcelona </w:t>
      </w:r>
      <w:r w:rsidRPr="00555121">
        <w:rPr>
          <w:rFonts w:ascii="Arial" w:eastAsiaTheme="minorHAnsi" w:hAnsi="Arial" w:cs="Arial"/>
          <w:b/>
          <w:sz w:val="22"/>
          <w:szCs w:val="22"/>
          <w:lang w:val="bg-BG"/>
        </w:rPr>
        <w:t xml:space="preserve">и </w:t>
      </w:r>
      <w:r w:rsidR="0027441C" w:rsidRPr="00555121">
        <w:rPr>
          <w:rFonts w:ascii="Arial" w:eastAsiaTheme="minorHAnsi" w:hAnsi="Arial" w:cs="Arial"/>
          <w:b/>
          <w:sz w:val="22"/>
          <w:szCs w:val="22"/>
          <w:lang w:val="bg-BG"/>
        </w:rPr>
        <w:t xml:space="preserve">футболист </w:t>
      </w:r>
      <w:r w:rsidR="0083097D" w:rsidRPr="00555121">
        <w:rPr>
          <w:rFonts w:ascii="Arial" w:eastAsiaTheme="minorHAnsi" w:hAnsi="Arial" w:cs="Arial"/>
          <w:b/>
          <w:sz w:val="22"/>
          <w:szCs w:val="22"/>
          <w:lang w:val="bg-BG"/>
        </w:rPr>
        <w:t xml:space="preserve">на националния отбор на Германия Marc ter Stegen се присъедини към движението, за да помогне на борбата за запазване на океаните от пластмасови отпадъци </w:t>
      </w:r>
    </w:p>
    <w:p w14:paraId="319624ED" w14:textId="69D28246" w:rsidR="0083097D" w:rsidRPr="00555121" w:rsidRDefault="0083097D" w:rsidP="0083097D">
      <w:pPr>
        <w:pStyle w:val="ListParagraph"/>
        <w:numPr>
          <w:ilvl w:val="0"/>
          <w:numId w:val="9"/>
        </w:numPr>
        <w:spacing w:line="360" w:lineRule="atLeast"/>
        <w:jc w:val="both"/>
        <w:rPr>
          <w:rFonts w:ascii="Arial" w:hAnsi="Arial" w:cs="Arial"/>
          <w:b/>
          <w:lang w:val="bg-BG" w:eastAsia="en-GB"/>
        </w:rPr>
      </w:pPr>
      <w:r w:rsidRPr="00555121">
        <w:rPr>
          <w:rFonts w:ascii="Arial" w:hAnsi="Arial" w:cs="Arial"/>
          <w:b/>
          <w:lang w:val="bg-BG" w:eastAsia="en-GB"/>
        </w:rPr>
        <w:t xml:space="preserve">Високотехнологични и </w:t>
      </w:r>
      <w:r w:rsidR="008F005F" w:rsidRPr="00555121">
        <w:rPr>
          <w:rFonts w:ascii="Arial" w:hAnsi="Arial" w:cs="Arial"/>
          <w:b/>
          <w:lang w:val="bg-BG" w:eastAsia="en-GB"/>
        </w:rPr>
        <w:t xml:space="preserve">с </w:t>
      </w:r>
      <w:r w:rsidRPr="00555121">
        <w:rPr>
          <w:rFonts w:ascii="Arial" w:hAnsi="Arial" w:cs="Arial"/>
          <w:b/>
          <w:lang w:val="bg-BG" w:eastAsia="en-GB"/>
        </w:rPr>
        <w:t xml:space="preserve">висока цел, всеки чифт UltraBOOST Parley и UltraBOOST X Parley усвояват приблизително 11 пластмасови бутилки, преди те да стигнат до океана </w:t>
      </w:r>
    </w:p>
    <w:p w14:paraId="68135889" w14:textId="301CAD87" w:rsidR="0083097D" w:rsidRPr="00555121" w:rsidRDefault="0083097D" w:rsidP="0083097D">
      <w:pPr>
        <w:pStyle w:val="ListParagraph"/>
        <w:numPr>
          <w:ilvl w:val="0"/>
          <w:numId w:val="9"/>
        </w:numPr>
        <w:spacing w:line="360" w:lineRule="atLeast"/>
        <w:jc w:val="both"/>
        <w:rPr>
          <w:rFonts w:ascii="Arial" w:hAnsi="Arial" w:cs="Arial"/>
          <w:b/>
          <w:lang w:val="bg-BG" w:eastAsia="en-GB"/>
        </w:rPr>
      </w:pPr>
      <w:r w:rsidRPr="00555121">
        <w:rPr>
          <w:rFonts w:ascii="Arial" w:hAnsi="Arial" w:cs="Arial"/>
          <w:b/>
          <w:lang w:val="bg-BG" w:eastAsia="en-GB"/>
        </w:rPr>
        <w:t>Отличаващи се с горна част изработена от 85% Parley Ocean Plastic</w:t>
      </w:r>
      <w:r w:rsidR="00635F3E" w:rsidRPr="00555121">
        <w:rPr>
          <w:rFonts w:ascii="Arial" w:eastAsiaTheme="minorEastAsia" w:hAnsi="Arial" w:cs="Arial"/>
          <w:b/>
          <w:color w:val="000000" w:themeColor="text1"/>
          <w:vertAlign w:val="superscript"/>
          <w:lang w:eastAsia="zh-CN"/>
        </w:rPr>
        <w:t>TM</w:t>
      </w:r>
      <w:r w:rsidRPr="00555121">
        <w:rPr>
          <w:rFonts w:ascii="Arial" w:hAnsi="Arial" w:cs="Arial"/>
          <w:b/>
          <w:sz w:val="24"/>
          <w:szCs w:val="24"/>
          <w:lang w:val="bg-BG" w:eastAsia="en-GB"/>
        </w:rPr>
        <w:t xml:space="preserve"> </w:t>
      </w:r>
      <w:r w:rsidRPr="00555121">
        <w:rPr>
          <w:rFonts w:ascii="Arial" w:hAnsi="Arial" w:cs="Arial"/>
          <w:b/>
          <w:lang w:val="bg-BG" w:eastAsia="en-GB"/>
        </w:rPr>
        <w:t>Primeknit, силуетите превръщат проблема със замърсяването на океана с пластмаса в решение</w:t>
      </w:r>
    </w:p>
    <w:p w14:paraId="493861B3" w14:textId="686C2964" w:rsidR="0083097D" w:rsidRPr="00555121" w:rsidRDefault="0083097D" w:rsidP="0083097D">
      <w:pPr>
        <w:pStyle w:val="ListParagraph"/>
        <w:numPr>
          <w:ilvl w:val="0"/>
          <w:numId w:val="9"/>
        </w:numPr>
        <w:spacing w:line="360" w:lineRule="atLeast"/>
        <w:jc w:val="both"/>
        <w:rPr>
          <w:rFonts w:ascii="Arial" w:hAnsi="Arial" w:cs="Arial"/>
          <w:b/>
          <w:lang w:val="bg-BG" w:eastAsia="en-GB"/>
        </w:rPr>
      </w:pPr>
      <w:r w:rsidRPr="00555121">
        <w:rPr>
          <w:rFonts w:ascii="Arial" w:hAnsi="Arial" w:cs="Arial"/>
          <w:b/>
          <w:lang w:val="bg-BG" w:eastAsia="en-GB"/>
        </w:rPr>
        <w:t xml:space="preserve">Вдъхновени от цветовете на градско пристанище, мъжките и дамски модели са налични на 16 април в избрани магазини </w:t>
      </w:r>
    </w:p>
    <w:p w14:paraId="0D073B38" w14:textId="5B712D29" w:rsidR="00AF204C" w:rsidRPr="00555121" w:rsidRDefault="00AF204C" w:rsidP="0083097D">
      <w:pPr>
        <w:pStyle w:val="ListParagraph"/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lang w:val="en-US" w:eastAsia="zh-CN"/>
        </w:rPr>
      </w:pPr>
    </w:p>
    <w:p w14:paraId="43D14F0E" w14:textId="0B84E6AE" w:rsidR="00F71245" w:rsidRPr="00555121" w:rsidRDefault="00C83F6E" w:rsidP="00F71245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Херцогенаурах</w:t>
      </w:r>
      <w:r w:rsidR="00AB3326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,</w:t>
      </w:r>
      <w:r w:rsidR="00F71245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11 април 2018 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– Като част от дългогодишното партньорство с инициативата</w:t>
      </w:r>
      <w:r w:rsidR="00EA3B3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за опазване на околната среда,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 </w:t>
      </w:r>
      <w:hyperlink r:id="rId8" w:history="1">
        <w:r w:rsidR="00F71245" w:rsidRPr="00555121">
          <w:rPr>
            <w:rStyle w:val="Hyperlink"/>
            <w:rFonts w:ascii="Arial" w:eastAsiaTheme="minorEastAsia" w:hAnsi="Arial" w:cs="Arial"/>
            <w:sz w:val="22"/>
            <w:szCs w:val="22"/>
            <w:lang w:val="en-US" w:eastAsia="zh-CN"/>
          </w:rPr>
          <w:t>Parley for the Oceans</w:t>
        </w:r>
      </w:hyperlink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, adidas Running 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вратарят на 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FC Barcelona Marc </w:t>
      </w:r>
      <w:proofErr w:type="spellStart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ter</w:t>
      </w:r>
      <w:proofErr w:type="spellEnd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Stegen</w:t>
      </w:r>
      <w:proofErr w:type="spellEnd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представят лимитирано издание на силуета </w:t>
      </w:r>
      <w:proofErr w:type="spellStart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UltraBOOST</w:t>
      </w:r>
      <w:proofErr w:type="spellEnd"/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Parley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за да продължат да повишават осведомеността за заплахата от </w:t>
      </w:r>
      <w:r w:rsidR="0083097D" w:rsidRPr="00555121">
        <w:rPr>
          <w:rFonts w:ascii="Arial" w:hAnsi="Arial" w:cs="Arial"/>
          <w:color w:val="000000"/>
          <w:sz w:val="22"/>
          <w:szCs w:val="22"/>
        </w:rPr>
        <w:t>замърсяването на океана с пластмасови отпадъци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</w:t>
      </w:r>
    </w:p>
    <w:p w14:paraId="225A5D3A" w14:textId="77DCA2F1" w:rsidR="00AD3628" w:rsidRPr="00555121" w:rsidRDefault="00AD3628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1"/>
          <w:szCs w:val="21"/>
          <w:lang w:val="en-US" w:eastAsia="zh-CN"/>
        </w:rPr>
      </w:pPr>
    </w:p>
    <w:p w14:paraId="18B88ABC" w14:textId="2C563210" w:rsidR="00F71245" w:rsidRPr="00555121" w:rsidRDefault="00917165" w:rsidP="00F71245">
      <w:pPr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hAnsi="Arial" w:cs="Arial"/>
          <w:color w:val="000000"/>
          <w:sz w:val="22"/>
          <w:szCs w:val="22"/>
        </w:rPr>
        <w:t>Вдъхновен от тъмносините и зелени цветове на градско пристанище, силуетите UltraBOOST Parley и UltraBOOST X Parley комбинират спортно ориентирана обувна технология с прогресивна еко-иновация. Демонстрирайки отдадеността на adidas и Parley да разрешат проблема със замърсяването на океаните с пластмасови отпадъци</w:t>
      </w:r>
      <w:r w:rsidR="00F7124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всеки чифт от лимитираната колекция </w:t>
      </w:r>
      <w:r w:rsidR="00F71245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предотвратява достигането до </w:t>
      </w:r>
      <w:r w:rsidRPr="00555121">
        <w:rPr>
          <w:rFonts w:ascii="Arial" w:hAnsi="Arial" w:cs="Arial"/>
          <w:b/>
          <w:bCs/>
          <w:color w:val="000000"/>
          <w:sz w:val="22"/>
          <w:szCs w:val="22"/>
        </w:rPr>
        <w:t xml:space="preserve">океаните </w:t>
      </w:r>
      <w:r w:rsidR="00F71245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на приблизително 11 бутилки. </w:t>
      </w:r>
    </w:p>
    <w:p w14:paraId="70ABEE3E" w14:textId="77777777" w:rsidR="00F71245" w:rsidRPr="00555121" w:rsidRDefault="00F71245" w:rsidP="00F71245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3847390E" w14:textId="19BE097E" w:rsidR="005425AB" w:rsidRPr="00555121" w:rsidRDefault="00F71245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Ексклузивните силуети се отличават с горна част от </w:t>
      </w:r>
      <w:proofErr w:type="spellStart"/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Primeknit</w:t>
      </w:r>
      <w:proofErr w:type="spellEnd"/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, </w:t>
      </w:r>
      <w:proofErr w:type="spellStart"/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съдържаща</w:t>
      </w:r>
      <w:proofErr w:type="spellEnd"/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 xml:space="preserve">85% Parley Ocean </w:t>
      </w:r>
      <w:proofErr w:type="spellStart"/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Plastic</w:t>
      </w:r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vertAlign w:val="superscript"/>
          <w:lang w:val="en-US" w:eastAsia="zh-CN"/>
        </w:rPr>
        <w:t>TM</w:t>
      </w:r>
      <w:proofErr w:type="spellEnd"/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 xml:space="preserve"> 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–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иновативен материал, създаден от преработен отпадък, 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уловен 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преди той да има шанса да стигне</w:t>
      </w:r>
      <w:r w:rsidR="008F005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до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D014F2" w:rsidRPr="00555121">
        <w:rPr>
          <w:rFonts w:ascii="Arial" w:hAnsi="Arial" w:cs="Arial"/>
          <w:color w:val="000000"/>
          <w:sz w:val="22"/>
          <w:szCs w:val="22"/>
        </w:rPr>
        <w:t>океана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. В средната част на подметката, водещата в индустрията технология </w:t>
      </w:r>
      <w:r w:rsidR="0031658D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BOOST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изработена от устойчиви материали, осигурява комфорт и омекотяване, което възвръща енергията с всяка стъпка. Външната част на подметката – </w:t>
      </w:r>
      <w:r w:rsidR="0031658D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гума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31658D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Continental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, 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е направена от естествени материали, осигурявайки стабилност и усъвършенствано сцепление при всякакви условия. Внасяйки 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lastRenderedPageBreak/>
        <w:t>информираност и цел, интегрирания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 дясната обувка </w:t>
      </w:r>
      <w:r w:rsidR="0031658D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NFC</w:t>
      </w:r>
      <w:r w:rsidR="0031658D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чип</w:t>
      </w:r>
      <w:r w:rsidR="008F005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осигурява на носещите ексклузивно образ</w:t>
      </w:r>
      <w:r w:rsidR="008F005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вателно изживяване относно замърсяването с пластмаса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достъпно чрез едно докосване на смарт телефона им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. Чрез мобилна платформа потребителите имат възможност да н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</w:t>
      </w:r>
      <w:r w:rsidR="003165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учат повече за съвместния проект, как да избягват употребата на пластмаса в ежедневието си и как да се присъединят към бъдещи инициативи. </w:t>
      </w:r>
      <w:r w:rsidR="00074D0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Другият предлаган дамски силует - UltraBOOST X, 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се характеризира с</w:t>
      </w:r>
      <w:r w:rsidR="00074D0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E512D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отличителния </w:t>
      </w:r>
      <w:r w:rsidR="00E512DE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адаптиращ </w:t>
      </w:r>
      <w:r w:rsidR="00074D05"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се свод</w:t>
      </w:r>
      <w:r w:rsidR="00074D05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уникална конструкция, проектирана да се напасва към женското стъпало.</w:t>
      </w:r>
    </w:p>
    <w:p w14:paraId="74033CC3" w14:textId="77777777" w:rsidR="00074D05" w:rsidRPr="00555121" w:rsidRDefault="00074D05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7A79A5F9" w14:textId="6CFA6320" w:rsidR="00074D05" w:rsidRPr="00555121" w:rsidRDefault="00074D05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Вратарят на FC Barcelona Marc ter Stegen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каза: „Живея край морето и се опитвам да прекарвам колкото се може вре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м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е там. Когато научих за партньорството на adidas и Parley, незабавно се свързах с тях. Искам да помогна да се промени нашата околна среда чрез инициатива, в която вярвам. Горд съм да партнирам на adidas Running и Parley, да </w:t>
      </w:r>
      <w:r w:rsidR="00E82D5C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привлекат вниманието към красотата на нашите океани и да работ</w:t>
      </w:r>
      <w:r w:rsidR="00F17B18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ят по проекти, които да с</w:t>
      </w:r>
      <w:r w:rsidR="005F763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прат тя</w:t>
      </w:r>
      <w:r w:rsidR="00E82D5C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хното разрушаване. </w:t>
      </w:r>
      <w:r w:rsidR="00973B8D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 всеки чифт от това лимитирано издание на обувките UltraBOOST Parley, ние </w:t>
      </w:r>
      <w:r w:rsidR="000F1FF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предотвратяваме възможността приблизително 11 бутилки да стигнат до океана. Това е голяма крачка в посока да направим света по-добро място.“ </w:t>
      </w:r>
    </w:p>
    <w:p w14:paraId="0B7170E3" w14:textId="77777777" w:rsidR="000F1FFF" w:rsidRPr="00555121" w:rsidRDefault="000F1FFF" w:rsidP="00E447C3">
      <w:pPr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</w:pPr>
    </w:p>
    <w:p w14:paraId="2967AE59" w14:textId="40DD0CC4" w:rsidR="000F1FFF" w:rsidRPr="00555121" w:rsidRDefault="000F1FFF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Cyrill Gutsch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E512D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основате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л на Parley добави: „Parley беше създаден, за да ускори процеса на промяна </w:t>
      </w:r>
      <w:r w:rsidR="007A356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на </w:t>
      </w:r>
      <w:r w:rsidR="005F763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отношението на хората към спасяването на нашата планета. Обичам да работя със страстни атлети, като </w:t>
      </w:r>
      <w:r w:rsidR="005F763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Marc</w:t>
      </w:r>
      <w:r w:rsidR="005F763E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който се влюби в океаните и вдъхнови общността си да намери творчески решения, които да защитят тяхната крехкост и бъдеще.“ </w:t>
      </w:r>
    </w:p>
    <w:p w14:paraId="2306A860" w14:textId="77777777" w:rsidR="005F763E" w:rsidRPr="00555121" w:rsidRDefault="005F763E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517629BD" w14:textId="480F00FB" w:rsidR="005F763E" w:rsidRPr="00555121" w:rsidRDefault="005F763E" w:rsidP="00E447C3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От 8 юни до 8 юли, за втора поредна година, adidas Running ще си партнира с Parley, Runtastic и тяхната глобална общност за глобалната инициатива „Run for the Oceans”, създадена през 2017.  </w:t>
      </w:r>
    </w:p>
    <w:p w14:paraId="49E3B88A" w14:textId="77777777" w:rsidR="00434E47" w:rsidRPr="00555121" w:rsidRDefault="00434E47" w:rsidP="00E447C3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</w:pPr>
    </w:p>
    <w:p w14:paraId="710A0B3F" w14:textId="1EFBD8E3" w:rsidR="005F763E" w:rsidRPr="00555121" w:rsidRDefault="005F763E" w:rsidP="005F763E">
      <w:pPr>
        <w:pStyle w:val="textbox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От 16 април 2018, </w:t>
      </w:r>
      <w:r w:rsidR="00236F0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UltraBOOST 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CC482C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UltraBOOST </w:t>
      </w:r>
      <w:r w:rsidR="00236F0F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X</w:t>
      </w:r>
      <w:r w:rsidR="00CC482C"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ще бъдат налични в ограничени серии в избрани магазини на adidas. За да научите повече, моля посетете: adidas.com/Parley. Следвайте разговора с @adidasrunning в Instagram, Facebook и Twitter, използвайки #adidasParley.</w:t>
      </w:r>
    </w:p>
    <w:p w14:paraId="5E3F8607" w14:textId="77777777" w:rsidR="005F763E" w:rsidRPr="00555121" w:rsidRDefault="005F763E" w:rsidP="005F763E">
      <w:pPr>
        <w:pStyle w:val="textbox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</w:pPr>
    </w:p>
    <w:p w14:paraId="777AA092" w14:textId="77777777" w:rsidR="00316671" w:rsidRPr="00555121" w:rsidRDefault="00316671" w:rsidP="0031667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повече информация, моля свържете се с:</w:t>
      </w:r>
    </w:p>
    <w:p w14:paraId="366F006B" w14:textId="77777777" w:rsidR="00316671" w:rsidRPr="00555121" w:rsidRDefault="00316671" w:rsidP="0031667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6D22BFC1" w14:textId="332D39A1" w:rsidR="00316671" w:rsidRPr="00555121" w:rsidRDefault="00316671" w:rsidP="0031667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555121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Георги Манчев | PR Manager – B+RED | Email: george.manchev@bplusred.com </w:t>
      </w:r>
    </w:p>
    <w:p w14:paraId="6401B24D" w14:textId="1D263BEE" w:rsidR="003A4BE3" w:rsidRPr="00555121" w:rsidRDefault="003A4BE3" w:rsidP="003166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3A4BE3" w:rsidRPr="005551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7A21" w14:textId="77777777" w:rsidR="00BA38DF" w:rsidRDefault="00BA38DF" w:rsidP="009B7D39">
      <w:r>
        <w:separator/>
      </w:r>
    </w:p>
  </w:endnote>
  <w:endnote w:type="continuationSeparator" w:id="0">
    <w:p w14:paraId="07F82E8C" w14:textId="77777777" w:rsidR="00BA38DF" w:rsidRDefault="00BA38DF" w:rsidP="009B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54B6" w14:textId="77777777" w:rsidR="00BA38DF" w:rsidRDefault="00BA38DF" w:rsidP="009B7D39">
      <w:r>
        <w:separator/>
      </w:r>
    </w:p>
  </w:footnote>
  <w:footnote w:type="continuationSeparator" w:id="0">
    <w:p w14:paraId="111F90F4" w14:textId="77777777" w:rsidR="00BA38DF" w:rsidRDefault="00BA38DF" w:rsidP="009B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0C51" w14:textId="7F6E8EA8" w:rsidR="00AB3326" w:rsidRPr="00AB3326" w:rsidRDefault="00AB3326">
    <w:pPr>
      <w:pStyle w:val="Header"/>
      <w:rPr>
        <w:b/>
      </w:rPr>
    </w:pPr>
    <w:r>
      <w:tab/>
    </w:r>
    <w:r>
      <w:rPr>
        <w:noProof/>
        <w:lang w:val="en-US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679"/>
    <w:multiLevelType w:val="hybridMultilevel"/>
    <w:tmpl w:val="969A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943"/>
    <w:multiLevelType w:val="hybridMultilevel"/>
    <w:tmpl w:val="1EE6D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33311"/>
    <w:multiLevelType w:val="hybridMultilevel"/>
    <w:tmpl w:val="7EDC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8FD"/>
    <w:multiLevelType w:val="hybridMultilevel"/>
    <w:tmpl w:val="8CC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8530D"/>
    <w:multiLevelType w:val="hybridMultilevel"/>
    <w:tmpl w:val="70D65700"/>
    <w:lvl w:ilvl="0" w:tplc="45CE3BC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7718"/>
    <w:multiLevelType w:val="hybridMultilevel"/>
    <w:tmpl w:val="59F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6805"/>
    <w:multiLevelType w:val="hybridMultilevel"/>
    <w:tmpl w:val="8EBA1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6"/>
    <w:rsid w:val="00010A00"/>
    <w:rsid w:val="00060F49"/>
    <w:rsid w:val="00073F56"/>
    <w:rsid w:val="00074D05"/>
    <w:rsid w:val="000755D6"/>
    <w:rsid w:val="00076C42"/>
    <w:rsid w:val="000816EA"/>
    <w:rsid w:val="000940E8"/>
    <w:rsid w:val="000A3C93"/>
    <w:rsid w:val="000B79C2"/>
    <w:rsid w:val="000E045C"/>
    <w:rsid w:val="000E39BF"/>
    <w:rsid w:val="000E7D20"/>
    <w:rsid w:val="000F0FF1"/>
    <w:rsid w:val="000F1FFF"/>
    <w:rsid w:val="001057F5"/>
    <w:rsid w:val="001067D5"/>
    <w:rsid w:val="00106D52"/>
    <w:rsid w:val="00117742"/>
    <w:rsid w:val="00135921"/>
    <w:rsid w:val="0013623F"/>
    <w:rsid w:val="001527B2"/>
    <w:rsid w:val="0015514F"/>
    <w:rsid w:val="00163131"/>
    <w:rsid w:val="00167B77"/>
    <w:rsid w:val="00172842"/>
    <w:rsid w:val="00172AB7"/>
    <w:rsid w:val="001F7F22"/>
    <w:rsid w:val="002018AB"/>
    <w:rsid w:val="00201D70"/>
    <w:rsid w:val="00205E3B"/>
    <w:rsid w:val="00207FC6"/>
    <w:rsid w:val="00214A17"/>
    <w:rsid w:val="00223231"/>
    <w:rsid w:val="002366F7"/>
    <w:rsid w:val="00236F0F"/>
    <w:rsid w:val="00242444"/>
    <w:rsid w:val="00250B30"/>
    <w:rsid w:val="002512FA"/>
    <w:rsid w:val="0027441C"/>
    <w:rsid w:val="002778F7"/>
    <w:rsid w:val="00292F48"/>
    <w:rsid w:val="00293CAD"/>
    <w:rsid w:val="002A2C49"/>
    <w:rsid w:val="002A2F98"/>
    <w:rsid w:val="002B7BC1"/>
    <w:rsid w:val="002C38A3"/>
    <w:rsid w:val="002C6B10"/>
    <w:rsid w:val="002C6F95"/>
    <w:rsid w:val="002D461E"/>
    <w:rsid w:val="002D6694"/>
    <w:rsid w:val="002E0B4A"/>
    <w:rsid w:val="002E249E"/>
    <w:rsid w:val="002E27D4"/>
    <w:rsid w:val="002E3C99"/>
    <w:rsid w:val="002F76A0"/>
    <w:rsid w:val="00316542"/>
    <w:rsid w:val="0031658D"/>
    <w:rsid w:val="00316671"/>
    <w:rsid w:val="00326CFD"/>
    <w:rsid w:val="0032750C"/>
    <w:rsid w:val="00335ED6"/>
    <w:rsid w:val="003431BB"/>
    <w:rsid w:val="003433C6"/>
    <w:rsid w:val="003449C9"/>
    <w:rsid w:val="003476D3"/>
    <w:rsid w:val="0035250D"/>
    <w:rsid w:val="0036166D"/>
    <w:rsid w:val="00364A24"/>
    <w:rsid w:val="003854AF"/>
    <w:rsid w:val="00386B32"/>
    <w:rsid w:val="003A4BE3"/>
    <w:rsid w:val="003C67D5"/>
    <w:rsid w:val="003D2EBC"/>
    <w:rsid w:val="003E0AE6"/>
    <w:rsid w:val="003E2B41"/>
    <w:rsid w:val="003E6878"/>
    <w:rsid w:val="004275F0"/>
    <w:rsid w:val="00434E47"/>
    <w:rsid w:val="00442450"/>
    <w:rsid w:val="00446808"/>
    <w:rsid w:val="004525DF"/>
    <w:rsid w:val="00457B3E"/>
    <w:rsid w:val="00461838"/>
    <w:rsid w:val="00467F4C"/>
    <w:rsid w:val="0048300E"/>
    <w:rsid w:val="00494A8C"/>
    <w:rsid w:val="00496A4B"/>
    <w:rsid w:val="004A7C4A"/>
    <w:rsid w:val="004D5258"/>
    <w:rsid w:val="004E0FD3"/>
    <w:rsid w:val="004E4E1D"/>
    <w:rsid w:val="004E6939"/>
    <w:rsid w:val="004F1F42"/>
    <w:rsid w:val="005077F7"/>
    <w:rsid w:val="00516989"/>
    <w:rsid w:val="00516B87"/>
    <w:rsid w:val="00521141"/>
    <w:rsid w:val="00521EDA"/>
    <w:rsid w:val="00533B9A"/>
    <w:rsid w:val="00534AC4"/>
    <w:rsid w:val="00541B75"/>
    <w:rsid w:val="005425AB"/>
    <w:rsid w:val="005549CC"/>
    <w:rsid w:val="00555121"/>
    <w:rsid w:val="005558BE"/>
    <w:rsid w:val="00556D94"/>
    <w:rsid w:val="005620F5"/>
    <w:rsid w:val="005B3886"/>
    <w:rsid w:val="005B4949"/>
    <w:rsid w:val="005E46F3"/>
    <w:rsid w:val="005F06A8"/>
    <w:rsid w:val="005F3D70"/>
    <w:rsid w:val="005F763E"/>
    <w:rsid w:val="00603904"/>
    <w:rsid w:val="0061055F"/>
    <w:rsid w:val="006144A1"/>
    <w:rsid w:val="006274EE"/>
    <w:rsid w:val="0063028A"/>
    <w:rsid w:val="0063476F"/>
    <w:rsid w:val="00635F3E"/>
    <w:rsid w:val="00636FFC"/>
    <w:rsid w:val="00637EC7"/>
    <w:rsid w:val="00650886"/>
    <w:rsid w:val="00650CCC"/>
    <w:rsid w:val="00652FFB"/>
    <w:rsid w:val="006535C8"/>
    <w:rsid w:val="00654622"/>
    <w:rsid w:val="0067392E"/>
    <w:rsid w:val="00687566"/>
    <w:rsid w:val="00695E74"/>
    <w:rsid w:val="006A128B"/>
    <w:rsid w:val="006A4EFB"/>
    <w:rsid w:val="006B1028"/>
    <w:rsid w:val="006B4FC1"/>
    <w:rsid w:val="006B5521"/>
    <w:rsid w:val="006C15DD"/>
    <w:rsid w:val="006C1F93"/>
    <w:rsid w:val="006D35EF"/>
    <w:rsid w:val="006E66EB"/>
    <w:rsid w:val="006F0A77"/>
    <w:rsid w:val="006F5F0E"/>
    <w:rsid w:val="00702957"/>
    <w:rsid w:val="00706030"/>
    <w:rsid w:val="00711100"/>
    <w:rsid w:val="00727BED"/>
    <w:rsid w:val="00732CB0"/>
    <w:rsid w:val="00741BAC"/>
    <w:rsid w:val="007517F5"/>
    <w:rsid w:val="00752467"/>
    <w:rsid w:val="00777466"/>
    <w:rsid w:val="007926A6"/>
    <w:rsid w:val="00794E0D"/>
    <w:rsid w:val="007A356E"/>
    <w:rsid w:val="007B099A"/>
    <w:rsid w:val="007C17F5"/>
    <w:rsid w:val="007C7A2A"/>
    <w:rsid w:val="007E60CE"/>
    <w:rsid w:val="007E662E"/>
    <w:rsid w:val="0083097D"/>
    <w:rsid w:val="00837B6C"/>
    <w:rsid w:val="0085557A"/>
    <w:rsid w:val="0089114F"/>
    <w:rsid w:val="008922B0"/>
    <w:rsid w:val="008929E2"/>
    <w:rsid w:val="008A1A0D"/>
    <w:rsid w:val="008A460D"/>
    <w:rsid w:val="008B6701"/>
    <w:rsid w:val="008C4855"/>
    <w:rsid w:val="008E1D6C"/>
    <w:rsid w:val="008E25C2"/>
    <w:rsid w:val="008E506B"/>
    <w:rsid w:val="008F005F"/>
    <w:rsid w:val="009006E3"/>
    <w:rsid w:val="00901320"/>
    <w:rsid w:val="00917165"/>
    <w:rsid w:val="009171B5"/>
    <w:rsid w:val="009333BF"/>
    <w:rsid w:val="00937845"/>
    <w:rsid w:val="009431D1"/>
    <w:rsid w:val="00960500"/>
    <w:rsid w:val="00973B8D"/>
    <w:rsid w:val="00980C84"/>
    <w:rsid w:val="00982162"/>
    <w:rsid w:val="009828AE"/>
    <w:rsid w:val="00995C6C"/>
    <w:rsid w:val="00997EF7"/>
    <w:rsid w:val="009A2DD7"/>
    <w:rsid w:val="009A52BD"/>
    <w:rsid w:val="009B2643"/>
    <w:rsid w:val="009B2880"/>
    <w:rsid w:val="009B3D93"/>
    <w:rsid w:val="009B7D39"/>
    <w:rsid w:val="009C29A4"/>
    <w:rsid w:val="009C29F9"/>
    <w:rsid w:val="009F1250"/>
    <w:rsid w:val="00A01C18"/>
    <w:rsid w:val="00A360E2"/>
    <w:rsid w:val="00A37FFC"/>
    <w:rsid w:val="00A439C3"/>
    <w:rsid w:val="00A60216"/>
    <w:rsid w:val="00A766CA"/>
    <w:rsid w:val="00A82DFD"/>
    <w:rsid w:val="00A86A2E"/>
    <w:rsid w:val="00AA399B"/>
    <w:rsid w:val="00AB3326"/>
    <w:rsid w:val="00AC0EB7"/>
    <w:rsid w:val="00AC3280"/>
    <w:rsid w:val="00AC68B7"/>
    <w:rsid w:val="00AD3628"/>
    <w:rsid w:val="00AD6B21"/>
    <w:rsid w:val="00AE0058"/>
    <w:rsid w:val="00AE52B8"/>
    <w:rsid w:val="00AE5930"/>
    <w:rsid w:val="00AF204C"/>
    <w:rsid w:val="00B04B73"/>
    <w:rsid w:val="00B13427"/>
    <w:rsid w:val="00B34B05"/>
    <w:rsid w:val="00B44BFD"/>
    <w:rsid w:val="00B50D61"/>
    <w:rsid w:val="00B55EC2"/>
    <w:rsid w:val="00B667EC"/>
    <w:rsid w:val="00B77A8B"/>
    <w:rsid w:val="00B827C2"/>
    <w:rsid w:val="00B94C99"/>
    <w:rsid w:val="00B95C43"/>
    <w:rsid w:val="00BA016C"/>
    <w:rsid w:val="00BA38DF"/>
    <w:rsid w:val="00BA7971"/>
    <w:rsid w:val="00BB478C"/>
    <w:rsid w:val="00BB4DB5"/>
    <w:rsid w:val="00BB74E3"/>
    <w:rsid w:val="00BD02DE"/>
    <w:rsid w:val="00BF1016"/>
    <w:rsid w:val="00BF3762"/>
    <w:rsid w:val="00BF4A65"/>
    <w:rsid w:val="00BF77C3"/>
    <w:rsid w:val="00BF7EC1"/>
    <w:rsid w:val="00C06510"/>
    <w:rsid w:val="00C069F9"/>
    <w:rsid w:val="00C0728E"/>
    <w:rsid w:val="00C343FF"/>
    <w:rsid w:val="00C4048E"/>
    <w:rsid w:val="00C51BFB"/>
    <w:rsid w:val="00C53CFD"/>
    <w:rsid w:val="00C54E6A"/>
    <w:rsid w:val="00C827D3"/>
    <w:rsid w:val="00C83F6E"/>
    <w:rsid w:val="00C912A9"/>
    <w:rsid w:val="00C94658"/>
    <w:rsid w:val="00CC0501"/>
    <w:rsid w:val="00CC482C"/>
    <w:rsid w:val="00CD0FCB"/>
    <w:rsid w:val="00CD0FFE"/>
    <w:rsid w:val="00CD1EA7"/>
    <w:rsid w:val="00CD4600"/>
    <w:rsid w:val="00CE38C0"/>
    <w:rsid w:val="00D014F2"/>
    <w:rsid w:val="00D279EE"/>
    <w:rsid w:val="00D422CC"/>
    <w:rsid w:val="00D5316F"/>
    <w:rsid w:val="00D56956"/>
    <w:rsid w:val="00D63761"/>
    <w:rsid w:val="00D761BE"/>
    <w:rsid w:val="00D82354"/>
    <w:rsid w:val="00D94084"/>
    <w:rsid w:val="00DB0078"/>
    <w:rsid w:val="00DB1842"/>
    <w:rsid w:val="00DB23CE"/>
    <w:rsid w:val="00DB3FE2"/>
    <w:rsid w:val="00DD13BD"/>
    <w:rsid w:val="00DD6872"/>
    <w:rsid w:val="00E00738"/>
    <w:rsid w:val="00E01B25"/>
    <w:rsid w:val="00E01E11"/>
    <w:rsid w:val="00E0267B"/>
    <w:rsid w:val="00E329F3"/>
    <w:rsid w:val="00E447C3"/>
    <w:rsid w:val="00E47163"/>
    <w:rsid w:val="00E512DE"/>
    <w:rsid w:val="00E51332"/>
    <w:rsid w:val="00E5372C"/>
    <w:rsid w:val="00E53A27"/>
    <w:rsid w:val="00E63D49"/>
    <w:rsid w:val="00E66555"/>
    <w:rsid w:val="00E744BE"/>
    <w:rsid w:val="00E81316"/>
    <w:rsid w:val="00E82D5C"/>
    <w:rsid w:val="00E854A1"/>
    <w:rsid w:val="00E869B3"/>
    <w:rsid w:val="00E87F4E"/>
    <w:rsid w:val="00E97C19"/>
    <w:rsid w:val="00EA0835"/>
    <w:rsid w:val="00EA3B35"/>
    <w:rsid w:val="00EA42EB"/>
    <w:rsid w:val="00EA7F1E"/>
    <w:rsid w:val="00EC261E"/>
    <w:rsid w:val="00EC36A2"/>
    <w:rsid w:val="00EC7E8F"/>
    <w:rsid w:val="00ED32C4"/>
    <w:rsid w:val="00ED61A0"/>
    <w:rsid w:val="00EE3145"/>
    <w:rsid w:val="00F04D93"/>
    <w:rsid w:val="00F10B8E"/>
    <w:rsid w:val="00F16CFF"/>
    <w:rsid w:val="00F17B18"/>
    <w:rsid w:val="00F21432"/>
    <w:rsid w:val="00F4692B"/>
    <w:rsid w:val="00F55EDA"/>
    <w:rsid w:val="00F57E6A"/>
    <w:rsid w:val="00F71245"/>
    <w:rsid w:val="00F8158C"/>
    <w:rsid w:val="00F81A26"/>
    <w:rsid w:val="00F92C8C"/>
    <w:rsid w:val="00FA2A4C"/>
    <w:rsid w:val="00FD01C6"/>
    <w:rsid w:val="00FD0200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4CC6"/>
  <w15:docId w15:val="{50E1F378-D7C9-4265-A3B7-B24AA04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link w:val="Heading1Char"/>
    <w:uiPriority w:val="9"/>
    <w:qFormat/>
    <w:rsid w:val="00DB0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</w:pPr>
    <w:rPr>
      <w:rFonts w:ascii="Century Gothic" w:eastAsiaTheme="minorHAnsi" w:hAnsi="Century Gothic" w:cstheme="minorBidi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</w:pPr>
    <w:rPr>
      <w:rFonts w:ascii="Century Gothic" w:eastAsiaTheme="minorHAnsi" w:hAnsi="Century Gothic" w:cstheme="minorBidi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332"/>
    <w:pPr>
      <w:spacing w:after="160"/>
    </w:pPr>
    <w:rPr>
      <w:rFonts w:ascii="Century Gothic" w:eastAsiaTheme="minorHAnsi" w:hAnsi="Century Gothic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7E6A"/>
  </w:style>
  <w:style w:type="character" w:customStyle="1" w:styleId="UnresolvedMention1">
    <w:name w:val="Unresolved Mention1"/>
    <w:basedOn w:val="DefaultParagraphFont"/>
    <w:uiPriority w:val="99"/>
    <w:rsid w:val="001527B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B0078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paragraph" w:customStyle="1" w:styleId="text-align-center">
    <w:name w:val="text-align-center"/>
    <w:basedOn w:val="Normal"/>
    <w:rsid w:val="00DB007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B0078"/>
    <w:rPr>
      <w:i/>
      <w:iCs/>
    </w:rPr>
  </w:style>
  <w:style w:type="character" w:styleId="Strong">
    <w:name w:val="Strong"/>
    <w:basedOn w:val="DefaultParagraphFont"/>
    <w:uiPriority w:val="22"/>
    <w:qFormat/>
    <w:rsid w:val="00BB478C"/>
    <w:rPr>
      <w:b/>
      <w:bCs/>
    </w:rPr>
  </w:style>
  <w:style w:type="paragraph" w:customStyle="1" w:styleId="textbox">
    <w:name w:val="textbox"/>
    <w:basedOn w:val="Normal"/>
    <w:rsid w:val="00D9408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3E"/>
    <w:rPr>
      <w:rFonts w:ascii="Times New Roman" w:eastAsia="Times New Roman" w:hAnsi="Times New Roman" w:cs="Times New Roman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35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een.com/tag/parley-for-the-oce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A2054ED-7A23-4DB7-82C5-7522C2A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23</cp:revision>
  <cp:lastPrinted>2018-03-05T14:45:00Z</cp:lastPrinted>
  <dcterms:created xsi:type="dcterms:W3CDTF">2018-04-10T10:54:00Z</dcterms:created>
  <dcterms:modified xsi:type="dcterms:W3CDTF">2018-04-11T07:41:00Z</dcterms:modified>
</cp:coreProperties>
</file>