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D577" w14:textId="77777777" w:rsidR="0095709B" w:rsidRPr="003A272B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061605B2" w14:textId="68CE4A03" w:rsidR="005C0D13" w:rsidRPr="007A7A6C" w:rsidRDefault="009B038E" w:rsidP="005C0D1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dihausDIN"/>
          <w:b/>
          <w:sz w:val="22"/>
          <w:szCs w:val="22"/>
          <w:lang w:val="bg-BG"/>
        </w:rPr>
      </w:pPr>
      <w:r w:rsidRPr="003A272B">
        <w:rPr>
          <w:rFonts w:ascii="AdiHaus Regular" w:hAnsi="AdiHaus Regular" w:cs="AdihausDIN"/>
          <w:b/>
          <w:sz w:val="22"/>
          <w:szCs w:val="22"/>
        </w:rPr>
        <w:t xml:space="preserve">adidas Football </w:t>
      </w:r>
      <w:r w:rsidR="005C0D13">
        <w:rPr>
          <w:rFonts w:asciiTheme="minorHAnsi" w:hAnsiTheme="minorHAnsi" w:cs="AdihausDIN"/>
          <w:b/>
          <w:sz w:val="22"/>
          <w:szCs w:val="22"/>
          <w:lang w:val="bg-BG"/>
        </w:rPr>
        <w:t>представя модел</w:t>
      </w:r>
      <w:r w:rsidR="000E1576">
        <w:rPr>
          <w:rFonts w:asciiTheme="minorHAnsi" w:hAnsiTheme="minorHAnsi" w:cs="AdihausDIN"/>
          <w:b/>
          <w:sz w:val="22"/>
          <w:szCs w:val="22"/>
          <w:lang w:val="bg-BG"/>
        </w:rPr>
        <w:t xml:space="preserve">а </w:t>
      </w:r>
      <w:r w:rsidR="005C0D13">
        <w:rPr>
          <w:rFonts w:ascii="AdiHaus Regular" w:hAnsi="AdiHaus Regular" w:cs="AdihausDIN"/>
          <w:b/>
          <w:sz w:val="22"/>
          <w:szCs w:val="22"/>
        </w:rPr>
        <w:t xml:space="preserve">Predator 18+ </w:t>
      </w:r>
      <w:r w:rsidR="005C0D13">
        <w:rPr>
          <w:rFonts w:asciiTheme="minorHAnsi" w:hAnsiTheme="minorHAnsi" w:cs="AdihausDIN"/>
          <w:b/>
          <w:sz w:val="22"/>
          <w:szCs w:val="22"/>
          <w:lang w:val="bg-BG"/>
        </w:rPr>
        <w:t>в</w:t>
      </w:r>
      <w:r w:rsidR="00EA707D">
        <w:rPr>
          <w:rFonts w:ascii="AdiHaus Regular" w:hAnsi="AdiHaus Regular" w:cs="AdihausDIN"/>
          <w:b/>
          <w:sz w:val="22"/>
          <w:szCs w:val="22"/>
        </w:rPr>
        <w:t xml:space="preserve"> </w:t>
      </w:r>
      <w:r w:rsidR="005C0D13">
        <w:rPr>
          <w:rFonts w:asciiTheme="minorHAnsi" w:hAnsiTheme="minorHAnsi" w:cs="AdihausDIN"/>
          <w:b/>
          <w:sz w:val="22"/>
          <w:szCs w:val="22"/>
          <w:lang w:val="bg-BG"/>
        </w:rPr>
        <w:t xml:space="preserve">нова цветова комбинация </w:t>
      </w:r>
    </w:p>
    <w:p w14:paraId="15E52288" w14:textId="77777777" w:rsidR="005C0D13" w:rsidRPr="005219EC" w:rsidRDefault="005C0D13" w:rsidP="005C0D1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Cold Blooded </w:t>
      </w:r>
    </w:p>
    <w:p w14:paraId="57BEF817" w14:textId="77777777" w:rsidR="00F04500" w:rsidRDefault="00F04500" w:rsidP="00F0450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4872A2DC" w14:textId="7756FDBE" w:rsidR="0027027C" w:rsidRPr="0027027C" w:rsidRDefault="00EF6E5A" w:rsidP="00F0450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dihausDIN"/>
          <w:b/>
          <w:sz w:val="22"/>
          <w:szCs w:val="22"/>
          <w:lang w:val="bg-BG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0F2AC4">
        <w:rPr>
          <w:rFonts w:asciiTheme="minorHAnsi" w:hAnsiTheme="minorHAnsi" w:cs="AdihausDIN"/>
          <w:b/>
          <w:sz w:val="22"/>
          <w:szCs w:val="22"/>
          <w:lang w:val="bg-BG"/>
        </w:rPr>
        <w:t xml:space="preserve">Новата обувка, </w:t>
      </w:r>
      <w:r w:rsidR="0027027C">
        <w:rPr>
          <w:rFonts w:asciiTheme="minorHAnsi" w:hAnsiTheme="minorHAnsi" w:cs="AdihausDIN"/>
          <w:b/>
          <w:sz w:val="22"/>
          <w:szCs w:val="22"/>
          <w:lang w:val="bg-BG"/>
        </w:rPr>
        <w:t xml:space="preserve">част от гамата </w:t>
      </w:r>
      <w:r w:rsidR="0027027C">
        <w:rPr>
          <w:rFonts w:ascii="AdiHaus Regular" w:hAnsi="AdiHaus Regular" w:cs="AdihausDIN"/>
          <w:b/>
          <w:sz w:val="22"/>
          <w:szCs w:val="22"/>
          <w:lang w:val="en-US"/>
        </w:rPr>
        <w:t>Cold Blooded</w:t>
      </w:r>
      <w:r w:rsidR="0027027C">
        <w:rPr>
          <w:rFonts w:asciiTheme="minorHAnsi" w:hAnsiTheme="minorHAnsi" w:cs="AdihausDIN"/>
          <w:b/>
          <w:sz w:val="22"/>
          <w:szCs w:val="22"/>
          <w:lang w:val="bg-BG"/>
        </w:rPr>
        <w:t>,</w:t>
      </w:r>
      <w:r w:rsidR="000F2AC4">
        <w:rPr>
          <w:rFonts w:asciiTheme="minorHAnsi" w:hAnsiTheme="minorHAnsi" w:cs="AdihausDIN"/>
          <w:b/>
          <w:sz w:val="22"/>
          <w:szCs w:val="22"/>
          <w:lang w:val="bg-BG"/>
        </w:rPr>
        <w:t xml:space="preserve"> е</w:t>
      </w:r>
      <w:r w:rsidR="0027027C">
        <w:rPr>
          <w:rFonts w:asciiTheme="minorHAnsi" w:hAnsiTheme="minorHAnsi" w:cs="AdihausDIN"/>
          <w:b/>
          <w:sz w:val="22"/>
          <w:szCs w:val="22"/>
          <w:lang w:val="bg-BG"/>
        </w:rPr>
        <w:t xml:space="preserve"> налична във варианти за трева, изкуствена настилка и за улицата -</w:t>
      </w:r>
    </w:p>
    <w:p w14:paraId="49A3520C" w14:textId="265C4EBD" w:rsidR="004C6B6F" w:rsidRPr="003A272B" w:rsidRDefault="00A922F3" w:rsidP="0027027C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C34E9C" w:rsidRPr="00C34E9C">
        <w:rPr>
          <w:rFonts w:ascii="AdiHaus Regular" w:hAnsi="AdiHaus Regular" w:cs="AdihausDIN"/>
          <w:b/>
          <w:sz w:val="22"/>
          <w:szCs w:val="22"/>
          <w:lang w:val="en-US"/>
        </w:rPr>
        <w:t xml:space="preserve">Predator 18+ </w:t>
      </w:r>
      <w:r w:rsidR="0027027C">
        <w:rPr>
          <w:rFonts w:asciiTheme="minorHAnsi" w:hAnsiTheme="minorHAnsi" w:cs="AdihausDIN"/>
          <w:b/>
          <w:sz w:val="22"/>
          <w:szCs w:val="22"/>
          <w:lang w:val="bg-BG"/>
        </w:rPr>
        <w:t xml:space="preserve">от гамата </w:t>
      </w:r>
      <w:r w:rsidR="0027027C" w:rsidRPr="00C34E9C">
        <w:rPr>
          <w:rFonts w:ascii="AdiHaus Regular" w:hAnsi="AdiHaus Regular" w:cs="AdihausDIN"/>
          <w:b/>
          <w:sz w:val="22"/>
          <w:szCs w:val="22"/>
          <w:lang w:val="en-US"/>
        </w:rPr>
        <w:t>Cold Blooded</w:t>
      </w:r>
      <w:r w:rsidR="0027027C">
        <w:rPr>
          <w:rFonts w:asciiTheme="minorHAnsi" w:hAnsiTheme="minorHAnsi" w:cs="AdihausDIN"/>
          <w:b/>
          <w:sz w:val="22"/>
          <w:szCs w:val="22"/>
          <w:lang w:val="bg-BG"/>
        </w:rPr>
        <w:t xml:space="preserve"> е първата нова цветова комбинация за представения отново модел, отличаващ се с дръзка бяло-червена цветова схема</w:t>
      </w:r>
      <w:r w:rsidR="00C34E9C"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198F620A" w14:textId="4CFA3CB7" w:rsidR="008F2CC9" w:rsidRPr="003A272B" w:rsidRDefault="008F2CC9" w:rsidP="008F2CC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3A272B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27027C">
        <w:rPr>
          <w:rFonts w:asciiTheme="minorHAnsi" w:hAnsiTheme="minorHAnsi" w:cs="AdihausDIN"/>
          <w:b/>
          <w:sz w:val="22"/>
          <w:szCs w:val="22"/>
          <w:lang w:val="bg-BG"/>
        </w:rPr>
        <w:t xml:space="preserve"> От днес обувката ще бъде носена на терена от футболисти като</w:t>
      </w:r>
      <w:r w:rsidR="00965422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245423">
        <w:rPr>
          <w:rFonts w:ascii="AdiHaus Regular" w:hAnsi="AdiHaus Regular" w:cs="AdihausDIN"/>
          <w:b/>
          <w:sz w:val="22"/>
          <w:szCs w:val="22"/>
          <w:lang w:val="en-US"/>
        </w:rPr>
        <w:t xml:space="preserve">Dele </w:t>
      </w:r>
      <w:proofErr w:type="spellStart"/>
      <w:r w:rsidR="00245423">
        <w:rPr>
          <w:rFonts w:ascii="AdiHaus Regular" w:hAnsi="AdiHaus Regular" w:cs="AdihausDIN"/>
          <w:b/>
          <w:sz w:val="22"/>
          <w:szCs w:val="22"/>
          <w:lang w:val="en-US"/>
        </w:rPr>
        <w:t>A</w:t>
      </w:r>
      <w:r w:rsidR="002E1D8C">
        <w:rPr>
          <w:rFonts w:ascii="AdiHaus Regular" w:hAnsi="AdiHaus Regular" w:cs="AdihausDIN"/>
          <w:b/>
          <w:sz w:val="22"/>
          <w:szCs w:val="22"/>
          <w:lang w:val="en-US"/>
        </w:rPr>
        <w:t>l</w:t>
      </w:r>
      <w:r w:rsidR="00245423">
        <w:rPr>
          <w:rFonts w:ascii="AdiHaus Regular" w:hAnsi="AdiHaus Regular" w:cs="AdihausDIN"/>
          <w:b/>
          <w:sz w:val="22"/>
          <w:szCs w:val="22"/>
          <w:lang w:val="en-US"/>
        </w:rPr>
        <w:t>li</w:t>
      </w:r>
      <w:proofErr w:type="spellEnd"/>
      <w:r w:rsidR="00C34E9C">
        <w:rPr>
          <w:rFonts w:ascii="AdiHaus Regular" w:hAnsi="AdiHaus Regular" w:cs="AdihausDIN"/>
          <w:b/>
          <w:sz w:val="22"/>
          <w:szCs w:val="22"/>
          <w:lang w:val="en-US"/>
        </w:rPr>
        <w:t xml:space="preserve">, </w:t>
      </w:r>
      <w:r w:rsidR="00756790">
        <w:rPr>
          <w:rFonts w:ascii="AdiHaus Regular" w:hAnsi="AdiHaus Regular" w:cs="AdihausDIN"/>
          <w:b/>
          <w:sz w:val="22"/>
          <w:szCs w:val="22"/>
          <w:lang w:val="en-US"/>
        </w:rPr>
        <w:t xml:space="preserve">Mesut </w:t>
      </w:r>
      <w:proofErr w:type="spellStart"/>
      <w:r w:rsidR="00756790">
        <w:rPr>
          <w:rFonts w:ascii="AdiHaus Regular" w:hAnsi="AdiHaus Regular" w:cs="AdihausDIN"/>
          <w:b/>
          <w:sz w:val="22"/>
          <w:szCs w:val="22"/>
          <w:lang w:val="en-US"/>
        </w:rPr>
        <w:t>Ozil</w:t>
      </w:r>
      <w:proofErr w:type="spellEnd"/>
      <w:r w:rsidR="00C34E9C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27027C">
        <w:rPr>
          <w:rFonts w:asciiTheme="minorHAnsi" w:hAnsiTheme="minorHAnsi" w:cs="AdihausDIN"/>
          <w:b/>
          <w:sz w:val="22"/>
          <w:szCs w:val="22"/>
          <w:lang w:val="bg-BG"/>
        </w:rPr>
        <w:t>и</w:t>
      </w:r>
      <w:r w:rsidR="00756790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C34E9C">
        <w:rPr>
          <w:rFonts w:ascii="AdiHaus Regular" w:hAnsi="AdiHaus Regular" w:cs="AdihausDIN"/>
          <w:b/>
          <w:sz w:val="22"/>
          <w:szCs w:val="22"/>
          <w:lang w:val="en-US"/>
        </w:rPr>
        <w:t xml:space="preserve">Paul Pogba </w:t>
      </w:r>
      <w:r w:rsidR="00756790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245423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</w:p>
    <w:p w14:paraId="2CB0DEA5" w14:textId="77777777" w:rsidR="00A86675" w:rsidRPr="003A272B" w:rsidRDefault="00A86675" w:rsidP="00A86675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54540E46" w14:textId="77777777" w:rsidR="003E3177" w:rsidRPr="003A272B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3CF54CC5" w14:textId="507C5AF9" w:rsidR="00F92BE5" w:rsidRPr="00F92BE5" w:rsidRDefault="00F92BE5" w:rsidP="00B2481C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  <w:proofErr w:type="spellStart"/>
      <w:r w:rsidRPr="007A7A6C">
        <w:rPr>
          <w:rFonts w:ascii="AdiHaus Regular" w:hAnsi="AdiHaus Regular" w:cs="AdihausDIN"/>
          <w:b/>
          <w:szCs w:val="22"/>
        </w:rPr>
        <w:t>Херцогенаурах</w:t>
      </w:r>
      <w:proofErr w:type="spellEnd"/>
      <w:r w:rsidRPr="005219EC">
        <w:rPr>
          <w:rFonts w:ascii="AdiHaus Regular" w:hAnsi="AdiHaus Regular" w:cs="AdihausDIN"/>
          <w:b/>
          <w:szCs w:val="22"/>
        </w:rPr>
        <w:t xml:space="preserve">, </w:t>
      </w:r>
      <w:r>
        <w:rPr>
          <w:rFonts w:ascii="AdiHaus Regular" w:hAnsi="AdiHaus Regular" w:cs="AdihausDIN"/>
          <w:b/>
          <w:szCs w:val="22"/>
        </w:rPr>
        <w:t xml:space="preserve">25 </w:t>
      </w:r>
      <w:r>
        <w:rPr>
          <w:rFonts w:asciiTheme="minorHAnsi" w:hAnsiTheme="minorHAnsi" w:cs="AdihausDIN"/>
          <w:b/>
          <w:szCs w:val="22"/>
          <w:lang w:val="bg-BG"/>
        </w:rPr>
        <w:t xml:space="preserve">януари </w:t>
      </w:r>
      <w:r>
        <w:rPr>
          <w:rFonts w:ascii="AdiHaus Regular" w:hAnsi="AdiHaus Regular" w:cs="AdihausDIN"/>
          <w:b/>
          <w:szCs w:val="22"/>
        </w:rPr>
        <w:t>–</w:t>
      </w:r>
      <w:r w:rsidR="006D226D" w:rsidRPr="003A272B">
        <w:rPr>
          <w:rFonts w:ascii="AdiHaus Regular" w:hAnsi="AdiHaus Regular" w:cs="AdihausDIN"/>
          <w:b/>
          <w:szCs w:val="22"/>
        </w:rPr>
        <w:t xml:space="preserve"> </w:t>
      </w:r>
      <w:r w:rsidR="00F21EC7" w:rsidRPr="00F21EC7">
        <w:rPr>
          <w:rFonts w:ascii="AdiHaus Regular" w:hAnsi="AdiHaus Regular" w:cs="AdihausDIN"/>
          <w:szCs w:val="22"/>
        </w:rPr>
        <w:t xml:space="preserve">adidas Football </w:t>
      </w:r>
      <w:r>
        <w:rPr>
          <w:rFonts w:asciiTheme="minorHAnsi" w:hAnsiTheme="minorHAnsi" w:cs="AdihausDIN"/>
          <w:szCs w:val="22"/>
          <w:lang w:val="bg-BG"/>
        </w:rPr>
        <w:t>представя първата нова цветова ко</w:t>
      </w:r>
      <w:r w:rsidR="005A508A">
        <w:rPr>
          <w:rFonts w:asciiTheme="minorHAnsi" w:hAnsiTheme="minorHAnsi" w:cs="AdihausDIN"/>
          <w:szCs w:val="22"/>
          <w:lang w:val="bg-BG"/>
        </w:rPr>
        <w:t>м</w:t>
      </w:r>
      <w:r>
        <w:rPr>
          <w:rFonts w:asciiTheme="minorHAnsi" w:hAnsiTheme="minorHAnsi" w:cs="AdihausDIN"/>
          <w:szCs w:val="22"/>
          <w:lang w:val="bg-BG"/>
        </w:rPr>
        <w:t xml:space="preserve">бинация на представения отново модел </w:t>
      </w:r>
      <w:r>
        <w:rPr>
          <w:rFonts w:ascii="AdiHaus Regular" w:hAnsi="AdiHaus Regular" w:cs="AdihausDIN"/>
          <w:szCs w:val="22"/>
        </w:rPr>
        <w:t>Predator 18+.</w:t>
      </w:r>
      <w:r>
        <w:rPr>
          <w:rFonts w:asciiTheme="minorHAnsi" w:hAnsiTheme="minorHAnsi" w:cs="AdihausDIN"/>
          <w:szCs w:val="22"/>
          <w:lang w:val="bg-BG"/>
        </w:rPr>
        <w:t xml:space="preserve"> Обувката е част от гамата </w:t>
      </w:r>
      <w:r>
        <w:rPr>
          <w:rFonts w:ascii="AdiHaus Regular" w:hAnsi="AdiHaus Regular" w:cs="AdihausDIN"/>
          <w:szCs w:val="22"/>
        </w:rPr>
        <w:t>Cold Blooded</w:t>
      </w:r>
      <w:r>
        <w:rPr>
          <w:rFonts w:asciiTheme="minorHAnsi" w:hAnsiTheme="minorHAnsi" w:cs="AdihausDIN"/>
          <w:szCs w:val="22"/>
          <w:lang w:val="bg-BG"/>
        </w:rPr>
        <w:t xml:space="preserve">, заедно с моделите </w:t>
      </w:r>
      <w:r>
        <w:rPr>
          <w:rFonts w:ascii="AdiHaus Regular" w:hAnsi="AdiHaus Regular" w:cs="AdihausDIN"/>
          <w:szCs w:val="22"/>
        </w:rPr>
        <w:t xml:space="preserve">X </w:t>
      </w:r>
      <w:r>
        <w:rPr>
          <w:rFonts w:asciiTheme="minorHAnsi" w:hAnsiTheme="minorHAnsi" w:cs="AdihausDIN"/>
          <w:szCs w:val="22"/>
          <w:lang w:val="bg-BG"/>
        </w:rPr>
        <w:t>и</w:t>
      </w:r>
      <w:r>
        <w:rPr>
          <w:rFonts w:ascii="AdiHaus Regular" w:hAnsi="AdiHaus Regular" w:cs="AdihausDIN"/>
          <w:szCs w:val="22"/>
        </w:rPr>
        <w:t xml:space="preserve"> NEMEZIZ</w:t>
      </w:r>
      <w:r>
        <w:rPr>
          <w:rFonts w:asciiTheme="minorHAnsi" w:hAnsiTheme="minorHAnsi" w:cs="AdihausDIN"/>
          <w:szCs w:val="22"/>
          <w:lang w:val="bg-BG"/>
        </w:rPr>
        <w:t>, и е налична в поразяващо бяло-червена цветова комбинация.</w:t>
      </w:r>
    </w:p>
    <w:p w14:paraId="07D5B2B9" w14:textId="77777777" w:rsidR="00CF79F8" w:rsidRDefault="00CF79F8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5AC752A3" w14:textId="68D304D4" w:rsidR="00F92BE5" w:rsidRPr="00F92BE5" w:rsidRDefault="00F92BE5" w:rsidP="00B2481C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  <w:r>
        <w:rPr>
          <w:rFonts w:asciiTheme="minorHAnsi" w:hAnsiTheme="minorHAnsi" w:cs="AdihausDIN"/>
          <w:szCs w:val="22"/>
          <w:lang w:val="bg-BG"/>
        </w:rPr>
        <w:t xml:space="preserve">Обувката се характеризира със системата </w:t>
      </w:r>
      <w:r w:rsidRPr="00752FD6">
        <w:rPr>
          <w:rFonts w:ascii="AdiHaus Regular" w:hAnsi="AdiHaus Regular" w:cs="AdihausDIN"/>
          <w:b/>
          <w:szCs w:val="22"/>
        </w:rPr>
        <w:t>PURECUT LACELESS</w:t>
      </w:r>
      <w:r>
        <w:rPr>
          <w:rFonts w:asciiTheme="minorHAnsi" w:hAnsiTheme="minorHAnsi" w:cs="AdihausDIN"/>
          <w:b/>
          <w:szCs w:val="22"/>
          <w:lang w:val="bg-BG"/>
        </w:rPr>
        <w:t xml:space="preserve">, </w:t>
      </w:r>
      <w:r>
        <w:rPr>
          <w:rFonts w:asciiTheme="minorHAnsi" w:hAnsiTheme="minorHAnsi" w:cs="AdihausDIN"/>
          <w:szCs w:val="22"/>
          <w:lang w:val="bg-BG"/>
        </w:rPr>
        <w:t xml:space="preserve">осигуряваща максимален контрол над топката, докато интегрираната в средната част структура </w:t>
      </w:r>
      <w:r w:rsidRPr="00752FD6">
        <w:rPr>
          <w:rFonts w:ascii="AdiHaus Regular" w:hAnsi="AdiHaus Regular" w:cs="AdihausDIN"/>
          <w:b/>
          <w:szCs w:val="22"/>
        </w:rPr>
        <w:t>FORGED KNIT</w:t>
      </w:r>
      <w:r>
        <w:rPr>
          <w:rFonts w:asciiTheme="minorHAnsi" w:hAnsiTheme="minorHAnsi" w:cs="AdihausDIN"/>
          <w:szCs w:val="22"/>
          <w:lang w:val="bg-BG"/>
        </w:rPr>
        <w:t xml:space="preserve"> създава допълнителна стабилност. Моделът се отл</w:t>
      </w:r>
      <w:r w:rsidR="005A508A">
        <w:rPr>
          <w:rFonts w:asciiTheme="minorHAnsi" w:hAnsiTheme="minorHAnsi" w:cs="AdihausDIN"/>
          <w:szCs w:val="22"/>
          <w:lang w:val="bg-BG"/>
        </w:rPr>
        <w:t>и</w:t>
      </w:r>
      <w:r>
        <w:rPr>
          <w:rFonts w:asciiTheme="minorHAnsi" w:hAnsiTheme="minorHAnsi" w:cs="AdihausDIN"/>
          <w:szCs w:val="22"/>
          <w:lang w:val="bg-BG"/>
        </w:rPr>
        <w:t xml:space="preserve">чава с технологията </w:t>
      </w:r>
      <w:r w:rsidRPr="004A1282">
        <w:rPr>
          <w:rFonts w:ascii="AdiHaus Regular" w:hAnsi="AdiHaus Regular" w:cs="AdihausDIN"/>
          <w:b/>
          <w:szCs w:val="22"/>
        </w:rPr>
        <w:t>CONTROLFRAME</w:t>
      </w:r>
      <w:r>
        <w:rPr>
          <w:rFonts w:ascii="AdiHaus Regular" w:hAnsi="AdiHaus Regular" w:cs="AdihausDIN"/>
          <w:szCs w:val="22"/>
        </w:rPr>
        <w:t>,</w:t>
      </w:r>
      <w:r>
        <w:rPr>
          <w:rFonts w:asciiTheme="minorHAnsi" w:hAnsiTheme="minorHAnsi" w:cs="AdihausDIN"/>
          <w:szCs w:val="22"/>
          <w:lang w:val="bg-BG"/>
        </w:rPr>
        <w:t xml:space="preserve"> проектирана за стабилност на движението, докато новата хибридна конфигурация на върха на обувката усилва въртенето и сцеплението. Подметката</w:t>
      </w:r>
      <w:r w:rsidR="000E1576">
        <w:rPr>
          <w:rFonts w:asciiTheme="minorHAnsi" w:hAnsiTheme="minorHAnsi" w:cs="AdihausDIN"/>
          <w:szCs w:val="22"/>
          <w:lang w:val="bg-BG"/>
        </w:rPr>
        <w:t>,</w:t>
      </w:r>
      <w:r>
        <w:rPr>
          <w:rFonts w:asciiTheme="minorHAnsi" w:hAnsiTheme="minorHAnsi" w:cs="AdihausDIN"/>
          <w:szCs w:val="22"/>
          <w:lang w:val="bg-BG"/>
        </w:rPr>
        <w:t xml:space="preserve"> изцяло изработена от пяна </w:t>
      </w:r>
      <w:r w:rsidRPr="00EB56F7">
        <w:rPr>
          <w:rFonts w:ascii="AdiHaus Regular" w:hAnsi="AdiHaus Regular" w:cs="AdihausDIN"/>
          <w:b/>
          <w:szCs w:val="22"/>
        </w:rPr>
        <w:t>BOOST™</w:t>
      </w:r>
      <w:r w:rsidR="00E9408D" w:rsidRPr="00E9408D">
        <w:rPr>
          <w:rFonts w:asciiTheme="minorHAnsi" w:hAnsiTheme="minorHAnsi" w:cs="AdihausDIN"/>
          <w:szCs w:val="22"/>
          <w:lang w:val="bg-BG"/>
        </w:rPr>
        <w:t>, о</w:t>
      </w:r>
      <w:r w:rsidR="00E9408D">
        <w:rPr>
          <w:rFonts w:asciiTheme="minorHAnsi" w:hAnsiTheme="minorHAnsi" w:cs="AdihausDIN"/>
          <w:szCs w:val="22"/>
          <w:lang w:val="bg-BG"/>
        </w:rPr>
        <w:t>сигурява възвръщане на енергията с всяка стъпка.</w:t>
      </w:r>
    </w:p>
    <w:p w14:paraId="68A2A88B" w14:textId="77777777" w:rsidR="00F92BE5" w:rsidRPr="00F92BE5" w:rsidRDefault="00F92BE5" w:rsidP="00B2481C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</w:p>
    <w:p w14:paraId="10417420" w14:textId="026D1BED" w:rsidR="00177214" w:rsidRPr="00B35091" w:rsidRDefault="00BD0341" w:rsidP="00B2481C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  <w:r>
        <w:rPr>
          <w:rFonts w:asciiTheme="minorHAnsi" w:hAnsiTheme="minorHAnsi" w:cs="AdihausDIN"/>
          <w:szCs w:val="22"/>
          <w:lang w:val="bg-BG"/>
        </w:rPr>
        <w:t xml:space="preserve">Най-новият </w:t>
      </w:r>
      <w:r>
        <w:rPr>
          <w:rFonts w:ascii="AdiHaus Regular" w:hAnsi="AdiHaus Regular" w:cs="AdihausDIN"/>
          <w:szCs w:val="22"/>
        </w:rPr>
        <w:t>Predator 18+</w:t>
      </w:r>
      <w:r>
        <w:rPr>
          <w:rFonts w:asciiTheme="minorHAnsi" w:hAnsiTheme="minorHAnsi" w:cs="AdihausDIN"/>
          <w:szCs w:val="22"/>
          <w:lang w:val="bg-BG"/>
        </w:rPr>
        <w:t xml:space="preserve"> има червена горна част </w:t>
      </w:r>
      <w:r w:rsidRPr="00E52980">
        <w:rPr>
          <w:rFonts w:ascii="AdiHaus Regular" w:hAnsi="AdiHaus Regular" w:cs="AdihausDIN"/>
          <w:b/>
          <w:szCs w:val="22"/>
        </w:rPr>
        <w:t>SOCKFIT COLLAR</w:t>
      </w:r>
      <w:r>
        <w:rPr>
          <w:rFonts w:ascii="AdiHaus Regular" w:hAnsi="AdiHaus Regular" w:cs="AdihausDIN"/>
          <w:b/>
          <w:szCs w:val="22"/>
        </w:rPr>
        <w:t xml:space="preserve"> </w:t>
      </w:r>
      <w:r>
        <w:rPr>
          <w:rFonts w:asciiTheme="minorHAnsi" w:hAnsiTheme="minorHAnsi" w:cs="AdihausDIN"/>
          <w:szCs w:val="22"/>
          <w:lang w:val="bg-BG"/>
        </w:rPr>
        <w:t xml:space="preserve">от </w:t>
      </w:r>
      <w:proofErr w:type="spellStart"/>
      <w:r>
        <w:rPr>
          <w:rFonts w:ascii="AdiHaus Regular" w:hAnsi="AdiHaus Regular" w:cs="AdihausDIN"/>
          <w:szCs w:val="22"/>
        </w:rPr>
        <w:t>Primeknit</w:t>
      </w:r>
      <w:proofErr w:type="spellEnd"/>
      <w:r>
        <w:rPr>
          <w:rFonts w:asciiTheme="minorHAnsi" w:hAnsiTheme="minorHAnsi" w:cs="AdihausDIN"/>
          <w:szCs w:val="22"/>
          <w:lang w:val="bg-BG"/>
        </w:rPr>
        <w:t xml:space="preserve">, проектирана за естествено </w:t>
      </w:r>
      <w:r w:rsidR="007C4345" w:rsidRPr="007C4345">
        <w:rPr>
          <w:rFonts w:asciiTheme="minorHAnsi" w:hAnsiTheme="minorHAnsi" w:cs="AdihausDIN"/>
          <w:szCs w:val="22"/>
          <w:lang w:val="bg-BG"/>
        </w:rPr>
        <w:t>разширение</w:t>
      </w:r>
      <w:r w:rsidR="007C4345">
        <w:rPr>
          <w:rFonts w:cs="Calibri"/>
          <w:color w:val="000000"/>
        </w:rPr>
        <w:t xml:space="preserve"> </w:t>
      </w:r>
      <w:r>
        <w:rPr>
          <w:rFonts w:asciiTheme="minorHAnsi" w:hAnsiTheme="minorHAnsi" w:cs="AdihausDIN"/>
          <w:szCs w:val="22"/>
          <w:lang w:val="bg-BG"/>
        </w:rPr>
        <w:t xml:space="preserve">спрямо формата на крака, осигуряваща поддръжка и комфорт. Материята </w:t>
      </w:r>
      <w:proofErr w:type="spellStart"/>
      <w:r>
        <w:rPr>
          <w:rFonts w:ascii="AdiHaus Regular" w:hAnsi="AdiHaus Regular" w:cs="AdihausDIN"/>
          <w:szCs w:val="22"/>
        </w:rPr>
        <w:t>Primeknit</w:t>
      </w:r>
      <w:proofErr w:type="spellEnd"/>
      <w:r>
        <w:rPr>
          <w:rFonts w:asciiTheme="minorHAnsi" w:hAnsiTheme="minorHAnsi" w:cs="AdihausDIN"/>
          <w:szCs w:val="22"/>
          <w:lang w:val="bg-BG"/>
        </w:rPr>
        <w:t xml:space="preserve"> </w:t>
      </w:r>
      <w:r w:rsidR="00B35091">
        <w:rPr>
          <w:rFonts w:asciiTheme="minorHAnsi" w:hAnsiTheme="minorHAnsi" w:cs="AdihausDIN"/>
          <w:szCs w:val="22"/>
          <w:lang w:val="bg-BG"/>
        </w:rPr>
        <w:t xml:space="preserve">има покритие от </w:t>
      </w:r>
      <w:r w:rsidR="00B35091" w:rsidRPr="00752FD6">
        <w:rPr>
          <w:rFonts w:ascii="AdiHaus Regular" w:hAnsi="AdiHaus Regular" w:cs="AdihausDIN"/>
          <w:b/>
          <w:szCs w:val="22"/>
        </w:rPr>
        <w:t>CONTROLSKIN</w:t>
      </w:r>
      <w:r w:rsidR="00B35091">
        <w:rPr>
          <w:rFonts w:asciiTheme="minorHAnsi" w:hAnsiTheme="minorHAnsi" w:cs="AdihausDIN"/>
          <w:szCs w:val="22"/>
          <w:lang w:val="bg-BG"/>
        </w:rPr>
        <w:t>, което осигур</w:t>
      </w:r>
      <w:r w:rsidR="000F2AC4">
        <w:rPr>
          <w:rFonts w:asciiTheme="minorHAnsi" w:hAnsiTheme="minorHAnsi" w:cs="AdihausDIN"/>
          <w:szCs w:val="22"/>
          <w:lang w:val="bg-BG"/>
        </w:rPr>
        <w:t>я</w:t>
      </w:r>
      <w:r w:rsidR="00B35091">
        <w:rPr>
          <w:rFonts w:asciiTheme="minorHAnsi" w:hAnsiTheme="minorHAnsi" w:cs="AdihausDIN"/>
          <w:szCs w:val="22"/>
          <w:lang w:val="bg-BG"/>
        </w:rPr>
        <w:t>ва оптимално сцепление, независимо от атмосферните условия, а анатомичната форма на обувката следва формата на петата</w:t>
      </w:r>
      <w:r w:rsidR="000E1576">
        <w:rPr>
          <w:rFonts w:asciiTheme="minorHAnsi" w:hAnsiTheme="minorHAnsi" w:cs="AdihausDIN"/>
          <w:szCs w:val="22"/>
          <w:lang w:val="bg-BG"/>
        </w:rPr>
        <w:t>,</w:t>
      </w:r>
      <w:bookmarkStart w:id="0" w:name="_GoBack"/>
      <w:bookmarkEnd w:id="0"/>
      <w:r w:rsidR="00B35091">
        <w:rPr>
          <w:rFonts w:asciiTheme="minorHAnsi" w:hAnsiTheme="minorHAnsi" w:cs="AdihausDIN"/>
          <w:szCs w:val="22"/>
          <w:lang w:val="bg-BG"/>
        </w:rPr>
        <w:t xml:space="preserve"> за да я фиксира</w:t>
      </w:r>
      <w:r w:rsidR="00833EC4">
        <w:rPr>
          <w:rFonts w:asciiTheme="minorHAnsi" w:hAnsiTheme="minorHAnsi" w:cs="AdihausDIN"/>
          <w:szCs w:val="22"/>
          <w:lang w:val="bg-BG"/>
        </w:rPr>
        <w:t xml:space="preserve"> на едно място</w:t>
      </w:r>
      <w:r w:rsidR="00B35091">
        <w:rPr>
          <w:rFonts w:asciiTheme="minorHAnsi" w:hAnsiTheme="minorHAnsi" w:cs="AdihausDIN"/>
          <w:szCs w:val="22"/>
          <w:lang w:val="bg-BG"/>
        </w:rPr>
        <w:t xml:space="preserve">. </w:t>
      </w:r>
    </w:p>
    <w:p w14:paraId="2DF16FBA" w14:textId="77777777" w:rsidR="00E52980" w:rsidRDefault="00E52980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2EE83747" w14:textId="440FE4B8" w:rsidR="005B5961" w:rsidRPr="005B5961" w:rsidRDefault="005B5961" w:rsidP="005B5961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  <w:r>
        <w:rPr>
          <w:rFonts w:asciiTheme="minorHAnsi" w:hAnsiTheme="minorHAnsi" w:cs="AdihausDIN"/>
          <w:szCs w:val="22"/>
          <w:lang w:val="bg-BG"/>
        </w:rPr>
        <w:lastRenderedPageBreak/>
        <w:t xml:space="preserve">Моделът </w:t>
      </w:r>
      <w:r w:rsidRPr="002E1D8C">
        <w:rPr>
          <w:rFonts w:ascii="AdiHaus Regular" w:hAnsi="AdiHaus Regular" w:cs="AdihausDIN"/>
          <w:szCs w:val="22"/>
        </w:rPr>
        <w:t>Predator 18+</w:t>
      </w:r>
      <w:r>
        <w:rPr>
          <w:rFonts w:asciiTheme="minorHAnsi" w:hAnsiTheme="minorHAnsi" w:cs="AdihausDIN"/>
          <w:szCs w:val="22"/>
          <w:lang w:val="bg-BG"/>
        </w:rPr>
        <w:t xml:space="preserve"> от гамата </w:t>
      </w:r>
      <w:r>
        <w:rPr>
          <w:rFonts w:ascii="AdiHaus Regular" w:hAnsi="AdiHaus Regular" w:cs="AdihausDIN"/>
          <w:szCs w:val="22"/>
        </w:rPr>
        <w:t>Cold Blooded</w:t>
      </w:r>
      <w:r>
        <w:rPr>
          <w:rFonts w:asciiTheme="minorHAnsi" w:hAnsiTheme="minorHAnsi" w:cs="AdihausDIN"/>
          <w:szCs w:val="22"/>
          <w:lang w:val="bg-BG"/>
        </w:rPr>
        <w:t xml:space="preserve"> е наличен и във вариант за изкуствена настилка.  </w:t>
      </w:r>
      <w:r w:rsidR="009C25DC">
        <w:rPr>
          <w:rFonts w:asciiTheme="minorHAnsi" w:hAnsiTheme="minorHAnsi" w:cs="AdihausDIN"/>
          <w:szCs w:val="22"/>
          <w:lang w:val="bg-BG"/>
        </w:rPr>
        <w:t>Тази версия има съща</w:t>
      </w:r>
      <w:r>
        <w:rPr>
          <w:rFonts w:asciiTheme="minorHAnsi" w:hAnsiTheme="minorHAnsi" w:cs="AdihausDIN"/>
          <w:szCs w:val="22"/>
          <w:lang w:val="bg-BG"/>
        </w:rPr>
        <w:t xml:space="preserve">та конструкция </w:t>
      </w:r>
      <w:r w:rsidRPr="00340B2C">
        <w:rPr>
          <w:rFonts w:ascii="AdiHaus Regular" w:hAnsi="AdiHaus Regular" w:cs="AdihausDIN"/>
          <w:b/>
          <w:szCs w:val="22"/>
        </w:rPr>
        <w:t>SOCKFIT COLLAR</w:t>
      </w:r>
      <w:r w:rsidRPr="005B5961">
        <w:rPr>
          <w:rFonts w:asciiTheme="minorHAnsi" w:hAnsiTheme="minorHAnsi" w:cs="AdihausDIN"/>
          <w:szCs w:val="22"/>
          <w:lang w:val="bg-BG"/>
        </w:rPr>
        <w:t>, горна част</w:t>
      </w:r>
      <w:r>
        <w:rPr>
          <w:rFonts w:asciiTheme="minorHAnsi" w:hAnsiTheme="minorHAnsi" w:cs="AdihausDIN"/>
          <w:b/>
          <w:szCs w:val="22"/>
          <w:lang w:val="bg-BG"/>
        </w:rPr>
        <w:t xml:space="preserve"> </w:t>
      </w:r>
      <w:r w:rsidRPr="00340B2C">
        <w:rPr>
          <w:rFonts w:ascii="AdiHaus Regular" w:hAnsi="AdiHaus Regular" w:cs="AdihausDIN"/>
          <w:b/>
          <w:szCs w:val="22"/>
        </w:rPr>
        <w:t>PURECUT LACELESS</w:t>
      </w:r>
      <w:r>
        <w:rPr>
          <w:rFonts w:asciiTheme="minorHAnsi" w:hAnsiTheme="minorHAnsi" w:cs="AdihausDIN"/>
          <w:b/>
          <w:szCs w:val="22"/>
          <w:lang w:val="bg-BG"/>
        </w:rPr>
        <w:t xml:space="preserve"> </w:t>
      </w:r>
      <w:r>
        <w:rPr>
          <w:rFonts w:asciiTheme="minorHAnsi" w:hAnsiTheme="minorHAnsi" w:cs="AdihausDIN"/>
          <w:szCs w:val="22"/>
          <w:lang w:val="bg-BG"/>
        </w:rPr>
        <w:t xml:space="preserve">и покритие </w:t>
      </w:r>
      <w:r w:rsidRPr="00340B2C">
        <w:rPr>
          <w:rFonts w:ascii="AdiHaus Regular" w:hAnsi="AdiHaus Regular" w:cs="AdihausDIN"/>
          <w:b/>
          <w:szCs w:val="22"/>
        </w:rPr>
        <w:t>CONTROLSKIN</w:t>
      </w:r>
      <w:r>
        <w:rPr>
          <w:rFonts w:asciiTheme="minorHAnsi" w:hAnsiTheme="minorHAnsi" w:cs="AdihausDIN"/>
          <w:szCs w:val="22"/>
          <w:lang w:val="bg-BG"/>
        </w:rPr>
        <w:t>, като моде</w:t>
      </w:r>
      <w:r w:rsidR="0098484C">
        <w:rPr>
          <w:rFonts w:asciiTheme="minorHAnsi" w:hAnsiTheme="minorHAnsi" w:cs="AdihausDIN"/>
          <w:szCs w:val="22"/>
          <w:lang w:val="bg-BG"/>
        </w:rPr>
        <w:t>л</w:t>
      </w:r>
      <w:r>
        <w:rPr>
          <w:rFonts w:asciiTheme="minorHAnsi" w:hAnsiTheme="minorHAnsi" w:cs="AdihausDIN"/>
          <w:szCs w:val="22"/>
          <w:lang w:val="bg-BG"/>
        </w:rPr>
        <w:t xml:space="preserve">а за трева; както и подметка изцяло изработена от пяна </w:t>
      </w:r>
      <w:r>
        <w:rPr>
          <w:rFonts w:ascii="AdiHaus Regular" w:hAnsi="AdiHaus Regular" w:cs="AdihausDIN"/>
          <w:szCs w:val="22"/>
        </w:rPr>
        <w:t>BOOST™</w:t>
      </w:r>
      <w:r>
        <w:rPr>
          <w:rFonts w:asciiTheme="minorHAnsi" w:hAnsiTheme="minorHAnsi" w:cs="AdihausDIN"/>
          <w:szCs w:val="22"/>
          <w:lang w:val="bg-BG"/>
        </w:rPr>
        <w:t xml:space="preserve">. Следвайки стратегията на </w:t>
      </w:r>
      <w:r>
        <w:rPr>
          <w:rFonts w:ascii="AdiHaus Regular" w:hAnsi="AdiHaus Regular" w:cs="AdihausDIN"/>
          <w:szCs w:val="22"/>
        </w:rPr>
        <w:t>adidas</w:t>
      </w:r>
      <w:r>
        <w:rPr>
          <w:rFonts w:asciiTheme="minorHAnsi" w:hAnsiTheme="minorHAnsi" w:cs="AdihausDIN"/>
          <w:szCs w:val="22"/>
          <w:lang w:val="bg-BG"/>
        </w:rPr>
        <w:t xml:space="preserve"> да пренася обувката от терена на улицата, моделът </w:t>
      </w:r>
      <w:r>
        <w:rPr>
          <w:rFonts w:ascii="AdiHaus Regular" w:hAnsi="AdiHaus Regular" w:cs="AdihausDIN"/>
          <w:szCs w:val="22"/>
        </w:rPr>
        <w:t>Predator</w:t>
      </w:r>
      <w:r>
        <w:rPr>
          <w:rFonts w:asciiTheme="minorHAnsi" w:hAnsiTheme="minorHAnsi" w:cs="AdihausDIN"/>
          <w:szCs w:val="22"/>
          <w:lang w:val="bg-BG"/>
        </w:rPr>
        <w:t xml:space="preserve"> е наличен и като лайфстайл обувка. </w:t>
      </w:r>
    </w:p>
    <w:p w14:paraId="2F6EA0A4" w14:textId="77777777" w:rsidR="005E36F7" w:rsidRDefault="005E36F7" w:rsidP="001F1610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7378CC91" w14:textId="77777777" w:rsidR="0073017B" w:rsidRPr="008413F7" w:rsidRDefault="0073017B" w:rsidP="0073017B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bg-BG"/>
        </w:rPr>
        <w:t xml:space="preserve">За допълнителна информация, моля посетете </w:t>
      </w:r>
      <w:r w:rsidRPr="008413F7">
        <w:rPr>
          <w:rFonts w:ascii="AdiHaus Regular" w:hAnsi="AdiHaus Regular"/>
          <w:sz w:val="22"/>
          <w:szCs w:val="22"/>
        </w:rPr>
        <w:t xml:space="preserve">adidas.com/football </w:t>
      </w:r>
      <w:r>
        <w:rPr>
          <w:rFonts w:asciiTheme="minorHAnsi" w:hAnsiTheme="minorHAnsi"/>
          <w:sz w:val="22"/>
          <w:szCs w:val="22"/>
          <w:lang w:val="bg-BG"/>
        </w:rPr>
        <w:t>или следвайте</w:t>
      </w:r>
      <w:r w:rsidRPr="008413F7">
        <w:rPr>
          <w:rFonts w:ascii="AdiHaus Regular" w:hAnsi="AdiHaus Regular"/>
          <w:sz w:val="22"/>
          <w:szCs w:val="22"/>
        </w:rPr>
        <w:t xml:space="preserve"> </w:t>
      </w:r>
      <w:r w:rsidRPr="008413F7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8413F7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>
        <w:rPr>
          <w:rFonts w:ascii="AdiHaus Regular" w:hAnsi="AdiHaus Regular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bg-BG"/>
        </w:rPr>
        <w:t>в</w:t>
      </w:r>
      <w:r>
        <w:rPr>
          <w:rFonts w:ascii="AdiHaus Regular" w:hAnsi="AdiHaus Regular"/>
          <w:sz w:val="22"/>
          <w:szCs w:val="22"/>
        </w:rPr>
        <w:t xml:space="preserve"> I</w:t>
      </w:r>
      <w:r w:rsidRPr="008413F7">
        <w:rPr>
          <w:rFonts w:ascii="AdiHaus Regular" w:hAnsi="AdiHaus Regular"/>
          <w:sz w:val="22"/>
          <w:szCs w:val="22"/>
        </w:rPr>
        <w:t xml:space="preserve">nstagram </w:t>
      </w:r>
      <w:r>
        <w:rPr>
          <w:rFonts w:asciiTheme="minorHAnsi" w:hAnsiTheme="minorHAnsi"/>
          <w:sz w:val="22"/>
          <w:szCs w:val="22"/>
          <w:lang w:val="bg-BG"/>
        </w:rPr>
        <w:t>или</w:t>
      </w:r>
      <w:r w:rsidRPr="008413F7">
        <w:rPr>
          <w:rFonts w:ascii="AdiHaus Regular" w:hAnsi="AdiHaus Regular"/>
          <w:sz w:val="22"/>
          <w:szCs w:val="22"/>
        </w:rPr>
        <w:t xml:space="preserve"> twitter</w:t>
      </w:r>
      <w:r>
        <w:rPr>
          <w:rFonts w:asciiTheme="minorHAnsi" w:hAnsiTheme="minorHAnsi"/>
          <w:sz w:val="22"/>
          <w:szCs w:val="22"/>
          <w:lang w:val="bg-BG"/>
        </w:rPr>
        <w:t>, за да се присъедините към разговора</w:t>
      </w:r>
      <w:r w:rsidRPr="008413F7">
        <w:rPr>
          <w:rFonts w:ascii="AdiHaus Regular" w:hAnsi="AdiHaus Regular"/>
          <w:sz w:val="22"/>
          <w:szCs w:val="22"/>
        </w:rPr>
        <w:t>.</w:t>
      </w:r>
    </w:p>
    <w:p w14:paraId="7C4CBF59" w14:textId="77777777" w:rsidR="0073017B" w:rsidRDefault="0073017B" w:rsidP="0073017B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2755B018" w14:textId="77777777" w:rsidR="0073017B" w:rsidRPr="008413F7" w:rsidRDefault="0073017B" w:rsidP="0073017B">
      <w:pPr>
        <w:spacing w:line="360" w:lineRule="auto"/>
        <w:rPr>
          <w:rFonts w:ascii="AdiHaus Regular" w:hAnsi="AdiHaus Regular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За допълнителна информация за медиите, моля посетете</w:t>
      </w:r>
      <w:r w:rsidRPr="008413F7">
        <w:rPr>
          <w:rFonts w:ascii="AdiHaus Regular" w:hAnsi="AdiHaus Regular"/>
          <w:b/>
          <w:bCs/>
          <w:sz w:val="22"/>
          <w:szCs w:val="22"/>
        </w:rPr>
        <w:t xml:space="preserve"> </w:t>
      </w:r>
      <w:hyperlink r:id="rId8" w:history="1">
        <w:r w:rsidRPr="008413F7">
          <w:rPr>
            <w:rStyle w:val="Hyperlink"/>
            <w:rFonts w:ascii="AdiHaus Regular" w:hAnsi="AdiHaus Regular"/>
            <w:b/>
            <w:bCs/>
            <w:sz w:val="22"/>
            <w:szCs w:val="22"/>
          </w:rPr>
          <w:t>http://news.adidas.com/GLOBAL/PERFORMANCE/FOOTBALL</w:t>
        </w:r>
      </w:hyperlink>
      <w:r w:rsidRPr="008413F7">
        <w:rPr>
          <w:rFonts w:ascii="AdiHaus Regular" w:hAnsi="AdiHaus Regular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bg-BG"/>
        </w:rPr>
        <w:t xml:space="preserve">или се </w:t>
      </w:r>
      <w:r w:rsidRPr="002B68F6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>свържете</w:t>
      </w:r>
      <w:r>
        <w:rPr>
          <w:rFonts w:asciiTheme="minorHAnsi" w:hAnsiTheme="minorHAnsi"/>
          <w:b/>
          <w:bCs/>
          <w:sz w:val="22"/>
          <w:szCs w:val="22"/>
          <w:lang w:val="bg-BG"/>
        </w:rPr>
        <w:t>:</w:t>
      </w:r>
      <w:r w:rsidRPr="008413F7">
        <w:rPr>
          <w:rFonts w:ascii="AdiHaus Regular" w:hAnsi="AdiHaus Regular"/>
          <w:b/>
          <w:bCs/>
          <w:sz w:val="22"/>
          <w:szCs w:val="22"/>
        </w:rPr>
        <w:t>:</w:t>
      </w:r>
    </w:p>
    <w:p w14:paraId="1D515ED0" w14:textId="77777777" w:rsidR="0073017B" w:rsidRDefault="0073017B" w:rsidP="0073017B">
      <w:pPr>
        <w:spacing w:line="360" w:lineRule="auto"/>
        <w:jc w:val="both"/>
        <w:rPr>
          <w:rFonts w:ascii="AdiHaus Regular" w:hAnsi="AdiHaus Regular"/>
          <w:b/>
          <w:bCs/>
          <w:sz w:val="22"/>
          <w:szCs w:val="22"/>
        </w:rPr>
      </w:pPr>
    </w:p>
    <w:p w14:paraId="55AF2016" w14:textId="77777777" w:rsidR="0073017B" w:rsidRPr="00FA6B5E" w:rsidRDefault="0073017B" w:rsidP="0073017B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proofErr w:type="spellStart"/>
      <w:r w:rsidRPr="00FA6B5E">
        <w:rPr>
          <w:rFonts w:ascii="AdiHaus Regular" w:hAnsi="AdiHaus Regular"/>
          <w:sz w:val="22"/>
          <w:szCs w:val="22"/>
        </w:rPr>
        <w:t>Георги</w:t>
      </w:r>
      <w:proofErr w:type="spellEnd"/>
      <w:r w:rsidRPr="00FA6B5E">
        <w:rPr>
          <w:rFonts w:ascii="AdiHaus Regular" w:hAnsi="AdiHaus Regular"/>
          <w:sz w:val="22"/>
          <w:szCs w:val="22"/>
        </w:rPr>
        <w:t xml:space="preserve"> </w:t>
      </w:r>
      <w:proofErr w:type="spellStart"/>
      <w:r w:rsidRPr="00FA6B5E">
        <w:rPr>
          <w:rFonts w:ascii="AdiHaus Regular" w:hAnsi="AdiHaus Regular"/>
          <w:sz w:val="22"/>
          <w:szCs w:val="22"/>
        </w:rPr>
        <w:t>Манчев</w:t>
      </w:r>
      <w:proofErr w:type="spellEnd"/>
    </w:p>
    <w:p w14:paraId="3A6ED39E" w14:textId="77777777" w:rsidR="0073017B" w:rsidRPr="00FA6B5E" w:rsidRDefault="0073017B" w:rsidP="0073017B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>PR Manager – B+RED</w:t>
      </w:r>
    </w:p>
    <w:p w14:paraId="48B93641" w14:textId="77777777" w:rsidR="0073017B" w:rsidRPr="00FA6B5E" w:rsidRDefault="0073017B" w:rsidP="0073017B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 xml:space="preserve">Email: </w:t>
      </w:r>
      <w:hyperlink r:id="rId9" w:history="1">
        <w:r w:rsidRPr="00FA6B5E">
          <w:rPr>
            <w:rFonts w:ascii="AdiHaus Regular" w:hAnsi="AdiHaus Regular"/>
            <w:sz w:val="22"/>
            <w:szCs w:val="22"/>
          </w:rPr>
          <w:t>george.manchev@bplusred.com</w:t>
        </w:r>
      </w:hyperlink>
      <w:r w:rsidRPr="00FA6B5E">
        <w:rPr>
          <w:rFonts w:ascii="AdiHaus Regular" w:hAnsi="AdiHaus Regular"/>
          <w:sz w:val="22"/>
          <w:szCs w:val="22"/>
        </w:rPr>
        <w:t xml:space="preserve"> </w:t>
      </w:r>
    </w:p>
    <w:p w14:paraId="04633E00" w14:textId="77777777" w:rsidR="0073017B" w:rsidRPr="00FA6B5E" w:rsidRDefault="0073017B" w:rsidP="0073017B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>Tel: +359 88 8576999</w:t>
      </w:r>
      <w:r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6E4E2611" w14:textId="77777777" w:rsidR="0073017B" w:rsidRDefault="0073017B" w:rsidP="0073017B">
      <w:pPr>
        <w:spacing w:line="360" w:lineRule="auto"/>
        <w:jc w:val="both"/>
        <w:rPr>
          <w:rFonts w:ascii="AdiHaus Regular" w:hAnsi="AdiHaus Regular"/>
          <w:b/>
          <w:bCs/>
          <w:sz w:val="22"/>
          <w:szCs w:val="22"/>
        </w:rPr>
      </w:pPr>
    </w:p>
    <w:p w14:paraId="4717507D" w14:textId="77777777" w:rsidR="0073017B" w:rsidRPr="008413F7" w:rsidRDefault="0073017B" w:rsidP="0073017B">
      <w:pPr>
        <w:autoSpaceDE w:val="0"/>
        <w:autoSpaceDN w:val="0"/>
        <w:spacing w:line="360" w:lineRule="auto"/>
        <w:jc w:val="both"/>
        <w:rPr>
          <w:rFonts w:ascii="AdiHaus Regular" w:eastAsiaTheme="minorHAnsi" w:hAnsi="AdiHaus Regular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Бележки към редакторите</w:t>
      </w:r>
      <w:r w:rsidRPr="008413F7">
        <w:rPr>
          <w:rFonts w:ascii="AdiHaus Regular" w:hAnsi="AdiHaus Regular"/>
          <w:b/>
          <w:bCs/>
          <w:sz w:val="22"/>
          <w:szCs w:val="22"/>
        </w:rPr>
        <w:t xml:space="preserve">: </w:t>
      </w:r>
    </w:p>
    <w:p w14:paraId="64779E0E" w14:textId="77777777" w:rsidR="0073017B" w:rsidRPr="008413F7" w:rsidRDefault="0073017B" w:rsidP="0073017B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Относно</w:t>
      </w:r>
      <w:r w:rsidRPr="008413F7">
        <w:rPr>
          <w:rFonts w:ascii="AdiHaus Regular" w:hAnsi="AdiHaus Regular"/>
          <w:b/>
          <w:bCs/>
          <w:sz w:val="22"/>
          <w:szCs w:val="22"/>
        </w:rPr>
        <w:t xml:space="preserve"> adidas Football</w:t>
      </w:r>
    </w:p>
    <w:p w14:paraId="5BF76656" w14:textId="77777777" w:rsidR="0073017B" w:rsidRPr="00F83C80" w:rsidRDefault="0073017B" w:rsidP="0073017B">
      <w:pPr>
        <w:spacing w:line="360" w:lineRule="auto"/>
        <w:jc w:val="both"/>
        <w:rPr>
          <w:rFonts w:ascii="AdiHaus Regular" w:hAnsi="AdiHaus Regular"/>
          <w:sz w:val="22"/>
          <w:szCs w:val="22"/>
          <w:lang w:val="bg-BG"/>
        </w:rPr>
      </w:pPr>
      <w:r w:rsidRPr="00F83C80">
        <w:rPr>
          <w:rFonts w:ascii="AdiHaus Regular" w:hAnsi="AdiHaus Regular"/>
          <w:sz w:val="22"/>
          <w:szCs w:val="22"/>
          <w:lang w:val="bg-BG"/>
        </w:rPr>
        <w:t xml:space="preserve"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Cup™, FIFA Confederations Cup, UEFA Champions League, UEFA Europa League и UEFA European Championships. adidas спонсорира някои от световните топ клубове, между които: Manchester United, Real Madrid, FC Bayern Munich, Juventus and AC Milan.  Някои от най-добрите играчи в света имат договор с adidas. Това са: Leo Messi, Paul Pogba, Gareth Bale, Karim Benzema, Roberto Firmino, Thomas Müller, Luis Suárez, James Rodríguez, Diego Costa, Mesut Özil, Renato Sanches </w:t>
      </w:r>
      <w:r w:rsidRPr="00F83C80">
        <w:rPr>
          <w:rFonts w:asciiTheme="minorHAnsi" w:hAnsiTheme="minorHAnsi"/>
          <w:sz w:val="22"/>
          <w:szCs w:val="22"/>
          <w:lang w:val="bg-BG"/>
        </w:rPr>
        <w:t>и</w:t>
      </w:r>
      <w:r w:rsidRPr="00F83C80">
        <w:rPr>
          <w:rFonts w:ascii="AdiHaus Regular" w:hAnsi="AdiHaus Regular"/>
          <w:sz w:val="22"/>
          <w:szCs w:val="22"/>
          <w:lang w:val="bg-BG"/>
        </w:rPr>
        <w:t xml:space="preserve"> Julian Draxler.</w:t>
      </w:r>
    </w:p>
    <w:p w14:paraId="2C4203E8" w14:textId="77777777" w:rsidR="008F025D" w:rsidRPr="003A272B" w:rsidRDefault="008F025D" w:rsidP="008F025D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7B9CB1BF" w14:textId="77777777" w:rsidR="006224E6" w:rsidRPr="003A272B" w:rsidRDefault="006224E6" w:rsidP="000709B9">
      <w:pPr>
        <w:pStyle w:val="PlainText"/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</w:rPr>
      </w:pPr>
    </w:p>
    <w:sectPr w:rsidR="006224E6" w:rsidRPr="003A272B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04DE" w14:textId="77777777" w:rsidR="00CF78E7" w:rsidRDefault="00CF78E7">
      <w:r>
        <w:separator/>
      </w:r>
    </w:p>
  </w:endnote>
  <w:endnote w:type="continuationSeparator" w:id="0">
    <w:p w14:paraId="3E6775EB" w14:textId="77777777" w:rsidR="00CF78E7" w:rsidRDefault="00CF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9A1D" w14:textId="77777777" w:rsidR="00CF78E7" w:rsidRDefault="00CF78E7">
      <w:r>
        <w:separator/>
      </w:r>
    </w:p>
  </w:footnote>
  <w:footnote w:type="continuationSeparator" w:id="0">
    <w:p w14:paraId="6DF48DDD" w14:textId="77777777" w:rsidR="00CF78E7" w:rsidRDefault="00CF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AB83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358ACCD6" wp14:editId="28E104BC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3AE281B4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4353"/>
    <w:rsid w:val="000055EF"/>
    <w:rsid w:val="00006634"/>
    <w:rsid w:val="00007D81"/>
    <w:rsid w:val="0001103D"/>
    <w:rsid w:val="00015F66"/>
    <w:rsid w:val="000165B1"/>
    <w:rsid w:val="000166F1"/>
    <w:rsid w:val="00025664"/>
    <w:rsid w:val="00025F6E"/>
    <w:rsid w:val="0003080E"/>
    <w:rsid w:val="000316C0"/>
    <w:rsid w:val="00033051"/>
    <w:rsid w:val="0003527F"/>
    <w:rsid w:val="0004624D"/>
    <w:rsid w:val="00046401"/>
    <w:rsid w:val="00050953"/>
    <w:rsid w:val="000509DF"/>
    <w:rsid w:val="00050E56"/>
    <w:rsid w:val="00051039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FF2"/>
    <w:rsid w:val="00072355"/>
    <w:rsid w:val="000723F6"/>
    <w:rsid w:val="00072F00"/>
    <w:rsid w:val="000736DD"/>
    <w:rsid w:val="000762FB"/>
    <w:rsid w:val="000877C0"/>
    <w:rsid w:val="00095BEA"/>
    <w:rsid w:val="000A0619"/>
    <w:rsid w:val="000A167C"/>
    <w:rsid w:val="000A450A"/>
    <w:rsid w:val="000A6FE8"/>
    <w:rsid w:val="000B0CDE"/>
    <w:rsid w:val="000B368A"/>
    <w:rsid w:val="000B3B89"/>
    <w:rsid w:val="000B574C"/>
    <w:rsid w:val="000B7108"/>
    <w:rsid w:val="000C06E4"/>
    <w:rsid w:val="000C0CF5"/>
    <w:rsid w:val="000C28A1"/>
    <w:rsid w:val="000C29BC"/>
    <w:rsid w:val="000C5A89"/>
    <w:rsid w:val="000C5B45"/>
    <w:rsid w:val="000C746A"/>
    <w:rsid w:val="000E14EE"/>
    <w:rsid w:val="000E1576"/>
    <w:rsid w:val="000E2673"/>
    <w:rsid w:val="000E5D1D"/>
    <w:rsid w:val="000E65C2"/>
    <w:rsid w:val="000E77A9"/>
    <w:rsid w:val="000F2AC4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1138"/>
    <w:rsid w:val="001224D1"/>
    <w:rsid w:val="00122846"/>
    <w:rsid w:val="0012410C"/>
    <w:rsid w:val="00124DC4"/>
    <w:rsid w:val="00126DD8"/>
    <w:rsid w:val="00130F37"/>
    <w:rsid w:val="001318E1"/>
    <w:rsid w:val="00132407"/>
    <w:rsid w:val="001337B5"/>
    <w:rsid w:val="001340FB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1ECB"/>
    <w:rsid w:val="0015224F"/>
    <w:rsid w:val="00152E12"/>
    <w:rsid w:val="00154C23"/>
    <w:rsid w:val="0015510E"/>
    <w:rsid w:val="001562DF"/>
    <w:rsid w:val="001566D8"/>
    <w:rsid w:val="00157C48"/>
    <w:rsid w:val="00160F0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77214"/>
    <w:rsid w:val="00180002"/>
    <w:rsid w:val="00184DB1"/>
    <w:rsid w:val="00186E98"/>
    <w:rsid w:val="00192963"/>
    <w:rsid w:val="001A230A"/>
    <w:rsid w:val="001A4378"/>
    <w:rsid w:val="001B29C3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4BC5"/>
    <w:rsid w:val="001F6288"/>
    <w:rsid w:val="001F655C"/>
    <w:rsid w:val="0020085A"/>
    <w:rsid w:val="002016EE"/>
    <w:rsid w:val="00202BCE"/>
    <w:rsid w:val="00204DEE"/>
    <w:rsid w:val="00207853"/>
    <w:rsid w:val="002111E1"/>
    <w:rsid w:val="002127CD"/>
    <w:rsid w:val="002148A4"/>
    <w:rsid w:val="00214AA2"/>
    <w:rsid w:val="00214F12"/>
    <w:rsid w:val="00224B7D"/>
    <w:rsid w:val="00224F02"/>
    <w:rsid w:val="0022510F"/>
    <w:rsid w:val="00232857"/>
    <w:rsid w:val="00233979"/>
    <w:rsid w:val="00234C47"/>
    <w:rsid w:val="00235429"/>
    <w:rsid w:val="0023550A"/>
    <w:rsid w:val="0023732D"/>
    <w:rsid w:val="00237F25"/>
    <w:rsid w:val="00237F99"/>
    <w:rsid w:val="002401A5"/>
    <w:rsid w:val="00243BC0"/>
    <w:rsid w:val="00245423"/>
    <w:rsid w:val="0024601E"/>
    <w:rsid w:val="0024775F"/>
    <w:rsid w:val="002510A4"/>
    <w:rsid w:val="0025427E"/>
    <w:rsid w:val="002549E8"/>
    <w:rsid w:val="00261CF0"/>
    <w:rsid w:val="002648C3"/>
    <w:rsid w:val="00264D57"/>
    <w:rsid w:val="0027027C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C19"/>
    <w:rsid w:val="002931A6"/>
    <w:rsid w:val="00293E0F"/>
    <w:rsid w:val="00297BAA"/>
    <w:rsid w:val="00297DAC"/>
    <w:rsid w:val="002A22E1"/>
    <w:rsid w:val="002A2815"/>
    <w:rsid w:val="002A4B4F"/>
    <w:rsid w:val="002A51FB"/>
    <w:rsid w:val="002A5AC1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C407C"/>
    <w:rsid w:val="002D047D"/>
    <w:rsid w:val="002D2A42"/>
    <w:rsid w:val="002D31AD"/>
    <w:rsid w:val="002D7A9A"/>
    <w:rsid w:val="002E04C3"/>
    <w:rsid w:val="002E0749"/>
    <w:rsid w:val="002E12D8"/>
    <w:rsid w:val="002E18ED"/>
    <w:rsid w:val="002E1D8C"/>
    <w:rsid w:val="002E445F"/>
    <w:rsid w:val="002E4548"/>
    <w:rsid w:val="002E4C24"/>
    <w:rsid w:val="002F11E5"/>
    <w:rsid w:val="002F17CD"/>
    <w:rsid w:val="002F17F8"/>
    <w:rsid w:val="002F1BC3"/>
    <w:rsid w:val="002F1FB3"/>
    <w:rsid w:val="002F1FCD"/>
    <w:rsid w:val="002F5F43"/>
    <w:rsid w:val="002F6D47"/>
    <w:rsid w:val="002F704F"/>
    <w:rsid w:val="0030225F"/>
    <w:rsid w:val="003045F8"/>
    <w:rsid w:val="00306C43"/>
    <w:rsid w:val="003100FE"/>
    <w:rsid w:val="00311B22"/>
    <w:rsid w:val="00313B12"/>
    <w:rsid w:val="00315303"/>
    <w:rsid w:val="0031755B"/>
    <w:rsid w:val="00321501"/>
    <w:rsid w:val="0032378A"/>
    <w:rsid w:val="00323B7F"/>
    <w:rsid w:val="0032454A"/>
    <w:rsid w:val="003253A7"/>
    <w:rsid w:val="003258EF"/>
    <w:rsid w:val="0032690E"/>
    <w:rsid w:val="003313A1"/>
    <w:rsid w:val="00334459"/>
    <w:rsid w:val="00340B2C"/>
    <w:rsid w:val="00342514"/>
    <w:rsid w:val="00344A5C"/>
    <w:rsid w:val="00344E39"/>
    <w:rsid w:val="00344E4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6E0C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1429"/>
    <w:rsid w:val="00392D89"/>
    <w:rsid w:val="0039435D"/>
    <w:rsid w:val="00395BCE"/>
    <w:rsid w:val="00396364"/>
    <w:rsid w:val="003A002E"/>
    <w:rsid w:val="003A0511"/>
    <w:rsid w:val="003A272B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C5C6F"/>
    <w:rsid w:val="003C7A3C"/>
    <w:rsid w:val="003D020A"/>
    <w:rsid w:val="003D190C"/>
    <w:rsid w:val="003D73F6"/>
    <w:rsid w:val="003E0644"/>
    <w:rsid w:val="003E10A4"/>
    <w:rsid w:val="003E3177"/>
    <w:rsid w:val="003E4E9C"/>
    <w:rsid w:val="003E5368"/>
    <w:rsid w:val="003F07E3"/>
    <w:rsid w:val="003F15E4"/>
    <w:rsid w:val="003F27A8"/>
    <w:rsid w:val="003F292F"/>
    <w:rsid w:val="003F4750"/>
    <w:rsid w:val="003F4CC2"/>
    <w:rsid w:val="003F73C3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17F1B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7D"/>
    <w:rsid w:val="00460481"/>
    <w:rsid w:val="004663AC"/>
    <w:rsid w:val="0046697E"/>
    <w:rsid w:val="0046799C"/>
    <w:rsid w:val="004742BC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97E15"/>
    <w:rsid w:val="004A1282"/>
    <w:rsid w:val="004A1DD0"/>
    <w:rsid w:val="004A3AD7"/>
    <w:rsid w:val="004A6781"/>
    <w:rsid w:val="004A6E3D"/>
    <w:rsid w:val="004A6F17"/>
    <w:rsid w:val="004B23F5"/>
    <w:rsid w:val="004B5696"/>
    <w:rsid w:val="004B6056"/>
    <w:rsid w:val="004C0BE1"/>
    <w:rsid w:val="004C1638"/>
    <w:rsid w:val="004C1CB0"/>
    <w:rsid w:val="004C4E01"/>
    <w:rsid w:val="004C4F15"/>
    <w:rsid w:val="004C6A2F"/>
    <w:rsid w:val="004C6B6F"/>
    <w:rsid w:val="004D0A05"/>
    <w:rsid w:val="004D2508"/>
    <w:rsid w:val="004D28F6"/>
    <w:rsid w:val="004D5960"/>
    <w:rsid w:val="004D5D66"/>
    <w:rsid w:val="004D64CA"/>
    <w:rsid w:val="004D7A3C"/>
    <w:rsid w:val="004E052A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79C"/>
    <w:rsid w:val="00514694"/>
    <w:rsid w:val="00514CDF"/>
    <w:rsid w:val="005162B8"/>
    <w:rsid w:val="00523BEF"/>
    <w:rsid w:val="00531CF8"/>
    <w:rsid w:val="005334F5"/>
    <w:rsid w:val="00535DD5"/>
    <w:rsid w:val="00536135"/>
    <w:rsid w:val="005402C7"/>
    <w:rsid w:val="005413C2"/>
    <w:rsid w:val="00541D05"/>
    <w:rsid w:val="005422EE"/>
    <w:rsid w:val="005445C7"/>
    <w:rsid w:val="00545FC3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9F9"/>
    <w:rsid w:val="005A4C34"/>
    <w:rsid w:val="005A508A"/>
    <w:rsid w:val="005A5933"/>
    <w:rsid w:val="005A5F3D"/>
    <w:rsid w:val="005A6351"/>
    <w:rsid w:val="005A733E"/>
    <w:rsid w:val="005B21E1"/>
    <w:rsid w:val="005B285E"/>
    <w:rsid w:val="005B3E3C"/>
    <w:rsid w:val="005B502B"/>
    <w:rsid w:val="005B5961"/>
    <w:rsid w:val="005B5A79"/>
    <w:rsid w:val="005C0D13"/>
    <w:rsid w:val="005C164A"/>
    <w:rsid w:val="005C32B2"/>
    <w:rsid w:val="005C4184"/>
    <w:rsid w:val="005C52DD"/>
    <w:rsid w:val="005C67F0"/>
    <w:rsid w:val="005D332F"/>
    <w:rsid w:val="005D33A5"/>
    <w:rsid w:val="005D4C50"/>
    <w:rsid w:val="005D4FE4"/>
    <w:rsid w:val="005E018C"/>
    <w:rsid w:val="005E1D1E"/>
    <w:rsid w:val="005E24E7"/>
    <w:rsid w:val="005E30D1"/>
    <w:rsid w:val="005E36F7"/>
    <w:rsid w:val="005F4C3E"/>
    <w:rsid w:val="005F5519"/>
    <w:rsid w:val="005F67AC"/>
    <w:rsid w:val="0060096E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3810"/>
    <w:rsid w:val="00674786"/>
    <w:rsid w:val="00680C67"/>
    <w:rsid w:val="00680FEA"/>
    <w:rsid w:val="00685F03"/>
    <w:rsid w:val="00686616"/>
    <w:rsid w:val="006938B3"/>
    <w:rsid w:val="006A3941"/>
    <w:rsid w:val="006A39DF"/>
    <w:rsid w:val="006A4320"/>
    <w:rsid w:val="006A69E2"/>
    <w:rsid w:val="006B5EF0"/>
    <w:rsid w:val="006B67A4"/>
    <w:rsid w:val="006B7E7F"/>
    <w:rsid w:val="006C4282"/>
    <w:rsid w:val="006C4A21"/>
    <w:rsid w:val="006D053F"/>
    <w:rsid w:val="006D226D"/>
    <w:rsid w:val="006D3436"/>
    <w:rsid w:val="006D6573"/>
    <w:rsid w:val="006D667E"/>
    <w:rsid w:val="006D6BBB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454D"/>
    <w:rsid w:val="00706E49"/>
    <w:rsid w:val="00706EBA"/>
    <w:rsid w:val="007071BD"/>
    <w:rsid w:val="0070753C"/>
    <w:rsid w:val="007076F5"/>
    <w:rsid w:val="007111F2"/>
    <w:rsid w:val="00720462"/>
    <w:rsid w:val="007235E4"/>
    <w:rsid w:val="00724B11"/>
    <w:rsid w:val="0073017B"/>
    <w:rsid w:val="007315B2"/>
    <w:rsid w:val="00731C85"/>
    <w:rsid w:val="0073678B"/>
    <w:rsid w:val="00736A02"/>
    <w:rsid w:val="00741838"/>
    <w:rsid w:val="007418EF"/>
    <w:rsid w:val="00741996"/>
    <w:rsid w:val="0074457E"/>
    <w:rsid w:val="00745764"/>
    <w:rsid w:val="007467C2"/>
    <w:rsid w:val="00751E1A"/>
    <w:rsid w:val="00752FD6"/>
    <w:rsid w:val="00753C59"/>
    <w:rsid w:val="00754888"/>
    <w:rsid w:val="00756790"/>
    <w:rsid w:val="007567F1"/>
    <w:rsid w:val="00756B60"/>
    <w:rsid w:val="0076358A"/>
    <w:rsid w:val="00763FB0"/>
    <w:rsid w:val="00766F96"/>
    <w:rsid w:val="007737FE"/>
    <w:rsid w:val="007766AC"/>
    <w:rsid w:val="00781B2A"/>
    <w:rsid w:val="00783DF8"/>
    <w:rsid w:val="00786937"/>
    <w:rsid w:val="00787F7C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C4345"/>
    <w:rsid w:val="007C47F9"/>
    <w:rsid w:val="007D02C9"/>
    <w:rsid w:val="007D1CE7"/>
    <w:rsid w:val="007D2120"/>
    <w:rsid w:val="007D3B59"/>
    <w:rsid w:val="007D60F0"/>
    <w:rsid w:val="007E1B67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3630"/>
    <w:rsid w:val="00804E01"/>
    <w:rsid w:val="008050E3"/>
    <w:rsid w:val="00805E95"/>
    <w:rsid w:val="00807B90"/>
    <w:rsid w:val="00813261"/>
    <w:rsid w:val="008142EF"/>
    <w:rsid w:val="008145E5"/>
    <w:rsid w:val="00815972"/>
    <w:rsid w:val="0081679E"/>
    <w:rsid w:val="008169A6"/>
    <w:rsid w:val="0081776E"/>
    <w:rsid w:val="00820B30"/>
    <w:rsid w:val="008219AE"/>
    <w:rsid w:val="0082301A"/>
    <w:rsid w:val="008263C7"/>
    <w:rsid w:val="00826DFD"/>
    <w:rsid w:val="00827876"/>
    <w:rsid w:val="008278B7"/>
    <w:rsid w:val="00830C26"/>
    <w:rsid w:val="00830C80"/>
    <w:rsid w:val="008313B4"/>
    <w:rsid w:val="008314F4"/>
    <w:rsid w:val="008315EC"/>
    <w:rsid w:val="00832C6E"/>
    <w:rsid w:val="00832D4C"/>
    <w:rsid w:val="00833EC4"/>
    <w:rsid w:val="008345D4"/>
    <w:rsid w:val="0083528D"/>
    <w:rsid w:val="00837471"/>
    <w:rsid w:val="0084263E"/>
    <w:rsid w:val="008430EE"/>
    <w:rsid w:val="0084438F"/>
    <w:rsid w:val="00847095"/>
    <w:rsid w:val="00850FA9"/>
    <w:rsid w:val="00852B68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4788"/>
    <w:rsid w:val="0087549E"/>
    <w:rsid w:val="00876077"/>
    <w:rsid w:val="0087661B"/>
    <w:rsid w:val="008773FF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4383"/>
    <w:rsid w:val="008976B4"/>
    <w:rsid w:val="00897D23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225"/>
    <w:rsid w:val="008D48A5"/>
    <w:rsid w:val="008E298A"/>
    <w:rsid w:val="008E4607"/>
    <w:rsid w:val="008E70DF"/>
    <w:rsid w:val="008E7739"/>
    <w:rsid w:val="008F025D"/>
    <w:rsid w:val="008F0B35"/>
    <w:rsid w:val="008F2CC9"/>
    <w:rsid w:val="008F5A83"/>
    <w:rsid w:val="008F5B39"/>
    <w:rsid w:val="008F5C05"/>
    <w:rsid w:val="008F60D5"/>
    <w:rsid w:val="00907791"/>
    <w:rsid w:val="00907C93"/>
    <w:rsid w:val="00907FEB"/>
    <w:rsid w:val="009115A2"/>
    <w:rsid w:val="0091187E"/>
    <w:rsid w:val="0091398F"/>
    <w:rsid w:val="00915D37"/>
    <w:rsid w:val="009160F9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5422"/>
    <w:rsid w:val="00966B18"/>
    <w:rsid w:val="00970923"/>
    <w:rsid w:val="00971E6B"/>
    <w:rsid w:val="00976154"/>
    <w:rsid w:val="00977716"/>
    <w:rsid w:val="009807ED"/>
    <w:rsid w:val="0098484C"/>
    <w:rsid w:val="00984995"/>
    <w:rsid w:val="00986A0A"/>
    <w:rsid w:val="00994F42"/>
    <w:rsid w:val="009A0B25"/>
    <w:rsid w:val="009A23CE"/>
    <w:rsid w:val="009A2940"/>
    <w:rsid w:val="009A526E"/>
    <w:rsid w:val="009A53B4"/>
    <w:rsid w:val="009A6282"/>
    <w:rsid w:val="009B038E"/>
    <w:rsid w:val="009B5BF3"/>
    <w:rsid w:val="009B7F46"/>
    <w:rsid w:val="009C014A"/>
    <w:rsid w:val="009C1004"/>
    <w:rsid w:val="009C25DC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74CF"/>
    <w:rsid w:val="009E2610"/>
    <w:rsid w:val="009E48FC"/>
    <w:rsid w:val="009E530C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1DC3"/>
    <w:rsid w:val="00A13762"/>
    <w:rsid w:val="00A151A0"/>
    <w:rsid w:val="00A153A9"/>
    <w:rsid w:val="00A2020A"/>
    <w:rsid w:val="00A2077B"/>
    <w:rsid w:val="00A20F5A"/>
    <w:rsid w:val="00A26C23"/>
    <w:rsid w:val="00A26DED"/>
    <w:rsid w:val="00A30067"/>
    <w:rsid w:val="00A30309"/>
    <w:rsid w:val="00A34245"/>
    <w:rsid w:val="00A35FF8"/>
    <w:rsid w:val="00A4172E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53B9"/>
    <w:rsid w:val="00A556DD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65A0"/>
    <w:rsid w:val="00A86675"/>
    <w:rsid w:val="00A918D0"/>
    <w:rsid w:val="00A922F3"/>
    <w:rsid w:val="00A9478A"/>
    <w:rsid w:val="00A94A63"/>
    <w:rsid w:val="00A95463"/>
    <w:rsid w:val="00AA0021"/>
    <w:rsid w:val="00AA0266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E8C"/>
    <w:rsid w:val="00AC62C1"/>
    <w:rsid w:val="00AC761F"/>
    <w:rsid w:val="00AC778C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481C"/>
    <w:rsid w:val="00B2595D"/>
    <w:rsid w:val="00B26474"/>
    <w:rsid w:val="00B266D1"/>
    <w:rsid w:val="00B26981"/>
    <w:rsid w:val="00B27A8B"/>
    <w:rsid w:val="00B30408"/>
    <w:rsid w:val="00B30752"/>
    <w:rsid w:val="00B3178E"/>
    <w:rsid w:val="00B3214F"/>
    <w:rsid w:val="00B33569"/>
    <w:rsid w:val="00B35091"/>
    <w:rsid w:val="00B35473"/>
    <w:rsid w:val="00B355E8"/>
    <w:rsid w:val="00B36AB7"/>
    <w:rsid w:val="00B36DAF"/>
    <w:rsid w:val="00B43DF0"/>
    <w:rsid w:val="00B442FF"/>
    <w:rsid w:val="00B450B6"/>
    <w:rsid w:val="00B45348"/>
    <w:rsid w:val="00B45F95"/>
    <w:rsid w:val="00B4709F"/>
    <w:rsid w:val="00B51207"/>
    <w:rsid w:val="00B51352"/>
    <w:rsid w:val="00B565F5"/>
    <w:rsid w:val="00B56A96"/>
    <w:rsid w:val="00B56ACF"/>
    <w:rsid w:val="00B56DB7"/>
    <w:rsid w:val="00B600F5"/>
    <w:rsid w:val="00B62560"/>
    <w:rsid w:val="00B63060"/>
    <w:rsid w:val="00B637CA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4A75"/>
    <w:rsid w:val="00B9634E"/>
    <w:rsid w:val="00B97C24"/>
    <w:rsid w:val="00BA0D65"/>
    <w:rsid w:val="00BA15AA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337"/>
    <w:rsid w:val="00BC412A"/>
    <w:rsid w:val="00BC6D12"/>
    <w:rsid w:val="00BD0341"/>
    <w:rsid w:val="00BD123B"/>
    <w:rsid w:val="00BD2315"/>
    <w:rsid w:val="00BD575F"/>
    <w:rsid w:val="00BD73E2"/>
    <w:rsid w:val="00BE1FA8"/>
    <w:rsid w:val="00BE4628"/>
    <w:rsid w:val="00BF139F"/>
    <w:rsid w:val="00BF2939"/>
    <w:rsid w:val="00BF2E63"/>
    <w:rsid w:val="00BF2FE8"/>
    <w:rsid w:val="00BF5433"/>
    <w:rsid w:val="00C01106"/>
    <w:rsid w:val="00C01BEF"/>
    <w:rsid w:val="00C02C47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17712"/>
    <w:rsid w:val="00C21266"/>
    <w:rsid w:val="00C21B85"/>
    <w:rsid w:val="00C23596"/>
    <w:rsid w:val="00C2393B"/>
    <w:rsid w:val="00C23C91"/>
    <w:rsid w:val="00C274D2"/>
    <w:rsid w:val="00C2770B"/>
    <w:rsid w:val="00C27D8A"/>
    <w:rsid w:val="00C27E09"/>
    <w:rsid w:val="00C31217"/>
    <w:rsid w:val="00C31EE2"/>
    <w:rsid w:val="00C31F2C"/>
    <w:rsid w:val="00C326C7"/>
    <w:rsid w:val="00C340B2"/>
    <w:rsid w:val="00C34E89"/>
    <w:rsid w:val="00C34E9C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52164"/>
    <w:rsid w:val="00C61F60"/>
    <w:rsid w:val="00C62A4E"/>
    <w:rsid w:val="00C631E8"/>
    <w:rsid w:val="00C64983"/>
    <w:rsid w:val="00C65722"/>
    <w:rsid w:val="00C663BF"/>
    <w:rsid w:val="00C70164"/>
    <w:rsid w:val="00C71B87"/>
    <w:rsid w:val="00C7424C"/>
    <w:rsid w:val="00C74A6E"/>
    <w:rsid w:val="00C7618A"/>
    <w:rsid w:val="00C76853"/>
    <w:rsid w:val="00C76EEB"/>
    <w:rsid w:val="00C813C9"/>
    <w:rsid w:val="00C8405C"/>
    <w:rsid w:val="00C85A90"/>
    <w:rsid w:val="00C86C0D"/>
    <w:rsid w:val="00C86C2B"/>
    <w:rsid w:val="00C87051"/>
    <w:rsid w:val="00C8798B"/>
    <w:rsid w:val="00C93716"/>
    <w:rsid w:val="00C951B2"/>
    <w:rsid w:val="00C95F04"/>
    <w:rsid w:val="00C9737F"/>
    <w:rsid w:val="00C97B99"/>
    <w:rsid w:val="00CA0DF5"/>
    <w:rsid w:val="00CA28DB"/>
    <w:rsid w:val="00CA2CAE"/>
    <w:rsid w:val="00CA420E"/>
    <w:rsid w:val="00CA593D"/>
    <w:rsid w:val="00CA683F"/>
    <w:rsid w:val="00CB0DA5"/>
    <w:rsid w:val="00CB2130"/>
    <w:rsid w:val="00CB39A0"/>
    <w:rsid w:val="00CB3AEB"/>
    <w:rsid w:val="00CB6295"/>
    <w:rsid w:val="00CC5ECC"/>
    <w:rsid w:val="00CC6D35"/>
    <w:rsid w:val="00CD104E"/>
    <w:rsid w:val="00CD13FA"/>
    <w:rsid w:val="00CD159F"/>
    <w:rsid w:val="00CD3B75"/>
    <w:rsid w:val="00CD71F9"/>
    <w:rsid w:val="00CD7A0E"/>
    <w:rsid w:val="00CE1491"/>
    <w:rsid w:val="00CE340B"/>
    <w:rsid w:val="00CE395A"/>
    <w:rsid w:val="00CE755D"/>
    <w:rsid w:val="00CF1812"/>
    <w:rsid w:val="00CF1FC0"/>
    <w:rsid w:val="00CF23E5"/>
    <w:rsid w:val="00CF2C83"/>
    <w:rsid w:val="00CF72D1"/>
    <w:rsid w:val="00CF78E7"/>
    <w:rsid w:val="00CF79F8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4ABA"/>
    <w:rsid w:val="00D20F6E"/>
    <w:rsid w:val="00D22180"/>
    <w:rsid w:val="00D239FC"/>
    <w:rsid w:val="00D23AD5"/>
    <w:rsid w:val="00D246A2"/>
    <w:rsid w:val="00D24BC3"/>
    <w:rsid w:val="00D259C3"/>
    <w:rsid w:val="00D32E06"/>
    <w:rsid w:val="00D3476D"/>
    <w:rsid w:val="00D41C98"/>
    <w:rsid w:val="00D446D8"/>
    <w:rsid w:val="00D4528B"/>
    <w:rsid w:val="00D472F1"/>
    <w:rsid w:val="00D51AEA"/>
    <w:rsid w:val="00D51FFF"/>
    <w:rsid w:val="00D540CF"/>
    <w:rsid w:val="00D55C92"/>
    <w:rsid w:val="00D600CE"/>
    <w:rsid w:val="00D6051A"/>
    <w:rsid w:val="00D618C0"/>
    <w:rsid w:val="00D62B26"/>
    <w:rsid w:val="00D65065"/>
    <w:rsid w:val="00D66EF2"/>
    <w:rsid w:val="00D67A29"/>
    <w:rsid w:val="00D71192"/>
    <w:rsid w:val="00D71F9A"/>
    <w:rsid w:val="00D76773"/>
    <w:rsid w:val="00D767BF"/>
    <w:rsid w:val="00D826EF"/>
    <w:rsid w:val="00D86B4C"/>
    <w:rsid w:val="00D905FC"/>
    <w:rsid w:val="00D91553"/>
    <w:rsid w:val="00D93183"/>
    <w:rsid w:val="00D93758"/>
    <w:rsid w:val="00D9430A"/>
    <w:rsid w:val="00D951D8"/>
    <w:rsid w:val="00D971F2"/>
    <w:rsid w:val="00DA17E8"/>
    <w:rsid w:val="00DA1DB3"/>
    <w:rsid w:val="00DA3A89"/>
    <w:rsid w:val="00DA637B"/>
    <w:rsid w:val="00DA652B"/>
    <w:rsid w:val="00DA70AD"/>
    <w:rsid w:val="00DC1828"/>
    <w:rsid w:val="00DC289C"/>
    <w:rsid w:val="00DC36D0"/>
    <w:rsid w:val="00DC4928"/>
    <w:rsid w:val="00DC7796"/>
    <w:rsid w:val="00DC7D00"/>
    <w:rsid w:val="00DD1776"/>
    <w:rsid w:val="00DD17F9"/>
    <w:rsid w:val="00DD2549"/>
    <w:rsid w:val="00DD2B00"/>
    <w:rsid w:val="00DD3A3F"/>
    <w:rsid w:val="00DD46C6"/>
    <w:rsid w:val="00DD58E8"/>
    <w:rsid w:val="00DD5CCB"/>
    <w:rsid w:val="00DD6E32"/>
    <w:rsid w:val="00DD7480"/>
    <w:rsid w:val="00DD7512"/>
    <w:rsid w:val="00DD7BEA"/>
    <w:rsid w:val="00DE0285"/>
    <w:rsid w:val="00DE27EC"/>
    <w:rsid w:val="00DE2C19"/>
    <w:rsid w:val="00DE7E25"/>
    <w:rsid w:val="00DF29C0"/>
    <w:rsid w:val="00DF6050"/>
    <w:rsid w:val="00DF747D"/>
    <w:rsid w:val="00E006C2"/>
    <w:rsid w:val="00E0776C"/>
    <w:rsid w:val="00E12DC4"/>
    <w:rsid w:val="00E13425"/>
    <w:rsid w:val="00E14FC7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42534"/>
    <w:rsid w:val="00E44688"/>
    <w:rsid w:val="00E44BDC"/>
    <w:rsid w:val="00E4685F"/>
    <w:rsid w:val="00E52980"/>
    <w:rsid w:val="00E5393B"/>
    <w:rsid w:val="00E56059"/>
    <w:rsid w:val="00E56866"/>
    <w:rsid w:val="00E6092D"/>
    <w:rsid w:val="00E60D7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86124"/>
    <w:rsid w:val="00E9408D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07D"/>
    <w:rsid w:val="00EA7B61"/>
    <w:rsid w:val="00EB1516"/>
    <w:rsid w:val="00EB3083"/>
    <w:rsid w:val="00EB56F7"/>
    <w:rsid w:val="00EB71A3"/>
    <w:rsid w:val="00EB7EF8"/>
    <w:rsid w:val="00EC401E"/>
    <w:rsid w:val="00EC488E"/>
    <w:rsid w:val="00EC72F1"/>
    <w:rsid w:val="00EC76AB"/>
    <w:rsid w:val="00ED0C51"/>
    <w:rsid w:val="00ED1382"/>
    <w:rsid w:val="00ED2179"/>
    <w:rsid w:val="00ED4D24"/>
    <w:rsid w:val="00ED5E30"/>
    <w:rsid w:val="00ED79F4"/>
    <w:rsid w:val="00EE37E0"/>
    <w:rsid w:val="00EE52B7"/>
    <w:rsid w:val="00EE6AA1"/>
    <w:rsid w:val="00EF4AD1"/>
    <w:rsid w:val="00EF5956"/>
    <w:rsid w:val="00EF5DDE"/>
    <w:rsid w:val="00EF6E5A"/>
    <w:rsid w:val="00F00BB8"/>
    <w:rsid w:val="00F0173B"/>
    <w:rsid w:val="00F01A05"/>
    <w:rsid w:val="00F0316E"/>
    <w:rsid w:val="00F04500"/>
    <w:rsid w:val="00F059D0"/>
    <w:rsid w:val="00F121AE"/>
    <w:rsid w:val="00F15B29"/>
    <w:rsid w:val="00F16BBD"/>
    <w:rsid w:val="00F219A6"/>
    <w:rsid w:val="00F21EC7"/>
    <w:rsid w:val="00F2429E"/>
    <w:rsid w:val="00F26CFB"/>
    <w:rsid w:val="00F27479"/>
    <w:rsid w:val="00F27B6E"/>
    <w:rsid w:val="00F3009F"/>
    <w:rsid w:val="00F3361C"/>
    <w:rsid w:val="00F33FF5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26C4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2AEA"/>
    <w:rsid w:val="00F85183"/>
    <w:rsid w:val="00F86002"/>
    <w:rsid w:val="00F876BA"/>
    <w:rsid w:val="00F879CF"/>
    <w:rsid w:val="00F87A30"/>
    <w:rsid w:val="00F92BE5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11D8"/>
    <w:rsid w:val="00FD25C5"/>
    <w:rsid w:val="00FD271D"/>
    <w:rsid w:val="00FD54EE"/>
    <w:rsid w:val="00FD5865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517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3CA04"/>
  <w15:docId w15:val="{12BE2F6E-718E-402F-BC81-10CD2F9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news.adidas.com_GLOBAL_PERFORMANCE_FOOTBALL&amp;d=DwMFAw&amp;c=5oszCido4egZ9x-32Pvn-g&amp;r=ejfi0Fp458JEXSYrr1445YyHXJxypjLWyRQ3-waFQwo4OQK8Xs-9lZP4U6BFu65G&amp;m=Kpj9LSUphr34BayZUwDzHCmebyCDw5GGlsw2UYgwbBs&amp;s=vumAeWfgX683DIz7hy8uI3dHjfn94g-AgQLdI7ZRjxI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45C6-037D-46DF-BA5E-99C41886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3385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Lenovo</cp:lastModifiedBy>
  <cp:revision>2</cp:revision>
  <cp:lastPrinted>2013-10-25T14:02:00Z</cp:lastPrinted>
  <dcterms:created xsi:type="dcterms:W3CDTF">2018-01-26T15:20:00Z</dcterms:created>
  <dcterms:modified xsi:type="dcterms:W3CDTF">2018-01-26T15:20:00Z</dcterms:modified>
</cp:coreProperties>
</file>