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4B68" w14:textId="77777777" w:rsidR="00257473" w:rsidRPr="006D7AD3" w:rsidRDefault="00B304E0" w:rsidP="006D7AD3">
      <w:pPr>
        <w:autoSpaceDE w:val="0"/>
        <w:autoSpaceDN w:val="0"/>
        <w:adjustRightInd w:val="0"/>
        <w:spacing w:after="0"/>
        <w:jc w:val="center"/>
        <w:rPr>
          <w:rFonts w:ascii="AdihausDIN" w:eastAsia="Times New Roman" w:hAnsi="AdihausDIN" w:cs="Arial"/>
          <w:b/>
          <w:lang w:val="tr-TR"/>
        </w:rPr>
      </w:pPr>
      <w:r w:rsidRPr="006D7AD3">
        <w:rPr>
          <w:rFonts w:ascii="AdihausDIN" w:eastAsia="Times New Roman" w:hAnsi="AdihausDIN" w:cs="Arial"/>
          <w:b/>
          <w:bCs/>
          <w:noProof/>
        </w:rPr>
        <w:drawing>
          <wp:inline distT="0" distB="0" distL="0" distR="0" wp14:anchorId="708CA54B" wp14:editId="5EAE2262">
            <wp:extent cx="2821849" cy="1009681"/>
            <wp:effectExtent l="0" t="0" r="0" b="6350"/>
            <wp:docPr id="1" name="Picture 1" descr="../Desktop/Screen%20Shot%202016-09-10%20at%207.52.19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6-09-10%20at%207.52.19%20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919" cy="109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779FF" w14:textId="1F5A050A" w:rsidR="00ED15EA" w:rsidRPr="006E3F8F" w:rsidRDefault="00C14E18" w:rsidP="006D7AD3">
      <w:pPr>
        <w:autoSpaceDE w:val="0"/>
        <w:autoSpaceDN w:val="0"/>
        <w:adjustRightInd w:val="0"/>
        <w:spacing w:after="0"/>
        <w:jc w:val="center"/>
        <w:rPr>
          <w:rFonts w:ascii="AdihausDIN" w:eastAsia="Times New Roman" w:hAnsi="AdihausDIN" w:cs="Arial"/>
          <w:b/>
          <w:bCs/>
          <w:sz w:val="32"/>
          <w:lang w:val="tr-TR"/>
        </w:rPr>
      </w:pPr>
      <w:r>
        <w:rPr>
          <w:rFonts w:ascii="AdihausDIN" w:eastAsia="Times New Roman" w:hAnsi="AdihausDIN" w:cs="Arial"/>
          <w:b/>
          <w:bCs/>
          <w:sz w:val="32"/>
          <w:lang w:val="tr-TR"/>
        </w:rPr>
        <w:t xml:space="preserve">Tabulara Meydan Okuyan </w:t>
      </w:r>
      <w:r w:rsidR="00ED15EA" w:rsidRPr="006E3F8F">
        <w:rPr>
          <w:rFonts w:ascii="AdihausDIN" w:eastAsia="Times New Roman" w:hAnsi="AdihausDIN" w:cs="Arial"/>
          <w:b/>
          <w:bCs/>
          <w:sz w:val="32"/>
          <w:lang w:val="tr-TR"/>
        </w:rPr>
        <w:t xml:space="preserve">adidas Originals by Alexander Wang </w:t>
      </w:r>
    </w:p>
    <w:p w14:paraId="2E183AC0" w14:textId="0FFC2ED2" w:rsidR="00ED15EA" w:rsidRPr="006E3F8F" w:rsidRDefault="00C14E18" w:rsidP="006D7AD3">
      <w:pPr>
        <w:autoSpaceDE w:val="0"/>
        <w:autoSpaceDN w:val="0"/>
        <w:adjustRightInd w:val="0"/>
        <w:spacing w:after="0"/>
        <w:jc w:val="center"/>
        <w:rPr>
          <w:rFonts w:ascii="AdihausDIN" w:eastAsia="Times New Roman" w:hAnsi="AdihausDIN" w:cs="Arial"/>
          <w:b/>
          <w:bCs/>
          <w:sz w:val="32"/>
          <w:lang w:val="tr-TR"/>
        </w:rPr>
      </w:pPr>
      <w:r>
        <w:rPr>
          <w:rFonts w:ascii="AdihausDIN" w:eastAsia="Times New Roman" w:hAnsi="AdihausDIN" w:cs="Arial"/>
          <w:b/>
          <w:bCs/>
          <w:sz w:val="32"/>
          <w:lang w:val="tr-TR"/>
        </w:rPr>
        <w:t xml:space="preserve">Cesur ve Çok Yönlü </w:t>
      </w:r>
      <w:r w:rsidR="00FE7FBF">
        <w:rPr>
          <w:rFonts w:ascii="AdihausDIN" w:eastAsia="Times New Roman" w:hAnsi="AdihausDIN" w:cs="Arial"/>
          <w:b/>
          <w:bCs/>
          <w:sz w:val="32"/>
          <w:lang w:val="tr-TR"/>
        </w:rPr>
        <w:t>Yeni</w:t>
      </w:r>
      <w:r w:rsidR="00FE7FBF">
        <w:rPr>
          <w:rFonts w:ascii="AdihausDIN" w:eastAsia="Times New Roman" w:hAnsi="AdihausDIN" w:cs="Arial"/>
          <w:b/>
          <w:bCs/>
          <w:sz w:val="32"/>
          <w:lang w:val="tr-TR"/>
        </w:rPr>
        <w:t xml:space="preserve"> </w:t>
      </w:r>
      <w:r>
        <w:rPr>
          <w:rFonts w:ascii="AdihausDIN" w:eastAsia="Times New Roman" w:hAnsi="AdihausDIN" w:cs="Arial"/>
          <w:b/>
          <w:bCs/>
          <w:sz w:val="32"/>
          <w:lang w:val="tr-TR"/>
        </w:rPr>
        <w:t>Serisini Sunuyor</w:t>
      </w:r>
    </w:p>
    <w:p w14:paraId="3E916971" w14:textId="77777777" w:rsidR="00ED15EA" w:rsidRPr="006D7AD3" w:rsidRDefault="00ED15EA" w:rsidP="006D7AD3">
      <w:pPr>
        <w:autoSpaceDE w:val="0"/>
        <w:autoSpaceDN w:val="0"/>
        <w:adjustRightInd w:val="0"/>
        <w:spacing w:after="0"/>
        <w:jc w:val="center"/>
        <w:rPr>
          <w:rFonts w:ascii="AdihausDIN" w:eastAsia="Times New Roman" w:hAnsi="AdihausDIN" w:cs="Arial"/>
          <w:b/>
          <w:bCs/>
          <w:lang w:val="tr-TR"/>
        </w:rPr>
      </w:pPr>
    </w:p>
    <w:p w14:paraId="0484BA29" w14:textId="043CD778" w:rsidR="00A37338" w:rsidRPr="006D7AD3" w:rsidRDefault="00257473" w:rsidP="006D7AD3">
      <w:pPr>
        <w:autoSpaceDE w:val="0"/>
        <w:autoSpaceDN w:val="0"/>
        <w:adjustRightInd w:val="0"/>
        <w:spacing w:after="0"/>
        <w:jc w:val="center"/>
        <w:rPr>
          <w:rFonts w:ascii="AdihausDIN" w:eastAsia="Times New Roman" w:hAnsi="AdihausDIN" w:cs="Arial"/>
          <w:b/>
          <w:lang w:val="tr-TR"/>
        </w:rPr>
      </w:pPr>
      <w:r w:rsidRPr="006D7AD3">
        <w:rPr>
          <w:rFonts w:ascii="AdihausDIN" w:eastAsia="Times New Roman" w:hAnsi="AdihausDIN" w:cs="Arial"/>
          <w:b/>
          <w:bCs/>
          <w:lang w:val="tr-TR"/>
        </w:rPr>
        <w:t>adi</w:t>
      </w:r>
      <w:r w:rsidR="0036683B" w:rsidRPr="006D7AD3">
        <w:rPr>
          <w:rFonts w:ascii="AdihausDIN" w:eastAsia="Times New Roman" w:hAnsi="AdihausDIN" w:cs="Arial"/>
          <w:b/>
          <w:bCs/>
          <w:lang w:val="tr-TR"/>
        </w:rPr>
        <w:t>das Originals</w:t>
      </w:r>
      <w:r w:rsidR="006E3F8F">
        <w:rPr>
          <w:rFonts w:ascii="AdihausDIN" w:eastAsia="Times New Roman" w:hAnsi="AdihausDIN" w:cs="Arial"/>
          <w:b/>
          <w:bCs/>
          <w:lang w:val="tr-TR"/>
        </w:rPr>
        <w:t>,</w:t>
      </w:r>
      <w:r w:rsidR="0036683B" w:rsidRPr="006D7AD3">
        <w:rPr>
          <w:rFonts w:ascii="AdihausDIN" w:eastAsia="Times New Roman" w:hAnsi="AdihausDIN" w:cs="Arial"/>
          <w:b/>
          <w:bCs/>
          <w:lang w:val="tr-TR"/>
        </w:rPr>
        <w:t xml:space="preserve"> Alexander Wang iş birliğiyle tasarlanan </w:t>
      </w:r>
      <w:r w:rsidR="00E40CE5">
        <w:rPr>
          <w:rFonts w:ascii="AdihausDIN" w:eastAsia="Times New Roman" w:hAnsi="AdihausDIN" w:cs="Arial"/>
          <w:b/>
          <w:bCs/>
          <w:lang w:val="tr-TR"/>
        </w:rPr>
        <w:t xml:space="preserve">yeni </w:t>
      </w:r>
      <w:r w:rsidR="0036683B" w:rsidRPr="006D7AD3">
        <w:rPr>
          <w:rFonts w:ascii="AdihausDIN" w:eastAsia="Times New Roman" w:hAnsi="AdihausDIN" w:cs="Arial"/>
          <w:b/>
          <w:bCs/>
          <w:lang w:val="tr-TR"/>
        </w:rPr>
        <w:t>kapsül koleksiyonu</w:t>
      </w:r>
      <w:r w:rsidR="0061728A" w:rsidRPr="006D7AD3">
        <w:rPr>
          <w:rFonts w:ascii="AdihausDIN" w:eastAsia="Times New Roman" w:hAnsi="AdihausDIN" w:cs="Arial"/>
          <w:b/>
          <w:bCs/>
          <w:lang w:val="tr-TR"/>
        </w:rPr>
        <w:t>nu</w:t>
      </w:r>
      <w:r w:rsidRPr="006D7AD3">
        <w:rPr>
          <w:rFonts w:ascii="AdihausDIN" w:eastAsia="Times New Roman" w:hAnsi="AdihausDIN" w:cs="Arial"/>
          <w:b/>
          <w:bCs/>
          <w:lang w:val="tr-TR"/>
        </w:rPr>
        <w:t xml:space="preserve"> </w:t>
      </w:r>
      <w:r w:rsidR="0036683B" w:rsidRPr="006D7AD3">
        <w:rPr>
          <w:rFonts w:ascii="AdihausDIN" w:eastAsia="Times New Roman" w:hAnsi="AdihausDIN" w:cs="Arial"/>
          <w:b/>
          <w:bCs/>
          <w:lang w:val="tr-TR"/>
        </w:rPr>
        <w:t>Türkiye’de</w:t>
      </w:r>
      <w:r w:rsidR="0061728A" w:rsidRPr="006D7AD3">
        <w:rPr>
          <w:rFonts w:ascii="AdihausDIN" w:eastAsia="Times New Roman" w:hAnsi="AdihausDIN" w:cs="Arial"/>
          <w:b/>
          <w:bCs/>
          <w:lang w:val="tr-TR"/>
        </w:rPr>
        <w:t xml:space="preserve"> de</w:t>
      </w:r>
      <w:r w:rsidR="0036683B" w:rsidRPr="006D7AD3">
        <w:rPr>
          <w:rFonts w:ascii="AdihausDIN" w:eastAsia="Times New Roman" w:hAnsi="AdihausDIN" w:cs="Arial"/>
          <w:b/>
          <w:bCs/>
          <w:lang w:val="tr-TR"/>
        </w:rPr>
        <w:t xml:space="preserve"> sun</w:t>
      </w:r>
      <w:r w:rsidR="00C14E18">
        <w:rPr>
          <w:rFonts w:ascii="AdihausDIN" w:eastAsia="Times New Roman" w:hAnsi="AdihausDIN" w:cs="Arial"/>
          <w:b/>
          <w:bCs/>
          <w:lang w:val="tr-TR"/>
        </w:rPr>
        <w:t>d</w:t>
      </w:r>
      <w:r w:rsidR="0036683B" w:rsidRPr="006D7AD3">
        <w:rPr>
          <w:rFonts w:ascii="AdihausDIN" w:eastAsia="Times New Roman" w:hAnsi="AdihausDIN" w:cs="Arial"/>
          <w:b/>
          <w:bCs/>
          <w:lang w:val="tr-TR"/>
        </w:rPr>
        <w:t xml:space="preserve">u. </w:t>
      </w:r>
      <w:r w:rsidR="00C14E18">
        <w:rPr>
          <w:rFonts w:ascii="AdihausDIN" w:eastAsia="Times New Roman" w:hAnsi="AdihausDIN" w:cs="Arial"/>
          <w:b/>
          <w:bCs/>
          <w:lang w:val="tr-TR"/>
        </w:rPr>
        <w:t>Bisiklet kültürü ve rave partileri</w:t>
      </w:r>
      <w:r w:rsidR="00E40CE5">
        <w:rPr>
          <w:rFonts w:ascii="AdihausDIN" w:eastAsia="Times New Roman" w:hAnsi="AdihausDIN" w:cs="Arial"/>
          <w:b/>
          <w:bCs/>
          <w:lang w:val="tr-TR"/>
        </w:rPr>
        <w:t>ni</w:t>
      </w:r>
      <w:r w:rsidR="00C14E18">
        <w:rPr>
          <w:rFonts w:ascii="AdihausDIN" w:eastAsia="Times New Roman" w:hAnsi="AdihausDIN" w:cs="Arial"/>
          <w:b/>
          <w:bCs/>
          <w:lang w:val="tr-TR"/>
        </w:rPr>
        <w:t xml:space="preserve"> çarpıştıran </w:t>
      </w:r>
      <w:r w:rsidR="0036683B" w:rsidRPr="006D7AD3">
        <w:rPr>
          <w:rFonts w:ascii="AdihausDIN" w:eastAsia="Times New Roman" w:hAnsi="AdihausDIN" w:cs="Arial"/>
          <w:b/>
          <w:bCs/>
          <w:lang w:val="tr-TR"/>
        </w:rPr>
        <w:t>adidas Originals by Alexander Wang, uniseks giysi ve ayakkabı koleksiyonundan oluşuyor.</w:t>
      </w:r>
      <w:r w:rsidR="006E3F8F">
        <w:rPr>
          <w:rFonts w:ascii="AdihausDIN" w:eastAsia="Times New Roman" w:hAnsi="AdihausDIN" w:cs="Arial"/>
          <w:b/>
          <w:bCs/>
          <w:lang w:val="tr-TR"/>
        </w:rPr>
        <w:br/>
      </w:r>
    </w:p>
    <w:p w14:paraId="31CE3B6F" w14:textId="77777777" w:rsidR="008C795C" w:rsidRPr="006D7AD3" w:rsidRDefault="008C795C" w:rsidP="006D7AD3">
      <w:pPr>
        <w:autoSpaceDE w:val="0"/>
        <w:autoSpaceDN w:val="0"/>
        <w:adjustRightInd w:val="0"/>
        <w:spacing w:after="0"/>
        <w:jc w:val="center"/>
        <w:rPr>
          <w:rFonts w:ascii="AdihausDIN" w:eastAsia="Times New Roman" w:hAnsi="AdihausDIN" w:cs="Arial"/>
          <w:b/>
          <w:lang w:val="tr-TR"/>
        </w:rPr>
      </w:pPr>
    </w:p>
    <w:p w14:paraId="03713B13" w14:textId="016C62FB" w:rsidR="00C14E18" w:rsidRDefault="00ED15EA" w:rsidP="00C14E18">
      <w:pPr>
        <w:spacing w:after="0"/>
        <w:jc w:val="both"/>
        <w:rPr>
          <w:rFonts w:ascii="AdihausDIN" w:eastAsiaTheme="minorHAnsi" w:hAnsi="AdihausDIN" w:cs="Arial"/>
          <w:lang w:val="tr-TR"/>
        </w:rPr>
      </w:pPr>
      <w:r w:rsidRPr="006D7AD3">
        <w:rPr>
          <w:rFonts w:ascii="AdihausDIN" w:eastAsiaTheme="minorHAnsi" w:hAnsi="AdihausDIN" w:cs="Arial"/>
          <w:lang w:val="tr-TR"/>
        </w:rPr>
        <w:t xml:space="preserve">Tüm dünyada merakla beklenen </w:t>
      </w:r>
      <w:r w:rsidR="00B304E0" w:rsidRPr="006D7AD3">
        <w:rPr>
          <w:rFonts w:ascii="AdihausDIN" w:eastAsiaTheme="minorHAnsi" w:hAnsi="AdihausDIN" w:cs="Arial"/>
          <w:lang w:val="tr-TR"/>
        </w:rPr>
        <w:t>adid</w:t>
      </w:r>
      <w:r w:rsidRPr="006D7AD3">
        <w:rPr>
          <w:rFonts w:ascii="AdihausDIN" w:eastAsiaTheme="minorHAnsi" w:hAnsi="AdihausDIN" w:cs="Arial"/>
          <w:lang w:val="tr-TR"/>
        </w:rPr>
        <w:t>as Originals by Alexander Wang</w:t>
      </w:r>
      <w:r w:rsidR="00A06FC6">
        <w:rPr>
          <w:rFonts w:ascii="AdihausDIN" w:eastAsiaTheme="minorHAnsi" w:hAnsi="AdihausDIN" w:cs="Arial"/>
          <w:lang w:val="tr-TR"/>
        </w:rPr>
        <w:t xml:space="preserve"> </w:t>
      </w:r>
      <w:r w:rsidR="006E3F8F">
        <w:rPr>
          <w:rFonts w:ascii="AdihausDIN" w:eastAsiaTheme="minorHAnsi" w:hAnsi="AdihausDIN" w:cs="Arial"/>
          <w:lang w:val="tr-TR"/>
        </w:rPr>
        <w:t>K</w:t>
      </w:r>
      <w:r w:rsidRPr="006D7AD3">
        <w:rPr>
          <w:rFonts w:ascii="AdihausDIN" w:eastAsiaTheme="minorHAnsi" w:hAnsi="AdihausDIN" w:cs="Arial"/>
          <w:lang w:val="tr-TR"/>
        </w:rPr>
        <w:t>oleksiyonu</w:t>
      </w:r>
      <w:r w:rsidR="00C14E18">
        <w:rPr>
          <w:rFonts w:ascii="AdihausDIN" w:eastAsiaTheme="minorHAnsi" w:hAnsi="AdihausDIN" w:cs="Arial"/>
          <w:lang w:val="tr-TR"/>
        </w:rPr>
        <w:t xml:space="preserve">, </w:t>
      </w:r>
      <w:r w:rsidR="00C14E18" w:rsidRPr="00C14E18">
        <w:rPr>
          <w:rFonts w:ascii="AdihausDIN" w:eastAsiaTheme="minorHAnsi" w:hAnsi="AdihausDIN" w:cs="Arial"/>
          <w:lang w:val="tr-TR"/>
        </w:rPr>
        <w:t>ters</w:t>
      </w:r>
      <w:r w:rsidR="00C14E18">
        <w:rPr>
          <w:rFonts w:ascii="AdihausDIN" w:eastAsiaTheme="minorHAnsi" w:hAnsi="AdihausDIN" w:cs="Arial"/>
          <w:lang w:val="tr-TR"/>
        </w:rPr>
        <w:t xml:space="preserve"> </w:t>
      </w:r>
      <w:r w:rsidR="00C14E18" w:rsidRPr="00C14E18">
        <w:rPr>
          <w:rFonts w:ascii="AdihausDIN" w:eastAsiaTheme="minorHAnsi" w:hAnsi="AdihausDIN" w:cs="Arial"/>
          <w:lang w:val="tr-TR"/>
        </w:rPr>
        <w:t>yüz edilen üç bant ve ters çevrilen ikonik adidas Originals logosu</w:t>
      </w:r>
      <w:r w:rsidR="00C14E18">
        <w:rPr>
          <w:rFonts w:ascii="AdihausDIN" w:eastAsiaTheme="minorHAnsi" w:hAnsi="AdihausDIN" w:cs="Arial"/>
          <w:lang w:val="tr-TR"/>
        </w:rPr>
        <w:t xml:space="preserve">yla tabulara meydan okuyarak yola çıkmıştı. Koleksiyonun Türkiye’de satışa sunulan ikinci serisi de bir adım öte gidiyor. Klasik marka motiflerini isyankar bir </w:t>
      </w:r>
      <w:r w:rsidR="00BD6D0F">
        <w:rPr>
          <w:rFonts w:ascii="AdihausDIN" w:eastAsiaTheme="minorHAnsi" w:hAnsi="AdihausDIN" w:cs="Arial"/>
          <w:lang w:val="tr-TR"/>
        </w:rPr>
        <w:t>duruşla</w:t>
      </w:r>
      <w:r w:rsidR="00C14E18">
        <w:rPr>
          <w:rFonts w:ascii="AdihausDIN" w:eastAsiaTheme="minorHAnsi" w:hAnsi="AdihausDIN" w:cs="Arial"/>
          <w:lang w:val="tr-TR"/>
        </w:rPr>
        <w:t xml:space="preserve"> yeniden işliyor. Koleksiyonun ilham kaynağı, </w:t>
      </w:r>
      <w:r w:rsidR="00C14E18" w:rsidRPr="00C14E18">
        <w:rPr>
          <w:rFonts w:ascii="AdihausDIN" w:eastAsiaTheme="minorHAnsi" w:hAnsi="AdihausDIN" w:cs="Arial"/>
          <w:lang w:val="tr-TR"/>
        </w:rPr>
        <w:t>New Yorkluların en özgün iki alt kültürü o</w:t>
      </w:r>
      <w:r w:rsidR="00C14E18">
        <w:rPr>
          <w:rFonts w:ascii="AdihausDIN" w:eastAsiaTheme="minorHAnsi" w:hAnsi="AdihausDIN" w:cs="Arial"/>
          <w:lang w:val="tr-TR"/>
        </w:rPr>
        <w:t xml:space="preserve">lan rave partileri ve bisiklet kültürlerinin çakışması. Bu iki farklı kültürün bir araya gelmesi gibi cesur bir yaklaşım benimseyen koleksiyon, </w:t>
      </w:r>
      <w:r w:rsidR="00002F92">
        <w:rPr>
          <w:rFonts w:ascii="AdihausDIN" w:eastAsiaTheme="minorHAnsi" w:hAnsi="AdihausDIN" w:cs="Arial"/>
          <w:lang w:val="tr-TR"/>
        </w:rPr>
        <w:t xml:space="preserve">adrenalin ve aşırılıktan besleniyor. </w:t>
      </w:r>
    </w:p>
    <w:p w14:paraId="08437341" w14:textId="77777777" w:rsidR="00002F92" w:rsidRPr="00002F92" w:rsidRDefault="00002F92" w:rsidP="00002F92">
      <w:pPr>
        <w:spacing w:after="0"/>
        <w:jc w:val="both"/>
        <w:rPr>
          <w:rFonts w:ascii="AdihausDIN" w:eastAsiaTheme="minorHAnsi" w:hAnsi="AdihausDIN" w:cs="Arial"/>
          <w:lang w:val="tr-TR"/>
        </w:rPr>
      </w:pPr>
    </w:p>
    <w:p w14:paraId="5CAF9ADD" w14:textId="035F88CB" w:rsidR="00EE6FB2" w:rsidRDefault="00EE6FB2" w:rsidP="00002F92">
      <w:pPr>
        <w:spacing w:after="0"/>
        <w:jc w:val="both"/>
        <w:rPr>
          <w:rFonts w:ascii="AdihausDIN" w:eastAsiaTheme="minorHAnsi" w:hAnsi="AdihausDIN" w:cs="Arial"/>
          <w:lang w:val="tr-TR"/>
        </w:rPr>
      </w:pPr>
      <w:r>
        <w:rPr>
          <w:rFonts w:ascii="AdihausDIN" w:eastAsiaTheme="minorHAnsi" w:hAnsi="AdihausDIN" w:cs="Arial"/>
          <w:lang w:val="tr-TR"/>
        </w:rPr>
        <w:t>Her biri g</w:t>
      </w:r>
      <w:r w:rsidR="00002F92">
        <w:rPr>
          <w:rFonts w:ascii="AdihausDIN" w:eastAsiaTheme="minorHAnsi" w:hAnsi="AdihausDIN" w:cs="Arial"/>
          <w:lang w:val="tr-TR"/>
        </w:rPr>
        <w:t xml:space="preserve">ünden </w:t>
      </w:r>
      <w:r>
        <w:rPr>
          <w:rFonts w:ascii="AdihausDIN" w:eastAsiaTheme="minorHAnsi" w:hAnsi="AdihausDIN" w:cs="Arial"/>
          <w:lang w:val="tr-TR"/>
        </w:rPr>
        <w:t xml:space="preserve">geceye geçişin bütünleyici birer parçası olarak konumlanan </w:t>
      </w:r>
      <w:r w:rsidR="00002F92" w:rsidRPr="006D7AD3">
        <w:rPr>
          <w:rFonts w:ascii="AdihausDIN" w:eastAsiaTheme="minorHAnsi" w:hAnsi="AdihausDIN" w:cs="Arial"/>
          <w:lang w:val="tr-TR"/>
        </w:rPr>
        <w:t>adidas Originals by Alexander Wang</w:t>
      </w:r>
      <w:r w:rsidR="00002F92">
        <w:rPr>
          <w:rFonts w:ascii="AdihausDIN" w:eastAsiaTheme="minorHAnsi" w:hAnsi="AdihausDIN" w:cs="Arial"/>
          <w:lang w:val="tr-TR"/>
        </w:rPr>
        <w:t xml:space="preserve"> </w:t>
      </w:r>
      <w:r>
        <w:rPr>
          <w:rFonts w:ascii="AdihausDIN" w:eastAsiaTheme="minorHAnsi" w:hAnsi="AdihausDIN" w:cs="Arial"/>
          <w:lang w:val="tr-TR"/>
        </w:rPr>
        <w:t>ikinci serisi tasarımcının güçlü malzeme anlayışıyla birleşiyor. Güneş sarısı, klasik siyah serinin öne çıkan renkleri olarak; saten, polar, fileli astar materyaller ve güçlü endüstriyel grafiklerle buluşuyor.</w:t>
      </w:r>
    </w:p>
    <w:p w14:paraId="20544636" w14:textId="77777777" w:rsidR="00EE6FB2" w:rsidRDefault="00EE6FB2" w:rsidP="00002F92">
      <w:pPr>
        <w:spacing w:after="0"/>
        <w:jc w:val="both"/>
        <w:rPr>
          <w:rFonts w:ascii="AdihausDIN" w:eastAsiaTheme="minorHAnsi" w:hAnsi="AdihausDIN" w:cs="Arial"/>
          <w:lang w:val="tr-TR"/>
        </w:rPr>
      </w:pPr>
    </w:p>
    <w:p w14:paraId="5DCB112A" w14:textId="2A55CA39" w:rsidR="00002F92" w:rsidRPr="00002F92" w:rsidRDefault="00995DEA" w:rsidP="00002F92">
      <w:pPr>
        <w:spacing w:after="0"/>
        <w:jc w:val="both"/>
        <w:rPr>
          <w:rFonts w:ascii="AdihausDIN" w:eastAsiaTheme="minorHAnsi" w:hAnsi="AdihausDIN" w:cs="Arial"/>
          <w:lang w:val="tr-TR"/>
        </w:rPr>
      </w:pPr>
      <w:r>
        <w:rPr>
          <w:rFonts w:ascii="AdihausDIN" w:eastAsiaTheme="minorHAnsi" w:hAnsi="AdihausDIN" w:cs="Arial"/>
          <w:lang w:val="tr-TR"/>
        </w:rPr>
        <w:t xml:space="preserve">Serideki </w:t>
      </w:r>
      <w:r w:rsidR="00002F92" w:rsidRPr="00002F92">
        <w:rPr>
          <w:rFonts w:ascii="AdihausDIN" w:eastAsiaTheme="minorHAnsi" w:hAnsi="AdihausDIN" w:cs="Arial"/>
          <w:lang w:val="tr-TR"/>
        </w:rPr>
        <w:t>AW Polar Half Zip ve Jogger</w:t>
      </w:r>
      <w:r>
        <w:rPr>
          <w:rFonts w:ascii="AdihausDIN" w:eastAsiaTheme="minorHAnsi" w:hAnsi="AdihausDIN" w:cs="Arial"/>
          <w:lang w:val="tr-TR"/>
        </w:rPr>
        <w:t xml:space="preserve"> </w:t>
      </w:r>
      <w:r w:rsidRPr="00FE7FBF">
        <w:rPr>
          <w:rFonts w:ascii="AdihausDIN" w:eastAsiaTheme="minorHAnsi" w:hAnsi="AdihausDIN" w:cs="Arial"/>
          <w:lang w:val="tr-TR"/>
        </w:rPr>
        <w:t>parçaları</w:t>
      </w:r>
      <w:r w:rsidR="00002F92" w:rsidRPr="00FE7FBF">
        <w:rPr>
          <w:rFonts w:ascii="AdihausDIN" w:eastAsiaTheme="minorHAnsi" w:hAnsi="AdihausDIN" w:cs="Arial"/>
          <w:lang w:val="tr-TR"/>
        </w:rPr>
        <w:t xml:space="preserve">, </w:t>
      </w:r>
      <w:r w:rsidRPr="00FE7FBF">
        <w:rPr>
          <w:rFonts w:ascii="AdihausDIN" w:eastAsiaTheme="minorHAnsi" w:hAnsi="AdihausDIN" w:cs="Arial"/>
          <w:lang w:val="tr-TR"/>
        </w:rPr>
        <w:t>polar</w:t>
      </w:r>
      <w:r w:rsidR="00002F92" w:rsidRPr="00FE7FBF">
        <w:rPr>
          <w:rFonts w:ascii="AdihausDIN" w:eastAsiaTheme="minorHAnsi" w:hAnsi="AdihausDIN" w:cs="Arial"/>
          <w:lang w:val="tr-TR"/>
        </w:rPr>
        <w:t>, fileli astar ve endüstriyel grafi</w:t>
      </w:r>
      <w:r w:rsidRPr="00FE7FBF">
        <w:rPr>
          <w:rFonts w:ascii="AdihausDIN" w:eastAsiaTheme="minorHAnsi" w:hAnsi="AdihausDIN" w:cs="Arial"/>
          <w:lang w:val="tr-TR"/>
        </w:rPr>
        <w:t xml:space="preserve">klere sahip </w:t>
      </w:r>
      <w:r w:rsidR="00FE7FBF" w:rsidRPr="00FE7FBF">
        <w:rPr>
          <w:rFonts w:ascii="AdihausDIN" w:eastAsiaTheme="minorHAnsi" w:hAnsi="AdihausDIN" w:cs="Arial"/>
          <w:lang w:val="tr-TR"/>
        </w:rPr>
        <w:t xml:space="preserve">oversize </w:t>
      </w:r>
      <w:r w:rsidRPr="00FE7FBF">
        <w:rPr>
          <w:rFonts w:ascii="AdihausDIN" w:eastAsiaTheme="minorHAnsi" w:hAnsi="AdihausDIN" w:cs="Arial"/>
          <w:lang w:val="tr-TR"/>
        </w:rPr>
        <w:t>saten yamalarla</w:t>
      </w:r>
      <w:r w:rsidR="00002F92" w:rsidRPr="00FE7FBF">
        <w:rPr>
          <w:rFonts w:ascii="AdihausDIN" w:eastAsiaTheme="minorHAnsi" w:hAnsi="AdihausDIN" w:cs="Arial"/>
          <w:lang w:val="tr-TR"/>
        </w:rPr>
        <w:t xml:space="preserve"> yorumlanıyor. </w:t>
      </w:r>
      <w:r w:rsidRPr="00FE7FBF">
        <w:rPr>
          <w:rFonts w:ascii="AdihausDIN" w:eastAsiaTheme="minorHAnsi" w:hAnsi="AdihausDIN" w:cs="Arial"/>
          <w:lang w:val="tr-TR"/>
        </w:rPr>
        <w:t xml:space="preserve">Ters logo meydan okumasını sürdüren serideki </w:t>
      </w:r>
      <w:r w:rsidR="00002F92" w:rsidRPr="00FE7FBF">
        <w:rPr>
          <w:rFonts w:ascii="AdihausDIN" w:eastAsiaTheme="minorHAnsi" w:hAnsi="AdihausDIN" w:cs="Arial"/>
          <w:lang w:val="tr-TR"/>
        </w:rPr>
        <w:t>AW Puffer</w:t>
      </w:r>
      <w:r w:rsidR="002A391B" w:rsidRPr="00FE7FBF">
        <w:rPr>
          <w:rFonts w:ascii="AdihausDIN" w:eastAsiaTheme="minorHAnsi" w:hAnsi="AdihausDIN" w:cs="Arial"/>
          <w:lang w:val="tr-TR"/>
        </w:rPr>
        <w:t xml:space="preserve"> ise</w:t>
      </w:r>
      <w:r w:rsidR="00002F92" w:rsidRPr="00FE7FBF">
        <w:rPr>
          <w:rFonts w:ascii="AdihausDIN" w:eastAsiaTheme="minorHAnsi" w:hAnsi="AdihausDIN" w:cs="Arial"/>
          <w:lang w:val="tr-TR"/>
        </w:rPr>
        <w:t xml:space="preserve"> ördek tüyü dolgusuna sahip şeffaf rip stop kumaş</w:t>
      </w:r>
      <w:r w:rsidR="002A391B" w:rsidRPr="00FE7FBF">
        <w:rPr>
          <w:rFonts w:ascii="AdihausDIN" w:eastAsiaTheme="minorHAnsi" w:hAnsi="AdihausDIN" w:cs="Arial"/>
          <w:lang w:val="tr-TR"/>
        </w:rPr>
        <w:t>t</w:t>
      </w:r>
      <w:r w:rsidR="00002F92" w:rsidRPr="00FE7FBF">
        <w:rPr>
          <w:rFonts w:ascii="AdihausDIN" w:eastAsiaTheme="minorHAnsi" w:hAnsi="AdihausDIN" w:cs="Arial"/>
          <w:lang w:val="tr-TR"/>
        </w:rPr>
        <w:t>an oluş</w:t>
      </w:r>
      <w:r w:rsidRPr="00FE7FBF">
        <w:rPr>
          <w:rFonts w:ascii="AdihausDIN" w:eastAsiaTheme="minorHAnsi" w:hAnsi="AdihausDIN" w:cs="Arial"/>
          <w:lang w:val="tr-TR"/>
        </w:rPr>
        <w:t>uyor</w:t>
      </w:r>
      <w:r w:rsidR="00002F92" w:rsidRPr="00FE7FBF">
        <w:rPr>
          <w:rFonts w:ascii="AdihausDIN" w:eastAsiaTheme="minorHAnsi" w:hAnsi="AdihausDIN" w:cs="Arial"/>
          <w:lang w:val="tr-TR"/>
        </w:rPr>
        <w:t xml:space="preserve">. </w:t>
      </w:r>
      <w:r w:rsidRPr="00FE7FBF">
        <w:rPr>
          <w:rFonts w:ascii="AdihausDIN" w:eastAsiaTheme="minorHAnsi" w:hAnsi="AdihausDIN" w:cs="Arial"/>
          <w:lang w:val="tr-TR"/>
        </w:rPr>
        <w:t>Serinin</w:t>
      </w:r>
      <w:r>
        <w:rPr>
          <w:rFonts w:ascii="AdihausDIN" w:eastAsiaTheme="minorHAnsi" w:hAnsi="AdihausDIN" w:cs="Arial"/>
          <w:lang w:val="tr-TR"/>
        </w:rPr>
        <w:t xml:space="preserve"> imza parçası</w:t>
      </w:r>
      <w:r w:rsidR="00002F92" w:rsidRPr="00002F92">
        <w:rPr>
          <w:rFonts w:ascii="AdihausDIN" w:eastAsiaTheme="minorHAnsi" w:hAnsi="AdihausDIN" w:cs="Arial"/>
          <w:lang w:val="tr-TR"/>
        </w:rPr>
        <w:t xml:space="preserve"> AW Polar Robe, </w:t>
      </w:r>
      <w:r>
        <w:rPr>
          <w:rFonts w:ascii="AdihausDIN" w:eastAsiaTheme="minorHAnsi" w:hAnsi="AdihausDIN" w:cs="Arial"/>
          <w:lang w:val="tr-TR"/>
        </w:rPr>
        <w:t xml:space="preserve">‘geceye </w:t>
      </w:r>
      <w:r w:rsidR="00002F92" w:rsidRPr="00002F92">
        <w:rPr>
          <w:rFonts w:ascii="AdihausDIN" w:eastAsiaTheme="minorHAnsi" w:hAnsi="AdihausDIN" w:cs="Arial"/>
          <w:lang w:val="tr-TR"/>
        </w:rPr>
        <w:t>akarken</w:t>
      </w:r>
      <w:r>
        <w:rPr>
          <w:rFonts w:ascii="AdihausDIN" w:eastAsiaTheme="minorHAnsi" w:hAnsi="AdihausDIN" w:cs="Arial"/>
          <w:lang w:val="tr-TR"/>
        </w:rPr>
        <w:t>’</w:t>
      </w:r>
      <w:r w:rsidR="00002F92" w:rsidRPr="00002F92">
        <w:rPr>
          <w:rFonts w:ascii="AdihausDIN" w:eastAsiaTheme="minorHAnsi" w:hAnsi="AdihausDIN" w:cs="Arial"/>
          <w:lang w:val="tr-TR"/>
        </w:rPr>
        <w:t xml:space="preserve"> giyilmek için tasarlanmış</w:t>
      </w:r>
      <w:r w:rsidR="002A391B">
        <w:rPr>
          <w:rFonts w:ascii="AdihausDIN" w:eastAsiaTheme="minorHAnsi" w:hAnsi="AdihausDIN" w:cs="Arial"/>
          <w:lang w:val="tr-TR"/>
        </w:rPr>
        <w:t xml:space="preserve"> özgün bir yorum</w:t>
      </w:r>
      <w:r>
        <w:rPr>
          <w:rFonts w:ascii="AdihausDIN" w:eastAsiaTheme="minorHAnsi" w:hAnsi="AdihausDIN" w:cs="Arial"/>
          <w:lang w:val="tr-TR"/>
        </w:rPr>
        <w:t xml:space="preserve">. </w:t>
      </w:r>
    </w:p>
    <w:p w14:paraId="615D843F" w14:textId="77777777" w:rsidR="00995DEA" w:rsidRPr="00002F92" w:rsidRDefault="00995DEA" w:rsidP="00002F92">
      <w:pPr>
        <w:spacing w:after="0"/>
        <w:jc w:val="both"/>
        <w:rPr>
          <w:rFonts w:ascii="AdihausDIN" w:eastAsiaTheme="minorHAnsi" w:hAnsi="AdihausDIN" w:cs="Arial"/>
          <w:lang w:val="tr-TR"/>
        </w:rPr>
      </w:pPr>
    </w:p>
    <w:p w14:paraId="60A6F114" w14:textId="443E1F37" w:rsidR="002A391B" w:rsidRDefault="004B75F7" w:rsidP="00002F92">
      <w:pPr>
        <w:spacing w:after="0"/>
        <w:jc w:val="both"/>
        <w:rPr>
          <w:rFonts w:ascii="AdihausDIN" w:eastAsiaTheme="minorHAnsi" w:hAnsi="AdihausDIN" w:cs="Arial"/>
          <w:lang w:val="tr-TR"/>
        </w:rPr>
      </w:pPr>
      <w:r>
        <w:rPr>
          <w:rFonts w:ascii="AdihausDIN" w:eastAsiaTheme="minorHAnsi" w:hAnsi="AdihausDIN" w:cs="Arial"/>
          <w:lang w:val="tr-TR"/>
        </w:rPr>
        <w:t xml:space="preserve">Polar uzun ceket </w:t>
      </w:r>
      <w:r w:rsidR="002A391B">
        <w:rPr>
          <w:rFonts w:ascii="AdihausDIN" w:eastAsiaTheme="minorHAnsi" w:hAnsi="AdihausDIN" w:cs="Arial"/>
          <w:lang w:val="tr-TR"/>
        </w:rPr>
        <w:t>sıcak tutan</w:t>
      </w:r>
      <w:r w:rsidR="00002F92" w:rsidRPr="00002F92">
        <w:rPr>
          <w:rFonts w:ascii="AdihausDIN" w:eastAsiaTheme="minorHAnsi" w:hAnsi="AdihausDIN" w:cs="Arial"/>
          <w:lang w:val="tr-TR"/>
        </w:rPr>
        <w:t xml:space="preserve"> polar </w:t>
      </w:r>
      <w:r w:rsidR="002A391B">
        <w:rPr>
          <w:rFonts w:ascii="AdihausDIN" w:eastAsiaTheme="minorHAnsi" w:hAnsi="AdihausDIN" w:cs="Arial"/>
          <w:lang w:val="tr-TR"/>
        </w:rPr>
        <w:t xml:space="preserve">dokusuyla astarlanmış ve sırt bölgesindeki grafikleriyle iddiasını ortaya koyuyor. </w:t>
      </w:r>
      <w:r w:rsidR="00002F92" w:rsidRPr="00002F92">
        <w:rPr>
          <w:rFonts w:ascii="AdihausDIN" w:eastAsiaTheme="minorHAnsi" w:hAnsi="AdihausDIN" w:cs="Arial"/>
          <w:lang w:val="tr-TR"/>
        </w:rPr>
        <w:t>İş</w:t>
      </w:r>
      <w:r w:rsidR="002A391B">
        <w:rPr>
          <w:rFonts w:ascii="AdihausDIN" w:eastAsiaTheme="minorHAnsi" w:hAnsi="AdihausDIN" w:cs="Arial"/>
          <w:lang w:val="tr-TR"/>
        </w:rPr>
        <w:t xml:space="preserve"> </w:t>
      </w:r>
      <w:r w:rsidR="00002F92" w:rsidRPr="00002F92">
        <w:rPr>
          <w:rFonts w:ascii="AdihausDIN" w:eastAsiaTheme="minorHAnsi" w:hAnsi="AdihausDIN" w:cs="Arial"/>
          <w:lang w:val="tr-TR"/>
        </w:rPr>
        <w:t>birliğinin imza</w:t>
      </w:r>
      <w:r w:rsidR="002A391B">
        <w:rPr>
          <w:rFonts w:ascii="AdihausDIN" w:eastAsiaTheme="minorHAnsi" w:hAnsi="AdihausDIN" w:cs="Arial"/>
          <w:lang w:val="tr-TR"/>
        </w:rPr>
        <w:t xml:space="preserve">sı olan adidas Originals </w:t>
      </w:r>
      <w:r w:rsidR="00002F92" w:rsidRPr="00002F92">
        <w:rPr>
          <w:rFonts w:ascii="AdihausDIN" w:eastAsiaTheme="minorHAnsi" w:hAnsi="AdihausDIN" w:cs="Arial"/>
          <w:lang w:val="tr-TR"/>
        </w:rPr>
        <w:t>ters trefoil logosu, sol cebin altına gizli bir şekilde dikilmiş</w:t>
      </w:r>
      <w:r w:rsidR="002A391B">
        <w:rPr>
          <w:rFonts w:ascii="AdihausDIN" w:eastAsiaTheme="minorHAnsi" w:hAnsi="AdihausDIN" w:cs="Arial"/>
          <w:lang w:val="tr-TR"/>
        </w:rPr>
        <w:t xml:space="preserve"> ve bir sürpriz olarak bizi karşılıyor</w:t>
      </w:r>
      <w:r w:rsidR="00002F92" w:rsidRPr="00002F92">
        <w:rPr>
          <w:rFonts w:ascii="AdihausDIN" w:eastAsiaTheme="minorHAnsi" w:hAnsi="AdihausDIN" w:cs="Arial"/>
          <w:lang w:val="tr-TR"/>
        </w:rPr>
        <w:t xml:space="preserve">. </w:t>
      </w:r>
      <w:r w:rsidR="002A391B" w:rsidRPr="00002F92">
        <w:rPr>
          <w:rFonts w:ascii="AdihausDIN" w:eastAsiaTheme="minorHAnsi" w:hAnsi="AdihausDIN" w:cs="Arial"/>
          <w:lang w:val="tr-TR"/>
        </w:rPr>
        <w:t>Kapüşonlu AW Stadium</w:t>
      </w:r>
      <w:r w:rsidR="002A391B">
        <w:rPr>
          <w:rFonts w:ascii="AdihausDIN" w:eastAsiaTheme="minorHAnsi" w:hAnsi="AdihausDIN" w:cs="Arial"/>
          <w:lang w:val="tr-TR"/>
        </w:rPr>
        <w:t xml:space="preserve"> </w:t>
      </w:r>
      <w:r w:rsidR="002A391B" w:rsidRPr="00002F92">
        <w:rPr>
          <w:rFonts w:ascii="AdihausDIN" w:eastAsiaTheme="minorHAnsi" w:hAnsi="AdihausDIN" w:cs="Arial"/>
          <w:lang w:val="tr-TR"/>
        </w:rPr>
        <w:t>kaban</w:t>
      </w:r>
      <w:r w:rsidR="002A391B">
        <w:rPr>
          <w:rFonts w:ascii="AdihausDIN" w:eastAsiaTheme="minorHAnsi" w:hAnsi="AdihausDIN" w:cs="Arial"/>
          <w:lang w:val="tr-TR"/>
        </w:rPr>
        <w:t xml:space="preserve">, </w:t>
      </w:r>
      <w:r w:rsidR="002A391B" w:rsidRPr="00002F92">
        <w:rPr>
          <w:rFonts w:ascii="AdihausDIN" w:eastAsiaTheme="minorHAnsi" w:hAnsi="AdihausDIN" w:cs="Arial"/>
          <w:lang w:val="tr-TR"/>
        </w:rPr>
        <w:t>diz</w:t>
      </w:r>
      <w:r w:rsidR="00E40CE5">
        <w:rPr>
          <w:rFonts w:ascii="AdihausDIN" w:eastAsiaTheme="minorHAnsi" w:hAnsi="AdihausDIN" w:cs="Arial"/>
          <w:lang w:val="tr-TR"/>
        </w:rPr>
        <w:t xml:space="preserve"> </w:t>
      </w:r>
      <w:r w:rsidR="002A391B" w:rsidRPr="00002F92">
        <w:rPr>
          <w:rFonts w:ascii="AdihausDIN" w:eastAsiaTheme="minorHAnsi" w:hAnsi="AdihausDIN" w:cs="Arial"/>
          <w:lang w:val="tr-TR"/>
        </w:rPr>
        <w:t>altı kısmı çıkarılabilir AW Adibreak pantolonu ve şortu</w:t>
      </w:r>
      <w:r w:rsidR="002A391B">
        <w:rPr>
          <w:rFonts w:ascii="AdihausDIN" w:eastAsiaTheme="minorHAnsi" w:hAnsi="AdihausDIN" w:cs="Arial"/>
          <w:lang w:val="tr-TR"/>
        </w:rPr>
        <w:t xml:space="preserve">yla partiye hazırlık için mükemmel bir seçenek olarak karşımıza çıkıyor ve baştan aşağı bütünlük sunuyor. </w:t>
      </w:r>
    </w:p>
    <w:p w14:paraId="21330579" w14:textId="77777777" w:rsidR="00002F92" w:rsidRPr="00002F92" w:rsidRDefault="00002F92" w:rsidP="00002F92">
      <w:pPr>
        <w:spacing w:after="0"/>
        <w:jc w:val="both"/>
        <w:rPr>
          <w:rFonts w:ascii="AdihausDIN" w:eastAsiaTheme="minorHAnsi" w:hAnsi="AdihausDIN" w:cs="Arial"/>
          <w:lang w:val="tr-TR"/>
        </w:rPr>
      </w:pPr>
    </w:p>
    <w:p w14:paraId="7AD3AD83" w14:textId="1E405E45" w:rsidR="002A391B" w:rsidRDefault="002A391B" w:rsidP="00002F92">
      <w:pPr>
        <w:spacing w:after="0"/>
        <w:jc w:val="both"/>
        <w:rPr>
          <w:rFonts w:ascii="AdihausDIN" w:eastAsiaTheme="minorHAnsi" w:hAnsi="AdihausDIN" w:cs="Arial"/>
          <w:lang w:val="tr-TR"/>
        </w:rPr>
      </w:pPr>
      <w:r w:rsidRPr="00002F92">
        <w:rPr>
          <w:rFonts w:ascii="AdihausDIN" w:eastAsiaTheme="minorHAnsi" w:hAnsi="AdihausDIN" w:cs="Arial"/>
          <w:lang w:val="tr-TR"/>
        </w:rPr>
        <w:t xml:space="preserve">adidas Boost </w:t>
      </w:r>
      <w:r w:rsidR="00BD6D0F">
        <w:rPr>
          <w:rFonts w:ascii="AdihausDIN" w:eastAsiaTheme="minorHAnsi" w:hAnsi="AdihausDIN" w:cs="Arial"/>
          <w:lang w:val="tr-TR"/>
        </w:rPr>
        <w:t>yapısıyla,</w:t>
      </w:r>
      <w:r w:rsidRPr="00002F92">
        <w:rPr>
          <w:rFonts w:ascii="AdihausDIN" w:eastAsiaTheme="minorHAnsi" w:hAnsi="AdihausDIN" w:cs="Arial"/>
          <w:lang w:val="tr-TR"/>
        </w:rPr>
        <w:t xml:space="preserve"> k</w:t>
      </w:r>
      <w:r>
        <w:rPr>
          <w:rFonts w:ascii="AdihausDIN" w:eastAsiaTheme="minorHAnsi" w:hAnsi="AdihausDIN" w:cs="Arial"/>
          <w:lang w:val="tr-TR"/>
        </w:rPr>
        <w:t xml:space="preserve">lasik Marathon TR'den ilham alan </w:t>
      </w:r>
      <w:r w:rsidR="00002F92" w:rsidRPr="00002F92">
        <w:rPr>
          <w:rFonts w:ascii="AdihausDIN" w:eastAsiaTheme="minorHAnsi" w:hAnsi="AdihausDIN" w:cs="Arial"/>
          <w:lang w:val="tr-TR"/>
        </w:rPr>
        <w:t>AW Hike Lo</w:t>
      </w:r>
      <w:r>
        <w:rPr>
          <w:rFonts w:ascii="AdihausDIN" w:eastAsiaTheme="minorHAnsi" w:hAnsi="AdihausDIN" w:cs="Arial"/>
          <w:lang w:val="tr-TR"/>
        </w:rPr>
        <w:t xml:space="preserve"> ayakkabı modeli;</w:t>
      </w:r>
      <w:r w:rsidR="00002F92" w:rsidRPr="00002F92">
        <w:rPr>
          <w:rFonts w:ascii="AdihausDIN" w:eastAsiaTheme="minorHAnsi" w:hAnsi="AdihausDIN" w:cs="Arial"/>
          <w:lang w:val="tr-TR"/>
        </w:rPr>
        <w:t xml:space="preserve"> kalıplı kauçuk dış taban</w:t>
      </w:r>
      <w:r>
        <w:rPr>
          <w:rFonts w:ascii="AdihausDIN" w:eastAsiaTheme="minorHAnsi" w:hAnsi="AdihausDIN" w:cs="Arial"/>
          <w:lang w:val="tr-TR"/>
        </w:rPr>
        <w:t>ı</w:t>
      </w:r>
      <w:r w:rsidR="00002F92" w:rsidRPr="00002F92">
        <w:rPr>
          <w:rFonts w:ascii="AdihausDIN" w:eastAsiaTheme="minorHAnsi" w:hAnsi="AdihausDIN" w:cs="Arial"/>
          <w:lang w:val="tr-TR"/>
        </w:rPr>
        <w:t xml:space="preserve"> ve gösterişli süet sayalar</w:t>
      </w:r>
      <w:r>
        <w:rPr>
          <w:rFonts w:ascii="AdihausDIN" w:eastAsiaTheme="minorHAnsi" w:hAnsi="AdihausDIN" w:cs="Arial"/>
          <w:lang w:val="tr-TR"/>
        </w:rPr>
        <w:t xml:space="preserve">ıyla </w:t>
      </w:r>
      <w:r w:rsidR="00BD6D0F">
        <w:rPr>
          <w:rFonts w:ascii="AdihausDIN" w:eastAsiaTheme="minorHAnsi" w:hAnsi="AdihausDIN" w:cs="Arial"/>
          <w:lang w:val="tr-TR"/>
        </w:rPr>
        <w:t>dikkati çekiyor. Küçük noktalarla yorumladığı 3 bantlı motifi vintage görüntü sunarken, ayakkabı dilinin baştan sona kadar görünmesine olanak sağlayan ip yapısıyla mode</w:t>
      </w:r>
      <w:r w:rsidR="00E40CE5">
        <w:rPr>
          <w:rFonts w:ascii="AdihausDIN" w:eastAsiaTheme="minorHAnsi" w:hAnsi="AdihausDIN" w:cs="Arial"/>
          <w:lang w:val="tr-TR"/>
        </w:rPr>
        <w:t>rn?</w:t>
      </w:r>
      <w:r w:rsidR="00BD6D0F">
        <w:rPr>
          <w:rFonts w:ascii="AdihausDIN" w:eastAsiaTheme="minorHAnsi" w:hAnsi="AdihausDIN" w:cs="Arial"/>
          <w:lang w:val="tr-TR"/>
        </w:rPr>
        <w:t xml:space="preserve"> stilini güncelliyor. </w:t>
      </w:r>
    </w:p>
    <w:p w14:paraId="164DC14A" w14:textId="77777777" w:rsidR="002A391B" w:rsidRDefault="002A391B" w:rsidP="00002F92">
      <w:pPr>
        <w:spacing w:after="0"/>
        <w:jc w:val="both"/>
        <w:rPr>
          <w:rFonts w:ascii="AdihausDIN" w:eastAsiaTheme="minorHAnsi" w:hAnsi="AdihausDIN" w:cs="Arial"/>
          <w:lang w:val="tr-TR"/>
        </w:rPr>
      </w:pPr>
    </w:p>
    <w:p w14:paraId="71909DEF" w14:textId="77777777" w:rsidR="00BD6D0F" w:rsidRDefault="00BD6D0F" w:rsidP="00002F92">
      <w:pPr>
        <w:spacing w:after="0"/>
        <w:jc w:val="both"/>
        <w:rPr>
          <w:rFonts w:ascii="AdihausDIN" w:eastAsiaTheme="minorHAnsi" w:hAnsi="AdihausDIN" w:cs="Arial"/>
          <w:lang w:val="tr-TR"/>
        </w:rPr>
      </w:pPr>
      <w:bookmarkStart w:id="0" w:name="_GoBack"/>
      <w:bookmarkEnd w:id="0"/>
    </w:p>
    <w:p w14:paraId="583A32D3" w14:textId="46BDECBA" w:rsidR="00002F92" w:rsidRDefault="00002F92" w:rsidP="00002F92">
      <w:pPr>
        <w:spacing w:after="0"/>
        <w:jc w:val="both"/>
        <w:rPr>
          <w:rFonts w:ascii="AdihausDIN" w:eastAsiaTheme="minorHAnsi" w:hAnsi="AdihausDIN" w:cs="Arial"/>
          <w:lang w:val="tr-TR"/>
        </w:rPr>
      </w:pPr>
      <w:r>
        <w:rPr>
          <w:rFonts w:ascii="AdihausDIN" w:eastAsiaTheme="minorHAnsi" w:hAnsi="AdihausDIN" w:cs="Arial"/>
          <w:lang w:val="tr-TR"/>
        </w:rPr>
        <w:lastRenderedPageBreak/>
        <w:t xml:space="preserve">Fotoğraf sanatçısı </w:t>
      </w:r>
      <w:r w:rsidRPr="00002F92">
        <w:rPr>
          <w:rFonts w:ascii="AdihausDIN" w:eastAsiaTheme="minorHAnsi" w:hAnsi="AdihausDIN" w:cs="Arial"/>
          <w:lang w:val="tr-TR"/>
        </w:rPr>
        <w:t>Juergen Teller</w:t>
      </w:r>
      <w:r>
        <w:rPr>
          <w:rFonts w:ascii="AdihausDIN" w:eastAsiaTheme="minorHAnsi" w:hAnsi="AdihausDIN" w:cs="Arial"/>
          <w:lang w:val="tr-TR"/>
        </w:rPr>
        <w:t xml:space="preserve">’ın </w:t>
      </w:r>
      <w:r w:rsidR="00E40CE5">
        <w:rPr>
          <w:rFonts w:ascii="AdihausDIN" w:eastAsiaTheme="minorHAnsi" w:hAnsi="AdihausDIN" w:cs="Arial"/>
          <w:lang w:val="tr-TR"/>
        </w:rPr>
        <w:t xml:space="preserve">fotoğrafladığı </w:t>
      </w:r>
      <w:r>
        <w:rPr>
          <w:rFonts w:ascii="AdihausDIN" w:eastAsiaTheme="minorHAnsi" w:hAnsi="AdihausDIN" w:cs="Arial"/>
          <w:lang w:val="tr-TR"/>
        </w:rPr>
        <w:t xml:space="preserve">ikinci seri için </w:t>
      </w:r>
      <w:r w:rsidRPr="00002F92">
        <w:rPr>
          <w:rFonts w:ascii="AdihausDIN" w:eastAsiaTheme="minorHAnsi" w:hAnsi="AdihausDIN" w:cs="Arial"/>
          <w:lang w:val="tr-TR"/>
        </w:rPr>
        <w:t>Stella Lucia, Selena Forrest, Sora Choi, Otis Giovanni ve Callum Mullin</w:t>
      </w:r>
      <w:r>
        <w:rPr>
          <w:rFonts w:ascii="AdihausDIN" w:eastAsiaTheme="minorHAnsi" w:hAnsi="AdihausDIN" w:cs="Arial"/>
          <w:lang w:val="tr-TR"/>
        </w:rPr>
        <w:t xml:space="preserve"> gibi isimler objektif karşısına geçti. </w:t>
      </w:r>
      <w:r w:rsidRPr="00002F92">
        <w:rPr>
          <w:rFonts w:ascii="AdihausDIN" w:eastAsiaTheme="minorHAnsi" w:hAnsi="AdihausDIN" w:cs="Arial"/>
          <w:lang w:val="tr-TR"/>
        </w:rPr>
        <w:t xml:space="preserve">Ryan Staake tarafından yönetilen </w:t>
      </w:r>
      <w:r>
        <w:rPr>
          <w:rFonts w:ascii="AdihausDIN" w:eastAsiaTheme="minorHAnsi" w:hAnsi="AdihausDIN" w:cs="Arial"/>
          <w:lang w:val="tr-TR"/>
        </w:rPr>
        <w:t xml:space="preserve">koleksiyonun </w:t>
      </w:r>
      <w:r w:rsidRPr="00002F92">
        <w:rPr>
          <w:rFonts w:ascii="AdihausDIN" w:eastAsiaTheme="minorHAnsi" w:hAnsi="AdihausDIN" w:cs="Arial"/>
          <w:lang w:val="tr-TR"/>
        </w:rPr>
        <w:t>film</w:t>
      </w:r>
      <w:r>
        <w:rPr>
          <w:rFonts w:ascii="AdihausDIN" w:eastAsiaTheme="minorHAnsi" w:hAnsi="AdihausDIN" w:cs="Arial"/>
          <w:lang w:val="tr-TR"/>
        </w:rPr>
        <w:t>in</w:t>
      </w:r>
      <w:r w:rsidRPr="00002F92">
        <w:rPr>
          <w:rFonts w:ascii="AdihausDIN" w:eastAsiaTheme="minorHAnsi" w:hAnsi="AdihausDIN" w:cs="Arial"/>
          <w:lang w:val="tr-TR"/>
        </w:rPr>
        <w:t>de</w:t>
      </w:r>
      <w:r>
        <w:rPr>
          <w:rFonts w:ascii="AdihausDIN" w:eastAsiaTheme="minorHAnsi" w:hAnsi="AdihausDIN" w:cs="Arial"/>
          <w:lang w:val="tr-TR"/>
        </w:rPr>
        <w:t xml:space="preserve"> ise</w:t>
      </w:r>
      <w:r w:rsidRPr="00002F92">
        <w:rPr>
          <w:rFonts w:ascii="AdihausDIN" w:eastAsiaTheme="minorHAnsi" w:hAnsi="AdihausDIN" w:cs="Arial"/>
          <w:lang w:val="tr-TR"/>
        </w:rPr>
        <w:t xml:space="preserve"> bisiklet kuryelerinden bir</w:t>
      </w:r>
      <w:r>
        <w:rPr>
          <w:rFonts w:ascii="AdihausDIN" w:eastAsiaTheme="minorHAnsi" w:hAnsi="AdihausDIN" w:cs="Arial"/>
          <w:lang w:val="tr-TR"/>
        </w:rPr>
        <w:t xml:space="preserve">inin rave partisine gidişi izleniyor. </w:t>
      </w:r>
      <w:r w:rsidR="00BD6D0F">
        <w:rPr>
          <w:rFonts w:ascii="AdihausDIN" w:eastAsiaTheme="minorHAnsi" w:hAnsi="AdihausDIN" w:cs="Arial"/>
          <w:lang w:val="tr-TR"/>
        </w:rPr>
        <w:t>Aynı mizansenle gerçekleştirilen fotoğraf çekimleri de dikkati çekiyor.</w:t>
      </w:r>
    </w:p>
    <w:p w14:paraId="3E4E02C3" w14:textId="77777777" w:rsidR="00AF6D02" w:rsidRPr="006D7AD3" w:rsidRDefault="00AF6D02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</w:p>
    <w:p w14:paraId="7C31A0BC" w14:textId="671ED589" w:rsidR="00C20B0B" w:rsidRDefault="00B304E0" w:rsidP="00C32FE7">
      <w:pPr>
        <w:spacing w:after="0"/>
        <w:jc w:val="center"/>
        <w:rPr>
          <w:rFonts w:ascii="AdihausDIN" w:eastAsiaTheme="minorHAnsi" w:hAnsi="AdihausDIN" w:cs="Arial"/>
          <w:lang w:val="tr-TR"/>
        </w:rPr>
      </w:pPr>
      <w:r w:rsidRPr="006D7AD3">
        <w:rPr>
          <w:rFonts w:ascii="AdihausDIN" w:eastAsiaTheme="minorHAnsi" w:hAnsi="AdihausDIN" w:cs="Arial"/>
          <w:lang w:val="tr-TR"/>
        </w:rPr>
        <w:t>Koleksiyon,</w:t>
      </w:r>
      <w:r w:rsidR="005770FC">
        <w:rPr>
          <w:rFonts w:ascii="AdihausDIN" w:eastAsiaTheme="minorHAnsi" w:hAnsi="AdihausDIN" w:cs="Arial"/>
          <w:lang w:val="tr-TR"/>
        </w:rPr>
        <w:t xml:space="preserve"> </w:t>
      </w:r>
      <w:r w:rsidR="00E2017D" w:rsidRPr="00E2017D">
        <w:rPr>
          <w:rFonts w:ascii="AdihausDIN" w:eastAsiaTheme="minorHAnsi" w:hAnsi="AdihausDIN" w:cs="Arial"/>
          <w:b/>
          <w:lang w:val="tr-TR"/>
        </w:rPr>
        <w:t>shop.adidas.com.tr/alexander-wang</w:t>
      </w:r>
      <w:r w:rsidR="00E2017D" w:rsidRPr="00E2017D">
        <w:rPr>
          <w:rFonts w:ascii="AdihausDIN" w:eastAsiaTheme="minorHAnsi" w:hAnsi="AdihausDIN" w:cs="Arial"/>
          <w:lang w:val="tr-TR"/>
        </w:rPr>
        <w:t xml:space="preserve"> </w:t>
      </w:r>
      <w:r w:rsidR="00E421AC" w:rsidRPr="006D7AD3">
        <w:rPr>
          <w:rFonts w:ascii="AdihausDIN" w:eastAsiaTheme="minorHAnsi" w:hAnsi="AdihausDIN" w:cs="Arial"/>
          <w:lang w:val="tr-TR"/>
        </w:rPr>
        <w:t>adresinde</w:t>
      </w:r>
      <w:r w:rsidR="00D86347">
        <w:rPr>
          <w:rFonts w:ascii="AdihausDIN" w:eastAsiaTheme="minorHAnsi" w:hAnsi="AdihausDIN" w:cs="Arial"/>
          <w:lang w:val="tr-TR"/>
        </w:rPr>
        <w:t xml:space="preserve"> </w:t>
      </w:r>
      <w:r w:rsidR="00785600">
        <w:rPr>
          <w:rFonts w:ascii="AdihausDIN" w:eastAsiaTheme="minorHAnsi" w:hAnsi="AdihausDIN" w:cs="Arial"/>
          <w:lang w:val="tr-TR"/>
        </w:rPr>
        <w:t xml:space="preserve">ve seçkin adidas moda noktalarında </w:t>
      </w:r>
      <w:r w:rsidR="00D86347">
        <w:rPr>
          <w:rFonts w:ascii="AdihausDIN" w:eastAsiaTheme="minorHAnsi" w:hAnsi="AdihausDIN" w:cs="Arial"/>
          <w:lang w:val="tr-TR"/>
        </w:rPr>
        <w:t>satışta</w:t>
      </w:r>
      <w:r w:rsidR="00E2017D">
        <w:rPr>
          <w:rFonts w:ascii="AdihausDIN" w:eastAsiaTheme="minorHAnsi" w:hAnsi="AdihausDIN" w:cs="Arial"/>
          <w:lang w:val="tr-TR"/>
        </w:rPr>
        <w:t>.</w:t>
      </w:r>
      <w:r w:rsidR="00B17CBF">
        <w:rPr>
          <w:rFonts w:ascii="AdihausDIN" w:eastAsiaTheme="minorHAnsi" w:hAnsi="AdihausDIN" w:cs="Arial"/>
          <w:lang w:val="tr-TR"/>
        </w:rPr>
        <w:t xml:space="preserve"> </w:t>
      </w:r>
    </w:p>
    <w:p w14:paraId="15C4C380" w14:textId="77777777" w:rsidR="006C5F5C" w:rsidRPr="006D7AD3" w:rsidRDefault="006C5F5C" w:rsidP="006D7AD3">
      <w:pPr>
        <w:spacing w:after="0"/>
        <w:rPr>
          <w:rFonts w:ascii="AdihausDIN" w:eastAsiaTheme="minorHAnsi" w:hAnsi="AdihausDIN" w:cs="Arial"/>
          <w:lang w:val="tr-TR"/>
        </w:rPr>
      </w:pPr>
    </w:p>
    <w:p w14:paraId="388CC591" w14:textId="77777777" w:rsidR="00317568" w:rsidRPr="006D7AD3" w:rsidRDefault="00416D76" w:rsidP="00A06FC6">
      <w:pPr>
        <w:spacing w:after="0" w:line="360" w:lineRule="auto"/>
        <w:jc w:val="center"/>
        <w:rPr>
          <w:rFonts w:ascii="AdihausDIN" w:eastAsiaTheme="minorHAnsi" w:hAnsi="AdihausDIN" w:cs="Arial"/>
          <w:b/>
          <w:lang w:val="tr-TR"/>
        </w:rPr>
      </w:pPr>
      <w:r w:rsidRPr="006D7AD3">
        <w:rPr>
          <w:rFonts w:ascii="AdihausDIN" w:eastAsiaTheme="minorHAnsi" w:hAnsi="AdihausDIN" w:cs="Arial"/>
          <w:b/>
          <w:bCs/>
          <w:lang w:val="tr-TR"/>
        </w:rPr>
        <w:t>@adidasOriginals</w:t>
      </w:r>
    </w:p>
    <w:p w14:paraId="0B840AC5" w14:textId="77777777" w:rsidR="00317568" w:rsidRPr="006D7AD3" w:rsidRDefault="00783515" w:rsidP="00A06FC6">
      <w:pPr>
        <w:spacing w:after="0" w:line="360" w:lineRule="auto"/>
        <w:jc w:val="center"/>
        <w:rPr>
          <w:rFonts w:ascii="AdihausDIN" w:eastAsiaTheme="minorHAnsi" w:hAnsi="AdihausDIN" w:cs="Arial"/>
          <w:b/>
          <w:lang w:val="tr-TR"/>
        </w:rPr>
      </w:pPr>
      <w:r w:rsidRPr="006D7AD3">
        <w:rPr>
          <w:rFonts w:ascii="AdihausDIN" w:eastAsiaTheme="minorHAnsi" w:hAnsi="AdihausDIN" w:cs="Arial"/>
          <w:b/>
          <w:bCs/>
          <w:lang w:val="tr-TR"/>
        </w:rPr>
        <w:t>@AlexanderWangNY</w:t>
      </w:r>
    </w:p>
    <w:p w14:paraId="639DD8CB" w14:textId="77777777" w:rsidR="00257473" w:rsidRPr="006D7AD3" w:rsidRDefault="00317568" w:rsidP="00A06FC6">
      <w:pPr>
        <w:spacing w:after="0" w:line="360" w:lineRule="auto"/>
        <w:jc w:val="center"/>
        <w:rPr>
          <w:rFonts w:ascii="AdihausDIN" w:eastAsiaTheme="minorHAnsi" w:hAnsi="AdihausDIN" w:cs="Arial"/>
          <w:b/>
          <w:lang w:val="tr-TR"/>
        </w:rPr>
      </w:pPr>
      <w:r w:rsidRPr="006D7AD3">
        <w:rPr>
          <w:rFonts w:ascii="AdihausDIN" w:eastAsiaTheme="minorHAnsi" w:hAnsi="AdihausDIN" w:cs="Arial"/>
          <w:b/>
          <w:bCs/>
          <w:lang w:val="tr-TR"/>
        </w:rPr>
        <w:t>#adidasOriginalsxAW</w:t>
      </w:r>
    </w:p>
    <w:p w14:paraId="4F713ECA" w14:textId="77777777" w:rsidR="00947559" w:rsidRPr="006D7AD3" w:rsidRDefault="00947559" w:rsidP="006D7AD3">
      <w:pPr>
        <w:spacing w:after="0"/>
        <w:rPr>
          <w:rFonts w:ascii="AdihausDIN" w:eastAsia="Times New Roman" w:hAnsi="AdihausDIN" w:cs="Arial"/>
          <w:b/>
          <w:lang w:val="tr-TR"/>
        </w:rPr>
      </w:pPr>
    </w:p>
    <w:p w14:paraId="62D1252A" w14:textId="77777777" w:rsidR="003204EF" w:rsidRPr="006D7AD3" w:rsidRDefault="003204EF" w:rsidP="006D7AD3">
      <w:pPr>
        <w:widowControl w:val="0"/>
        <w:autoSpaceDE w:val="0"/>
        <w:autoSpaceDN w:val="0"/>
        <w:adjustRightInd w:val="0"/>
        <w:spacing w:after="0"/>
        <w:jc w:val="both"/>
        <w:rPr>
          <w:rFonts w:ascii="AdihausDIN" w:eastAsia="Times New Roman" w:hAnsi="AdihausDIN" w:cs="Arial"/>
          <w:lang w:val="tr-TR"/>
        </w:rPr>
      </w:pPr>
    </w:p>
    <w:p w14:paraId="2E1AB3C4" w14:textId="77777777" w:rsidR="00B42044" w:rsidRPr="006D7AD3" w:rsidRDefault="00B42044" w:rsidP="006D7AD3">
      <w:pPr>
        <w:widowControl w:val="0"/>
        <w:autoSpaceDE w:val="0"/>
        <w:autoSpaceDN w:val="0"/>
        <w:adjustRightInd w:val="0"/>
        <w:spacing w:after="0"/>
        <w:jc w:val="both"/>
        <w:rPr>
          <w:rFonts w:ascii="AdihausDIN" w:eastAsia="Times New Roman" w:hAnsi="AdihausDIN" w:cs="Arial"/>
          <w:b/>
          <w:lang w:val="tr-TR"/>
        </w:rPr>
      </w:pPr>
    </w:p>
    <w:p w14:paraId="516F27D7" w14:textId="77777777" w:rsidR="00257473" w:rsidRPr="006D7AD3" w:rsidRDefault="00257473" w:rsidP="006D7AD3">
      <w:pPr>
        <w:widowControl w:val="0"/>
        <w:autoSpaceDE w:val="0"/>
        <w:autoSpaceDN w:val="0"/>
        <w:adjustRightInd w:val="0"/>
        <w:spacing w:after="0"/>
        <w:jc w:val="both"/>
        <w:rPr>
          <w:rFonts w:ascii="AdihausDIN" w:eastAsia="Times New Roman" w:hAnsi="AdihausDIN" w:cs="Arial"/>
          <w:b/>
          <w:lang w:val="tr-TR"/>
        </w:rPr>
      </w:pPr>
      <w:r w:rsidRPr="006D7AD3">
        <w:rPr>
          <w:rFonts w:ascii="AdihausDIN" w:eastAsia="Times New Roman" w:hAnsi="AdihausDIN" w:cs="Arial"/>
          <w:b/>
          <w:bCs/>
          <w:lang w:val="tr-TR"/>
        </w:rPr>
        <w:t xml:space="preserve">Editör Notları: </w:t>
      </w:r>
    </w:p>
    <w:p w14:paraId="30584171" w14:textId="77777777" w:rsidR="00317568" w:rsidRPr="006D7AD3" w:rsidRDefault="00317568" w:rsidP="006D7AD3">
      <w:pPr>
        <w:widowControl w:val="0"/>
        <w:autoSpaceDE w:val="0"/>
        <w:autoSpaceDN w:val="0"/>
        <w:adjustRightInd w:val="0"/>
        <w:jc w:val="both"/>
        <w:rPr>
          <w:rFonts w:ascii="AdihausDIN" w:hAnsi="AdihausDIN" w:cs="Arial"/>
          <w:b/>
          <w:lang w:val="tr-TR"/>
        </w:rPr>
      </w:pPr>
      <w:r w:rsidRPr="006D7AD3">
        <w:rPr>
          <w:rFonts w:ascii="AdihausDIN" w:hAnsi="AdihausDIN" w:cs="Arial"/>
          <w:b/>
          <w:bCs/>
          <w:lang w:val="tr-TR"/>
        </w:rPr>
        <w:t>adidas Originals Hakkında</w:t>
      </w:r>
    </w:p>
    <w:p w14:paraId="44D359D4" w14:textId="0DF611C5" w:rsidR="00317568" w:rsidRPr="006D7AD3" w:rsidRDefault="00317568" w:rsidP="006D7AD3">
      <w:pPr>
        <w:widowControl w:val="0"/>
        <w:autoSpaceDE w:val="0"/>
        <w:autoSpaceDN w:val="0"/>
        <w:adjustRightInd w:val="0"/>
        <w:jc w:val="both"/>
        <w:rPr>
          <w:rFonts w:ascii="AdihausDIN" w:hAnsi="AdihausDIN" w:cs="Arial"/>
          <w:lang w:val="tr-TR"/>
        </w:rPr>
      </w:pPr>
      <w:r w:rsidRPr="006D7AD3">
        <w:rPr>
          <w:rFonts w:ascii="AdihausDIN" w:hAnsi="AdihausDIN" w:cs="Arial"/>
          <w:lang w:val="tr-TR"/>
        </w:rPr>
        <w:t>Dünyadaki</w:t>
      </w:r>
      <w:r w:rsidR="00B90DF2" w:rsidRPr="006D7AD3">
        <w:rPr>
          <w:rFonts w:ascii="AdihausDIN" w:hAnsi="AdihausDIN" w:cs="Arial"/>
          <w:lang w:val="tr-TR"/>
        </w:rPr>
        <w:t xml:space="preserve"> öncü spor markalarından biri</w:t>
      </w:r>
      <w:r w:rsidR="006C2290">
        <w:rPr>
          <w:rFonts w:ascii="AdihausDIN" w:hAnsi="AdihausDIN" w:cs="Arial"/>
          <w:lang w:val="tr-TR"/>
        </w:rPr>
        <w:t>,</w:t>
      </w:r>
      <w:r w:rsidRPr="006D7AD3">
        <w:rPr>
          <w:rFonts w:ascii="AdihausDIN" w:hAnsi="AdihausDIN" w:cs="Arial"/>
          <w:lang w:val="tr-TR"/>
        </w:rPr>
        <w:t xml:space="preserve"> küresel bir spor ayakkabı</w:t>
      </w:r>
      <w:r w:rsidR="006C2290">
        <w:rPr>
          <w:rFonts w:ascii="AdihausDIN" w:hAnsi="AdihausDIN" w:cs="Arial"/>
          <w:lang w:val="tr-TR"/>
        </w:rPr>
        <w:t xml:space="preserve"> ve tekstil</w:t>
      </w:r>
      <w:r w:rsidRPr="006D7AD3">
        <w:rPr>
          <w:rFonts w:ascii="AdihausDIN" w:hAnsi="AdihausDIN" w:cs="Arial"/>
          <w:lang w:val="tr-TR"/>
        </w:rPr>
        <w:t xml:space="preserve"> tasarımcısı </w:t>
      </w:r>
      <w:r w:rsidR="006C2290">
        <w:rPr>
          <w:rFonts w:ascii="AdihausDIN" w:hAnsi="AdihausDIN" w:cs="Arial"/>
          <w:lang w:val="tr-TR"/>
        </w:rPr>
        <w:t xml:space="preserve">&amp; </w:t>
      </w:r>
      <w:r w:rsidRPr="006D7AD3">
        <w:rPr>
          <w:rFonts w:ascii="AdihausDIN" w:hAnsi="AdihausDIN" w:cs="Arial"/>
          <w:lang w:val="tr-TR"/>
        </w:rPr>
        <w:t>geliştiricisi olan</w:t>
      </w:r>
      <w:r w:rsidR="006C2290">
        <w:rPr>
          <w:rFonts w:ascii="AdihausDIN" w:hAnsi="AdihausDIN" w:cs="Arial"/>
          <w:lang w:val="tr-TR"/>
        </w:rPr>
        <w:t xml:space="preserve"> ve</w:t>
      </w:r>
      <w:r w:rsidRPr="006D7AD3">
        <w:rPr>
          <w:rFonts w:ascii="AdihausDIN" w:hAnsi="AdihausDIN" w:cs="Arial"/>
          <w:lang w:val="tr-TR"/>
        </w:rPr>
        <w:t xml:space="preserve"> adidas'ın zengin spor geçmişinden ilham alan adidas Originals, 2001'de kurulan bir yaşam stili markası.</w:t>
      </w:r>
      <w:r w:rsidR="0002298A" w:rsidRPr="006D7AD3">
        <w:rPr>
          <w:rFonts w:ascii="AdihausDIN" w:hAnsi="AdihausDIN" w:cs="Arial"/>
          <w:lang w:val="tr-TR"/>
        </w:rPr>
        <w:t xml:space="preserve"> </w:t>
      </w:r>
      <w:r w:rsidRPr="006D7AD3">
        <w:rPr>
          <w:rFonts w:ascii="AdihausDIN" w:hAnsi="AdihausDIN" w:cs="Arial"/>
          <w:lang w:val="tr-TR"/>
        </w:rPr>
        <w:t xml:space="preserve">Temelinde adidas arşivini bulunduran adidas Originals, ürün yeniliğine olan bağlılığı </w:t>
      </w:r>
      <w:r w:rsidR="00EE23F1" w:rsidRPr="006D7AD3">
        <w:rPr>
          <w:rFonts w:ascii="AdihausDIN" w:hAnsi="AdihausDIN" w:cs="Arial"/>
          <w:lang w:val="tr-TR"/>
        </w:rPr>
        <w:t>sayesinde</w:t>
      </w:r>
      <w:r w:rsidR="00B90DF2" w:rsidRPr="006D7AD3">
        <w:rPr>
          <w:rFonts w:ascii="AdihausDIN" w:hAnsi="AdihausDIN" w:cs="Arial"/>
          <w:lang w:val="tr-TR"/>
        </w:rPr>
        <w:t xml:space="preserve">, </w:t>
      </w:r>
      <w:r w:rsidRPr="006D7AD3">
        <w:rPr>
          <w:rFonts w:ascii="AdihausDIN" w:hAnsi="AdihausDIN" w:cs="Arial"/>
          <w:lang w:val="tr-TR"/>
        </w:rPr>
        <w:t>sahalarda ve spor salonlarında görülen yaratıcılığ</w:t>
      </w:r>
      <w:r w:rsidR="00EE23F1" w:rsidRPr="006D7AD3">
        <w:rPr>
          <w:rFonts w:ascii="AdihausDIN" w:hAnsi="AdihausDIN" w:cs="Arial"/>
          <w:lang w:val="tr-TR"/>
        </w:rPr>
        <w:t>a</w:t>
      </w:r>
      <w:r w:rsidR="006C2290">
        <w:rPr>
          <w:rFonts w:ascii="AdihausDIN" w:hAnsi="AdihausDIN" w:cs="Arial"/>
          <w:lang w:val="tr-TR"/>
        </w:rPr>
        <w:t xml:space="preserve"> ve de</w:t>
      </w:r>
      <w:r w:rsidR="00B90DF2" w:rsidRPr="006D7AD3">
        <w:rPr>
          <w:rFonts w:ascii="AdihausDIN" w:hAnsi="AdihausDIN" w:cs="Arial"/>
          <w:lang w:val="tr-TR"/>
        </w:rPr>
        <w:t xml:space="preserve">, </w:t>
      </w:r>
      <w:r w:rsidRPr="006D7AD3">
        <w:rPr>
          <w:rFonts w:ascii="AdihausDIN" w:hAnsi="AdihausDIN" w:cs="Arial"/>
          <w:lang w:val="tr-TR"/>
        </w:rPr>
        <w:t xml:space="preserve"> cesaret</w:t>
      </w:r>
      <w:r w:rsidR="00EE23F1" w:rsidRPr="006D7AD3">
        <w:rPr>
          <w:rFonts w:ascii="AdihausDIN" w:hAnsi="AdihausDIN" w:cs="Arial"/>
          <w:lang w:val="tr-TR"/>
        </w:rPr>
        <w:t>e çağdaş gençlik kültürü objektifinden bakabilme</w:t>
      </w:r>
      <w:r w:rsidRPr="006D7AD3">
        <w:rPr>
          <w:rFonts w:ascii="AdihausDIN" w:hAnsi="AdihausDIN" w:cs="Arial"/>
          <w:lang w:val="tr-TR"/>
        </w:rPr>
        <w:t xml:space="preserve"> becerisiyle</w:t>
      </w:r>
      <w:r w:rsidR="006C2290">
        <w:rPr>
          <w:rFonts w:ascii="AdihausDIN" w:hAnsi="AdihausDIN" w:cs="Arial"/>
          <w:lang w:val="tr-TR"/>
        </w:rPr>
        <w:t>,</w:t>
      </w:r>
      <w:r w:rsidRPr="006D7AD3">
        <w:rPr>
          <w:rFonts w:ascii="AdihausDIN" w:hAnsi="AdihausDIN" w:cs="Arial"/>
          <w:lang w:val="tr-TR"/>
        </w:rPr>
        <w:t xml:space="preserve"> markanın mirasını geliştirmeye devam ediyor. İlk olarak 1972'de kullanılan ikonik Trefoil logo</w:t>
      </w:r>
      <w:r w:rsidR="001C655C" w:rsidRPr="006D7AD3">
        <w:rPr>
          <w:rFonts w:ascii="AdihausDIN" w:hAnsi="AdihausDIN" w:cs="Arial"/>
          <w:lang w:val="tr-TR"/>
        </w:rPr>
        <w:t>su</w:t>
      </w:r>
      <w:r w:rsidRPr="006D7AD3">
        <w:rPr>
          <w:rFonts w:ascii="AdihausDIN" w:hAnsi="AdihausDIN" w:cs="Arial"/>
          <w:lang w:val="tr-TR"/>
        </w:rPr>
        <w:t>yla iz bırakan ve yaratıcı kültürü şekillendir</w:t>
      </w:r>
      <w:r w:rsidR="006C2290">
        <w:rPr>
          <w:rFonts w:ascii="AdihausDIN" w:hAnsi="AdihausDIN" w:cs="Arial"/>
          <w:lang w:val="tr-TR"/>
        </w:rPr>
        <w:t>ip</w:t>
      </w:r>
      <w:r w:rsidRPr="006D7AD3">
        <w:rPr>
          <w:rFonts w:ascii="AdihausDIN" w:hAnsi="AdihausDIN" w:cs="Arial"/>
          <w:lang w:val="tr-TR"/>
        </w:rPr>
        <w:t xml:space="preserve"> ve tanımlayan bireylerin desteklediği adidas Originals, sokak</w:t>
      </w:r>
      <w:r w:rsidR="001C655C" w:rsidRPr="006D7AD3">
        <w:rPr>
          <w:rFonts w:ascii="AdihausDIN" w:hAnsi="AdihausDIN" w:cs="Arial"/>
          <w:lang w:val="tr-TR"/>
        </w:rPr>
        <w:t>l</w:t>
      </w:r>
      <w:r w:rsidR="00E541DA" w:rsidRPr="006D7AD3">
        <w:rPr>
          <w:rFonts w:ascii="AdihausDIN" w:hAnsi="AdihausDIN" w:cs="Arial"/>
          <w:lang w:val="tr-TR"/>
        </w:rPr>
        <w:t xml:space="preserve">arın </w:t>
      </w:r>
      <w:r w:rsidRPr="006D7AD3">
        <w:rPr>
          <w:rFonts w:ascii="AdihausDIN" w:hAnsi="AdihausDIN" w:cs="Arial"/>
          <w:lang w:val="tr-TR"/>
        </w:rPr>
        <w:t>öncü spor giyim markası olarak liderliğini sürdür</w:t>
      </w:r>
      <w:r w:rsidR="00B90DF2" w:rsidRPr="006D7AD3">
        <w:rPr>
          <w:rFonts w:ascii="AdihausDIN" w:hAnsi="AdihausDIN" w:cs="Arial"/>
          <w:lang w:val="tr-TR"/>
        </w:rPr>
        <w:t>üyor</w:t>
      </w:r>
      <w:r w:rsidRPr="006D7AD3">
        <w:rPr>
          <w:rFonts w:ascii="AdihausDIN" w:hAnsi="AdihausDIN" w:cs="Arial"/>
          <w:lang w:val="tr-TR"/>
        </w:rPr>
        <w:t>.</w:t>
      </w:r>
    </w:p>
    <w:p w14:paraId="7B29E251" w14:textId="77777777" w:rsidR="00317568" w:rsidRPr="006D7AD3" w:rsidRDefault="00317568" w:rsidP="006D7AD3">
      <w:pPr>
        <w:widowControl w:val="0"/>
        <w:autoSpaceDE w:val="0"/>
        <w:autoSpaceDN w:val="0"/>
        <w:adjustRightInd w:val="0"/>
        <w:jc w:val="both"/>
        <w:rPr>
          <w:rFonts w:ascii="AdihausDIN" w:hAnsi="AdihausDIN" w:cs="Arial"/>
          <w:b/>
          <w:lang w:val="tr-TR"/>
        </w:rPr>
      </w:pPr>
      <w:r w:rsidRPr="006D7AD3">
        <w:rPr>
          <w:rFonts w:ascii="AdihausDIN" w:hAnsi="AdihausDIN" w:cs="Arial"/>
          <w:b/>
          <w:bCs/>
          <w:lang w:val="tr-TR"/>
        </w:rPr>
        <w:t>Alexander Wang Hakkında</w:t>
      </w:r>
    </w:p>
    <w:p w14:paraId="10DC487F" w14:textId="6EF2E13F" w:rsidR="00C65406" w:rsidRPr="006D7AD3" w:rsidRDefault="00C65406" w:rsidP="006D7AD3">
      <w:pPr>
        <w:spacing w:after="0"/>
        <w:rPr>
          <w:rFonts w:ascii="AdihausDIN" w:eastAsia="Times New Roman" w:hAnsi="AdihausDIN" w:cs="Arial"/>
          <w:bCs/>
          <w:lang w:val="tr-TR"/>
        </w:rPr>
      </w:pPr>
      <w:r w:rsidRPr="006D7AD3">
        <w:rPr>
          <w:rFonts w:ascii="AdihausDIN" w:eastAsia="Times New Roman" w:hAnsi="AdihausDIN" w:cs="Arial"/>
          <w:lang w:val="tr-TR"/>
        </w:rPr>
        <w:t xml:space="preserve">Alexander Wang San Fransisco, Kaliforniya'da doğdu ve </w:t>
      </w:r>
      <w:r w:rsidR="006C2290">
        <w:rPr>
          <w:rFonts w:ascii="AdihausDIN" w:eastAsia="Times New Roman" w:hAnsi="AdihausDIN" w:cs="Arial"/>
          <w:lang w:val="tr-TR"/>
        </w:rPr>
        <w:t>ardından</w:t>
      </w:r>
      <w:r w:rsidRPr="006D7AD3">
        <w:rPr>
          <w:rFonts w:ascii="AdihausDIN" w:eastAsia="Times New Roman" w:hAnsi="AdihausDIN" w:cs="Arial"/>
          <w:lang w:val="tr-TR"/>
        </w:rPr>
        <w:t xml:space="preserve"> Parsons Tasarım Okulu'na </w:t>
      </w:r>
      <w:r w:rsidR="00785600">
        <w:rPr>
          <w:rFonts w:ascii="AdihausDIN" w:eastAsia="Times New Roman" w:hAnsi="AdihausDIN" w:cs="Arial"/>
          <w:lang w:val="tr-TR"/>
        </w:rPr>
        <w:t xml:space="preserve">başlamak üzere </w:t>
      </w:r>
      <w:r w:rsidRPr="006D7AD3">
        <w:rPr>
          <w:rFonts w:ascii="AdihausDIN" w:eastAsia="Times New Roman" w:hAnsi="AdihausDIN" w:cs="Arial"/>
          <w:lang w:val="tr-TR"/>
        </w:rPr>
        <w:t>New York</w:t>
      </w:r>
      <w:r w:rsidR="006C2290">
        <w:rPr>
          <w:rFonts w:ascii="AdihausDIN" w:eastAsia="Times New Roman" w:hAnsi="AdihausDIN" w:cs="Arial"/>
          <w:lang w:val="tr-TR"/>
        </w:rPr>
        <w:t>’a</w:t>
      </w:r>
      <w:r w:rsidRPr="006D7AD3">
        <w:rPr>
          <w:rFonts w:ascii="AdihausDIN" w:eastAsia="Times New Roman" w:hAnsi="AdihausDIN" w:cs="Arial"/>
          <w:lang w:val="tr-TR"/>
        </w:rPr>
        <w:t xml:space="preserve"> taşındı. İki sene sonra, 2005 yılında</w:t>
      </w:r>
      <w:r w:rsidR="006C2290">
        <w:rPr>
          <w:rFonts w:ascii="AdihausDIN" w:eastAsia="Times New Roman" w:hAnsi="AdihausDIN" w:cs="Arial"/>
          <w:lang w:val="tr-TR"/>
        </w:rPr>
        <w:t xml:space="preserve"> ise</w:t>
      </w:r>
      <w:r w:rsidRPr="006D7AD3">
        <w:rPr>
          <w:rFonts w:ascii="AdihausDIN" w:eastAsia="Times New Roman" w:hAnsi="AdihausDIN" w:cs="Arial"/>
          <w:lang w:val="tr-TR"/>
        </w:rPr>
        <w:t xml:space="preserve"> ken</w:t>
      </w:r>
      <w:r w:rsidR="00B90DF2" w:rsidRPr="006D7AD3">
        <w:rPr>
          <w:rFonts w:ascii="AdihausDIN" w:eastAsia="Times New Roman" w:hAnsi="AdihausDIN" w:cs="Arial"/>
          <w:lang w:val="tr-TR"/>
        </w:rPr>
        <w:t>di markasını oluşturdu. Marka,</w:t>
      </w:r>
      <w:r w:rsidRPr="006D7AD3">
        <w:rPr>
          <w:rFonts w:ascii="AdihausDIN" w:eastAsia="Times New Roman" w:hAnsi="AdihausDIN" w:cs="Arial"/>
          <w:lang w:val="tr-TR"/>
        </w:rPr>
        <w:t xml:space="preserve"> 2007</w:t>
      </w:r>
      <w:r w:rsidR="00B90DF2" w:rsidRPr="006D7AD3">
        <w:rPr>
          <w:rFonts w:ascii="AdihausDIN" w:eastAsia="Times New Roman" w:hAnsi="AdihausDIN" w:cs="Arial"/>
          <w:lang w:val="tr-TR"/>
        </w:rPr>
        <w:t xml:space="preserve"> baharında</w:t>
      </w:r>
      <w:r w:rsidRPr="006D7AD3">
        <w:rPr>
          <w:rFonts w:ascii="AdihausDIN" w:eastAsia="Times New Roman" w:hAnsi="AdihausDIN" w:cs="Arial"/>
          <w:lang w:val="tr-TR"/>
        </w:rPr>
        <w:t xml:space="preserve"> </w:t>
      </w:r>
      <w:r w:rsidR="00B90DF2" w:rsidRPr="006D7AD3">
        <w:rPr>
          <w:rFonts w:ascii="AdihausDIN" w:eastAsia="Times New Roman" w:hAnsi="AdihausDIN" w:cs="Arial"/>
          <w:lang w:val="tr-TR"/>
        </w:rPr>
        <w:t>k</w:t>
      </w:r>
      <w:r w:rsidRPr="006D7AD3">
        <w:rPr>
          <w:rFonts w:ascii="AdihausDIN" w:eastAsia="Times New Roman" w:hAnsi="AdihausDIN" w:cs="Arial"/>
          <w:lang w:val="tr-TR"/>
        </w:rPr>
        <w:t xml:space="preserve">adınlar için bir </w:t>
      </w:r>
      <w:r w:rsidR="00944BDD" w:rsidRPr="006D7AD3">
        <w:rPr>
          <w:rFonts w:ascii="AdihausDIN" w:eastAsia="Times New Roman" w:hAnsi="AdihausDIN" w:cs="Arial"/>
          <w:lang w:val="tr-TR"/>
        </w:rPr>
        <w:t xml:space="preserve">hazır </w:t>
      </w:r>
      <w:r w:rsidRPr="006D7AD3">
        <w:rPr>
          <w:rFonts w:ascii="AdihausDIN" w:eastAsia="Times New Roman" w:hAnsi="AdihausDIN" w:cs="Arial"/>
          <w:lang w:val="tr-TR"/>
        </w:rPr>
        <w:t>giyi</w:t>
      </w:r>
      <w:r w:rsidR="00944BDD" w:rsidRPr="006D7AD3">
        <w:rPr>
          <w:rFonts w:ascii="AdihausDIN" w:eastAsia="Times New Roman" w:hAnsi="AdihausDIN" w:cs="Arial"/>
          <w:lang w:val="tr-TR"/>
        </w:rPr>
        <w:t>m</w:t>
      </w:r>
      <w:r w:rsidRPr="006D7AD3">
        <w:rPr>
          <w:rFonts w:ascii="AdihausDIN" w:eastAsia="Times New Roman" w:hAnsi="AdihausDIN" w:cs="Arial"/>
          <w:lang w:val="tr-TR"/>
        </w:rPr>
        <w:t xml:space="preserve"> serisine dönüştü ve ilk defa 2007</w:t>
      </w:r>
      <w:r w:rsidR="00B90DF2" w:rsidRPr="006D7AD3">
        <w:rPr>
          <w:rFonts w:ascii="AdihausDIN" w:eastAsia="Times New Roman" w:hAnsi="AdihausDIN" w:cs="Arial"/>
          <w:lang w:val="tr-TR"/>
        </w:rPr>
        <w:t xml:space="preserve"> sonbaharında </w:t>
      </w:r>
      <w:r w:rsidRPr="006D7AD3">
        <w:rPr>
          <w:rFonts w:ascii="AdihausDIN" w:eastAsia="Times New Roman" w:hAnsi="AdihausDIN" w:cs="Arial"/>
          <w:lang w:val="tr-TR"/>
        </w:rPr>
        <w:t xml:space="preserve">podyuma taşındı. </w:t>
      </w:r>
    </w:p>
    <w:p w14:paraId="4241C76E" w14:textId="5FAF0E1B" w:rsidR="001F5FE3" w:rsidRPr="006D7AD3" w:rsidRDefault="00C65406" w:rsidP="006D7AD3">
      <w:pPr>
        <w:spacing w:after="0"/>
        <w:rPr>
          <w:rFonts w:ascii="AdihausDIN" w:eastAsia="Times New Roman" w:hAnsi="AdihausDIN" w:cs="Arial"/>
          <w:bCs/>
          <w:lang w:val="tr-TR"/>
        </w:rPr>
      </w:pPr>
      <w:r w:rsidRPr="006D7AD3">
        <w:rPr>
          <w:rFonts w:ascii="AdihausDIN" w:eastAsia="Times New Roman" w:hAnsi="AdihausDIN" w:cs="Arial"/>
          <w:lang w:val="tr-TR"/>
        </w:rPr>
        <w:t xml:space="preserve">Alexander Wang markasının doğasında, </w:t>
      </w:r>
      <w:r w:rsidR="00AD0B35" w:rsidRPr="006D7AD3">
        <w:rPr>
          <w:rFonts w:ascii="AdihausDIN" w:eastAsia="Times New Roman" w:hAnsi="AdihausDIN" w:cs="Arial"/>
          <w:lang w:val="tr-TR"/>
        </w:rPr>
        <w:t xml:space="preserve">zarif </w:t>
      </w:r>
      <w:r w:rsidRPr="006D7AD3">
        <w:rPr>
          <w:rFonts w:ascii="AdihausDIN" w:eastAsia="Times New Roman" w:hAnsi="AdihausDIN" w:cs="Arial"/>
          <w:lang w:val="tr-TR"/>
        </w:rPr>
        <w:t>ve mükemmel olmayan</w:t>
      </w:r>
      <w:r w:rsidR="00AD0B35" w:rsidRPr="006D7AD3">
        <w:rPr>
          <w:rFonts w:ascii="AdihausDIN" w:eastAsia="Times New Roman" w:hAnsi="AdihausDIN" w:cs="Arial"/>
          <w:lang w:val="tr-TR"/>
        </w:rPr>
        <w:t>ı</w:t>
      </w:r>
      <w:r w:rsidR="008C2D73" w:rsidRPr="006D7AD3">
        <w:rPr>
          <w:rFonts w:ascii="AdihausDIN" w:eastAsia="Times New Roman" w:hAnsi="AdihausDIN" w:cs="Arial"/>
          <w:lang w:val="tr-TR"/>
        </w:rPr>
        <w:t>n</w:t>
      </w:r>
      <w:r w:rsidRPr="006D7AD3">
        <w:rPr>
          <w:rFonts w:ascii="AdihausDIN" w:eastAsia="Times New Roman" w:hAnsi="AdihausDIN" w:cs="Arial"/>
          <w:lang w:val="tr-TR"/>
        </w:rPr>
        <w:t xml:space="preserve"> kusursuz bir </w:t>
      </w:r>
      <w:r w:rsidR="00333AAC" w:rsidRPr="006D7AD3">
        <w:rPr>
          <w:rFonts w:ascii="AdihausDIN" w:eastAsia="Times New Roman" w:hAnsi="AdihausDIN" w:cs="Arial"/>
          <w:lang w:val="tr-TR"/>
        </w:rPr>
        <w:t xml:space="preserve">şekilde </w:t>
      </w:r>
      <w:r w:rsidR="008C2D73" w:rsidRPr="006D7AD3">
        <w:rPr>
          <w:rFonts w:ascii="AdihausDIN" w:eastAsia="Times New Roman" w:hAnsi="AdihausDIN" w:cs="Arial"/>
          <w:lang w:val="tr-TR"/>
        </w:rPr>
        <w:t>harmanlanarak</w:t>
      </w:r>
      <w:r w:rsidRPr="006D7AD3">
        <w:rPr>
          <w:rFonts w:ascii="AdihausDIN" w:eastAsia="Times New Roman" w:hAnsi="AdihausDIN" w:cs="Arial"/>
          <w:lang w:val="tr-TR"/>
        </w:rPr>
        <w:t xml:space="preserve"> kontrastları yansıtması yatmakta.  Koleksiyonları, modayı ön planda </w:t>
      </w:r>
      <w:r w:rsidR="006C2290">
        <w:rPr>
          <w:rFonts w:ascii="AdihausDIN" w:eastAsia="Times New Roman" w:hAnsi="AdihausDIN" w:cs="Arial"/>
          <w:lang w:val="tr-TR"/>
        </w:rPr>
        <w:t xml:space="preserve">tutmuyor </w:t>
      </w:r>
      <w:r w:rsidRPr="006D7AD3">
        <w:rPr>
          <w:rFonts w:ascii="AdihausDIN" w:eastAsia="Times New Roman" w:hAnsi="AdihausDIN" w:cs="Arial"/>
          <w:lang w:val="tr-TR"/>
        </w:rPr>
        <w:t xml:space="preserve">ve daima bir basitlik hissi </w:t>
      </w:r>
      <w:r w:rsidR="006C2290" w:rsidRPr="006D7AD3">
        <w:rPr>
          <w:rFonts w:ascii="AdihausDIN" w:eastAsia="Times New Roman" w:hAnsi="AdihausDIN" w:cs="Arial"/>
          <w:lang w:val="tr-TR"/>
        </w:rPr>
        <w:t>yansıt</w:t>
      </w:r>
      <w:r w:rsidR="006C2290">
        <w:rPr>
          <w:rFonts w:ascii="AdihausDIN" w:eastAsia="Times New Roman" w:hAnsi="AdihausDIN" w:cs="Arial"/>
          <w:lang w:val="tr-TR"/>
        </w:rPr>
        <w:t>ıyor</w:t>
      </w:r>
      <w:r w:rsidRPr="006D7AD3">
        <w:rPr>
          <w:rFonts w:ascii="AdihausDIN" w:eastAsia="Times New Roman" w:hAnsi="AdihausDIN" w:cs="Arial"/>
          <w:lang w:val="tr-TR"/>
        </w:rPr>
        <w:t xml:space="preserve">. </w:t>
      </w:r>
      <w:r w:rsidR="006C2290">
        <w:rPr>
          <w:rFonts w:ascii="AdihausDIN" w:eastAsia="Times New Roman" w:hAnsi="AdihausDIN" w:cs="Arial"/>
          <w:lang w:val="tr-TR"/>
        </w:rPr>
        <w:t>Wang, u</w:t>
      </w:r>
      <w:r w:rsidRPr="006D7AD3">
        <w:rPr>
          <w:rFonts w:ascii="AdihausDIN" w:eastAsia="Times New Roman" w:hAnsi="AdihausDIN" w:cs="Arial"/>
          <w:lang w:val="tr-TR"/>
        </w:rPr>
        <w:t>mursamaz yaklaşımı ve sokak üniformasını sürekli olarak geliştiren ve buna yeni anlamlar adayan bakış açısıyla bilinmekte.</w:t>
      </w:r>
    </w:p>
    <w:sectPr w:rsidR="001F5FE3" w:rsidRPr="006D7AD3" w:rsidSect="006D7AD3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ihausDIN">
    <w:altName w:val="Corbel"/>
    <w:charset w:val="00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378E0"/>
    <w:multiLevelType w:val="hybridMultilevel"/>
    <w:tmpl w:val="F212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38"/>
    <w:rsid w:val="00002F92"/>
    <w:rsid w:val="0002298A"/>
    <w:rsid w:val="00037BBC"/>
    <w:rsid w:val="00044E15"/>
    <w:rsid w:val="00046541"/>
    <w:rsid w:val="0004748C"/>
    <w:rsid w:val="0009742C"/>
    <w:rsid w:val="000A7F30"/>
    <w:rsid w:val="000B4881"/>
    <w:rsid w:val="000C580D"/>
    <w:rsid w:val="000F461B"/>
    <w:rsid w:val="00103969"/>
    <w:rsid w:val="00104FDC"/>
    <w:rsid w:val="001130A7"/>
    <w:rsid w:val="00141B5F"/>
    <w:rsid w:val="00156B2D"/>
    <w:rsid w:val="00194282"/>
    <w:rsid w:val="001A6C98"/>
    <w:rsid w:val="001C4C6E"/>
    <w:rsid w:val="001C655C"/>
    <w:rsid w:val="001E00A4"/>
    <w:rsid w:val="001E4771"/>
    <w:rsid w:val="001F5FE3"/>
    <w:rsid w:val="001F6E23"/>
    <w:rsid w:val="00211065"/>
    <w:rsid w:val="00236F9B"/>
    <w:rsid w:val="00255ECD"/>
    <w:rsid w:val="00257473"/>
    <w:rsid w:val="0026235E"/>
    <w:rsid w:val="002A263B"/>
    <w:rsid w:val="002A391B"/>
    <w:rsid w:val="002B2E4F"/>
    <w:rsid w:val="002C24BB"/>
    <w:rsid w:val="002E0C40"/>
    <w:rsid w:val="002E132E"/>
    <w:rsid w:val="003116A4"/>
    <w:rsid w:val="00317568"/>
    <w:rsid w:val="003204EF"/>
    <w:rsid w:val="00321863"/>
    <w:rsid w:val="00322E6F"/>
    <w:rsid w:val="00332943"/>
    <w:rsid w:val="00333AAC"/>
    <w:rsid w:val="0036043E"/>
    <w:rsid w:val="0036683B"/>
    <w:rsid w:val="00374DD5"/>
    <w:rsid w:val="00392F0B"/>
    <w:rsid w:val="003A53CC"/>
    <w:rsid w:val="003A5530"/>
    <w:rsid w:val="003A7D26"/>
    <w:rsid w:val="003B7E4B"/>
    <w:rsid w:val="003C276F"/>
    <w:rsid w:val="003D4C4B"/>
    <w:rsid w:val="003D5BA6"/>
    <w:rsid w:val="003E0345"/>
    <w:rsid w:val="003E7A87"/>
    <w:rsid w:val="003F04E4"/>
    <w:rsid w:val="00416D76"/>
    <w:rsid w:val="00420556"/>
    <w:rsid w:val="00444917"/>
    <w:rsid w:val="00472E8D"/>
    <w:rsid w:val="00487221"/>
    <w:rsid w:val="00493D5E"/>
    <w:rsid w:val="0049746C"/>
    <w:rsid w:val="004B6096"/>
    <w:rsid w:val="004B75F7"/>
    <w:rsid w:val="004C12D2"/>
    <w:rsid w:val="004C783D"/>
    <w:rsid w:val="004D5D1F"/>
    <w:rsid w:val="004E51EC"/>
    <w:rsid w:val="00504226"/>
    <w:rsid w:val="00520C67"/>
    <w:rsid w:val="00526430"/>
    <w:rsid w:val="00566400"/>
    <w:rsid w:val="00575F71"/>
    <w:rsid w:val="005770FC"/>
    <w:rsid w:val="0058052E"/>
    <w:rsid w:val="00586255"/>
    <w:rsid w:val="005A5872"/>
    <w:rsid w:val="005E213E"/>
    <w:rsid w:val="0061728A"/>
    <w:rsid w:val="006738D9"/>
    <w:rsid w:val="0067751E"/>
    <w:rsid w:val="00682DFC"/>
    <w:rsid w:val="006A435F"/>
    <w:rsid w:val="006C2290"/>
    <w:rsid w:val="006C5F5C"/>
    <w:rsid w:val="006D7AD3"/>
    <w:rsid w:val="006E3F8F"/>
    <w:rsid w:val="006E69F5"/>
    <w:rsid w:val="00700F61"/>
    <w:rsid w:val="0071630B"/>
    <w:rsid w:val="00717C5A"/>
    <w:rsid w:val="00740D61"/>
    <w:rsid w:val="00754086"/>
    <w:rsid w:val="007636A4"/>
    <w:rsid w:val="00773903"/>
    <w:rsid w:val="00777FEB"/>
    <w:rsid w:val="00783515"/>
    <w:rsid w:val="00785600"/>
    <w:rsid w:val="00791501"/>
    <w:rsid w:val="007A4F4A"/>
    <w:rsid w:val="007A60DF"/>
    <w:rsid w:val="007C3ECC"/>
    <w:rsid w:val="007C6BF1"/>
    <w:rsid w:val="007D17A7"/>
    <w:rsid w:val="007F5989"/>
    <w:rsid w:val="008267A1"/>
    <w:rsid w:val="00832E29"/>
    <w:rsid w:val="008360A0"/>
    <w:rsid w:val="00847B00"/>
    <w:rsid w:val="0085159A"/>
    <w:rsid w:val="00873D87"/>
    <w:rsid w:val="00880CF6"/>
    <w:rsid w:val="00896EB9"/>
    <w:rsid w:val="008C2D73"/>
    <w:rsid w:val="008C3AF1"/>
    <w:rsid w:val="008C795C"/>
    <w:rsid w:val="008D5456"/>
    <w:rsid w:val="00900CD1"/>
    <w:rsid w:val="00906C99"/>
    <w:rsid w:val="00933458"/>
    <w:rsid w:val="00944BDD"/>
    <w:rsid w:val="00947559"/>
    <w:rsid w:val="00954DFE"/>
    <w:rsid w:val="0097269F"/>
    <w:rsid w:val="00972700"/>
    <w:rsid w:val="00986EF3"/>
    <w:rsid w:val="00995DEA"/>
    <w:rsid w:val="009B09BA"/>
    <w:rsid w:val="009C3F58"/>
    <w:rsid w:val="009C55FD"/>
    <w:rsid w:val="009D3453"/>
    <w:rsid w:val="009F1CC8"/>
    <w:rsid w:val="009F7D50"/>
    <w:rsid w:val="00A06FC6"/>
    <w:rsid w:val="00A11232"/>
    <w:rsid w:val="00A222D3"/>
    <w:rsid w:val="00A37338"/>
    <w:rsid w:val="00A41B24"/>
    <w:rsid w:val="00A46A8A"/>
    <w:rsid w:val="00A7290F"/>
    <w:rsid w:val="00A87BB5"/>
    <w:rsid w:val="00A90955"/>
    <w:rsid w:val="00AD0B35"/>
    <w:rsid w:val="00AD4310"/>
    <w:rsid w:val="00AE0B38"/>
    <w:rsid w:val="00AE719E"/>
    <w:rsid w:val="00AF1DB0"/>
    <w:rsid w:val="00AF6D02"/>
    <w:rsid w:val="00B069BD"/>
    <w:rsid w:val="00B17CBF"/>
    <w:rsid w:val="00B25F53"/>
    <w:rsid w:val="00B304E0"/>
    <w:rsid w:val="00B41FCD"/>
    <w:rsid w:val="00B42044"/>
    <w:rsid w:val="00B51333"/>
    <w:rsid w:val="00B5498A"/>
    <w:rsid w:val="00B7163E"/>
    <w:rsid w:val="00B750FD"/>
    <w:rsid w:val="00B90DF2"/>
    <w:rsid w:val="00B96548"/>
    <w:rsid w:val="00BA4B46"/>
    <w:rsid w:val="00BC5F23"/>
    <w:rsid w:val="00BC6509"/>
    <w:rsid w:val="00BC7F95"/>
    <w:rsid w:val="00BD6D0F"/>
    <w:rsid w:val="00BE7AB2"/>
    <w:rsid w:val="00C07D02"/>
    <w:rsid w:val="00C14E18"/>
    <w:rsid w:val="00C1761A"/>
    <w:rsid w:val="00C20B0B"/>
    <w:rsid w:val="00C24D40"/>
    <w:rsid w:val="00C32FE7"/>
    <w:rsid w:val="00C37705"/>
    <w:rsid w:val="00C40BF0"/>
    <w:rsid w:val="00C65406"/>
    <w:rsid w:val="00C726C1"/>
    <w:rsid w:val="00CA6718"/>
    <w:rsid w:val="00CB1C80"/>
    <w:rsid w:val="00CB1FC9"/>
    <w:rsid w:val="00CB508E"/>
    <w:rsid w:val="00CC1BA3"/>
    <w:rsid w:val="00CC1BBF"/>
    <w:rsid w:val="00CC4961"/>
    <w:rsid w:val="00CD299F"/>
    <w:rsid w:val="00CD4309"/>
    <w:rsid w:val="00D07173"/>
    <w:rsid w:val="00D42E29"/>
    <w:rsid w:val="00D463E5"/>
    <w:rsid w:val="00D46D00"/>
    <w:rsid w:val="00D614F9"/>
    <w:rsid w:val="00D618B1"/>
    <w:rsid w:val="00D65DFC"/>
    <w:rsid w:val="00D86347"/>
    <w:rsid w:val="00D91680"/>
    <w:rsid w:val="00DA4F2E"/>
    <w:rsid w:val="00DB278A"/>
    <w:rsid w:val="00DE3AB6"/>
    <w:rsid w:val="00DF7F08"/>
    <w:rsid w:val="00E2017D"/>
    <w:rsid w:val="00E31D42"/>
    <w:rsid w:val="00E374E7"/>
    <w:rsid w:val="00E40CE5"/>
    <w:rsid w:val="00E421AC"/>
    <w:rsid w:val="00E44623"/>
    <w:rsid w:val="00E45AE8"/>
    <w:rsid w:val="00E46855"/>
    <w:rsid w:val="00E541DA"/>
    <w:rsid w:val="00E84111"/>
    <w:rsid w:val="00E851C5"/>
    <w:rsid w:val="00E87FA4"/>
    <w:rsid w:val="00E92953"/>
    <w:rsid w:val="00E94646"/>
    <w:rsid w:val="00E94A52"/>
    <w:rsid w:val="00EA0C59"/>
    <w:rsid w:val="00EA7AF1"/>
    <w:rsid w:val="00ED15EA"/>
    <w:rsid w:val="00EE23F1"/>
    <w:rsid w:val="00EE4049"/>
    <w:rsid w:val="00EE6FB2"/>
    <w:rsid w:val="00EF1EB0"/>
    <w:rsid w:val="00F1145F"/>
    <w:rsid w:val="00F15278"/>
    <w:rsid w:val="00F2677C"/>
    <w:rsid w:val="00F43820"/>
    <w:rsid w:val="00F44111"/>
    <w:rsid w:val="00F6081B"/>
    <w:rsid w:val="00F81B99"/>
    <w:rsid w:val="00F85518"/>
    <w:rsid w:val="00F90556"/>
    <w:rsid w:val="00F9494F"/>
    <w:rsid w:val="00FA56B5"/>
    <w:rsid w:val="00FC1F35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55EFC"/>
  <w15:docId w15:val="{A4735B22-61F4-4E2B-AAD3-FF8D6CE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oKlavuzu">
    <w:name w:val="Table Grid"/>
    <w:basedOn w:val="NormalTablo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257473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E132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46D00"/>
    <w:rPr>
      <w:color w:val="800080" w:themeColor="followedHyperlink"/>
      <w:u w:val="singl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0CE5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0CE5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Bristow, Simon</dc:creator>
  <cp:lastModifiedBy>Nurbanu</cp:lastModifiedBy>
  <cp:revision>2</cp:revision>
  <cp:lastPrinted>2016-09-11T01:06:00Z</cp:lastPrinted>
  <dcterms:created xsi:type="dcterms:W3CDTF">2017-11-06T15:04:00Z</dcterms:created>
  <dcterms:modified xsi:type="dcterms:W3CDTF">2017-11-06T15:04:00Z</dcterms:modified>
</cp:coreProperties>
</file>