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BFB5" w14:textId="61DDEBE3" w:rsidR="00CE69EA" w:rsidRPr="007652DA" w:rsidRDefault="00A27C5E" w:rsidP="00CE69E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en-GB" w:eastAsia="zh-CN"/>
        </w:rPr>
      </w:pPr>
      <w:proofErr w:type="gramStart"/>
      <w:r w:rsidRPr="00A27C5E">
        <w:rPr>
          <w:rFonts w:ascii="Arial" w:eastAsia="SimSun" w:hAnsi="Arial" w:cs="Arial"/>
          <w:b/>
          <w:sz w:val="32"/>
          <w:szCs w:val="32"/>
          <w:lang w:val="en-GB" w:eastAsia="zh-CN"/>
        </w:rPr>
        <w:t>adidas</w:t>
      </w:r>
      <w:proofErr w:type="gramEnd"/>
      <w:r w:rsidRPr="00A27C5E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 Originals представя два нови силуета на обувките</w:t>
      </w:r>
      <w:r w:rsidRPr="007652DA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 </w:t>
      </w:r>
      <w:r w:rsidR="00D22F0F" w:rsidRPr="007652DA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EQT Racing ADV </w:t>
      </w:r>
      <w:r w:rsidRPr="00A27C5E">
        <w:rPr>
          <w:rFonts w:ascii="Arial" w:eastAsia="SimSun" w:hAnsi="Arial" w:cs="Arial"/>
          <w:b/>
          <w:sz w:val="32"/>
          <w:szCs w:val="32"/>
          <w:lang w:val="en-GB" w:eastAsia="zh-CN"/>
        </w:rPr>
        <w:t>и</w:t>
      </w:r>
      <w:r w:rsidR="00D22F0F" w:rsidRPr="007652DA">
        <w:rPr>
          <w:rFonts w:ascii="Arial" w:eastAsia="SimSun" w:hAnsi="Arial" w:cs="Arial"/>
          <w:b/>
          <w:sz w:val="32"/>
          <w:szCs w:val="32"/>
          <w:lang w:val="en-GB" w:eastAsia="zh-CN"/>
        </w:rPr>
        <w:t xml:space="preserve"> EQT </w:t>
      </w:r>
      <w:r w:rsidR="009654F5" w:rsidRPr="007652DA">
        <w:rPr>
          <w:rFonts w:ascii="Arial" w:eastAsia="SimSun" w:hAnsi="Arial" w:cs="Arial"/>
          <w:b/>
          <w:sz w:val="32"/>
          <w:szCs w:val="32"/>
          <w:lang w:val="en-GB" w:eastAsia="zh-CN"/>
        </w:rPr>
        <w:t>Support 93/17</w:t>
      </w:r>
    </w:p>
    <w:p w14:paraId="0F746FA8" w14:textId="77777777" w:rsidR="00531B09" w:rsidRPr="007652DA" w:rsidRDefault="00531B09" w:rsidP="00531B09">
      <w:pPr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259B341A" w14:textId="77777777" w:rsidR="00F77461" w:rsidRPr="007652DA" w:rsidRDefault="00F77461" w:rsidP="00F77461">
      <w:pPr>
        <w:rPr>
          <w:rFonts w:ascii="Arial" w:hAnsi="Arial" w:cs="Arial"/>
        </w:rPr>
      </w:pPr>
      <w:bookmarkStart w:id="0" w:name="_GoBack"/>
      <w:bookmarkEnd w:id="0"/>
    </w:p>
    <w:p w14:paraId="05192B9C" w14:textId="77777777" w:rsidR="00A27114" w:rsidRPr="007652DA" w:rsidRDefault="00A27114" w:rsidP="00F77461">
      <w:pPr>
        <w:rPr>
          <w:rFonts w:ascii="Arial" w:hAnsi="Arial" w:cs="Arial"/>
        </w:rPr>
      </w:pPr>
    </w:p>
    <w:p w14:paraId="2DF65943" w14:textId="5137A227" w:rsidR="00134958" w:rsidRPr="007652DA" w:rsidRDefault="00A27114" w:rsidP="00134958">
      <w:pPr>
        <w:jc w:val="both"/>
        <w:rPr>
          <w:rFonts w:ascii="Arial" w:hAnsi="Arial" w:cs="Arial"/>
          <w:sz w:val="22"/>
          <w:szCs w:val="22"/>
          <w:lang w:val="bg-BG"/>
        </w:rPr>
      </w:pPr>
      <w:proofErr w:type="gramStart"/>
      <w:r w:rsidRPr="007652DA">
        <w:rPr>
          <w:rFonts w:ascii="Arial" w:hAnsi="Arial" w:cs="Arial"/>
          <w:sz w:val="22"/>
          <w:szCs w:val="22"/>
        </w:rPr>
        <w:t>adidas</w:t>
      </w:r>
      <w:proofErr w:type="gramEnd"/>
      <w:r w:rsidRPr="007652DA">
        <w:rPr>
          <w:rFonts w:ascii="Arial" w:hAnsi="Arial" w:cs="Arial"/>
          <w:sz w:val="22"/>
          <w:szCs w:val="22"/>
        </w:rPr>
        <w:t xml:space="preserve"> Originals</w:t>
      </w:r>
      <w:r w:rsidR="00134958" w:rsidRPr="007652DA">
        <w:rPr>
          <w:rFonts w:ascii="Arial" w:hAnsi="Arial" w:cs="Arial"/>
          <w:sz w:val="22"/>
          <w:szCs w:val="22"/>
        </w:rPr>
        <w:t xml:space="preserve"> </w:t>
      </w:r>
      <w:r w:rsidR="00134958" w:rsidRPr="007652DA">
        <w:rPr>
          <w:rFonts w:ascii="Arial" w:hAnsi="Arial" w:cs="Arial"/>
          <w:sz w:val="22"/>
          <w:szCs w:val="22"/>
          <w:lang w:val="bg-BG"/>
        </w:rPr>
        <w:t xml:space="preserve">представя два нови силуета на обувките </w:t>
      </w:r>
      <w:r w:rsidR="00134958" w:rsidRPr="007652DA">
        <w:rPr>
          <w:rFonts w:ascii="Arial" w:hAnsi="Arial" w:cs="Arial"/>
          <w:sz w:val="22"/>
          <w:szCs w:val="22"/>
        </w:rPr>
        <w:t>EQT</w:t>
      </w:r>
      <w:r w:rsidR="00134958" w:rsidRPr="007652DA">
        <w:rPr>
          <w:rFonts w:ascii="Arial" w:hAnsi="Arial" w:cs="Arial"/>
          <w:sz w:val="22"/>
          <w:szCs w:val="22"/>
          <w:lang w:val="bg-BG"/>
        </w:rPr>
        <w:t xml:space="preserve"> в ос</w:t>
      </w:r>
      <w:r w:rsidR="00D106D9" w:rsidRPr="007652DA">
        <w:rPr>
          <w:rFonts w:ascii="Arial" w:hAnsi="Arial" w:cs="Arial"/>
          <w:sz w:val="22"/>
          <w:szCs w:val="22"/>
          <w:lang w:val="bg-BG"/>
        </w:rPr>
        <w:t>н</w:t>
      </w:r>
      <w:r w:rsidR="00134958" w:rsidRPr="007652DA">
        <w:rPr>
          <w:rFonts w:ascii="Arial" w:hAnsi="Arial" w:cs="Arial"/>
          <w:sz w:val="22"/>
          <w:szCs w:val="22"/>
          <w:lang w:val="bg-BG"/>
        </w:rPr>
        <w:t xml:space="preserve">овната за есен/зима 2017 цветова палитра, предлагайки модели за мъже и жени. </w:t>
      </w:r>
    </w:p>
    <w:p w14:paraId="04603A3B" w14:textId="581DD39B" w:rsidR="00C06FA5" w:rsidRPr="007652DA" w:rsidRDefault="00C06FA5" w:rsidP="00134958">
      <w:pPr>
        <w:jc w:val="both"/>
        <w:rPr>
          <w:rFonts w:ascii="Arial" w:hAnsi="Arial" w:cs="Arial"/>
          <w:sz w:val="22"/>
          <w:szCs w:val="22"/>
        </w:rPr>
      </w:pPr>
    </w:p>
    <w:p w14:paraId="0B4BB35C" w14:textId="3FFB2DB5" w:rsidR="00134958" w:rsidRPr="007652DA" w:rsidRDefault="00134958" w:rsidP="001349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652DA">
        <w:rPr>
          <w:rFonts w:ascii="Arial" w:hAnsi="Arial" w:cs="Arial"/>
          <w:sz w:val="22"/>
          <w:szCs w:val="22"/>
          <w:lang w:val="bg-BG"/>
        </w:rPr>
        <w:t>За жените, новата интерпр</w:t>
      </w:r>
      <w:r w:rsidR="00D106D9" w:rsidRPr="007652DA">
        <w:rPr>
          <w:rFonts w:ascii="Arial" w:hAnsi="Arial" w:cs="Arial"/>
          <w:sz w:val="22"/>
          <w:szCs w:val="22"/>
          <w:lang w:val="en-GB"/>
        </w:rPr>
        <w:t>e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тация на силуета </w:t>
      </w:r>
      <w:r w:rsidRPr="007652DA">
        <w:rPr>
          <w:rFonts w:ascii="Arial" w:hAnsi="Arial" w:cs="Arial"/>
          <w:sz w:val="22"/>
          <w:szCs w:val="22"/>
        </w:rPr>
        <w:t>EQT Racing ADV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, съчетава конструкция от еластичен текстил с бродерия в предната част на обувката, всичко това е подчертано от поредица класически </w:t>
      </w:r>
      <w:r w:rsidRPr="007652DA">
        <w:rPr>
          <w:rFonts w:ascii="Arial" w:hAnsi="Arial" w:cs="Arial"/>
          <w:sz w:val="22"/>
          <w:szCs w:val="22"/>
        </w:rPr>
        <w:t>EQT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 детайли, като вдъхновената от модела </w:t>
      </w:r>
      <w:r w:rsidRPr="007652DA">
        <w:rPr>
          <w:rFonts w:ascii="Arial" w:hAnsi="Arial" w:cs="Arial"/>
          <w:sz w:val="22"/>
          <w:szCs w:val="22"/>
        </w:rPr>
        <w:t>Racing 93</w:t>
      </w:r>
      <w:r w:rsidRPr="007652DA">
        <w:rPr>
          <w:rFonts w:ascii="Arial" w:hAnsi="Arial" w:cs="Arial"/>
          <w:sz w:val="22"/>
          <w:szCs w:val="22"/>
          <w:lang w:val="bg-BG"/>
        </w:rPr>
        <w:t>, система н</w:t>
      </w:r>
      <w:r w:rsidR="00E77E7D" w:rsidRPr="007652DA">
        <w:rPr>
          <w:rFonts w:ascii="Arial" w:hAnsi="Arial" w:cs="Arial"/>
          <w:sz w:val="22"/>
          <w:szCs w:val="22"/>
          <w:lang w:val="bg-BG"/>
        </w:rPr>
        <w:t>а връ</w:t>
      </w:r>
      <w:r w:rsidRPr="007652DA">
        <w:rPr>
          <w:rFonts w:ascii="Arial" w:hAnsi="Arial" w:cs="Arial"/>
          <w:sz w:val="22"/>
          <w:szCs w:val="22"/>
          <w:lang w:val="bg-BG"/>
        </w:rPr>
        <w:t>зките</w:t>
      </w:r>
      <w:r w:rsidR="00D106D9" w:rsidRPr="007652DA">
        <w:rPr>
          <w:rFonts w:ascii="Arial" w:hAnsi="Arial" w:cs="Arial"/>
          <w:sz w:val="22"/>
          <w:szCs w:val="22"/>
          <w:lang w:val="en-GB"/>
        </w:rPr>
        <w:t>,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 асиметричния език и подметката от пяна </w:t>
      </w:r>
      <w:r w:rsidRPr="007652DA">
        <w:rPr>
          <w:rFonts w:ascii="Arial" w:hAnsi="Arial" w:cs="Arial"/>
          <w:sz w:val="22"/>
          <w:szCs w:val="22"/>
        </w:rPr>
        <w:t>EVA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 с интегрираното лого на 3-те ленти. Обу</w:t>
      </w:r>
      <w:r w:rsidR="00D106D9" w:rsidRPr="007652DA">
        <w:rPr>
          <w:rFonts w:ascii="Arial" w:hAnsi="Arial" w:cs="Arial"/>
          <w:sz w:val="22"/>
          <w:szCs w:val="22"/>
          <w:lang w:val="bg-BG"/>
        </w:rPr>
        <w:t>вката е оцветена в светло синя ц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ветова гама с контрастни черни акценти, за да създаде перфектната обувка за всяка ситуация. </w:t>
      </w:r>
    </w:p>
    <w:p w14:paraId="52375942" w14:textId="77777777" w:rsidR="00134958" w:rsidRPr="007652DA" w:rsidRDefault="00134958" w:rsidP="00134958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AA691E4" w14:textId="1D2E7A25" w:rsidR="00C06FA5" w:rsidRPr="007652DA" w:rsidRDefault="00134958" w:rsidP="00D106D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652DA">
        <w:rPr>
          <w:rFonts w:ascii="Arial" w:hAnsi="Arial" w:cs="Arial"/>
          <w:sz w:val="22"/>
          <w:szCs w:val="22"/>
          <w:lang w:val="bg-BG"/>
        </w:rPr>
        <w:t xml:space="preserve">За мъжете се предлага ново издание на футуристичния модел </w:t>
      </w:r>
      <w:r w:rsidRPr="007652DA">
        <w:rPr>
          <w:rFonts w:ascii="Arial" w:hAnsi="Arial" w:cs="Arial"/>
          <w:sz w:val="22"/>
          <w:szCs w:val="22"/>
        </w:rPr>
        <w:t>EQT Support 93/17</w:t>
      </w:r>
      <w:r w:rsidR="00F33CC4" w:rsidRPr="007652DA">
        <w:rPr>
          <w:rFonts w:ascii="Arial" w:hAnsi="Arial" w:cs="Arial"/>
          <w:sz w:val="22"/>
          <w:szCs w:val="22"/>
          <w:lang w:val="bg-BG"/>
        </w:rPr>
        <w:t>, използващ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 текстилна горна част с контрастни панели от мрежа и специални бродирани детайли. Стабилизиращите детайли от </w:t>
      </w:r>
      <w:r w:rsidRPr="007652DA">
        <w:rPr>
          <w:rFonts w:ascii="Arial" w:hAnsi="Arial" w:cs="Arial"/>
          <w:sz w:val="22"/>
          <w:szCs w:val="22"/>
        </w:rPr>
        <w:t>TPU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 и предната част</w:t>
      </w:r>
      <w:r w:rsidR="00E77E7D" w:rsidRPr="007652DA">
        <w:rPr>
          <w:rFonts w:ascii="Arial" w:hAnsi="Arial" w:cs="Arial"/>
          <w:sz w:val="22"/>
          <w:szCs w:val="22"/>
          <w:lang w:val="bg-BG"/>
        </w:rPr>
        <w:t xml:space="preserve"> на</w:t>
      </w:r>
      <w:r w:rsidRPr="007652DA">
        <w:rPr>
          <w:rFonts w:ascii="Arial" w:hAnsi="Arial" w:cs="Arial"/>
          <w:sz w:val="22"/>
          <w:szCs w:val="22"/>
          <w:lang w:val="bg-BG"/>
        </w:rPr>
        <w:t xml:space="preserve"> обувката</w:t>
      </w:r>
      <w:r w:rsidR="00D106D9" w:rsidRPr="007652DA">
        <w:rPr>
          <w:rFonts w:ascii="Arial" w:hAnsi="Arial" w:cs="Arial"/>
          <w:sz w:val="22"/>
          <w:szCs w:val="22"/>
          <w:lang w:val="bg-BG"/>
        </w:rPr>
        <w:t xml:space="preserve"> са препратка </w:t>
      </w:r>
      <w:r w:rsidR="00D106D9" w:rsidRPr="007652DA">
        <w:rPr>
          <w:rFonts w:ascii="Arial" w:hAnsi="Arial" w:cs="Arial"/>
          <w:sz w:val="22"/>
          <w:szCs w:val="22"/>
        </w:rPr>
        <w:t>към</w:t>
      </w:r>
      <w:r w:rsidR="00D106D9" w:rsidRPr="007652DA">
        <w:rPr>
          <w:rFonts w:ascii="Arial" w:hAnsi="Arial" w:cs="Arial"/>
          <w:sz w:val="22"/>
          <w:szCs w:val="22"/>
          <w:lang w:val="bg-BG"/>
        </w:rPr>
        <w:t xml:space="preserve"> оригинал</w:t>
      </w:r>
      <w:r w:rsidR="00A956D5" w:rsidRPr="007652DA">
        <w:rPr>
          <w:rFonts w:ascii="Arial" w:hAnsi="Arial" w:cs="Arial"/>
          <w:sz w:val="22"/>
          <w:szCs w:val="22"/>
          <w:lang w:val="bg-BG"/>
        </w:rPr>
        <w:t>а</w:t>
      </w:r>
      <w:r w:rsidR="00D106D9" w:rsidRPr="007652DA">
        <w:rPr>
          <w:rFonts w:ascii="Arial" w:hAnsi="Arial" w:cs="Arial"/>
          <w:sz w:val="22"/>
          <w:szCs w:val="22"/>
          <w:lang w:val="bg-BG"/>
        </w:rPr>
        <w:t>, заедно със си</w:t>
      </w:r>
      <w:r w:rsidR="000D7FE3" w:rsidRPr="007652DA">
        <w:rPr>
          <w:rFonts w:ascii="Arial" w:hAnsi="Arial" w:cs="Arial"/>
          <w:sz w:val="22"/>
          <w:szCs w:val="22"/>
          <w:lang w:val="bg-BG"/>
        </w:rPr>
        <w:t>с</w:t>
      </w:r>
      <w:r w:rsidR="00D106D9" w:rsidRPr="007652DA">
        <w:rPr>
          <w:rFonts w:ascii="Arial" w:hAnsi="Arial" w:cs="Arial"/>
          <w:sz w:val="22"/>
          <w:szCs w:val="22"/>
          <w:lang w:val="bg-BG"/>
        </w:rPr>
        <w:t xml:space="preserve">темата на връзките под формата на 3 ленти. Подметката е от пяна </w:t>
      </w:r>
      <w:r w:rsidR="00D106D9" w:rsidRPr="007652DA">
        <w:rPr>
          <w:rFonts w:ascii="Arial" w:hAnsi="Arial" w:cs="Arial"/>
          <w:sz w:val="22"/>
          <w:szCs w:val="22"/>
        </w:rPr>
        <w:t>Boost</w:t>
      </w:r>
      <w:r w:rsidR="00D106D9" w:rsidRPr="007652DA">
        <w:rPr>
          <w:rFonts w:ascii="Arial" w:hAnsi="Arial" w:cs="Arial"/>
          <w:sz w:val="22"/>
          <w:szCs w:val="22"/>
          <w:lang w:val="bg-BG"/>
        </w:rPr>
        <w:t xml:space="preserve"> с интегрираното лого на 3-те ленти. Представени в черно с бели </w:t>
      </w:r>
      <w:r w:rsidR="000D7FE3" w:rsidRPr="007652DA">
        <w:rPr>
          <w:rFonts w:ascii="Arial" w:hAnsi="Arial" w:cs="Arial"/>
          <w:sz w:val="22"/>
          <w:szCs w:val="22"/>
          <w:lang w:val="bg-BG"/>
        </w:rPr>
        <w:t xml:space="preserve">контрастни </w:t>
      </w:r>
      <w:r w:rsidR="00D106D9" w:rsidRPr="007652DA">
        <w:rPr>
          <w:rFonts w:ascii="Arial" w:hAnsi="Arial" w:cs="Arial"/>
          <w:sz w:val="22"/>
          <w:szCs w:val="22"/>
          <w:lang w:val="bg-BG"/>
        </w:rPr>
        <w:t>детайли, резултат</w:t>
      </w:r>
      <w:r w:rsidR="00E77E7D" w:rsidRPr="007652DA">
        <w:rPr>
          <w:rFonts w:ascii="Arial" w:hAnsi="Arial" w:cs="Arial"/>
          <w:sz w:val="22"/>
          <w:szCs w:val="22"/>
          <w:lang w:val="bg-BG"/>
        </w:rPr>
        <w:t>ът</w:t>
      </w:r>
      <w:r w:rsidR="00D106D9" w:rsidRPr="007652DA">
        <w:rPr>
          <w:rFonts w:ascii="Arial" w:hAnsi="Arial" w:cs="Arial"/>
          <w:sz w:val="22"/>
          <w:szCs w:val="22"/>
          <w:lang w:val="bg-BG"/>
        </w:rPr>
        <w:t xml:space="preserve"> е минималистичен прочит на един от най-емблематичните и иновативни съвременни дизайни </w:t>
      </w:r>
      <w:r w:rsidR="00D106D9" w:rsidRPr="007652DA">
        <w:rPr>
          <w:rFonts w:ascii="Arial" w:hAnsi="Arial" w:cs="Arial"/>
          <w:sz w:val="22"/>
          <w:szCs w:val="22"/>
        </w:rPr>
        <w:t>EQT</w:t>
      </w:r>
      <w:r w:rsidR="00D106D9" w:rsidRPr="007652DA">
        <w:rPr>
          <w:rFonts w:ascii="Arial" w:hAnsi="Arial" w:cs="Arial"/>
          <w:sz w:val="22"/>
          <w:szCs w:val="22"/>
          <w:lang w:val="bg-BG"/>
        </w:rPr>
        <w:t>.</w:t>
      </w:r>
    </w:p>
    <w:p w14:paraId="1E992655" w14:textId="77777777" w:rsidR="00D106D9" w:rsidRPr="007652DA" w:rsidRDefault="00D106D9">
      <w:pPr>
        <w:rPr>
          <w:rFonts w:ascii="Arial" w:hAnsi="Arial" w:cs="Arial"/>
          <w:sz w:val="28"/>
          <w:szCs w:val="28"/>
          <w:lang w:val="bg-BG"/>
        </w:rPr>
      </w:pPr>
    </w:p>
    <w:p w14:paraId="2673B4D9" w14:textId="77777777" w:rsidR="00D106D9" w:rsidRPr="007652DA" w:rsidRDefault="00D106D9" w:rsidP="00D106D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7652DA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3FEDA2E7" w14:textId="77777777" w:rsidR="00D106D9" w:rsidRPr="007652DA" w:rsidRDefault="00D106D9" w:rsidP="00D106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7652DA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1A8F48FE" w14:textId="77777777" w:rsidR="00D106D9" w:rsidRPr="007652DA" w:rsidRDefault="00D106D9" w:rsidP="00D106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7652DA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6" w:history="1">
        <w:r w:rsidRPr="007652DA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05F00049" w14:textId="77777777" w:rsidR="00D106D9" w:rsidRPr="007652DA" w:rsidRDefault="00D106D9" w:rsidP="00D106D9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634792FC" w14:textId="77777777" w:rsidR="00D106D9" w:rsidRPr="007652DA" w:rsidRDefault="00D106D9" w:rsidP="00D106D9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7652DA">
        <w:rPr>
          <w:rFonts w:ascii="Arial" w:hAnsi="Arial" w:cs="Arial"/>
          <w:sz w:val="22"/>
          <w:szCs w:val="22"/>
          <w:lang w:val="bg-BG"/>
        </w:rPr>
        <w:tab/>
      </w:r>
    </w:p>
    <w:p w14:paraId="4BDEBCAA" w14:textId="77777777" w:rsidR="00D106D9" w:rsidRPr="007652DA" w:rsidRDefault="00D106D9" w:rsidP="00D106D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7652DA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3AF8ADE9" w14:textId="77777777" w:rsidR="00D106D9" w:rsidRPr="007652DA" w:rsidRDefault="00D106D9" w:rsidP="00D106D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7652DA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7134898D" w14:textId="77777777" w:rsidR="00D106D9" w:rsidRPr="007652DA" w:rsidRDefault="00D106D9" w:rsidP="00D106D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bg-BG"/>
        </w:rPr>
      </w:pPr>
      <w:r w:rsidRPr="007652DA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12A6DCDD" w14:textId="77777777" w:rsidR="00D106D9" w:rsidRPr="007652DA" w:rsidRDefault="00D106D9">
      <w:pPr>
        <w:rPr>
          <w:rFonts w:ascii="Arial" w:hAnsi="Arial" w:cs="Arial"/>
          <w:sz w:val="28"/>
          <w:szCs w:val="28"/>
          <w:lang w:val="bg-BG"/>
        </w:rPr>
      </w:pPr>
    </w:p>
    <w:sectPr w:rsidR="00D106D9" w:rsidRPr="007652DA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47C2" w14:textId="77777777" w:rsidR="00C14641" w:rsidRDefault="00C14641">
      <w:r>
        <w:separator/>
      </w:r>
    </w:p>
  </w:endnote>
  <w:endnote w:type="continuationSeparator" w:id="0">
    <w:p w14:paraId="3B71E213" w14:textId="77777777" w:rsidR="00C14641" w:rsidRDefault="00C1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D54B" w14:textId="77777777" w:rsidR="00C14641" w:rsidRDefault="00C14641">
      <w:r>
        <w:separator/>
      </w:r>
    </w:p>
  </w:footnote>
  <w:footnote w:type="continuationSeparator" w:id="0">
    <w:p w14:paraId="2EB38436" w14:textId="77777777" w:rsidR="00C14641" w:rsidRDefault="00C1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4EA624C" w:rsidR="001F1226" w:rsidRPr="00E5620F" w:rsidRDefault="00C06FA5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B3C73" wp14:editId="5EC9F245">
          <wp:simplePos x="0" y="0"/>
          <wp:positionH relativeFrom="column">
            <wp:posOffset>5423535</wp:posOffset>
          </wp:positionH>
          <wp:positionV relativeFrom="paragraph">
            <wp:posOffset>74930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26">
      <w:rPr>
        <w:b/>
        <w:sz w:val="28"/>
        <w:szCs w:val="28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27A80"/>
    <w:rsid w:val="00044449"/>
    <w:rsid w:val="000D7FE3"/>
    <w:rsid w:val="00122016"/>
    <w:rsid w:val="0012697A"/>
    <w:rsid w:val="00132F22"/>
    <w:rsid w:val="00134958"/>
    <w:rsid w:val="00161C31"/>
    <w:rsid w:val="001B11E3"/>
    <w:rsid w:val="001F1226"/>
    <w:rsid w:val="002342F3"/>
    <w:rsid w:val="0023546A"/>
    <w:rsid w:val="0028400E"/>
    <w:rsid w:val="003027AD"/>
    <w:rsid w:val="003139D4"/>
    <w:rsid w:val="00335C82"/>
    <w:rsid w:val="00354F2C"/>
    <w:rsid w:val="003D0042"/>
    <w:rsid w:val="003E6917"/>
    <w:rsid w:val="004370A0"/>
    <w:rsid w:val="00531B09"/>
    <w:rsid w:val="005548E0"/>
    <w:rsid w:val="005E4F63"/>
    <w:rsid w:val="006356EC"/>
    <w:rsid w:val="00636CFE"/>
    <w:rsid w:val="006546B9"/>
    <w:rsid w:val="00666CCD"/>
    <w:rsid w:val="00672ECE"/>
    <w:rsid w:val="00687D39"/>
    <w:rsid w:val="00760E39"/>
    <w:rsid w:val="007652DA"/>
    <w:rsid w:val="007728F6"/>
    <w:rsid w:val="00794025"/>
    <w:rsid w:val="008114A9"/>
    <w:rsid w:val="00842C50"/>
    <w:rsid w:val="008508D1"/>
    <w:rsid w:val="0086066B"/>
    <w:rsid w:val="00872494"/>
    <w:rsid w:val="008A1BEC"/>
    <w:rsid w:val="008D30DD"/>
    <w:rsid w:val="008E261F"/>
    <w:rsid w:val="008E5054"/>
    <w:rsid w:val="00952F4B"/>
    <w:rsid w:val="009654F5"/>
    <w:rsid w:val="00971750"/>
    <w:rsid w:val="009D458E"/>
    <w:rsid w:val="009F279A"/>
    <w:rsid w:val="00A27114"/>
    <w:rsid w:val="00A27C5E"/>
    <w:rsid w:val="00A61450"/>
    <w:rsid w:val="00A956D5"/>
    <w:rsid w:val="00AA6695"/>
    <w:rsid w:val="00AF34BC"/>
    <w:rsid w:val="00B15138"/>
    <w:rsid w:val="00B466F8"/>
    <w:rsid w:val="00BA27AB"/>
    <w:rsid w:val="00BA3D1C"/>
    <w:rsid w:val="00BB5399"/>
    <w:rsid w:val="00C06FA5"/>
    <w:rsid w:val="00C14641"/>
    <w:rsid w:val="00C47C39"/>
    <w:rsid w:val="00C50D54"/>
    <w:rsid w:val="00C55BB5"/>
    <w:rsid w:val="00C614F8"/>
    <w:rsid w:val="00C81059"/>
    <w:rsid w:val="00C836A4"/>
    <w:rsid w:val="00C8431E"/>
    <w:rsid w:val="00C92628"/>
    <w:rsid w:val="00CD76B9"/>
    <w:rsid w:val="00CE69EA"/>
    <w:rsid w:val="00D106D9"/>
    <w:rsid w:val="00D12F6F"/>
    <w:rsid w:val="00D211C9"/>
    <w:rsid w:val="00D22F0F"/>
    <w:rsid w:val="00D5265F"/>
    <w:rsid w:val="00D65A51"/>
    <w:rsid w:val="00D72AFF"/>
    <w:rsid w:val="00DD0757"/>
    <w:rsid w:val="00DF30DD"/>
    <w:rsid w:val="00E20DB2"/>
    <w:rsid w:val="00E231BF"/>
    <w:rsid w:val="00E345C5"/>
    <w:rsid w:val="00E77E7D"/>
    <w:rsid w:val="00E8619A"/>
    <w:rsid w:val="00EA2DE4"/>
    <w:rsid w:val="00EC3AC1"/>
    <w:rsid w:val="00EC7A53"/>
    <w:rsid w:val="00F33CC4"/>
    <w:rsid w:val="00F5407A"/>
    <w:rsid w:val="00F77461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7E2041FB-3159-4AB8-AA0A-53F2271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13</cp:revision>
  <dcterms:created xsi:type="dcterms:W3CDTF">2017-07-28T13:56:00Z</dcterms:created>
  <dcterms:modified xsi:type="dcterms:W3CDTF">2017-08-04T09:48:00Z</dcterms:modified>
</cp:coreProperties>
</file>