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88" w:rsidRPr="00224504" w:rsidRDefault="003E0388" w:rsidP="003E0388">
      <w:pPr>
        <w:pStyle w:val="Default"/>
        <w:rPr>
          <w:rFonts w:ascii="Arial" w:hAnsi="Arial" w:cs="Arial"/>
        </w:rPr>
      </w:pPr>
    </w:p>
    <w:p w:rsidR="003E0388" w:rsidRPr="00224504" w:rsidRDefault="00034629" w:rsidP="00034629">
      <w:pPr>
        <w:pStyle w:val="Title"/>
        <w:spacing w:line="360" w:lineRule="auto"/>
        <w:rPr>
          <w:color w:val="auto"/>
          <w:sz w:val="23"/>
          <w:szCs w:val="23"/>
        </w:rPr>
      </w:pPr>
      <w:proofErr w:type="gramStart"/>
      <w:r w:rsidRPr="00224504">
        <w:rPr>
          <w:rFonts w:eastAsia="AdiHaus"/>
          <w:b/>
          <w:sz w:val="32"/>
          <w:szCs w:val="32"/>
        </w:rPr>
        <w:t>adidas</w:t>
      </w:r>
      <w:proofErr w:type="gramEnd"/>
      <w:r w:rsidRPr="00224504">
        <w:rPr>
          <w:rFonts w:eastAsia="AdiHaus"/>
          <w:b/>
          <w:sz w:val="32"/>
          <w:szCs w:val="32"/>
        </w:rPr>
        <w:t xml:space="preserve"> Originals </w:t>
      </w:r>
      <w:r w:rsidRPr="00224504">
        <w:rPr>
          <w:rFonts w:eastAsia="AdiHaus"/>
          <w:b/>
          <w:sz w:val="32"/>
          <w:szCs w:val="32"/>
          <w:lang w:val="bg-BG"/>
        </w:rPr>
        <w:t xml:space="preserve">представя обувките </w:t>
      </w:r>
      <w:r w:rsidR="003E0388" w:rsidRPr="00224504">
        <w:rPr>
          <w:rFonts w:eastAsia="AdiHaus"/>
          <w:b/>
          <w:sz w:val="32"/>
          <w:szCs w:val="32"/>
          <w:lang w:val="bg-BG"/>
        </w:rPr>
        <w:t>NMD_R2 PK</w:t>
      </w:r>
      <w:r w:rsidRPr="00224504">
        <w:rPr>
          <w:rFonts w:eastAsia="AdiHaus"/>
          <w:b/>
          <w:sz w:val="32"/>
          <w:szCs w:val="32"/>
          <w:lang w:val="en-GB"/>
        </w:rPr>
        <w:t xml:space="preserve"> </w:t>
      </w:r>
      <w:r w:rsidRPr="00224504">
        <w:rPr>
          <w:rFonts w:eastAsia="AdiHaus"/>
          <w:b/>
          <w:sz w:val="32"/>
          <w:szCs w:val="32"/>
          <w:lang w:val="bg-BG"/>
        </w:rPr>
        <w:t>за сезон есен/зима 201</w:t>
      </w:r>
      <w:r w:rsidRPr="00224504">
        <w:rPr>
          <w:rFonts w:eastAsia="AdiHaus"/>
          <w:b/>
          <w:sz w:val="32"/>
          <w:szCs w:val="32"/>
          <w:lang w:val="en-GB"/>
        </w:rPr>
        <w:t xml:space="preserve">7 </w:t>
      </w:r>
      <w:r w:rsidR="003E0388" w:rsidRPr="00224504">
        <w:rPr>
          <w:color w:val="auto"/>
          <w:sz w:val="64"/>
          <w:szCs w:val="64"/>
        </w:rPr>
        <w:t xml:space="preserve"> </w:t>
      </w:r>
      <w:r w:rsidRPr="00224504">
        <w:rPr>
          <w:noProof/>
          <w:color w:val="auto"/>
          <w:sz w:val="23"/>
          <w:szCs w:val="23"/>
        </w:rPr>
        <w:drawing>
          <wp:inline distT="0" distB="0" distL="0" distR="0">
            <wp:extent cx="5943600" cy="286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9410_PRFTWLATBG_FI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5684"/>
                    <a:stretch/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0388" w:rsidRPr="00224504" w:rsidRDefault="003E0388" w:rsidP="003E038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034629" w:rsidRPr="00224504" w:rsidRDefault="00034629" w:rsidP="00E1487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bg-BG"/>
        </w:rPr>
      </w:pPr>
      <w:r w:rsidRPr="00224504">
        <w:rPr>
          <w:rFonts w:ascii="Arial" w:hAnsi="Arial" w:cs="Arial"/>
          <w:b/>
          <w:color w:val="auto"/>
          <w:sz w:val="20"/>
          <w:szCs w:val="20"/>
          <w:lang w:val="bg-BG"/>
        </w:rPr>
        <w:t>София, юли 2017</w:t>
      </w:r>
      <w:r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 –</w:t>
      </w:r>
      <w:r w:rsidR="0032105B"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 </w:t>
      </w:r>
      <w:r w:rsidRPr="00224504">
        <w:rPr>
          <w:rFonts w:ascii="Arial" w:hAnsi="Arial" w:cs="Arial"/>
          <w:color w:val="auto"/>
          <w:sz w:val="20"/>
          <w:szCs w:val="20"/>
          <w:lang w:val="bg-BG"/>
        </w:rPr>
        <w:t>adidas Originals представи новите модели на емблематичните обувки NMD за сезон есен/зима 2017.</w:t>
      </w:r>
    </w:p>
    <w:p w:rsidR="00034629" w:rsidRPr="00224504" w:rsidRDefault="00034629" w:rsidP="00E1487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034629" w:rsidRPr="00224504" w:rsidRDefault="00034629" w:rsidP="00E1487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bg-BG"/>
        </w:rPr>
      </w:pPr>
      <w:r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Моделът на </w:t>
      </w:r>
      <w:r w:rsidR="003E0388" w:rsidRPr="00224504">
        <w:rPr>
          <w:rFonts w:ascii="Arial" w:hAnsi="Arial" w:cs="Arial"/>
          <w:color w:val="auto"/>
          <w:sz w:val="20"/>
          <w:szCs w:val="20"/>
        </w:rPr>
        <w:t xml:space="preserve">adidas Originals NMD_R2 </w:t>
      </w:r>
      <w:r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превзема улиците този месец с две нови цветови комбинации за мъже и жени, съчетавайки футуристичния дизайн на обувката с грабващи вниманието графични щрихи. </w:t>
      </w:r>
    </w:p>
    <w:p w:rsidR="00034629" w:rsidRPr="00224504" w:rsidRDefault="00034629" w:rsidP="00E1487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bg-BG"/>
        </w:rPr>
      </w:pPr>
    </w:p>
    <w:p w:rsidR="00E14879" w:rsidRPr="00224504" w:rsidRDefault="00034629" w:rsidP="00E1487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bg-BG"/>
        </w:rPr>
      </w:pPr>
      <w:r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Мъжкият модел </w:t>
      </w:r>
      <w:r w:rsidRPr="00224504">
        <w:rPr>
          <w:rFonts w:ascii="Arial" w:hAnsi="Arial" w:cs="Arial"/>
          <w:color w:val="auto"/>
          <w:sz w:val="20"/>
          <w:szCs w:val="20"/>
        </w:rPr>
        <w:t>NMD_R2</w:t>
      </w:r>
      <w:r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 предлага силует с горна част изцяло изработена от </w:t>
      </w:r>
      <w:proofErr w:type="spellStart"/>
      <w:r w:rsidRPr="00224504">
        <w:rPr>
          <w:rFonts w:ascii="Arial" w:hAnsi="Arial" w:cs="Arial"/>
          <w:color w:val="auto"/>
          <w:sz w:val="20"/>
          <w:szCs w:val="20"/>
        </w:rPr>
        <w:t>Primeknit</w:t>
      </w:r>
      <w:proofErr w:type="spellEnd"/>
      <w:r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 </w:t>
      </w:r>
      <w:r w:rsidR="00E14879"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в сива цветова комбинация, докато уникалната техника </w:t>
      </w:r>
      <w:r w:rsidR="00E14879" w:rsidRPr="00224504">
        <w:rPr>
          <w:rFonts w:ascii="Arial" w:hAnsi="Arial" w:cs="Arial"/>
          <w:color w:val="auto"/>
          <w:sz w:val="20"/>
          <w:szCs w:val="20"/>
        </w:rPr>
        <w:t>‘shadow knit’</w:t>
      </w:r>
      <w:r w:rsidR="00E14879"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 създава ефекта на променящ се в зависимост от светлината цвят. Белите акценти на обувката включват: връзките, кожения елемент на петата и подметката от пяна </w:t>
      </w:r>
      <w:r w:rsidR="00E14879" w:rsidRPr="00224504">
        <w:rPr>
          <w:rFonts w:ascii="Arial" w:hAnsi="Arial" w:cs="Arial"/>
          <w:color w:val="auto"/>
          <w:sz w:val="20"/>
          <w:szCs w:val="20"/>
        </w:rPr>
        <w:t>BOOST</w:t>
      </w:r>
      <w:r w:rsidR="00E14879"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 с асиметрични </w:t>
      </w:r>
      <w:r w:rsidR="00E14879" w:rsidRPr="00224504">
        <w:rPr>
          <w:rFonts w:ascii="Arial" w:hAnsi="Arial" w:cs="Arial"/>
          <w:color w:val="auto"/>
          <w:sz w:val="20"/>
          <w:szCs w:val="20"/>
        </w:rPr>
        <w:t>EVA</w:t>
      </w:r>
      <w:r w:rsidR="00E14879"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 елементи.</w:t>
      </w:r>
    </w:p>
    <w:p w:rsidR="00E14879" w:rsidRPr="00224504" w:rsidRDefault="00E14879" w:rsidP="00E1487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bg-BG"/>
        </w:rPr>
      </w:pPr>
    </w:p>
    <w:p w:rsidR="00034629" w:rsidRPr="00224504" w:rsidRDefault="00E14879" w:rsidP="00E14879">
      <w:pPr>
        <w:pStyle w:val="Default"/>
        <w:jc w:val="both"/>
        <w:rPr>
          <w:rFonts w:ascii="Arial" w:hAnsi="Arial" w:cs="Arial"/>
          <w:sz w:val="20"/>
          <w:szCs w:val="20"/>
          <w:lang w:val="bg-BG"/>
        </w:rPr>
      </w:pPr>
      <w:r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Дамският модел се отличава по свой собствен начин, преобразявайки горната част на обувката от </w:t>
      </w:r>
      <w:proofErr w:type="spellStart"/>
      <w:r w:rsidRPr="00224504">
        <w:rPr>
          <w:rFonts w:ascii="Arial" w:hAnsi="Arial" w:cs="Arial"/>
          <w:sz w:val="20"/>
          <w:szCs w:val="20"/>
        </w:rPr>
        <w:t>Primeknit</w:t>
      </w:r>
      <w:proofErr w:type="spellEnd"/>
      <w:r w:rsidRPr="00224504">
        <w:rPr>
          <w:rFonts w:ascii="Arial" w:hAnsi="Arial" w:cs="Arial"/>
          <w:sz w:val="20"/>
          <w:szCs w:val="20"/>
          <w:lang w:val="bg-BG"/>
        </w:rPr>
        <w:t xml:space="preserve"> с графичен десен. Основните елементи като </w:t>
      </w:r>
      <w:r w:rsidR="0032105B" w:rsidRPr="00224504">
        <w:rPr>
          <w:rFonts w:ascii="Arial" w:hAnsi="Arial" w:cs="Arial"/>
          <w:sz w:val="20"/>
          <w:szCs w:val="20"/>
          <w:lang w:val="bg-BG"/>
        </w:rPr>
        <w:t>характерния елемент на петата и 3-те ленти о</w:t>
      </w:r>
      <w:r w:rsidR="00D51B28" w:rsidRPr="00224504">
        <w:rPr>
          <w:rFonts w:ascii="Arial" w:hAnsi="Arial" w:cs="Arial"/>
          <w:sz w:val="20"/>
          <w:szCs w:val="20"/>
          <w:lang w:val="bg-BG"/>
        </w:rPr>
        <w:t>т</w:t>
      </w:r>
      <w:r w:rsidR="0032105B" w:rsidRPr="00224504">
        <w:rPr>
          <w:rFonts w:ascii="Arial" w:hAnsi="Arial" w:cs="Arial"/>
          <w:sz w:val="20"/>
          <w:szCs w:val="20"/>
          <w:lang w:val="bg-BG"/>
        </w:rPr>
        <w:t>страни са запазени непокътнати, но са пресъздадени чрез впечат</w:t>
      </w:r>
      <w:r w:rsidR="00D51B28" w:rsidRPr="00224504">
        <w:rPr>
          <w:rFonts w:ascii="Arial" w:hAnsi="Arial" w:cs="Arial"/>
          <w:sz w:val="20"/>
          <w:szCs w:val="20"/>
          <w:lang w:val="bg-BG"/>
        </w:rPr>
        <w:t>л</w:t>
      </w:r>
      <w:r w:rsidR="0032105B" w:rsidRPr="00224504">
        <w:rPr>
          <w:rFonts w:ascii="Arial" w:hAnsi="Arial" w:cs="Arial"/>
          <w:sz w:val="20"/>
          <w:szCs w:val="20"/>
          <w:lang w:val="bg-BG"/>
        </w:rPr>
        <w:t xml:space="preserve">яваща розово-черна цветова комбинация. Обувката е завършена с бяла подметка от пяна </w:t>
      </w:r>
      <w:r w:rsidR="0032105B" w:rsidRPr="00224504">
        <w:rPr>
          <w:rFonts w:ascii="Arial" w:hAnsi="Arial" w:cs="Arial"/>
          <w:sz w:val="20"/>
          <w:szCs w:val="20"/>
        </w:rPr>
        <w:t>BOOST</w:t>
      </w:r>
      <w:r w:rsidR="0032105B" w:rsidRPr="00224504">
        <w:rPr>
          <w:rFonts w:ascii="Arial" w:hAnsi="Arial" w:cs="Arial"/>
          <w:sz w:val="20"/>
          <w:szCs w:val="20"/>
          <w:lang w:val="bg-BG"/>
        </w:rPr>
        <w:t xml:space="preserve"> с </w:t>
      </w:r>
      <w:r w:rsidR="0032105B"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асиметрични </w:t>
      </w:r>
      <w:r w:rsidR="0032105B" w:rsidRPr="00224504">
        <w:rPr>
          <w:rFonts w:ascii="Arial" w:hAnsi="Arial" w:cs="Arial"/>
          <w:color w:val="auto"/>
          <w:sz w:val="20"/>
          <w:szCs w:val="20"/>
        </w:rPr>
        <w:t>EVA</w:t>
      </w:r>
      <w:r w:rsidR="0032105B" w:rsidRPr="00224504">
        <w:rPr>
          <w:rFonts w:ascii="Arial" w:hAnsi="Arial" w:cs="Arial"/>
          <w:color w:val="auto"/>
          <w:sz w:val="20"/>
          <w:szCs w:val="20"/>
          <w:lang w:val="bg-BG"/>
        </w:rPr>
        <w:t xml:space="preserve"> елементи в същия цвят, пресъздавайки второто поколение на силуета </w:t>
      </w:r>
      <w:r w:rsidR="0032105B" w:rsidRPr="00224504">
        <w:rPr>
          <w:rFonts w:ascii="Arial" w:hAnsi="Arial" w:cs="Arial"/>
          <w:sz w:val="20"/>
          <w:szCs w:val="20"/>
        </w:rPr>
        <w:t>NMD</w:t>
      </w:r>
      <w:r w:rsidR="0032105B" w:rsidRPr="00224504">
        <w:rPr>
          <w:rFonts w:ascii="Arial" w:hAnsi="Arial" w:cs="Arial"/>
          <w:sz w:val="20"/>
          <w:szCs w:val="20"/>
          <w:lang w:val="bg-BG"/>
        </w:rPr>
        <w:t xml:space="preserve"> в дръзка дамска версия. </w:t>
      </w:r>
    </w:p>
    <w:p w:rsidR="0032105B" w:rsidRPr="00224504" w:rsidRDefault="0032105B" w:rsidP="00E14879">
      <w:pPr>
        <w:pStyle w:val="Default"/>
        <w:jc w:val="both"/>
        <w:rPr>
          <w:rFonts w:ascii="Arial" w:hAnsi="Arial" w:cs="Arial"/>
          <w:sz w:val="20"/>
          <w:szCs w:val="20"/>
          <w:lang w:val="bg-BG"/>
        </w:rPr>
      </w:pPr>
    </w:p>
    <w:p w:rsidR="0032105B" w:rsidRPr="00224504" w:rsidRDefault="003A415F" w:rsidP="00E1487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bg-BG"/>
        </w:rPr>
      </w:pPr>
      <w:r w:rsidRPr="00224504">
        <w:rPr>
          <w:rFonts w:ascii="Arial" w:hAnsi="Arial" w:cs="Arial"/>
          <w:sz w:val="20"/>
          <w:szCs w:val="20"/>
          <w:lang w:val="bg-BG"/>
        </w:rPr>
        <w:t>Ед</w:t>
      </w:r>
      <w:r w:rsidR="0032105B" w:rsidRPr="00224504">
        <w:rPr>
          <w:rFonts w:ascii="Arial" w:hAnsi="Arial" w:cs="Arial"/>
          <w:sz w:val="20"/>
          <w:szCs w:val="20"/>
          <w:lang w:val="bg-BG"/>
        </w:rPr>
        <w:t>н</w:t>
      </w:r>
      <w:r w:rsidRPr="00224504">
        <w:rPr>
          <w:rFonts w:ascii="Arial" w:hAnsi="Arial" w:cs="Arial"/>
          <w:sz w:val="20"/>
          <w:szCs w:val="20"/>
          <w:lang w:val="bg-BG"/>
        </w:rPr>
        <w:t>о</w:t>
      </w:r>
      <w:r w:rsidR="0032105B" w:rsidRPr="00224504">
        <w:rPr>
          <w:rFonts w:ascii="Arial" w:hAnsi="Arial" w:cs="Arial"/>
          <w:sz w:val="20"/>
          <w:szCs w:val="20"/>
          <w:lang w:val="bg-BG"/>
        </w:rPr>
        <w:t xml:space="preserve"> до друг</w:t>
      </w:r>
      <w:r w:rsidRPr="00224504">
        <w:rPr>
          <w:rFonts w:ascii="Arial" w:hAnsi="Arial" w:cs="Arial"/>
          <w:sz w:val="20"/>
          <w:szCs w:val="20"/>
          <w:lang w:val="bg-BG"/>
        </w:rPr>
        <w:t>о</w:t>
      </w:r>
      <w:r w:rsidR="0032105B" w:rsidRPr="00224504">
        <w:rPr>
          <w:rFonts w:ascii="Arial" w:hAnsi="Arial" w:cs="Arial"/>
          <w:sz w:val="20"/>
          <w:szCs w:val="20"/>
          <w:lang w:val="bg-BG"/>
        </w:rPr>
        <w:t xml:space="preserve">, двете нови </w:t>
      </w:r>
      <w:r w:rsidR="00D51B28" w:rsidRPr="00224504">
        <w:rPr>
          <w:rFonts w:ascii="Arial" w:hAnsi="Arial" w:cs="Arial"/>
          <w:sz w:val="20"/>
          <w:szCs w:val="20"/>
          <w:lang w:val="bg-BG"/>
        </w:rPr>
        <w:t xml:space="preserve">превъплъщения </w:t>
      </w:r>
      <w:r w:rsidR="0032105B" w:rsidRPr="00224504">
        <w:rPr>
          <w:rFonts w:ascii="Arial" w:hAnsi="Arial" w:cs="Arial"/>
          <w:sz w:val="20"/>
          <w:szCs w:val="20"/>
          <w:lang w:val="bg-BG"/>
        </w:rPr>
        <w:t xml:space="preserve">улавят поразяващото излъчване на моделите </w:t>
      </w:r>
      <w:r w:rsidR="0032105B" w:rsidRPr="00224504">
        <w:rPr>
          <w:rFonts w:ascii="Arial" w:hAnsi="Arial" w:cs="Arial"/>
          <w:sz w:val="20"/>
          <w:szCs w:val="20"/>
        </w:rPr>
        <w:t>NMD_R2</w:t>
      </w:r>
      <w:r w:rsidR="0032105B" w:rsidRPr="00224504">
        <w:rPr>
          <w:rFonts w:ascii="Arial" w:hAnsi="Arial" w:cs="Arial"/>
          <w:sz w:val="20"/>
          <w:szCs w:val="20"/>
          <w:lang w:val="bg-BG"/>
        </w:rPr>
        <w:t xml:space="preserve">. </w:t>
      </w:r>
    </w:p>
    <w:p w:rsidR="00E14879" w:rsidRPr="00224504" w:rsidRDefault="00E14879" w:rsidP="003E0388">
      <w:pPr>
        <w:pStyle w:val="Default"/>
        <w:rPr>
          <w:rFonts w:ascii="Arial" w:hAnsi="Arial" w:cs="Arial"/>
          <w:color w:val="auto"/>
          <w:sz w:val="20"/>
          <w:szCs w:val="20"/>
          <w:lang w:val="bg-BG"/>
        </w:rPr>
      </w:pPr>
    </w:p>
    <w:p w:rsidR="00034629" w:rsidRPr="00224504" w:rsidRDefault="00B73058" w:rsidP="00034629">
      <w:pPr>
        <w:spacing w:line="360" w:lineRule="auto"/>
        <w:jc w:val="center"/>
        <w:rPr>
          <w:rFonts w:ascii="Arial" w:hAnsi="Arial" w:cs="Arial"/>
        </w:rPr>
      </w:pPr>
      <w:hyperlink r:id="rId7" w:history="1">
        <w:r w:rsidR="00034629" w:rsidRPr="00224504">
          <w:rPr>
            <w:rStyle w:val="Hyperlink"/>
            <w:rFonts w:ascii="Arial" w:hAnsi="Arial" w:cs="Arial"/>
          </w:rPr>
          <w:t>www.adidas.com</w:t>
        </w:r>
      </w:hyperlink>
    </w:p>
    <w:p w:rsidR="00034629" w:rsidRPr="00224504" w:rsidRDefault="00034629" w:rsidP="00034629">
      <w:pPr>
        <w:pStyle w:val="PlainText"/>
        <w:rPr>
          <w:rFonts w:ascii="Arial" w:hAnsi="Arial" w:cs="Arial"/>
          <w:b/>
          <w:szCs w:val="20"/>
          <w:lang w:val="en-US" w:eastAsia="en-US"/>
        </w:rPr>
      </w:pPr>
      <w:r w:rsidRPr="00224504">
        <w:rPr>
          <w:rFonts w:ascii="Arial" w:hAnsi="Arial" w:cs="Arial"/>
          <w:b/>
          <w:szCs w:val="20"/>
          <w:lang w:val="en-US" w:eastAsia="en-US"/>
        </w:rPr>
        <w:t xml:space="preserve">За </w:t>
      </w:r>
      <w:proofErr w:type="spellStart"/>
      <w:r w:rsidRPr="00224504">
        <w:rPr>
          <w:rFonts w:ascii="Arial" w:hAnsi="Arial" w:cs="Arial"/>
          <w:b/>
          <w:szCs w:val="20"/>
          <w:lang w:val="en-US" w:eastAsia="en-US"/>
        </w:rPr>
        <w:t>допълнителна</w:t>
      </w:r>
      <w:proofErr w:type="spellEnd"/>
      <w:r w:rsidRPr="00224504">
        <w:rPr>
          <w:rFonts w:ascii="Arial" w:hAnsi="Arial" w:cs="Arial"/>
          <w:b/>
          <w:szCs w:val="20"/>
          <w:lang w:val="en-US" w:eastAsia="en-US"/>
        </w:rPr>
        <w:t xml:space="preserve"> </w:t>
      </w:r>
      <w:proofErr w:type="spellStart"/>
      <w:r w:rsidRPr="00224504">
        <w:rPr>
          <w:rFonts w:ascii="Arial" w:hAnsi="Arial" w:cs="Arial"/>
          <w:b/>
          <w:szCs w:val="20"/>
          <w:lang w:val="en-US" w:eastAsia="en-US"/>
        </w:rPr>
        <w:t>информация</w:t>
      </w:r>
      <w:proofErr w:type="spellEnd"/>
      <w:r w:rsidRPr="00224504">
        <w:rPr>
          <w:rFonts w:ascii="Arial" w:hAnsi="Arial" w:cs="Arial"/>
          <w:b/>
          <w:szCs w:val="20"/>
          <w:lang w:val="en-US" w:eastAsia="en-US"/>
        </w:rPr>
        <w:t xml:space="preserve">, моля </w:t>
      </w:r>
      <w:proofErr w:type="spellStart"/>
      <w:r w:rsidRPr="00224504">
        <w:rPr>
          <w:rFonts w:ascii="Arial" w:hAnsi="Arial" w:cs="Arial"/>
          <w:b/>
          <w:szCs w:val="20"/>
          <w:lang w:val="en-US" w:eastAsia="en-US"/>
        </w:rPr>
        <w:t>свържете</w:t>
      </w:r>
      <w:proofErr w:type="spellEnd"/>
      <w:r w:rsidRPr="00224504">
        <w:rPr>
          <w:rFonts w:ascii="Arial" w:hAnsi="Arial" w:cs="Arial"/>
          <w:b/>
          <w:szCs w:val="20"/>
          <w:lang w:val="en-US" w:eastAsia="en-US"/>
        </w:rPr>
        <w:t xml:space="preserve"> </w:t>
      </w:r>
      <w:proofErr w:type="spellStart"/>
      <w:r w:rsidRPr="00224504">
        <w:rPr>
          <w:rFonts w:ascii="Arial" w:hAnsi="Arial" w:cs="Arial"/>
          <w:b/>
          <w:szCs w:val="20"/>
          <w:lang w:val="en-US" w:eastAsia="en-US"/>
        </w:rPr>
        <w:t>се</w:t>
      </w:r>
      <w:proofErr w:type="spellEnd"/>
      <w:r w:rsidRPr="00224504">
        <w:rPr>
          <w:rFonts w:ascii="Arial" w:hAnsi="Arial" w:cs="Arial"/>
          <w:b/>
          <w:szCs w:val="20"/>
          <w:lang w:val="en-US" w:eastAsia="en-US"/>
        </w:rPr>
        <w:t xml:space="preserve"> с:</w:t>
      </w:r>
    </w:p>
    <w:p w:rsidR="00034629" w:rsidRPr="00224504" w:rsidRDefault="00034629" w:rsidP="0003462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24504">
        <w:rPr>
          <w:rFonts w:ascii="Arial" w:hAnsi="Arial" w:cs="Arial"/>
          <w:sz w:val="20"/>
          <w:szCs w:val="20"/>
          <w:lang w:val="en-US"/>
        </w:rPr>
        <w:t>Георги</w:t>
      </w:r>
      <w:proofErr w:type="spellEnd"/>
      <w:r w:rsidRPr="00224504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24504">
        <w:rPr>
          <w:rFonts w:ascii="Arial" w:hAnsi="Arial" w:cs="Arial"/>
          <w:sz w:val="20"/>
          <w:szCs w:val="20"/>
          <w:lang w:val="en-US"/>
        </w:rPr>
        <w:t>Манчев</w:t>
      </w:r>
      <w:proofErr w:type="spellEnd"/>
    </w:p>
    <w:p w:rsidR="00034629" w:rsidRPr="00224504" w:rsidRDefault="00034629" w:rsidP="0003462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 w:rsidRPr="00224504">
        <w:rPr>
          <w:rFonts w:ascii="Arial" w:hAnsi="Arial" w:cs="Arial"/>
          <w:sz w:val="20"/>
          <w:szCs w:val="20"/>
          <w:lang w:val="en-US"/>
        </w:rPr>
        <w:t>PR Manager – B+RED</w:t>
      </w:r>
    </w:p>
    <w:p w:rsidR="00034629" w:rsidRPr="00224504" w:rsidRDefault="00034629" w:rsidP="00034629">
      <w:pPr>
        <w:spacing w:after="0"/>
        <w:jc w:val="both"/>
        <w:rPr>
          <w:rFonts w:ascii="Arial" w:hAnsi="Arial" w:cs="Arial"/>
          <w:lang w:val="en-US"/>
        </w:rPr>
      </w:pPr>
      <w:r w:rsidRPr="00224504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8" w:history="1">
        <w:r w:rsidRPr="00224504">
          <w:rPr>
            <w:rFonts w:ascii="Arial" w:hAnsi="Arial" w:cs="Arial"/>
            <w:lang w:val="en-US"/>
          </w:rPr>
          <w:t>george.manchev@bplusred.com</w:t>
        </w:r>
      </w:hyperlink>
    </w:p>
    <w:p w:rsidR="00034629" w:rsidRPr="00224504" w:rsidRDefault="00034629" w:rsidP="003E0388">
      <w:pPr>
        <w:rPr>
          <w:rFonts w:ascii="Arial" w:hAnsi="Arial" w:cs="Arial"/>
        </w:rPr>
      </w:pPr>
    </w:p>
    <w:sectPr w:rsidR="00034629" w:rsidRPr="0022450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58" w:rsidRDefault="00B73058" w:rsidP="001172E9">
      <w:pPr>
        <w:spacing w:after="0" w:line="240" w:lineRule="auto"/>
      </w:pPr>
      <w:r>
        <w:separator/>
      </w:r>
    </w:p>
  </w:endnote>
  <w:endnote w:type="continuationSeparator" w:id="0">
    <w:p w:rsidR="00B73058" w:rsidRDefault="00B73058" w:rsidP="0011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iHaus">
    <w:altName w:val="Calibri"/>
    <w:charset w:val="00"/>
    <w:family w:val="auto"/>
    <w:pitch w:val="variable"/>
    <w:sig w:usb0="8000002F" w:usb1="10000048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58" w:rsidRDefault="00B73058" w:rsidP="001172E9">
      <w:pPr>
        <w:spacing w:after="0" w:line="240" w:lineRule="auto"/>
      </w:pPr>
      <w:r>
        <w:separator/>
      </w:r>
    </w:p>
  </w:footnote>
  <w:footnote w:type="continuationSeparator" w:id="0">
    <w:p w:rsidR="00B73058" w:rsidRDefault="00B73058" w:rsidP="0011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E9" w:rsidRPr="00E5620F" w:rsidRDefault="001172E9" w:rsidP="001172E9">
    <w:pPr>
      <w:pStyle w:val="Header"/>
      <w:spacing w:before="360"/>
      <w:rPr>
        <w:b/>
        <w:sz w:val="28"/>
        <w:szCs w:val="28"/>
        <w:lang w:val="de-DE"/>
      </w:rPr>
    </w:pPr>
    <w:r>
      <w:rPr>
        <w:b/>
        <w:sz w:val="28"/>
        <w:szCs w:val="28"/>
        <w:lang w:val="de-DE"/>
      </w:rPr>
      <w:t>Information</w:t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77D20BD4" wp14:editId="501CB143">
          <wp:simplePos x="0" y="0"/>
          <wp:positionH relativeFrom="column">
            <wp:posOffset>5795010</wp:posOffset>
          </wp:positionH>
          <wp:positionV relativeFrom="paragraph">
            <wp:posOffset>17780</wp:posOffset>
          </wp:positionV>
          <wp:extent cx="556260" cy="541655"/>
          <wp:effectExtent l="0" t="0" r="0" b="0"/>
          <wp:wrapTight wrapText="bothSides">
            <wp:wrapPolygon edited="0">
              <wp:start x="0" y="0"/>
              <wp:lineTo x="0" y="20511"/>
              <wp:lineTo x="20712" y="20511"/>
              <wp:lineTo x="20712" y="0"/>
              <wp:lineTo x="0" y="0"/>
            </wp:wrapPolygon>
          </wp:wrapTight>
          <wp:docPr id="1" name="Picture 1" descr="../../../../../GENERAL/03.%20LOGOS/Originals/logo/originals/web/Originals_Logo_B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GENERAL/03.%20LOGOS/Originals/logo/originals/web/Originals_Logo_B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2E9" w:rsidRDefault="00117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88"/>
    <w:rsid w:val="00034629"/>
    <w:rsid w:val="001172E9"/>
    <w:rsid w:val="00224504"/>
    <w:rsid w:val="00307289"/>
    <w:rsid w:val="0032105B"/>
    <w:rsid w:val="003A2DE0"/>
    <w:rsid w:val="003A415F"/>
    <w:rsid w:val="003E0388"/>
    <w:rsid w:val="00575C8A"/>
    <w:rsid w:val="00584869"/>
    <w:rsid w:val="00B73058"/>
    <w:rsid w:val="00CD216C"/>
    <w:rsid w:val="00CE05F6"/>
    <w:rsid w:val="00D51B28"/>
    <w:rsid w:val="00E14879"/>
    <w:rsid w:val="00EF1FFB"/>
    <w:rsid w:val="00F5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03D91-76CE-4A52-91F4-270C93FB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0388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3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11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72E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117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2E9"/>
    <w:rPr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172E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rsid w:val="00034629"/>
    <w:pPr>
      <w:keepNext/>
      <w:keepLines/>
      <w:spacing w:after="0" w:line="240" w:lineRule="auto"/>
      <w:jc w:val="center"/>
    </w:pPr>
    <w:rPr>
      <w:rFonts w:ascii="Arial" w:eastAsia="Arial" w:hAnsi="Arial" w:cs="Arial"/>
      <w:color w:val="000000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34629"/>
    <w:rPr>
      <w:rFonts w:ascii="Arial" w:eastAsia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34629"/>
    <w:pPr>
      <w:spacing w:after="0" w:line="240" w:lineRule="auto"/>
    </w:pPr>
    <w:rPr>
      <w:rFonts w:ascii="Century Gothic" w:hAnsi="Century Gothic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34629"/>
    <w:rPr>
      <w:rFonts w:ascii="Century Gothic" w:hAnsi="Century Gothic"/>
      <w:sz w:val="20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manchev@bplusred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ida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comms</dc:creator>
  <cp:keywords/>
  <dc:description/>
  <cp:lastModifiedBy>comms</cp:lastModifiedBy>
  <cp:revision>10</cp:revision>
  <dcterms:created xsi:type="dcterms:W3CDTF">2017-07-19T06:15:00Z</dcterms:created>
  <dcterms:modified xsi:type="dcterms:W3CDTF">2017-07-19T08:12:00Z</dcterms:modified>
</cp:coreProperties>
</file>