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2F21A" w14:textId="77777777" w:rsidR="00DC38B9" w:rsidRPr="00C45E76" w:rsidRDefault="00DC38B9" w:rsidP="00916CBA">
      <w:pPr>
        <w:autoSpaceDE w:val="0"/>
        <w:autoSpaceDN w:val="0"/>
        <w:adjustRightInd w:val="0"/>
        <w:spacing w:line="360" w:lineRule="auto"/>
        <w:rPr>
          <w:rFonts w:ascii="AdiHaus" w:hAnsi="AdiHaus" w:cs="AdihausDIN"/>
          <w:b/>
          <w:sz w:val="22"/>
          <w:szCs w:val="22"/>
          <w:lang w:val="de-DE"/>
        </w:rPr>
      </w:pPr>
    </w:p>
    <w:p w14:paraId="7C4E8C35" w14:textId="77777777" w:rsidR="008526C2" w:rsidRPr="00C45E76" w:rsidRDefault="00024D25" w:rsidP="00916CBA">
      <w:pPr>
        <w:autoSpaceDE w:val="0"/>
        <w:autoSpaceDN w:val="0"/>
        <w:adjustRightInd w:val="0"/>
        <w:spacing w:line="360" w:lineRule="auto"/>
        <w:jc w:val="center"/>
        <w:rPr>
          <w:rFonts w:ascii="AdiHaus" w:hAnsi="AdiHaus" w:cs="AdihausDIN"/>
          <w:b/>
          <w:sz w:val="36"/>
          <w:szCs w:val="36"/>
          <w:lang w:val="de-DE"/>
        </w:rPr>
      </w:pPr>
      <w:r w:rsidRPr="00C45E76">
        <w:rPr>
          <w:rFonts w:ascii="AdiHaus" w:hAnsi="AdiHaus" w:cs="AdihausDIN"/>
          <w:b/>
          <w:sz w:val="36"/>
          <w:szCs w:val="36"/>
          <w:lang w:val="de-DE"/>
        </w:rPr>
        <w:t>Das neue FC Bayern</w:t>
      </w:r>
      <w:r w:rsidR="005802AD" w:rsidRPr="00C45E76">
        <w:rPr>
          <w:rFonts w:ascii="AdiHaus" w:hAnsi="AdiHaus" w:cs="AdihausDIN"/>
          <w:b/>
          <w:sz w:val="36"/>
          <w:szCs w:val="36"/>
          <w:lang w:val="de-DE"/>
        </w:rPr>
        <w:t xml:space="preserve"> </w:t>
      </w:r>
      <w:r w:rsidR="0074289E" w:rsidRPr="00C45E76">
        <w:rPr>
          <w:rFonts w:ascii="AdiHaus" w:hAnsi="AdiHaus" w:cs="AdihausDIN"/>
          <w:b/>
          <w:sz w:val="36"/>
          <w:szCs w:val="36"/>
          <w:lang w:val="de-DE"/>
        </w:rPr>
        <w:t>Auswärts</w:t>
      </w:r>
      <w:r w:rsidRPr="00C45E76">
        <w:rPr>
          <w:rFonts w:ascii="AdiHaus" w:hAnsi="AdiHaus" w:cs="AdihausDIN"/>
          <w:b/>
          <w:sz w:val="36"/>
          <w:szCs w:val="36"/>
          <w:lang w:val="de-DE"/>
        </w:rPr>
        <w:t>trikot</w:t>
      </w:r>
      <w:r w:rsidR="0074289E" w:rsidRPr="00C45E76">
        <w:rPr>
          <w:rFonts w:ascii="AdiHaus" w:hAnsi="AdiHaus" w:cs="AdihausDIN"/>
          <w:b/>
          <w:sz w:val="36"/>
          <w:szCs w:val="36"/>
          <w:lang w:val="de-DE"/>
        </w:rPr>
        <w:t>:</w:t>
      </w:r>
    </w:p>
    <w:p w14:paraId="6C65D95E" w14:textId="77777777" w:rsidR="0074289E" w:rsidRPr="00C45E76" w:rsidRDefault="0074289E" w:rsidP="00916CBA">
      <w:pPr>
        <w:autoSpaceDE w:val="0"/>
        <w:autoSpaceDN w:val="0"/>
        <w:adjustRightInd w:val="0"/>
        <w:spacing w:line="360" w:lineRule="auto"/>
        <w:jc w:val="center"/>
        <w:rPr>
          <w:rFonts w:ascii="AdiHaus" w:hAnsi="AdiHaus" w:cs="AdihausDIN"/>
          <w:color w:val="FF0000"/>
          <w:sz w:val="22"/>
          <w:szCs w:val="22"/>
          <w:lang w:val="de-DE"/>
        </w:rPr>
      </w:pPr>
      <w:r w:rsidRPr="00C45E76">
        <w:rPr>
          <w:rFonts w:ascii="AdiHaus" w:hAnsi="AdiHaus" w:cs="AdihausDIN"/>
          <w:b/>
          <w:sz w:val="36"/>
          <w:szCs w:val="36"/>
          <w:lang w:val="de-DE"/>
        </w:rPr>
        <w:t>Dunkelblau für den Rekordmeister</w:t>
      </w:r>
    </w:p>
    <w:p w14:paraId="1A50DEC4" w14:textId="77777777" w:rsidR="00024D25" w:rsidRPr="00C45E76" w:rsidRDefault="00024D25" w:rsidP="00024D25">
      <w:pPr>
        <w:autoSpaceDE w:val="0"/>
        <w:autoSpaceDN w:val="0"/>
        <w:adjustRightInd w:val="0"/>
        <w:spacing w:line="360" w:lineRule="auto"/>
        <w:ind w:left="720" w:firstLine="720"/>
        <w:jc w:val="center"/>
        <w:rPr>
          <w:rFonts w:ascii="AdiHaus" w:hAnsi="AdiHaus" w:cs="AdihausDIN"/>
          <w:b/>
          <w:sz w:val="32"/>
          <w:szCs w:val="32"/>
          <w:lang w:val="de-DE"/>
        </w:rPr>
      </w:pPr>
    </w:p>
    <w:p w14:paraId="2B7EC32C" w14:textId="7F8558FF" w:rsidR="0074289E" w:rsidRPr="00C45E76" w:rsidRDefault="00024D25" w:rsidP="00A02C53">
      <w:pPr>
        <w:pStyle w:val="PlainText"/>
        <w:spacing w:line="360" w:lineRule="auto"/>
        <w:jc w:val="both"/>
        <w:rPr>
          <w:rFonts w:ascii="AdiHaus" w:hAnsi="AdiHaus" w:cs="AdihausDIN"/>
          <w:szCs w:val="22"/>
          <w:lang w:val="de-DE"/>
        </w:rPr>
      </w:pPr>
      <w:r w:rsidRPr="00C45E76">
        <w:rPr>
          <w:rFonts w:ascii="AdiHaus" w:hAnsi="AdiHaus" w:cs="AdihausDIN"/>
          <w:b/>
          <w:szCs w:val="22"/>
          <w:lang w:val="de-DE"/>
        </w:rPr>
        <w:t xml:space="preserve">Herzogenaurach/München, </w:t>
      </w:r>
      <w:r w:rsidR="00A02C53" w:rsidRPr="00C45E76">
        <w:rPr>
          <w:rFonts w:ascii="AdiHaus" w:hAnsi="AdiHaus" w:cs="AdihausDIN"/>
          <w:b/>
          <w:szCs w:val="22"/>
          <w:lang w:val="de-DE"/>
        </w:rPr>
        <w:t>30</w:t>
      </w:r>
      <w:r w:rsidRPr="00C45E76">
        <w:rPr>
          <w:rFonts w:ascii="AdiHaus" w:hAnsi="AdiHaus" w:cs="AdihausDIN"/>
          <w:b/>
          <w:szCs w:val="22"/>
          <w:lang w:val="de-DE"/>
        </w:rPr>
        <w:t xml:space="preserve">. </w:t>
      </w:r>
      <w:r w:rsidR="00A02C53" w:rsidRPr="00C45E76">
        <w:rPr>
          <w:rFonts w:ascii="AdiHaus" w:hAnsi="AdiHaus" w:cs="AdihausDIN"/>
          <w:b/>
          <w:szCs w:val="22"/>
          <w:lang w:val="de-DE"/>
        </w:rPr>
        <w:t xml:space="preserve">Juni </w:t>
      </w:r>
      <w:r w:rsidRPr="00C45E76">
        <w:rPr>
          <w:rFonts w:ascii="AdiHaus" w:hAnsi="AdiHaus" w:cs="AdihausDIN"/>
          <w:b/>
          <w:szCs w:val="22"/>
          <w:lang w:val="de-DE"/>
        </w:rPr>
        <w:t>2017 –</w:t>
      </w:r>
      <w:r w:rsidRPr="00C45E76">
        <w:rPr>
          <w:rFonts w:ascii="AdiHaus" w:hAnsi="AdiHaus" w:cs="AdihausDIN"/>
          <w:szCs w:val="22"/>
          <w:lang w:val="de-DE"/>
        </w:rPr>
        <w:t xml:space="preserve"> adidas und der FC Bayern München haben heute das neue </w:t>
      </w:r>
      <w:r w:rsidR="00A02C53" w:rsidRPr="00C45E76">
        <w:rPr>
          <w:rFonts w:ascii="AdiHaus" w:hAnsi="AdiHaus" w:cs="AdihausDIN"/>
          <w:szCs w:val="22"/>
          <w:lang w:val="de-DE"/>
        </w:rPr>
        <w:t>Auswärts</w:t>
      </w:r>
      <w:r w:rsidRPr="00C45E76">
        <w:rPr>
          <w:rFonts w:ascii="AdiHaus" w:hAnsi="AdiHaus" w:cs="AdihausDIN"/>
          <w:szCs w:val="22"/>
          <w:lang w:val="de-DE"/>
        </w:rPr>
        <w:t xml:space="preserve">trikot des Rekordmeisters für die Saison 2017/18 vorgestellt. </w:t>
      </w:r>
      <w:r w:rsidR="00AF4C89" w:rsidRPr="00C45E76">
        <w:rPr>
          <w:rFonts w:ascii="AdiHaus" w:hAnsi="AdiHaus" w:cs="AdihausDIN"/>
          <w:szCs w:val="22"/>
          <w:lang w:val="de-DE"/>
        </w:rPr>
        <w:t xml:space="preserve">Das dunkelblaue Jersey mit den roten Querstreifen wird die Fans des FC Bayern an eines der beliebtesten Trikots </w:t>
      </w:r>
      <w:r w:rsidR="00E332D3">
        <w:rPr>
          <w:rFonts w:ascii="AdiHaus" w:hAnsi="AdiHaus" w:cs="AdihausDIN"/>
          <w:szCs w:val="22"/>
          <w:lang w:val="de-DE"/>
        </w:rPr>
        <w:t xml:space="preserve">der Club-Historie </w:t>
      </w:r>
      <w:bookmarkStart w:id="0" w:name="_GoBack"/>
      <w:bookmarkEnd w:id="0"/>
      <w:r w:rsidR="009E1AE4">
        <w:rPr>
          <w:rFonts w:ascii="AdiHaus" w:hAnsi="AdiHaus" w:cs="AdihausDIN"/>
          <w:szCs w:val="22"/>
          <w:lang w:val="de-DE"/>
        </w:rPr>
        <w:t xml:space="preserve">erinnern – </w:t>
      </w:r>
      <w:r w:rsidR="009E1AE4" w:rsidRPr="009E1AE4">
        <w:rPr>
          <w:rFonts w:ascii="AdiHaus" w:hAnsi="AdiHaus" w:cs="Arial"/>
          <w:szCs w:val="22"/>
          <w:lang w:val="de-DE"/>
        </w:rPr>
        <w:t>sowie an die Mannschaft um die heutigen Club-Botschafter Giovane Elber, Hasan Salihamidzic und Bixente Lizarazu</w:t>
      </w:r>
      <w:r w:rsidR="009E1AE4" w:rsidRPr="009E1AE4">
        <w:rPr>
          <w:rFonts w:ascii="AdiHaus" w:hAnsi="AdiHaus" w:cs="Arial"/>
          <w:sz w:val="24"/>
          <w:szCs w:val="24"/>
          <w:lang w:val="de-DE"/>
        </w:rPr>
        <w:t>.</w:t>
      </w:r>
      <w:r w:rsidR="009E1AE4" w:rsidRPr="009E1AE4">
        <w:rPr>
          <w:rFonts w:ascii="Arial" w:hAnsi="Arial" w:cs="Arial"/>
          <w:sz w:val="20"/>
          <w:szCs w:val="20"/>
          <w:lang w:val="de-DE"/>
        </w:rPr>
        <w:t xml:space="preserve"> </w:t>
      </w:r>
      <w:r w:rsidR="008019F2">
        <w:rPr>
          <w:rFonts w:ascii="AdiHaus" w:hAnsi="AdiHaus" w:cs="AdihausDIN"/>
          <w:szCs w:val="22"/>
          <w:lang w:val="de-DE"/>
        </w:rPr>
        <w:t>L</w:t>
      </w:r>
      <w:r w:rsidR="0074289E" w:rsidRPr="00C45E76">
        <w:rPr>
          <w:rFonts w:ascii="AdiHaus" w:hAnsi="AdiHaus" w:cs="AdihausDIN"/>
          <w:szCs w:val="22"/>
          <w:lang w:val="de-DE"/>
        </w:rPr>
        <w:t xml:space="preserve">egendär ist die Szene, in der sich </w:t>
      </w:r>
      <w:r w:rsidR="0074289E" w:rsidRPr="006F7D49">
        <w:rPr>
          <w:rFonts w:ascii="AdiHaus" w:hAnsi="AdiHaus" w:cs="AdihausDIN"/>
          <w:szCs w:val="22"/>
          <w:lang w:val="de-DE"/>
        </w:rPr>
        <w:t xml:space="preserve">Elber </w:t>
      </w:r>
      <w:r w:rsidR="0074289E" w:rsidRPr="00C45E76">
        <w:rPr>
          <w:rFonts w:ascii="AdiHaus" w:hAnsi="AdiHaus" w:cs="AdihausDIN"/>
          <w:szCs w:val="22"/>
          <w:lang w:val="de-DE"/>
        </w:rPr>
        <w:t>199</w:t>
      </w:r>
      <w:r w:rsidR="009E1AE4">
        <w:rPr>
          <w:rFonts w:ascii="AdiHaus" w:hAnsi="AdiHaus" w:cs="AdihausDIN"/>
          <w:szCs w:val="22"/>
          <w:lang w:val="de-DE"/>
        </w:rPr>
        <w:t>8</w:t>
      </w:r>
      <w:r w:rsidR="0074289E" w:rsidRPr="00C45E76">
        <w:rPr>
          <w:rFonts w:ascii="AdiHaus" w:hAnsi="AdiHaus" w:cs="AdihausDIN"/>
          <w:szCs w:val="22"/>
          <w:lang w:val="de-DE"/>
        </w:rPr>
        <w:t xml:space="preserve"> in ebenjenem </w:t>
      </w:r>
      <w:r w:rsidR="006F7D49">
        <w:rPr>
          <w:rFonts w:ascii="AdiHaus" w:hAnsi="AdiHaus" w:cs="AdihausDIN"/>
          <w:szCs w:val="22"/>
          <w:lang w:val="de-DE"/>
        </w:rPr>
        <w:t>Trikot</w:t>
      </w:r>
      <w:r w:rsidR="0074289E" w:rsidRPr="00C45E76">
        <w:rPr>
          <w:rFonts w:ascii="AdiHaus" w:hAnsi="AdiHaus" w:cs="AdihausDIN"/>
          <w:szCs w:val="22"/>
          <w:lang w:val="de-DE"/>
        </w:rPr>
        <w:t xml:space="preserve"> nach einem Tor in einen Teppich am Spielfeldrand wickelte</w:t>
      </w:r>
      <w:r w:rsidR="00AF4C89" w:rsidRPr="00C45E76">
        <w:rPr>
          <w:rFonts w:ascii="AdiHaus" w:hAnsi="AdiHaus" w:cs="AdihausDIN"/>
          <w:szCs w:val="22"/>
          <w:lang w:val="de-DE"/>
        </w:rPr>
        <w:t xml:space="preserve">. </w:t>
      </w:r>
      <w:r w:rsidR="0074289E" w:rsidRPr="00C45E76">
        <w:rPr>
          <w:rFonts w:ascii="AdiHaus" w:hAnsi="AdiHaus" w:cs="AdihausDIN"/>
          <w:szCs w:val="22"/>
          <w:lang w:val="de-DE"/>
        </w:rPr>
        <w:t>Die Neuauflage des Trikots</w:t>
      </w:r>
      <w:r w:rsidR="005633AD">
        <w:rPr>
          <w:rFonts w:ascii="AdiHaus" w:hAnsi="AdiHaus" w:cs="AdihausDIN"/>
          <w:szCs w:val="22"/>
          <w:lang w:val="de-DE"/>
        </w:rPr>
        <w:t>, so die Idee der adidas-Designer,</w:t>
      </w:r>
      <w:r w:rsidR="0074289E" w:rsidRPr="00C45E76">
        <w:rPr>
          <w:rFonts w:ascii="AdiHaus" w:hAnsi="AdiHaus" w:cs="AdihausDIN"/>
          <w:szCs w:val="22"/>
          <w:lang w:val="de-DE"/>
        </w:rPr>
        <w:t xml:space="preserve"> soll </w:t>
      </w:r>
      <w:r w:rsidR="00C45E76" w:rsidRPr="00C45E76">
        <w:rPr>
          <w:rFonts w:ascii="AdiHaus" w:hAnsi="AdiHaus" w:cs="AdihausDIN"/>
          <w:szCs w:val="22"/>
          <w:lang w:val="de-DE"/>
        </w:rPr>
        <w:t xml:space="preserve">für die Fans </w:t>
      </w:r>
      <w:r w:rsidR="00AE56F1">
        <w:rPr>
          <w:rFonts w:ascii="AdiHaus" w:hAnsi="AdiHaus" w:cs="AdihausDIN"/>
          <w:szCs w:val="22"/>
          <w:lang w:val="de-DE"/>
        </w:rPr>
        <w:t>nicht nur</w:t>
      </w:r>
      <w:r w:rsidR="005633AD">
        <w:rPr>
          <w:rFonts w:ascii="AdiHaus" w:hAnsi="AdiHaus" w:cs="AdihausDIN"/>
          <w:szCs w:val="22"/>
          <w:lang w:val="de-DE"/>
        </w:rPr>
        <w:t xml:space="preserve"> </w:t>
      </w:r>
      <w:r w:rsidR="00C45E76" w:rsidRPr="00C45E76">
        <w:rPr>
          <w:rFonts w:ascii="AdiHaus" w:hAnsi="AdiHaus" w:cs="AdihausDIN"/>
          <w:szCs w:val="22"/>
          <w:lang w:val="de-DE"/>
        </w:rPr>
        <w:t>für</w:t>
      </w:r>
      <w:r w:rsidR="0074289E" w:rsidRPr="00C45E76">
        <w:rPr>
          <w:rFonts w:ascii="AdiHaus" w:hAnsi="AdiHaus" w:cs="AdihausDIN"/>
          <w:szCs w:val="22"/>
          <w:lang w:val="de-DE"/>
        </w:rPr>
        <w:t xml:space="preserve"> ähnlich erinnerungswürdige Momente stehen</w:t>
      </w:r>
      <w:r w:rsidR="00AE56F1">
        <w:rPr>
          <w:rFonts w:ascii="AdiHaus" w:hAnsi="AdiHaus" w:cs="AdihausDIN"/>
          <w:szCs w:val="22"/>
          <w:lang w:val="de-DE"/>
        </w:rPr>
        <w:t xml:space="preserve">, sondern </w:t>
      </w:r>
      <w:r w:rsidR="00531149">
        <w:rPr>
          <w:rFonts w:ascii="AdiHaus" w:hAnsi="AdiHaus" w:cs="AdihausDIN"/>
          <w:szCs w:val="22"/>
          <w:lang w:val="de-DE"/>
        </w:rPr>
        <w:t xml:space="preserve">natürlich </w:t>
      </w:r>
      <w:r w:rsidR="00AE56F1">
        <w:rPr>
          <w:rFonts w:ascii="AdiHaus" w:hAnsi="AdiHaus" w:cs="AdihausDIN"/>
          <w:szCs w:val="22"/>
          <w:lang w:val="de-DE"/>
        </w:rPr>
        <w:t xml:space="preserve">auch </w:t>
      </w:r>
      <w:r w:rsidR="00531149">
        <w:rPr>
          <w:rFonts w:ascii="AdiHaus" w:hAnsi="AdiHaus" w:cs="AdihausDIN"/>
          <w:szCs w:val="22"/>
          <w:lang w:val="de-DE"/>
        </w:rPr>
        <w:t xml:space="preserve">für </w:t>
      </w:r>
      <w:r w:rsidR="006F7D49">
        <w:rPr>
          <w:rFonts w:ascii="AdiHaus" w:hAnsi="AdiHaus" w:cs="AdihausDIN"/>
          <w:szCs w:val="22"/>
          <w:lang w:val="de-DE"/>
        </w:rPr>
        <w:t xml:space="preserve">FC </w:t>
      </w:r>
      <w:r w:rsidR="00AE56F1">
        <w:rPr>
          <w:rFonts w:ascii="AdiHaus" w:hAnsi="AdiHaus" w:cs="AdihausDIN"/>
          <w:szCs w:val="22"/>
          <w:lang w:val="de-DE"/>
        </w:rPr>
        <w:t>Bayern-Erfolge in der neuen Saison</w:t>
      </w:r>
      <w:r w:rsidR="00531149">
        <w:rPr>
          <w:rFonts w:ascii="AdiHaus" w:hAnsi="AdiHaus" w:cs="AdihausDIN"/>
          <w:szCs w:val="22"/>
          <w:lang w:val="de-DE"/>
        </w:rPr>
        <w:t>.</w:t>
      </w:r>
    </w:p>
    <w:p w14:paraId="39122AC7" w14:textId="77777777" w:rsidR="0074289E" w:rsidRPr="00C45E76" w:rsidRDefault="0074289E" w:rsidP="00A02C53">
      <w:pPr>
        <w:pStyle w:val="PlainText"/>
        <w:spacing w:line="360" w:lineRule="auto"/>
        <w:jc w:val="both"/>
        <w:rPr>
          <w:rFonts w:ascii="AdiHaus" w:hAnsi="AdiHaus" w:cs="AdihausDIN"/>
          <w:szCs w:val="22"/>
          <w:lang w:val="de-DE"/>
        </w:rPr>
      </w:pPr>
    </w:p>
    <w:p w14:paraId="08FFEC30" w14:textId="544202BB" w:rsidR="0074289E" w:rsidRPr="00C45E76" w:rsidRDefault="006F7D49" w:rsidP="00A02C53">
      <w:pPr>
        <w:pStyle w:val="PlainText"/>
        <w:spacing w:line="360" w:lineRule="auto"/>
        <w:jc w:val="both"/>
        <w:rPr>
          <w:rFonts w:ascii="AdiHaus" w:hAnsi="AdiHaus" w:cs="AdihausDIN"/>
          <w:szCs w:val="22"/>
          <w:lang w:val="de-DE"/>
        </w:rPr>
      </w:pPr>
      <w:r>
        <w:rPr>
          <w:rFonts w:ascii="AdiHaus" w:hAnsi="AdiHaus" w:cs="AdihausDIN"/>
          <w:szCs w:val="22"/>
          <w:lang w:val="de-DE"/>
        </w:rPr>
        <w:t xml:space="preserve">Das neue Trikot </w:t>
      </w:r>
      <w:r w:rsidR="00C45E76" w:rsidRPr="00C45E76">
        <w:rPr>
          <w:rFonts w:ascii="AdiHaus" w:hAnsi="AdiHaus" w:cs="AdihausDIN"/>
          <w:szCs w:val="22"/>
          <w:lang w:val="de-DE"/>
        </w:rPr>
        <w:t>überzeugt neben dem Design auch durch höchste Funktionalität. So sind die roten Streifen auf der Brust aus besonders atmungsaktivem Mesh hergestellt. Sie sorgen für eine verbesserte Luftzirkulation und halten die Spieler angenehm kühl. Dunkelblaue Shorts und Stutzen komplettieren das neue Auswärts-Outfit.</w:t>
      </w:r>
    </w:p>
    <w:p w14:paraId="5D14A362" w14:textId="77777777" w:rsidR="00AF4C89" w:rsidRPr="00C45E76" w:rsidRDefault="00AF4C89" w:rsidP="00AF4C89">
      <w:pPr>
        <w:pStyle w:val="PlainText"/>
        <w:spacing w:line="360" w:lineRule="auto"/>
        <w:jc w:val="both"/>
        <w:rPr>
          <w:rFonts w:ascii="AdiHaus" w:hAnsi="AdiHaus" w:cs="AdihausDIN"/>
          <w:szCs w:val="22"/>
          <w:lang w:val="de-DE"/>
        </w:rPr>
      </w:pPr>
    </w:p>
    <w:p w14:paraId="7BCCDE69" w14:textId="05955587" w:rsidR="00024D25" w:rsidRPr="00C45E76" w:rsidRDefault="0074289E" w:rsidP="00024D25">
      <w:pPr>
        <w:pStyle w:val="PlainText"/>
        <w:spacing w:line="360" w:lineRule="auto"/>
        <w:jc w:val="both"/>
        <w:rPr>
          <w:rFonts w:ascii="AdiHaus" w:hAnsi="AdiHaus" w:cs="AdihausDIN"/>
          <w:szCs w:val="22"/>
          <w:lang w:val="de-DE"/>
        </w:rPr>
      </w:pPr>
      <w:r w:rsidRPr="00C45E76">
        <w:rPr>
          <w:rFonts w:ascii="AdiHaus" w:hAnsi="AdiHaus" w:cs="AdihausDIN"/>
          <w:szCs w:val="22"/>
          <w:lang w:val="de-DE"/>
        </w:rPr>
        <w:t>E</w:t>
      </w:r>
      <w:r w:rsidR="00024D25" w:rsidRPr="00C45E76">
        <w:rPr>
          <w:rFonts w:ascii="AdiHaus" w:hAnsi="AdiHaus" w:cs="AdihausDIN"/>
          <w:szCs w:val="22"/>
          <w:lang w:val="de-DE"/>
        </w:rPr>
        <w:t xml:space="preserve">rhältlich ist </w:t>
      </w:r>
      <w:r w:rsidR="00180D53" w:rsidRPr="00C45E76">
        <w:rPr>
          <w:rFonts w:ascii="AdiHaus" w:hAnsi="AdiHaus" w:cs="AdihausDIN"/>
          <w:szCs w:val="22"/>
          <w:lang w:val="de-DE"/>
        </w:rPr>
        <w:t>das Trikot</w:t>
      </w:r>
      <w:r w:rsidR="00024D25" w:rsidRPr="00C45E76">
        <w:rPr>
          <w:rFonts w:ascii="AdiHaus" w:hAnsi="AdiHaus" w:cs="AdihausDIN"/>
          <w:szCs w:val="22"/>
          <w:lang w:val="de-DE"/>
        </w:rPr>
        <w:t xml:space="preserve"> im </w:t>
      </w:r>
      <w:hyperlink r:id="rId8" w:history="1">
        <w:r w:rsidR="00024D25" w:rsidRPr="004C2D04">
          <w:rPr>
            <w:rFonts w:ascii="AdiHaus" w:hAnsi="AdiHaus" w:cs="AdihausDIN"/>
            <w:szCs w:val="22"/>
            <w:lang w:val="de-DE"/>
          </w:rPr>
          <w:t>FC Bayern Online Shop</w:t>
        </w:r>
      </w:hyperlink>
      <w:r w:rsidR="006C0033" w:rsidRPr="004C2D04">
        <w:rPr>
          <w:rFonts w:ascii="AdiHaus" w:hAnsi="AdiHaus" w:cs="AdihausDIN"/>
          <w:szCs w:val="22"/>
          <w:lang w:val="de-DE"/>
        </w:rPr>
        <w:t xml:space="preserve"> auf</w:t>
      </w:r>
      <w:r w:rsidR="008B42BF">
        <w:rPr>
          <w:rFonts w:ascii="AdiHaus" w:hAnsi="AdiHaus" w:cs="AdihausDIN"/>
          <w:szCs w:val="22"/>
          <w:lang w:val="de-DE"/>
        </w:rPr>
        <w:t xml:space="preserve"> </w:t>
      </w:r>
      <w:hyperlink r:id="rId9" w:history="1">
        <w:r w:rsidR="008B42BF" w:rsidRPr="008B42BF">
          <w:rPr>
            <w:rStyle w:val="Hyperlink"/>
            <w:rFonts w:ascii="AdiHaus" w:hAnsi="AdiHaus" w:cs="AdihausDIN"/>
            <w:szCs w:val="22"/>
            <w:lang w:val="de-DE"/>
          </w:rPr>
          <w:t>fcbayern.com/shop</w:t>
        </w:r>
      </w:hyperlink>
      <w:r w:rsidR="008B42BF">
        <w:rPr>
          <w:rFonts w:ascii="AdiHaus" w:hAnsi="AdiHaus" w:cs="AdihausDIN"/>
          <w:szCs w:val="22"/>
          <w:lang w:val="de-DE"/>
        </w:rPr>
        <w:t xml:space="preserve">, </w:t>
      </w:r>
      <w:r w:rsidR="00024D25" w:rsidRPr="00C45E76">
        <w:rPr>
          <w:rFonts w:ascii="AdiHaus" w:hAnsi="AdiHaus" w:cs="AdihausDIN"/>
          <w:szCs w:val="22"/>
          <w:lang w:val="de-DE"/>
        </w:rPr>
        <w:t xml:space="preserve">in </w:t>
      </w:r>
      <w:r w:rsidR="005802AD" w:rsidRPr="00C45E76">
        <w:rPr>
          <w:rFonts w:ascii="AdiHaus" w:hAnsi="AdiHaus" w:cs="AdihausDIN"/>
          <w:szCs w:val="22"/>
          <w:lang w:val="de-DE"/>
        </w:rPr>
        <w:t xml:space="preserve">allen </w:t>
      </w:r>
      <w:r w:rsidR="00024D25" w:rsidRPr="00C45E76">
        <w:rPr>
          <w:rFonts w:ascii="AdiHaus" w:hAnsi="AdiHaus" w:cs="AdihausDIN"/>
          <w:szCs w:val="22"/>
          <w:lang w:val="de-DE"/>
        </w:rPr>
        <w:t>FC</w:t>
      </w:r>
      <w:r w:rsidR="00775612" w:rsidRPr="00C45E76">
        <w:rPr>
          <w:rFonts w:ascii="AdiHaus" w:hAnsi="AdiHaus" w:cs="AdihausDIN"/>
          <w:szCs w:val="22"/>
          <w:lang w:val="de-DE"/>
        </w:rPr>
        <w:t> </w:t>
      </w:r>
      <w:r w:rsidR="00024D25" w:rsidRPr="00C45E76">
        <w:rPr>
          <w:rFonts w:ascii="AdiHaus" w:hAnsi="AdiHaus" w:cs="AdihausDIN"/>
          <w:szCs w:val="22"/>
          <w:lang w:val="de-DE"/>
        </w:rPr>
        <w:t>Bayern Fan</w:t>
      </w:r>
      <w:r w:rsidR="00D32063" w:rsidRPr="00C45E76">
        <w:rPr>
          <w:rFonts w:ascii="AdiHaus" w:hAnsi="AdiHaus" w:cs="AdihausDIN"/>
          <w:szCs w:val="22"/>
          <w:lang w:val="de-DE"/>
        </w:rPr>
        <w:t>-S</w:t>
      </w:r>
      <w:r w:rsidR="00024D25" w:rsidRPr="00C45E76">
        <w:rPr>
          <w:rFonts w:ascii="AdiHaus" w:hAnsi="AdiHaus" w:cs="AdihausDIN"/>
          <w:szCs w:val="22"/>
          <w:lang w:val="de-DE"/>
        </w:rPr>
        <w:t xml:space="preserve">hops sowie auf </w:t>
      </w:r>
      <w:hyperlink r:id="rId10" w:history="1">
        <w:r w:rsidR="00024D25" w:rsidRPr="00C45E76">
          <w:rPr>
            <w:rStyle w:val="Hyperlink"/>
            <w:rFonts w:ascii="AdiHaus" w:hAnsi="AdiHaus" w:cs="AdihausDIN"/>
            <w:szCs w:val="22"/>
            <w:lang w:val="de-DE"/>
          </w:rPr>
          <w:t>adidas.de/fussball</w:t>
        </w:r>
      </w:hyperlink>
      <w:r w:rsidR="00024D25" w:rsidRPr="00C45E76">
        <w:rPr>
          <w:rFonts w:ascii="AdiHaus" w:hAnsi="AdiHaus" w:cs="AdihausDIN"/>
          <w:szCs w:val="22"/>
          <w:lang w:val="de-DE"/>
        </w:rPr>
        <w:t xml:space="preserve"> und in ausgewählten adidas Stores. </w:t>
      </w:r>
    </w:p>
    <w:p w14:paraId="7D7D4CFD" w14:textId="77777777" w:rsidR="00024D25" w:rsidRPr="00C45E76" w:rsidRDefault="00024D25" w:rsidP="00024D25">
      <w:pPr>
        <w:pStyle w:val="PlainText"/>
        <w:spacing w:line="360" w:lineRule="auto"/>
        <w:jc w:val="both"/>
        <w:rPr>
          <w:rFonts w:ascii="AdiHaus" w:hAnsi="AdiHaus" w:cs="AdihausDIN"/>
          <w:szCs w:val="22"/>
          <w:lang w:val="de-DE"/>
        </w:rPr>
      </w:pPr>
    </w:p>
    <w:p w14:paraId="4AFF8703" w14:textId="3C2DFCE7" w:rsidR="00C45E76" w:rsidRDefault="00C45E76" w:rsidP="00C45E76">
      <w:pPr>
        <w:spacing w:line="360" w:lineRule="auto"/>
        <w:jc w:val="both"/>
        <w:rPr>
          <w:rFonts w:ascii="AdiHaus" w:hAnsi="AdiHaus" w:cs="AdihausDIN"/>
          <w:sz w:val="22"/>
          <w:szCs w:val="22"/>
          <w:lang w:val="de-DE"/>
        </w:rPr>
      </w:pPr>
      <w:r w:rsidRPr="00C45E76">
        <w:rPr>
          <w:rFonts w:ascii="AdiHaus" w:hAnsi="AdiHaus" w:cs="AdihausDIN"/>
          <w:sz w:val="22"/>
          <w:szCs w:val="22"/>
          <w:lang w:val="de-DE"/>
        </w:rPr>
        <w:t xml:space="preserve">Weitere Informationen gibt es auf </w:t>
      </w:r>
      <w:hyperlink r:id="rId11" w:history="1">
        <w:r w:rsidRPr="00C45E76">
          <w:rPr>
            <w:rStyle w:val="Hyperlink"/>
            <w:rFonts w:ascii="AdiHaus" w:hAnsi="AdiHaus" w:cs="AdihausDIN"/>
            <w:sz w:val="22"/>
            <w:szCs w:val="22"/>
            <w:lang w:val="de-DE"/>
          </w:rPr>
          <w:t>facebook.com/adidasfussball</w:t>
        </w:r>
      </w:hyperlink>
      <w:r w:rsidRPr="00C45E76">
        <w:rPr>
          <w:rFonts w:ascii="AdiHaus" w:hAnsi="AdiHaus" w:cs="AdihausDIN"/>
          <w:sz w:val="22"/>
          <w:szCs w:val="22"/>
          <w:lang w:val="de-DE"/>
        </w:rPr>
        <w:t xml:space="preserve">, auf Instagram unter </w:t>
      </w:r>
      <w:hyperlink r:id="rId12" w:history="1">
        <w:r w:rsidRPr="00C45E76">
          <w:rPr>
            <w:rStyle w:val="Hyperlink"/>
            <w:rFonts w:ascii="AdiHaus" w:hAnsi="AdiHaus" w:cs="AdihausDIN"/>
            <w:sz w:val="22"/>
            <w:szCs w:val="22"/>
            <w:lang w:val="de-DE"/>
          </w:rPr>
          <w:t>@adidasfootball</w:t>
        </w:r>
      </w:hyperlink>
      <w:r w:rsidRPr="00C45E76">
        <w:rPr>
          <w:rFonts w:ascii="AdiHaus" w:hAnsi="AdiHaus" w:cs="AdihausDIN"/>
          <w:sz w:val="22"/>
          <w:szCs w:val="22"/>
          <w:lang w:val="de-DE"/>
        </w:rPr>
        <w:t xml:space="preserve"> oder auf Twitter unter </w:t>
      </w:r>
      <w:hyperlink r:id="rId13" w:history="1">
        <w:r w:rsidRPr="00C45E76">
          <w:rPr>
            <w:rStyle w:val="Hyperlink"/>
            <w:rFonts w:ascii="AdiHaus" w:hAnsi="AdiHaus" w:cs="AdihausDIN"/>
            <w:sz w:val="22"/>
            <w:szCs w:val="22"/>
            <w:lang w:val="de-DE"/>
          </w:rPr>
          <w:t>@adidasfussball</w:t>
        </w:r>
      </w:hyperlink>
      <w:r>
        <w:rPr>
          <w:rFonts w:ascii="AdiHaus" w:hAnsi="AdiHaus" w:cs="AdihausDIN"/>
          <w:szCs w:val="22"/>
          <w:lang w:val="de-DE"/>
        </w:rPr>
        <w:t xml:space="preserve"> </w:t>
      </w:r>
      <w:r w:rsidRPr="00C45E76">
        <w:rPr>
          <w:rFonts w:ascii="AdiHaus" w:hAnsi="AdiHaus" w:cs="AdihausDIN"/>
          <w:sz w:val="22"/>
          <w:szCs w:val="22"/>
          <w:lang w:val="de-DE"/>
        </w:rPr>
        <w:t>und natürlich auf allen Soc</w:t>
      </w:r>
      <w:r>
        <w:rPr>
          <w:rFonts w:ascii="AdiHaus" w:hAnsi="AdiHaus" w:cs="AdihausDIN"/>
          <w:sz w:val="22"/>
          <w:szCs w:val="22"/>
          <w:lang w:val="de-DE"/>
        </w:rPr>
        <w:t xml:space="preserve">ial Media-Kanälen des FC Bayern: </w:t>
      </w:r>
      <w:hyperlink r:id="rId14" w:history="1">
        <w:r w:rsidRPr="008B42BF">
          <w:rPr>
            <w:rStyle w:val="Hyperlink"/>
            <w:rFonts w:ascii="AdiHaus" w:hAnsi="AdiHaus" w:cs="AdihausDIN"/>
            <w:sz w:val="22"/>
            <w:szCs w:val="22"/>
            <w:lang w:val="de-DE"/>
          </w:rPr>
          <w:t>twitter.com/fcbayern</w:t>
        </w:r>
      </w:hyperlink>
      <w:r>
        <w:rPr>
          <w:rFonts w:ascii="AdiHaus" w:hAnsi="AdiHaus" w:cs="AdihausDIN"/>
          <w:sz w:val="22"/>
          <w:szCs w:val="22"/>
          <w:lang w:val="de-DE"/>
        </w:rPr>
        <w:t xml:space="preserve">, </w:t>
      </w:r>
      <w:hyperlink r:id="rId15" w:history="1">
        <w:r w:rsidRPr="008B42BF">
          <w:rPr>
            <w:rStyle w:val="Hyperlink"/>
            <w:rFonts w:ascii="AdiHaus" w:hAnsi="AdiHaus" w:cs="AdihausDIN"/>
            <w:sz w:val="22"/>
            <w:szCs w:val="22"/>
            <w:lang w:val="de-DE"/>
          </w:rPr>
          <w:t>snapchat.com/add/fcbayernsnaps</w:t>
        </w:r>
      </w:hyperlink>
      <w:r>
        <w:rPr>
          <w:rFonts w:ascii="AdiHaus" w:hAnsi="AdiHaus" w:cs="AdihausDIN"/>
          <w:sz w:val="22"/>
          <w:szCs w:val="22"/>
          <w:lang w:val="de-DE"/>
        </w:rPr>
        <w:t xml:space="preserve">, </w:t>
      </w:r>
      <w:hyperlink r:id="rId16" w:history="1">
        <w:r w:rsidRPr="008B42BF">
          <w:rPr>
            <w:rStyle w:val="Hyperlink"/>
            <w:rFonts w:ascii="AdiHaus" w:hAnsi="AdiHaus" w:cs="AdihausDIN"/>
            <w:sz w:val="22"/>
            <w:szCs w:val="22"/>
            <w:lang w:val="de-DE"/>
          </w:rPr>
          <w:t>youtube.com/fcbayern</w:t>
        </w:r>
      </w:hyperlink>
      <w:r>
        <w:rPr>
          <w:rFonts w:ascii="AdiHaus" w:hAnsi="AdiHaus" w:cs="AdihausDIN"/>
          <w:sz w:val="22"/>
          <w:szCs w:val="22"/>
          <w:lang w:val="de-DE"/>
        </w:rPr>
        <w:t xml:space="preserve"> und </w:t>
      </w:r>
      <w:hyperlink r:id="rId17" w:history="1">
        <w:r w:rsidRPr="008B42BF">
          <w:rPr>
            <w:rStyle w:val="Hyperlink"/>
            <w:rFonts w:ascii="AdiHaus" w:hAnsi="AdiHaus" w:cs="AdihausDIN"/>
            <w:sz w:val="22"/>
            <w:szCs w:val="22"/>
            <w:lang w:val="de-DE"/>
          </w:rPr>
          <w:t>instagram/fcbayern</w:t>
        </w:r>
      </w:hyperlink>
      <w:r>
        <w:rPr>
          <w:rFonts w:ascii="AdiHaus" w:hAnsi="AdiHaus" w:cs="AdihausDIN"/>
          <w:sz w:val="22"/>
          <w:szCs w:val="22"/>
          <w:lang w:val="de-DE"/>
        </w:rPr>
        <w:t>.</w:t>
      </w:r>
    </w:p>
    <w:p w14:paraId="47EB56BB" w14:textId="77777777" w:rsidR="009A7C5A" w:rsidRDefault="009A7C5A" w:rsidP="009A7C5A">
      <w:pPr>
        <w:pStyle w:val="PlainText"/>
        <w:spacing w:line="360" w:lineRule="auto"/>
        <w:jc w:val="both"/>
        <w:rPr>
          <w:rFonts w:ascii="AdiHaus" w:hAnsi="AdiHaus" w:cs="AdihausDIN"/>
          <w:szCs w:val="22"/>
          <w:lang w:val="de-DE"/>
        </w:rPr>
      </w:pPr>
    </w:p>
    <w:p w14:paraId="2A6B1934" w14:textId="77777777" w:rsidR="00C45E76" w:rsidRDefault="00C45E76" w:rsidP="009A7C5A">
      <w:pPr>
        <w:pStyle w:val="PlainText"/>
        <w:spacing w:line="360" w:lineRule="auto"/>
        <w:jc w:val="both"/>
        <w:rPr>
          <w:rFonts w:ascii="AdiHaus" w:hAnsi="AdiHaus" w:cs="AdihausDIN"/>
          <w:szCs w:val="22"/>
          <w:lang w:val="de-DE"/>
        </w:rPr>
      </w:pPr>
    </w:p>
    <w:p w14:paraId="69B2AE7D" w14:textId="77777777" w:rsidR="00C45E76" w:rsidRPr="00C45E76" w:rsidRDefault="00C45E76" w:rsidP="009A7C5A">
      <w:pPr>
        <w:pStyle w:val="PlainText"/>
        <w:spacing w:line="360" w:lineRule="auto"/>
        <w:jc w:val="both"/>
        <w:rPr>
          <w:rFonts w:ascii="AdiHaus" w:hAnsi="AdiHaus" w:cs="AdihausDIN"/>
          <w:szCs w:val="22"/>
          <w:lang w:val="de-D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C38B9" w:rsidRPr="00C45E76" w14:paraId="1EC18CB6" w14:textId="77777777" w:rsidTr="00A02C53">
        <w:trPr>
          <w:jc w:val="center"/>
        </w:trPr>
        <w:tc>
          <w:tcPr>
            <w:tcW w:w="4788" w:type="dxa"/>
          </w:tcPr>
          <w:p w14:paraId="06DCE002" w14:textId="77777777" w:rsidR="00DC38B9" w:rsidRPr="00C45E76" w:rsidRDefault="00DC38B9" w:rsidP="00A02C53">
            <w:pPr>
              <w:spacing w:line="360" w:lineRule="auto"/>
              <w:ind w:left="720"/>
              <w:jc w:val="right"/>
              <w:rPr>
                <w:rFonts w:ascii="AdiHaus" w:hAnsi="AdiHaus" w:cs="AdihausDIN"/>
                <w:b/>
                <w:sz w:val="22"/>
                <w:szCs w:val="22"/>
              </w:rPr>
            </w:pPr>
            <w:r w:rsidRPr="00C45E76">
              <w:rPr>
                <w:rFonts w:ascii="AdiHaus" w:hAnsi="AdiHaus" w:cs="AdihausDIN"/>
                <w:b/>
                <w:sz w:val="22"/>
                <w:szCs w:val="22"/>
                <w:lang w:val="de-DE"/>
              </w:rPr>
              <w:t xml:space="preserve"> </w:t>
            </w:r>
            <w:r w:rsidRPr="00C45E76">
              <w:rPr>
                <w:rFonts w:ascii="AdiHaus" w:hAnsi="AdiHaus" w:cs="AdihausDIN"/>
                <w:b/>
                <w:sz w:val="22"/>
                <w:szCs w:val="22"/>
              </w:rPr>
              <w:t>- Kontakt -</w:t>
            </w:r>
          </w:p>
          <w:p w14:paraId="628A6419" w14:textId="77777777" w:rsidR="00DC38B9" w:rsidRPr="00C45E76" w:rsidRDefault="00DC38B9" w:rsidP="00A02C53">
            <w:pPr>
              <w:spacing w:line="360" w:lineRule="auto"/>
              <w:jc w:val="both"/>
              <w:rPr>
                <w:rFonts w:ascii="AdiHaus" w:hAnsi="AdiHaus" w:cs="AdihausDIN"/>
                <w:sz w:val="22"/>
                <w:szCs w:val="22"/>
              </w:rPr>
            </w:pPr>
          </w:p>
          <w:p w14:paraId="722EF5D6" w14:textId="77777777" w:rsidR="00DC38B9" w:rsidRPr="00C45E76" w:rsidRDefault="00DC38B9" w:rsidP="00A02C53">
            <w:pPr>
              <w:spacing w:line="360" w:lineRule="auto"/>
              <w:jc w:val="both"/>
              <w:rPr>
                <w:rFonts w:ascii="AdiHaus" w:hAnsi="AdiHaus" w:cs="AdihausDIN"/>
                <w:sz w:val="22"/>
                <w:szCs w:val="22"/>
              </w:rPr>
            </w:pPr>
            <w:r w:rsidRPr="00C45E76">
              <w:rPr>
                <w:rFonts w:ascii="AdiHaus" w:hAnsi="AdiHaus" w:cs="AdihausDIN"/>
                <w:sz w:val="22"/>
                <w:szCs w:val="22"/>
              </w:rPr>
              <w:t>Oliver Brüggen</w:t>
            </w:r>
          </w:p>
          <w:p w14:paraId="0E99FC05" w14:textId="77777777" w:rsidR="00DC38B9" w:rsidRPr="00C45E76" w:rsidRDefault="00DC38B9" w:rsidP="00A02C53">
            <w:pPr>
              <w:spacing w:line="360" w:lineRule="auto"/>
              <w:jc w:val="both"/>
              <w:rPr>
                <w:rFonts w:ascii="AdiHaus" w:hAnsi="AdiHaus" w:cs="AdihausDIN"/>
                <w:sz w:val="22"/>
                <w:szCs w:val="22"/>
              </w:rPr>
            </w:pPr>
            <w:r w:rsidRPr="00C45E76">
              <w:rPr>
                <w:rFonts w:ascii="AdiHaus" w:hAnsi="AdiHaus" w:cs="AdihausDIN"/>
                <w:sz w:val="22"/>
                <w:szCs w:val="22"/>
              </w:rPr>
              <w:t>Senior Director Public Relations Germany</w:t>
            </w:r>
          </w:p>
          <w:p w14:paraId="4466073C" w14:textId="77777777" w:rsidR="00DC38B9" w:rsidRPr="00C45E76" w:rsidRDefault="00DC38B9" w:rsidP="00A02C53">
            <w:pPr>
              <w:spacing w:line="360" w:lineRule="auto"/>
              <w:jc w:val="both"/>
              <w:rPr>
                <w:rFonts w:ascii="AdiHaus" w:hAnsi="AdiHaus" w:cs="AdihausDIN"/>
                <w:sz w:val="22"/>
                <w:szCs w:val="22"/>
                <w:lang w:val="de-DE"/>
              </w:rPr>
            </w:pPr>
            <w:r w:rsidRPr="00C45E76">
              <w:rPr>
                <w:rFonts w:ascii="AdiHaus" w:hAnsi="AdiHaus" w:cs="AdihausDIN"/>
                <w:sz w:val="22"/>
                <w:szCs w:val="22"/>
                <w:lang w:val="de-DE"/>
              </w:rPr>
              <w:t>E-Mail: oliver.brueggen@adidas.com</w:t>
            </w:r>
          </w:p>
          <w:p w14:paraId="19306436" w14:textId="77777777" w:rsidR="00DC38B9" w:rsidRPr="00C45E76" w:rsidRDefault="00DC38B9" w:rsidP="00A02C53">
            <w:pPr>
              <w:spacing w:line="360" w:lineRule="auto"/>
              <w:jc w:val="both"/>
              <w:rPr>
                <w:rFonts w:ascii="AdiHaus" w:hAnsi="AdiHaus" w:cs="AdihausDIN"/>
                <w:sz w:val="22"/>
                <w:szCs w:val="22"/>
                <w:lang w:val="de-DE"/>
              </w:rPr>
            </w:pPr>
            <w:r w:rsidRPr="00C45E76">
              <w:rPr>
                <w:rFonts w:ascii="AdiHaus" w:hAnsi="AdiHaus" w:cs="AdihausDIN"/>
                <w:sz w:val="22"/>
                <w:szCs w:val="22"/>
                <w:lang w:val="de-DE"/>
              </w:rPr>
              <w:t>09132 84 3100</w:t>
            </w:r>
          </w:p>
          <w:p w14:paraId="7081362B" w14:textId="77777777" w:rsidR="00DC38B9" w:rsidRPr="00C45E76" w:rsidRDefault="00DC38B9" w:rsidP="00A02C53">
            <w:pPr>
              <w:spacing w:line="360" w:lineRule="auto"/>
              <w:jc w:val="both"/>
              <w:rPr>
                <w:rFonts w:ascii="AdiHaus" w:hAnsi="AdiHaus" w:cs="AdihausDIN"/>
                <w:sz w:val="22"/>
                <w:szCs w:val="22"/>
                <w:lang w:val="de-DE"/>
              </w:rPr>
            </w:pPr>
            <w:r w:rsidRPr="00C45E76">
              <w:rPr>
                <w:rFonts w:ascii="AdiHaus" w:hAnsi="AdiHaus" w:cs="AdihausDIN"/>
                <w:sz w:val="22"/>
                <w:szCs w:val="22"/>
                <w:lang w:val="de-DE"/>
              </w:rPr>
              <w:t>0160-8443100</w:t>
            </w:r>
          </w:p>
          <w:p w14:paraId="2808058F" w14:textId="77777777" w:rsidR="00DC38B9" w:rsidRPr="00C45E76" w:rsidRDefault="00DC38B9" w:rsidP="00A02C53">
            <w:pPr>
              <w:spacing w:line="360" w:lineRule="auto"/>
              <w:jc w:val="both"/>
              <w:outlineLvl w:val="0"/>
              <w:rPr>
                <w:rFonts w:ascii="AdiHaus" w:hAnsi="AdiHaus" w:cs="AdihausDIN"/>
                <w:b/>
                <w:sz w:val="22"/>
                <w:szCs w:val="22"/>
                <w:lang w:val="de-DE"/>
              </w:rPr>
            </w:pPr>
          </w:p>
        </w:tc>
        <w:tc>
          <w:tcPr>
            <w:tcW w:w="4788" w:type="dxa"/>
          </w:tcPr>
          <w:p w14:paraId="56CA1531" w14:textId="77777777" w:rsidR="00DC38B9" w:rsidRPr="00C45E76" w:rsidRDefault="00DC38B9" w:rsidP="00A02C53">
            <w:pPr>
              <w:spacing w:line="360" w:lineRule="auto"/>
              <w:jc w:val="both"/>
              <w:rPr>
                <w:rFonts w:ascii="AdiHaus" w:hAnsi="AdiHaus" w:cs="AdihausDIN"/>
                <w:sz w:val="22"/>
                <w:szCs w:val="22"/>
                <w:lang w:val="en-US"/>
              </w:rPr>
            </w:pPr>
          </w:p>
          <w:p w14:paraId="219BD544" w14:textId="77777777" w:rsidR="00DC38B9" w:rsidRPr="00C45E76" w:rsidRDefault="00DC38B9" w:rsidP="00A02C53">
            <w:pPr>
              <w:spacing w:line="360" w:lineRule="auto"/>
              <w:jc w:val="both"/>
              <w:rPr>
                <w:rFonts w:ascii="AdiHaus" w:hAnsi="AdiHaus" w:cs="AdihausDIN"/>
                <w:sz w:val="22"/>
                <w:szCs w:val="22"/>
                <w:lang w:val="en-US"/>
              </w:rPr>
            </w:pPr>
          </w:p>
          <w:p w14:paraId="72514AB9" w14:textId="77777777" w:rsidR="00DC38B9" w:rsidRPr="00C45E76" w:rsidRDefault="00DC38B9" w:rsidP="00A02C53">
            <w:pPr>
              <w:spacing w:line="360" w:lineRule="auto"/>
              <w:jc w:val="both"/>
              <w:rPr>
                <w:rFonts w:ascii="AdiHaus" w:hAnsi="AdiHaus" w:cs="AdihausDIN"/>
                <w:sz w:val="22"/>
                <w:szCs w:val="22"/>
              </w:rPr>
            </w:pPr>
            <w:r w:rsidRPr="00C45E76">
              <w:rPr>
                <w:rFonts w:ascii="AdiHaus" w:hAnsi="AdiHaus" w:cs="AdihausDIN"/>
                <w:sz w:val="22"/>
                <w:szCs w:val="22"/>
              </w:rPr>
              <w:t>Wendelin Hübner</w:t>
            </w:r>
          </w:p>
          <w:p w14:paraId="33AC7DD0" w14:textId="77777777" w:rsidR="00DC38B9" w:rsidRPr="00C45E76" w:rsidRDefault="009A7C5A" w:rsidP="00A02C53">
            <w:pPr>
              <w:spacing w:line="360" w:lineRule="auto"/>
              <w:jc w:val="both"/>
              <w:rPr>
                <w:rFonts w:ascii="AdiHaus" w:hAnsi="AdiHaus" w:cs="AdihausDIN"/>
                <w:sz w:val="22"/>
                <w:szCs w:val="22"/>
              </w:rPr>
            </w:pPr>
            <w:r w:rsidRPr="00C45E76">
              <w:rPr>
                <w:rFonts w:ascii="AdiHaus" w:hAnsi="AdiHaus" w:cs="AdihausDIN"/>
                <w:sz w:val="22"/>
                <w:szCs w:val="22"/>
              </w:rPr>
              <w:t>Key City</w:t>
            </w:r>
            <w:r w:rsidR="00DC38B9" w:rsidRPr="00C45E76">
              <w:rPr>
                <w:rFonts w:ascii="AdiHaus" w:hAnsi="AdiHaus" w:cs="AdihausDIN"/>
                <w:sz w:val="22"/>
                <w:szCs w:val="22"/>
              </w:rPr>
              <w:t xml:space="preserve"> Public Relations</w:t>
            </w:r>
          </w:p>
          <w:p w14:paraId="7B636FE6" w14:textId="77777777" w:rsidR="00DC38B9" w:rsidRPr="00C45E76" w:rsidRDefault="00DC38B9" w:rsidP="00A02C53">
            <w:pPr>
              <w:spacing w:line="360" w:lineRule="auto"/>
              <w:jc w:val="both"/>
              <w:rPr>
                <w:rFonts w:ascii="AdiHaus" w:hAnsi="AdiHaus" w:cs="AdihausDIN"/>
                <w:sz w:val="22"/>
                <w:szCs w:val="22"/>
                <w:lang w:val="de-DE"/>
              </w:rPr>
            </w:pPr>
            <w:r w:rsidRPr="00C45E76">
              <w:rPr>
                <w:rFonts w:ascii="AdiHaus" w:hAnsi="AdiHaus" w:cs="AdihausDIN"/>
                <w:sz w:val="22"/>
                <w:szCs w:val="22"/>
                <w:lang w:val="de-DE"/>
              </w:rPr>
              <w:t>E-Mail: wendelin.huebner@adidas.com</w:t>
            </w:r>
          </w:p>
          <w:p w14:paraId="30C8B481" w14:textId="77777777" w:rsidR="00DC38B9" w:rsidRPr="00C45E76" w:rsidRDefault="00DC38B9" w:rsidP="00DC38B9">
            <w:pPr>
              <w:spacing w:line="360" w:lineRule="auto"/>
              <w:jc w:val="both"/>
              <w:rPr>
                <w:rFonts w:ascii="AdiHaus" w:hAnsi="AdiHaus" w:cs="AdihausDIN"/>
                <w:b/>
                <w:sz w:val="22"/>
                <w:szCs w:val="22"/>
              </w:rPr>
            </w:pPr>
            <w:r w:rsidRPr="00C45E76">
              <w:rPr>
                <w:rFonts w:ascii="AdiHaus" w:hAnsi="AdiHaus" w:cs="AdihausDIN"/>
                <w:sz w:val="22"/>
                <w:szCs w:val="22"/>
              </w:rPr>
              <w:t xml:space="preserve">0160-8843131 </w:t>
            </w:r>
          </w:p>
        </w:tc>
      </w:tr>
    </w:tbl>
    <w:p w14:paraId="023FDF6A" w14:textId="77777777" w:rsidR="00E54D66" w:rsidRPr="00C45E76" w:rsidRDefault="00E54D66">
      <w:pPr>
        <w:rPr>
          <w:rFonts w:ascii="AdiHaus" w:hAnsi="AdiHaus"/>
          <w:lang w:val="en-US"/>
        </w:rPr>
      </w:pPr>
    </w:p>
    <w:sectPr w:rsidR="00E54D66" w:rsidRPr="00C45E76" w:rsidSect="0050461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20A38" w14:textId="77777777" w:rsidR="00587C5E" w:rsidRDefault="00587C5E">
      <w:r>
        <w:separator/>
      </w:r>
    </w:p>
  </w:endnote>
  <w:endnote w:type="continuationSeparator" w:id="0">
    <w:p w14:paraId="01A9BE4F" w14:textId="77777777" w:rsidR="00587C5E" w:rsidRDefault="0058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iHaus">
    <w:altName w:val="Corbel"/>
    <w:panose1 w:val="02000503020000020004"/>
    <w:charset w:val="00"/>
    <w:family w:val="auto"/>
    <w:pitch w:val="variable"/>
    <w:sig w:usb0="8000002F" w:usb1="10000048" w:usb2="00000000" w:usb3="00000000" w:csb0="00000093" w:csb1="00000000"/>
  </w:font>
  <w:font w:name="AdihausDIN">
    <w:panose1 w:val="020B0504020101020102"/>
    <w:charset w:val="00"/>
    <w:family w:val="swiss"/>
    <w:pitch w:val="variable"/>
    <w:sig w:usb0="A00002BF" w:usb1="4000207B" w:usb2="00000008"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5ACE2" w14:textId="77777777" w:rsidR="00A02C53" w:rsidRDefault="00A02C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9F8CF" w14:textId="77777777" w:rsidR="00A02C53" w:rsidRDefault="00A02C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FCCFD" w14:textId="77777777" w:rsidR="00A02C53" w:rsidRDefault="00A02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EF702" w14:textId="77777777" w:rsidR="00587C5E" w:rsidRDefault="00587C5E">
      <w:r>
        <w:separator/>
      </w:r>
    </w:p>
  </w:footnote>
  <w:footnote w:type="continuationSeparator" w:id="0">
    <w:p w14:paraId="1A170A20" w14:textId="77777777" w:rsidR="00587C5E" w:rsidRDefault="00587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F8F12" w14:textId="77777777" w:rsidR="00A02C53" w:rsidRDefault="00A02C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B6B3B" w14:textId="77777777" w:rsidR="00A02C53" w:rsidRDefault="00A02C53" w:rsidP="00A02C53">
    <w:pPr>
      <w:tabs>
        <w:tab w:val="center" w:pos="4320"/>
        <w:tab w:val="right" w:pos="8640"/>
      </w:tabs>
      <w:rPr>
        <w:rFonts w:ascii="AdiHaus" w:eastAsia="SimSun" w:hAnsi="AdiHaus"/>
        <w:b/>
        <w:bCs/>
        <w:sz w:val="40"/>
        <w:szCs w:val="40"/>
        <w:lang w:val="de-DE"/>
      </w:rPr>
    </w:pPr>
    <w:r>
      <w:rPr>
        <w:rFonts w:ascii="AdiHaus" w:hAnsi="AdiHaus"/>
        <w:b/>
        <w:noProof/>
        <w:lang w:val="en-US" w:eastAsia="zh-CN"/>
      </w:rPr>
      <w:drawing>
        <wp:inline distT="0" distB="0" distL="0" distR="0" wp14:anchorId="576BD308" wp14:editId="5E8BCFD8">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144D924C" w14:textId="77777777" w:rsidR="00A02C53" w:rsidRPr="00670FD6" w:rsidRDefault="00A02C53" w:rsidP="00A02C53">
    <w:pPr>
      <w:pStyle w:val="Header"/>
      <w:rPr>
        <w:rFonts w:eastAsia="SimSu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D4340" w14:textId="77777777" w:rsidR="00A02C53" w:rsidRDefault="00A02C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BA"/>
    <w:rsid w:val="00024D25"/>
    <w:rsid w:val="000F45AE"/>
    <w:rsid w:val="001118DD"/>
    <w:rsid w:val="00171523"/>
    <w:rsid w:val="00180D53"/>
    <w:rsid w:val="001C7AF8"/>
    <w:rsid w:val="00200681"/>
    <w:rsid w:val="002039C9"/>
    <w:rsid w:val="002366C2"/>
    <w:rsid w:val="0025231C"/>
    <w:rsid w:val="00257DBB"/>
    <w:rsid w:val="00325322"/>
    <w:rsid w:val="00377F2B"/>
    <w:rsid w:val="003B7388"/>
    <w:rsid w:val="003D405B"/>
    <w:rsid w:val="003D7DF9"/>
    <w:rsid w:val="0041189B"/>
    <w:rsid w:val="00422C18"/>
    <w:rsid w:val="00451408"/>
    <w:rsid w:val="004C2D04"/>
    <w:rsid w:val="004C73CF"/>
    <w:rsid w:val="0050461C"/>
    <w:rsid w:val="00531149"/>
    <w:rsid w:val="0055408B"/>
    <w:rsid w:val="005633AD"/>
    <w:rsid w:val="00570DFB"/>
    <w:rsid w:val="00574D4C"/>
    <w:rsid w:val="005802AD"/>
    <w:rsid w:val="00587C5E"/>
    <w:rsid w:val="005B5FC3"/>
    <w:rsid w:val="005C4080"/>
    <w:rsid w:val="006A1658"/>
    <w:rsid w:val="006C0033"/>
    <w:rsid w:val="006F7D49"/>
    <w:rsid w:val="00712520"/>
    <w:rsid w:val="0071638E"/>
    <w:rsid w:val="00733F25"/>
    <w:rsid w:val="007426A9"/>
    <w:rsid w:val="0074289E"/>
    <w:rsid w:val="00745E58"/>
    <w:rsid w:val="00767557"/>
    <w:rsid w:val="00775612"/>
    <w:rsid w:val="007773E4"/>
    <w:rsid w:val="00792CAC"/>
    <w:rsid w:val="007973D6"/>
    <w:rsid w:val="007C0FED"/>
    <w:rsid w:val="007D5BF9"/>
    <w:rsid w:val="007F1EF0"/>
    <w:rsid w:val="008019F2"/>
    <w:rsid w:val="00817C3C"/>
    <w:rsid w:val="0082310D"/>
    <w:rsid w:val="008526C2"/>
    <w:rsid w:val="008B42BF"/>
    <w:rsid w:val="00916CBA"/>
    <w:rsid w:val="009274D5"/>
    <w:rsid w:val="009430C2"/>
    <w:rsid w:val="009671C5"/>
    <w:rsid w:val="009A7C5A"/>
    <w:rsid w:val="009E1AE4"/>
    <w:rsid w:val="00A02C53"/>
    <w:rsid w:val="00A2222F"/>
    <w:rsid w:val="00A7793F"/>
    <w:rsid w:val="00AB132E"/>
    <w:rsid w:val="00AE56F1"/>
    <w:rsid w:val="00AF4C89"/>
    <w:rsid w:val="00B93AB3"/>
    <w:rsid w:val="00BC3A72"/>
    <w:rsid w:val="00C35CEB"/>
    <w:rsid w:val="00C4217C"/>
    <w:rsid w:val="00C45E76"/>
    <w:rsid w:val="00C57382"/>
    <w:rsid w:val="00C94C9C"/>
    <w:rsid w:val="00CB2AB8"/>
    <w:rsid w:val="00D04DA1"/>
    <w:rsid w:val="00D17C9B"/>
    <w:rsid w:val="00D32063"/>
    <w:rsid w:val="00D4054A"/>
    <w:rsid w:val="00DB3C9F"/>
    <w:rsid w:val="00DC38B9"/>
    <w:rsid w:val="00E332D3"/>
    <w:rsid w:val="00E355B7"/>
    <w:rsid w:val="00E36182"/>
    <w:rsid w:val="00E527D4"/>
    <w:rsid w:val="00E54D66"/>
    <w:rsid w:val="00E679AF"/>
    <w:rsid w:val="00EA3CA8"/>
    <w:rsid w:val="00EC3970"/>
    <w:rsid w:val="00F15412"/>
    <w:rsid w:val="00F27432"/>
    <w:rsid w:val="00F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8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CBA"/>
    <w:pPr>
      <w:spacing w:after="0" w:line="240" w:lineRule="auto"/>
    </w:pPr>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6CBA"/>
    <w:pPr>
      <w:tabs>
        <w:tab w:val="center" w:pos="4320"/>
        <w:tab w:val="right" w:pos="8640"/>
      </w:tabs>
    </w:pPr>
  </w:style>
  <w:style w:type="character" w:customStyle="1" w:styleId="HeaderChar">
    <w:name w:val="Header Char"/>
    <w:basedOn w:val="DefaultParagraphFont"/>
    <w:link w:val="Header"/>
    <w:rsid w:val="00916CBA"/>
    <w:rPr>
      <w:rFonts w:ascii="Times New Roman" w:eastAsia="Times New Roman" w:hAnsi="Times New Roman" w:cs="Times New Roman"/>
      <w:sz w:val="24"/>
      <w:szCs w:val="24"/>
      <w:lang w:val="en-GB" w:eastAsia="en-US"/>
    </w:rPr>
  </w:style>
  <w:style w:type="paragraph" w:styleId="Footer">
    <w:name w:val="footer"/>
    <w:basedOn w:val="Normal"/>
    <w:link w:val="FooterChar"/>
    <w:rsid w:val="00916CBA"/>
    <w:pPr>
      <w:tabs>
        <w:tab w:val="center" w:pos="4320"/>
        <w:tab w:val="right" w:pos="8640"/>
      </w:tabs>
    </w:pPr>
  </w:style>
  <w:style w:type="character" w:customStyle="1" w:styleId="FooterChar">
    <w:name w:val="Footer Char"/>
    <w:basedOn w:val="DefaultParagraphFont"/>
    <w:link w:val="Footer"/>
    <w:rsid w:val="00916CBA"/>
    <w:rPr>
      <w:rFonts w:ascii="Times New Roman" w:eastAsia="Times New Roman" w:hAnsi="Times New Roman" w:cs="Times New Roman"/>
      <w:sz w:val="24"/>
      <w:szCs w:val="24"/>
      <w:lang w:val="en-GB" w:eastAsia="en-US"/>
    </w:rPr>
  </w:style>
  <w:style w:type="paragraph" w:styleId="PlainText">
    <w:name w:val="Plain Text"/>
    <w:basedOn w:val="Normal"/>
    <w:link w:val="PlainTextChar"/>
    <w:uiPriority w:val="99"/>
    <w:unhideWhenUsed/>
    <w:rsid w:val="00916CB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6CBA"/>
    <w:rPr>
      <w:rFonts w:ascii="Calibri" w:eastAsiaTheme="minorHAnsi" w:hAnsi="Calibri"/>
      <w:szCs w:val="21"/>
      <w:lang w:val="en-GB" w:eastAsia="en-US"/>
    </w:rPr>
  </w:style>
  <w:style w:type="character" w:customStyle="1" w:styleId="tgc">
    <w:name w:val="_tgc"/>
    <w:basedOn w:val="DefaultParagraphFont"/>
    <w:rsid w:val="00916CBA"/>
  </w:style>
  <w:style w:type="paragraph" w:styleId="BalloonText">
    <w:name w:val="Balloon Text"/>
    <w:basedOn w:val="Normal"/>
    <w:link w:val="BalloonTextChar"/>
    <w:uiPriority w:val="99"/>
    <w:semiHidden/>
    <w:unhideWhenUsed/>
    <w:rsid w:val="00916CBA"/>
    <w:rPr>
      <w:rFonts w:ascii="Tahoma" w:hAnsi="Tahoma" w:cs="Tahoma"/>
      <w:sz w:val="16"/>
      <w:szCs w:val="16"/>
    </w:rPr>
  </w:style>
  <w:style w:type="character" w:customStyle="1" w:styleId="BalloonTextChar">
    <w:name w:val="Balloon Text Char"/>
    <w:basedOn w:val="DefaultParagraphFont"/>
    <w:link w:val="BalloonText"/>
    <w:uiPriority w:val="99"/>
    <w:semiHidden/>
    <w:rsid w:val="00916CBA"/>
    <w:rPr>
      <w:rFonts w:ascii="Tahoma" w:eastAsia="Times New Roman" w:hAnsi="Tahoma" w:cs="Tahoma"/>
      <w:sz w:val="16"/>
      <w:szCs w:val="16"/>
      <w:lang w:val="en-GB" w:eastAsia="en-US"/>
    </w:rPr>
  </w:style>
  <w:style w:type="character" w:styleId="Hyperlink">
    <w:name w:val="Hyperlink"/>
    <w:rsid w:val="00DC38B9"/>
    <w:rPr>
      <w:color w:val="0000FF"/>
      <w:u w:val="single"/>
    </w:rPr>
  </w:style>
  <w:style w:type="table" w:styleId="TableGrid">
    <w:name w:val="Table Grid"/>
    <w:basedOn w:val="TableNormal"/>
    <w:rsid w:val="00DC38B9"/>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02AD"/>
    <w:pPr>
      <w:spacing w:after="0" w:line="240" w:lineRule="auto"/>
    </w:pPr>
    <w:rPr>
      <w:rFonts w:ascii="Times New Roman" w:eastAsia="Times New Roman" w:hAnsi="Times New Roman" w:cs="Times New Roman"/>
      <w:sz w:val="24"/>
      <w:szCs w:val="24"/>
      <w:lang w:val="en-GB" w:eastAsia="en-US"/>
    </w:rPr>
  </w:style>
  <w:style w:type="character" w:styleId="CommentReference">
    <w:name w:val="annotation reference"/>
    <w:basedOn w:val="DefaultParagraphFont"/>
    <w:uiPriority w:val="99"/>
    <w:semiHidden/>
    <w:unhideWhenUsed/>
    <w:rsid w:val="000F45AE"/>
    <w:rPr>
      <w:sz w:val="16"/>
      <w:szCs w:val="16"/>
    </w:rPr>
  </w:style>
  <w:style w:type="paragraph" w:styleId="CommentText">
    <w:name w:val="annotation text"/>
    <w:basedOn w:val="Normal"/>
    <w:link w:val="CommentTextChar"/>
    <w:uiPriority w:val="99"/>
    <w:semiHidden/>
    <w:unhideWhenUsed/>
    <w:rsid w:val="000F45AE"/>
    <w:rPr>
      <w:sz w:val="20"/>
      <w:szCs w:val="20"/>
    </w:rPr>
  </w:style>
  <w:style w:type="character" w:customStyle="1" w:styleId="CommentTextChar">
    <w:name w:val="Comment Text Char"/>
    <w:basedOn w:val="DefaultParagraphFont"/>
    <w:link w:val="CommentText"/>
    <w:uiPriority w:val="99"/>
    <w:semiHidden/>
    <w:rsid w:val="000F45AE"/>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0F45AE"/>
    <w:rPr>
      <w:b/>
      <w:bCs/>
    </w:rPr>
  </w:style>
  <w:style w:type="character" w:customStyle="1" w:styleId="CommentSubjectChar">
    <w:name w:val="Comment Subject Char"/>
    <w:basedOn w:val="CommentTextChar"/>
    <w:link w:val="CommentSubject"/>
    <w:uiPriority w:val="99"/>
    <w:semiHidden/>
    <w:rsid w:val="000F45AE"/>
    <w:rPr>
      <w:rFonts w:ascii="Times New Roman" w:eastAsia="Times New Roman" w:hAnsi="Times New Roman" w:cs="Times New Roman"/>
      <w:b/>
      <w:bCs/>
      <w:sz w:val="20"/>
      <w:szCs w:val="20"/>
      <w:lang w:val="en-GB" w:eastAsia="en-US"/>
    </w:rPr>
  </w:style>
  <w:style w:type="character" w:customStyle="1" w:styleId="UnresolvedMention">
    <w:name w:val="Unresolved Mention"/>
    <w:basedOn w:val="DefaultParagraphFont"/>
    <w:uiPriority w:val="99"/>
    <w:semiHidden/>
    <w:unhideWhenUsed/>
    <w:rsid w:val="008B42BF"/>
    <w:rPr>
      <w:color w:val="808080"/>
      <w:shd w:val="clear" w:color="auto" w:fill="E6E6E6"/>
    </w:rPr>
  </w:style>
  <w:style w:type="character" w:styleId="FollowedHyperlink">
    <w:name w:val="FollowedHyperlink"/>
    <w:basedOn w:val="DefaultParagraphFont"/>
    <w:uiPriority w:val="99"/>
    <w:semiHidden/>
    <w:unhideWhenUsed/>
    <w:rsid w:val="008B42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CBA"/>
    <w:pPr>
      <w:spacing w:after="0" w:line="240" w:lineRule="auto"/>
    </w:pPr>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6CBA"/>
    <w:pPr>
      <w:tabs>
        <w:tab w:val="center" w:pos="4320"/>
        <w:tab w:val="right" w:pos="8640"/>
      </w:tabs>
    </w:pPr>
  </w:style>
  <w:style w:type="character" w:customStyle="1" w:styleId="HeaderChar">
    <w:name w:val="Header Char"/>
    <w:basedOn w:val="DefaultParagraphFont"/>
    <w:link w:val="Header"/>
    <w:rsid w:val="00916CBA"/>
    <w:rPr>
      <w:rFonts w:ascii="Times New Roman" w:eastAsia="Times New Roman" w:hAnsi="Times New Roman" w:cs="Times New Roman"/>
      <w:sz w:val="24"/>
      <w:szCs w:val="24"/>
      <w:lang w:val="en-GB" w:eastAsia="en-US"/>
    </w:rPr>
  </w:style>
  <w:style w:type="paragraph" w:styleId="Footer">
    <w:name w:val="footer"/>
    <w:basedOn w:val="Normal"/>
    <w:link w:val="FooterChar"/>
    <w:rsid w:val="00916CBA"/>
    <w:pPr>
      <w:tabs>
        <w:tab w:val="center" w:pos="4320"/>
        <w:tab w:val="right" w:pos="8640"/>
      </w:tabs>
    </w:pPr>
  </w:style>
  <w:style w:type="character" w:customStyle="1" w:styleId="FooterChar">
    <w:name w:val="Footer Char"/>
    <w:basedOn w:val="DefaultParagraphFont"/>
    <w:link w:val="Footer"/>
    <w:rsid w:val="00916CBA"/>
    <w:rPr>
      <w:rFonts w:ascii="Times New Roman" w:eastAsia="Times New Roman" w:hAnsi="Times New Roman" w:cs="Times New Roman"/>
      <w:sz w:val="24"/>
      <w:szCs w:val="24"/>
      <w:lang w:val="en-GB" w:eastAsia="en-US"/>
    </w:rPr>
  </w:style>
  <w:style w:type="paragraph" w:styleId="PlainText">
    <w:name w:val="Plain Text"/>
    <w:basedOn w:val="Normal"/>
    <w:link w:val="PlainTextChar"/>
    <w:uiPriority w:val="99"/>
    <w:unhideWhenUsed/>
    <w:rsid w:val="00916CB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6CBA"/>
    <w:rPr>
      <w:rFonts w:ascii="Calibri" w:eastAsiaTheme="minorHAnsi" w:hAnsi="Calibri"/>
      <w:szCs w:val="21"/>
      <w:lang w:val="en-GB" w:eastAsia="en-US"/>
    </w:rPr>
  </w:style>
  <w:style w:type="character" w:customStyle="1" w:styleId="tgc">
    <w:name w:val="_tgc"/>
    <w:basedOn w:val="DefaultParagraphFont"/>
    <w:rsid w:val="00916CBA"/>
  </w:style>
  <w:style w:type="paragraph" w:styleId="BalloonText">
    <w:name w:val="Balloon Text"/>
    <w:basedOn w:val="Normal"/>
    <w:link w:val="BalloonTextChar"/>
    <w:uiPriority w:val="99"/>
    <w:semiHidden/>
    <w:unhideWhenUsed/>
    <w:rsid w:val="00916CBA"/>
    <w:rPr>
      <w:rFonts w:ascii="Tahoma" w:hAnsi="Tahoma" w:cs="Tahoma"/>
      <w:sz w:val="16"/>
      <w:szCs w:val="16"/>
    </w:rPr>
  </w:style>
  <w:style w:type="character" w:customStyle="1" w:styleId="BalloonTextChar">
    <w:name w:val="Balloon Text Char"/>
    <w:basedOn w:val="DefaultParagraphFont"/>
    <w:link w:val="BalloonText"/>
    <w:uiPriority w:val="99"/>
    <w:semiHidden/>
    <w:rsid w:val="00916CBA"/>
    <w:rPr>
      <w:rFonts w:ascii="Tahoma" w:eastAsia="Times New Roman" w:hAnsi="Tahoma" w:cs="Tahoma"/>
      <w:sz w:val="16"/>
      <w:szCs w:val="16"/>
      <w:lang w:val="en-GB" w:eastAsia="en-US"/>
    </w:rPr>
  </w:style>
  <w:style w:type="character" w:styleId="Hyperlink">
    <w:name w:val="Hyperlink"/>
    <w:rsid w:val="00DC38B9"/>
    <w:rPr>
      <w:color w:val="0000FF"/>
      <w:u w:val="single"/>
    </w:rPr>
  </w:style>
  <w:style w:type="table" w:styleId="TableGrid">
    <w:name w:val="Table Grid"/>
    <w:basedOn w:val="TableNormal"/>
    <w:rsid w:val="00DC38B9"/>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02AD"/>
    <w:pPr>
      <w:spacing w:after="0" w:line="240" w:lineRule="auto"/>
    </w:pPr>
    <w:rPr>
      <w:rFonts w:ascii="Times New Roman" w:eastAsia="Times New Roman" w:hAnsi="Times New Roman" w:cs="Times New Roman"/>
      <w:sz w:val="24"/>
      <w:szCs w:val="24"/>
      <w:lang w:val="en-GB" w:eastAsia="en-US"/>
    </w:rPr>
  </w:style>
  <w:style w:type="character" w:styleId="CommentReference">
    <w:name w:val="annotation reference"/>
    <w:basedOn w:val="DefaultParagraphFont"/>
    <w:uiPriority w:val="99"/>
    <w:semiHidden/>
    <w:unhideWhenUsed/>
    <w:rsid w:val="000F45AE"/>
    <w:rPr>
      <w:sz w:val="16"/>
      <w:szCs w:val="16"/>
    </w:rPr>
  </w:style>
  <w:style w:type="paragraph" w:styleId="CommentText">
    <w:name w:val="annotation text"/>
    <w:basedOn w:val="Normal"/>
    <w:link w:val="CommentTextChar"/>
    <w:uiPriority w:val="99"/>
    <w:semiHidden/>
    <w:unhideWhenUsed/>
    <w:rsid w:val="000F45AE"/>
    <w:rPr>
      <w:sz w:val="20"/>
      <w:szCs w:val="20"/>
    </w:rPr>
  </w:style>
  <w:style w:type="character" w:customStyle="1" w:styleId="CommentTextChar">
    <w:name w:val="Comment Text Char"/>
    <w:basedOn w:val="DefaultParagraphFont"/>
    <w:link w:val="CommentText"/>
    <w:uiPriority w:val="99"/>
    <w:semiHidden/>
    <w:rsid w:val="000F45AE"/>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0F45AE"/>
    <w:rPr>
      <w:b/>
      <w:bCs/>
    </w:rPr>
  </w:style>
  <w:style w:type="character" w:customStyle="1" w:styleId="CommentSubjectChar">
    <w:name w:val="Comment Subject Char"/>
    <w:basedOn w:val="CommentTextChar"/>
    <w:link w:val="CommentSubject"/>
    <w:uiPriority w:val="99"/>
    <w:semiHidden/>
    <w:rsid w:val="000F45AE"/>
    <w:rPr>
      <w:rFonts w:ascii="Times New Roman" w:eastAsia="Times New Roman" w:hAnsi="Times New Roman" w:cs="Times New Roman"/>
      <w:b/>
      <w:bCs/>
      <w:sz w:val="20"/>
      <w:szCs w:val="20"/>
      <w:lang w:val="en-GB" w:eastAsia="en-US"/>
    </w:rPr>
  </w:style>
  <w:style w:type="character" w:customStyle="1" w:styleId="UnresolvedMention">
    <w:name w:val="Unresolved Mention"/>
    <w:basedOn w:val="DefaultParagraphFont"/>
    <w:uiPriority w:val="99"/>
    <w:semiHidden/>
    <w:unhideWhenUsed/>
    <w:rsid w:val="008B42BF"/>
    <w:rPr>
      <w:color w:val="808080"/>
      <w:shd w:val="clear" w:color="auto" w:fill="E6E6E6"/>
    </w:rPr>
  </w:style>
  <w:style w:type="character" w:styleId="FollowedHyperlink">
    <w:name w:val="FollowedHyperlink"/>
    <w:basedOn w:val="DefaultParagraphFont"/>
    <w:uiPriority w:val="99"/>
    <w:semiHidden/>
    <w:unhideWhenUsed/>
    <w:rsid w:val="008B42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82441">
      <w:bodyDiv w:val="1"/>
      <w:marLeft w:val="0"/>
      <w:marRight w:val="0"/>
      <w:marTop w:val="0"/>
      <w:marBottom w:val="0"/>
      <w:divBdr>
        <w:top w:val="none" w:sz="0" w:space="0" w:color="auto"/>
        <w:left w:val="none" w:sz="0" w:space="0" w:color="auto"/>
        <w:bottom w:val="none" w:sz="0" w:space="0" w:color="auto"/>
        <w:right w:val="none" w:sz="0" w:space="0" w:color="auto"/>
      </w:divBdr>
    </w:div>
    <w:div w:id="625427400">
      <w:bodyDiv w:val="1"/>
      <w:marLeft w:val="0"/>
      <w:marRight w:val="0"/>
      <w:marTop w:val="0"/>
      <w:marBottom w:val="0"/>
      <w:divBdr>
        <w:top w:val="none" w:sz="0" w:space="0" w:color="auto"/>
        <w:left w:val="none" w:sz="0" w:space="0" w:color="auto"/>
        <w:bottom w:val="none" w:sz="0" w:space="0" w:color="auto"/>
        <w:right w:val="none" w:sz="0" w:space="0" w:color="auto"/>
      </w:divBdr>
    </w:div>
    <w:div w:id="979190307">
      <w:bodyDiv w:val="1"/>
      <w:marLeft w:val="0"/>
      <w:marRight w:val="0"/>
      <w:marTop w:val="0"/>
      <w:marBottom w:val="0"/>
      <w:divBdr>
        <w:top w:val="none" w:sz="0" w:space="0" w:color="auto"/>
        <w:left w:val="none" w:sz="0" w:space="0" w:color="auto"/>
        <w:bottom w:val="none" w:sz="0" w:space="0" w:color="auto"/>
        <w:right w:val="none" w:sz="0" w:space="0" w:color="auto"/>
      </w:divBdr>
    </w:div>
    <w:div w:id="196334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cbayern.com/shop/de/" TargetMode="External"/><Relationship Id="rId13" Type="http://schemas.openxmlformats.org/officeDocument/2006/relationships/hyperlink" Target="https://twitter.com/adidasfussball?lang=de"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nstagram.com/adidasfootball/?hl=de" TargetMode="External"/><Relationship Id="rId17" Type="http://schemas.openxmlformats.org/officeDocument/2006/relationships/hyperlink" Target="https://www.instagram.com/fcbayer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user/fcbayer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adidasfussball/?fref=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napchat.com/add/fcbayernsnaps" TargetMode="External"/><Relationship Id="rId23" Type="http://schemas.openxmlformats.org/officeDocument/2006/relationships/footer" Target="footer3.xml"/><Relationship Id="rId10" Type="http://schemas.openxmlformats.org/officeDocument/2006/relationships/hyperlink" Target="http://www.adidas.de/fussbal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fcbayern.com/shop" TargetMode="External"/><Relationship Id="rId14" Type="http://schemas.openxmlformats.org/officeDocument/2006/relationships/hyperlink" Target="https://twitter.com/FCBayern"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E249B-D324-455F-B572-06A58BCC8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353</Words>
  <Characters>2018</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adidas Group</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Manz, Lars</dc:creator>
  <cp:lastModifiedBy>Huebner, Wendelin</cp:lastModifiedBy>
  <cp:revision>4</cp:revision>
  <cp:lastPrinted>2017-06-27T14:46:00Z</cp:lastPrinted>
  <dcterms:created xsi:type="dcterms:W3CDTF">2017-06-29T10:50:00Z</dcterms:created>
  <dcterms:modified xsi:type="dcterms:W3CDTF">2017-06-30T07:57:00Z</dcterms:modified>
</cp:coreProperties>
</file>