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01" w:rsidRPr="00684D01" w:rsidRDefault="00684D01" w:rsidP="00684D01">
      <w:pPr>
        <w:rPr>
          <w:rFonts w:ascii="AdiHaus" w:hAnsi="AdiHaus" w:cs="Tahoma"/>
          <w:b/>
          <w:color w:val="000000"/>
          <w:u w:val="single"/>
        </w:rPr>
      </w:pPr>
      <w:r w:rsidRPr="00684D01">
        <w:rPr>
          <w:rFonts w:ascii="AdiHaus" w:hAnsi="AdiHaus" w:cs="Tahoma"/>
          <w:b/>
          <w:color w:val="000000"/>
          <w:u w:val="single"/>
        </w:rPr>
        <w:t xml:space="preserve">Tiffany </w:t>
      </w:r>
      <w:proofErr w:type="spellStart"/>
      <w:r w:rsidRPr="00684D01">
        <w:rPr>
          <w:rFonts w:ascii="AdiHaus" w:hAnsi="AdiHaus" w:cs="Tahoma"/>
          <w:b/>
          <w:color w:val="000000"/>
          <w:u w:val="single"/>
        </w:rPr>
        <w:t>Lighty</w:t>
      </w:r>
      <w:proofErr w:type="spellEnd"/>
      <w:r w:rsidRPr="00684D01">
        <w:rPr>
          <w:rFonts w:ascii="AdiHaus" w:hAnsi="AdiHaus" w:cs="Tahoma"/>
          <w:b/>
          <w:color w:val="000000"/>
          <w:u w:val="single"/>
        </w:rPr>
        <w:t xml:space="preserve"> Q&amp;A </w:t>
      </w:r>
    </w:p>
    <w:p w:rsidR="00684D01" w:rsidRPr="00684D01" w:rsidRDefault="00684D01" w:rsidP="00684D01">
      <w:pPr>
        <w:rPr>
          <w:rFonts w:ascii="AdiHaus" w:hAnsi="AdiHaus"/>
          <w:color w:val="000000"/>
        </w:rPr>
      </w:pPr>
      <w:r w:rsidRPr="00684D01">
        <w:rPr>
          <w:rFonts w:ascii="AdiHaus" w:hAnsi="AdiHaus" w:cs="Tahoma"/>
          <w:color w:val="000000"/>
        </w:rPr>
        <w:t> </w:t>
      </w:r>
    </w:p>
    <w:p w:rsidR="00684D01" w:rsidRPr="00684D01" w:rsidRDefault="00684D01" w:rsidP="00684D01">
      <w:pPr>
        <w:jc w:val="both"/>
        <w:rPr>
          <w:rFonts w:ascii="AdiHaus" w:eastAsia="Times New Roman" w:hAnsi="AdiHaus" w:cs="Tahoma"/>
          <w:b/>
          <w:color w:val="000000"/>
        </w:rPr>
      </w:pPr>
      <w:r w:rsidRPr="00684D01">
        <w:rPr>
          <w:rFonts w:ascii="AdiHaus" w:hAnsi="AdiHaus"/>
          <w:b/>
          <w:color w:val="000000"/>
        </w:rPr>
        <w:t xml:space="preserve">1. </w:t>
      </w:r>
      <w:r w:rsidRPr="00684D01">
        <w:rPr>
          <w:rFonts w:ascii="AdiHaus" w:eastAsia="Times New Roman" w:hAnsi="AdiHaus" w:cs="Tahoma"/>
          <w:b/>
          <w:color w:val="000000"/>
        </w:rPr>
        <w:t>What does being original mean to you?</w:t>
      </w:r>
    </w:p>
    <w:p w:rsidR="00684D01" w:rsidRPr="00684D01" w:rsidRDefault="00684D01" w:rsidP="00684D01">
      <w:pPr>
        <w:rPr>
          <w:rFonts w:ascii="AdiHaus" w:hAnsi="AdiHaus"/>
          <w:color w:val="000000"/>
        </w:rPr>
      </w:pPr>
    </w:p>
    <w:p w:rsidR="00684D01" w:rsidRPr="00684D01" w:rsidRDefault="00684D01" w:rsidP="00684D01">
      <w:pPr>
        <w:rPr>
          <w:rFonts w:ascii="AdiHaus" w:hAnsi="AdiHaus"/>
          <w:color w:val="000000"/>
        </w:rPr>
      </w:pPr>
      <w:r w:rsidRPr="00684D01">
        <w:rPr>
          <w:rFonts w:ascii="AdiHaus" w:hAnsi="AdiHaus"/>
          <w:color w:val="000000"/>
        </w:rPr>
        <w:t xml:space="preserve">Being original means being your true self. We are all One of </w:t>
      </w:r>
      <w:proofErr w:type="gramStart"/>
      <w:r w:rsidRPr="00684D01">
        <w:rPr>
          <w:rFonts w:ascii="AdiHaus" w:hAnsi="AdiHaus"/>
          <w:color w:val="000000"/>
        </w:rPr>
        <w:t>A</w:t>
      </w:r>
      <w:proofErr w:type="gramEnd"/>
      <w:r w:rsidRPr="00684D01">
        <w:rPr>
          <w:rFonts w:ascii="AdiHaus" w:hAnsi="AdiHaus"/>
          <w:color w:val="000000"/>
        </w:rPr>
        <w:t xml:space="preserve"> Kind. Be bold, take chances, be a leader! You have to not care about what other people will think. Set no limits on your imagination and aspirations, just CREATE! </w:t>
      </w:r>
    </w:p>
    <w:p w:rsidR="00684D01" w:rsidRPr="00684D01" w:rsidRDefault="00684D01" w:rsidP="00684D01">
      <w:pPr>
        <w:rPr>
          <w:rFonts w:ascii="AdiHaus" w:hAnsi="AdiHaus"/>
          <w:color w:val="000000"/>
        </w:rPr>
      </w:pPr>
      <w:r w:rsidRPr="00684D01">
        <w:rPr>
          <w:rFonts w:ascii="AdiHaus" w:hAnsi="AdiHaus"/>
          <w:color w:val="000000"/>
        </w:rPr>
        <w:t> </w:t>
      </w:r>
    </w:p>
    <w:p w:rsidR="00684D01" w:rsidRPr="00684D01" w:rsidRDefault="00684D01" w:rsidP="00684D01">
      <w:pPr>
        <w:jc w:val="both"/>
        <w:rPr>
          <w:rFonts w:ascii="AdiHaus" w:eastAsia="Times New Roman" w:hAnsi="AdiHaus" w:cs="Tahoma"/>
          <w:b/>
          <w:color w:val="000000"/>
        </w:rPr>
      </w:pPr>
      <w:r w:rsidRPr="00684D01">
        <w:rPr>
          <w:rFonts w:ascii="AdiHaus" w:hAnsi="AdiHaus"/>
          <w:b/>
          <w:color w:val="000000"/>
        </w:rPr>
        <w:t xml:space="preserve">2. </w:t>
      </w:r>
      <w:r w:rsidRPr="00684D01">
        <w:rPr>
          <w:rFonts w:ascii="AdiHaus" w:eastAsia="Times New Roman" w:hAnsi="AdiHaus" w:cs="Tahoma"/>
          <w:b/>
          <w:color w:val="000000"/>
        </w:rPr>
        <w:t>Campus is all about fearless and trusting your intuition, what allows you to be fearless?</w:t>
      </w:r>
    </w:p>
    <w:p w:rsidR="00684D01" w:rsidRPr="00684D01" w:rsidRDefault="00684D01" w:rsidP="00684D01">
      <w:pPr>
        <w:rPr>
          <w:rFonts w:ascii="AdiHaus" w:hAnsi="AdiHaus"/>
          <w:color w:val="000000"/>
        </w:rPr>
      </w:pPr>
    </w:p>
    <w:p w:rsidR="00684D01" w:rsidRPr="00684D01" w:rsidRDefault="00684D01" w:rsidP="00684D01">
      <w:pPr>
        <w:rPr>
          <w:rFonts w:ascii="AdiHaus" w:hAnsi="AdiHaus"/>
          <w:color w:val="000000"/>
        </w:rPr>
      </w:pPr>
      <w:r w:rsidRPr="00684D01">
        <w:rPr>
          <w:rFonts w:ascii="AdiHaus" w:hAnsi="AdiHaus"/>
          <w:color w:val="000000"/>
        </w:rPr>
        <w:t xml:space="preserve">They say fear stands for False Evidence Appearing Real. Most of the time it’s </w:t>
      </w:r>
      <w:proofErr w:type="gramStart"/>
      <w:r w:rsidRPr="00684D01">
        <w:rPr>
          <w:rFonts w:ascii="AdiHaus" w:hAnsi="AdiHaus"/>
          <w:color w:val="000000"/>
        </w:rPr>
        <w:t>You</w:t>
      </w:r>
      <w:proofErr w:type="gramEnd"/>
      <w:r w:rsidRPr="00684D01">
        <w:rPr>
          <w:rFonts w:ascii="AdiHaus" w:hAnsi="AdiHaus"/>
          <w:color w:val="000000"/>
        </w:rPr>
        <w:t xml:space="preserve"> standing in your own way. I just think to myself, what’s the </w:t>
      </w:r>
      <w:proofErr w:type="spellStart"/>
      <w:r w:rsidRPr="00684D01">
        <w:rPr>
          <w:rFonts w:ascii="AdiHaus" w:hAnsi="AdiHaus"/>
          <w:color w:val="000000"/>
        </w:rPr>
        <w:t>worse</w:t>
      </w:r>
      <w:proofErr w:type="spellEnd"/>
      <w:r w:rsidRPr="00684D01">
        <w:rPr>
          <w:rFonts w:ascii="AdiHaus" w:hAnsi="AdiHaus"/>
          <w:color w:val="000000"/>
        </w:rPr>
        <w:t xml:space="preserve"> that can happen? If something doesn’t work out, then you just try again - </w:t>
      </w:r>
      <w:proofErr w:type="spellStart"/>
      <w:proofErr w:type="gramStart"/>
      <w:r w:rsidRPr="00684D01">
        <w:rPr>
          <w:rFonts w:ascii="AdiHaus" w:hAnsi="AdiHaus"/>
          <w:color w:val="000000"/>
        </w:rPr>
        <w:t>its</w:t>
      </w:r>
      <w:proofErr w:type="spellEnd"/>
      <w:proofErr w:type="gramEnd"/>
      <w:r w:rsidRPr="00684D01">
        <w:rPr>
          <w:rFonts w:ascii="AdiHaus" w:hAnsi="AdiHaus"/>
          <w:color w:val="000000"/>
        </w:rPr>
        <w:t xml:space="preserve"> all a learning process. Having confidence, persistence and faith is important.  </w:t>
      </w:r>
    </w:p>
    <w:p w:rsidR="00684D01" w:rsidRPr="00684D01" w:rsidRDefault="00684D01" w:rsidP="00684D01">
      <w:pPr>
        <w:rPr>
          <w:rFonts w:ascii="AdiHaus" w:hAnsi="AdiHaus"/>
          <w:color w:val="000000"/>
        </w:rPr>
      </w:pPr>
      <w:r w:rsidRPr="00684D01">
        <w:rPr>
          <w:rFonts w:ascii="AdiHaus" w:hAnsi="AdiHaus"/>
          <w:color w:val="000000"/>
        </w:rPr>
        <w:t> </w:t>
      </w:r>
    </w:p>
    <w:p w:rsidR="00684D01" w:rsidRPr="00684D01" w:rsidRDefault="00684D01" w:rsidP="00684D01">
      <w:pPr>
        <w:jc w:val="both"/>
        <w:rPr>
          <w:rFonts w:ascii="AdiHaus" w:eastAsia="Times New Roman" w:hAnsi="AdiHaus" w:cs="Tahoma"/>
          <w:b/>
          <w:color w:val="000000"/>
        </w:rPr>
      </w:pPr>
      <w:r w:rsidRPr="00684D01">
        <w:rPr>
          <w:rFonts w:ascii="AdiHaus" w:hAnsi="AdiHaus"/>
          <w:b/>
          <w:color w:val="000000"/>
        </w:rPr>
        <w:t xml:space="preserve">3. </w:t>
      </w:r>
      <w:r w:rsidRPr="00684D01">
        <w:rPr>
          <w:rFonts w:ascii="AdiHaus" w:eastAsia="Times New Roman" w:hAnsi="AdiHaus" w:cs="Tahoma"/>
          <w:b/>
          <w:color w:val="000000"/>
        </w:rPr>
        <w:t xml:space="preserve">What about Campus do you resonate with the most? </w:t>
      </w:r>
      <w:proofErr w:type="gramStart"/>
      <w:r w:rsidRPr="00684D01">
        <w:rPr>
          <w:rFonts w:ascii="AdiHaus" w:eastAsia="Times New Roman" w:hAnsi="AdiHaus" w:cs="Tahoma"/>
          <w:b/>
          <w:color w:val="000000"/>
        </w:rPr>
        <w:t>Its relevance to music?</w:t>
      </w:r>
      <w:proofErr w:type="gramEnd"/>
      <w:r w:rsidRPr="00684D01">
        <w:rPr>
          <w:rFonts w:ascii="AdiHaus" w:eastAsia="Times New Roman" w:hAnsi="AdiHaus" w:cs="Tahoma"/>
          <w:b/>
          <w:color w:val="000000"/>
        </w:rPr>
        <w:t xml:space="preserve"> </w:t>
      </w:r>
      <w:proofErr w:type="gramStart"/>
      <w:r w:rsidRPr="00684D01">
        <w:rPr>
          <w:rFonts w:ascii="AdiHaus" w:eastAsia="Times New Roman" w:hAnsi="AdiHaus" w:cs="Tahoma"/>
          <w:b/>
          <w:color w:val="000000"/>
        </w:rPr>
        <w:t>Its relevance to sport?</w:t>
      </w:r>
      <w:proofErr w:type="gramEnd"/>
      <w:r w:rsidRPr="00684D01">
        <w:rPr>
          <w:rFonts w:ascii="AdiHaus" w:eastAsia="Times New Roman" w:hAnsi="AdiHaus" w:cs="Tahoma"/>
          <w:b/>
          <w:color w:val="000000"/>
        </w:rPr>
        <w:t xml:space="preserve"> </w:t>
      </w:r>
      <w:proofErr w:type="gramStart"/>
      <w:r w:rsidRPr="00684D01">
        <w:rPr>
          <w:rFonts w:ascii="AdiHaus" w:eastAsia="Times New Roman" w:hAnsi="AdiHaus" w:cs="Tahoma"/>
          <w:b/>
          <w:color w:val="000000"/>
        </w:rPr>
        <w:t>Its relevance to style?</w:t>
      </w:r>
      <w:proofErr w:type="gramEnd"/>
      <w:r w:rsidRPr="00684D01">
        <w:rPr>
          <w:rFonts w:ascii="AdiHaus" w:eastAsia="Times New Roman" w:hAnsi="AdiHaus" w:cs="Tahoma"/>
          <w:b/>
          <w:color w:val="000000"/>
        </w:rPr>
        <w:t> </w:t>
      </w:r>
    </w:p>
    <w:p w:rsidR="00684D01" w:rsidRPr="00684D01" w:rsidRDefault="00684D01" w:rsidP="00684D01">
      <w:pPr>
        <w:jc w:val="both"/>
        <w:rPr>
          <w:rFonts w:ascii="AdiHaus" w:eastAsia="Times New Roman" w:hAnsi="AdiHaus" w:cs="Tahoma"/>
          <w:color w:val="000000"/>
        </w:rPr>
      </w:pPr>
    </w:p>
    <w:p w:rsidR="00684D01" w:rsidRPr="00684D01" w:rsidRDefault="00684D01" w:rsidP="00684D01">
      <w:pPr>
        <w:rPr>
          <w:rFonts w:ascii="AdiHaus" w:hAnsi="AdiHaus"/>
          <w:color w:val="000000"/>
        </w:rPr>
      </w:pPr>
      <w:r w:rsidRPr="00684D01">
        <w:rPr>
          <w:rFonts w:ascii="AdiHaus" w:hAnsi="AdiHaus"/>
          <w:color w:val="000000"/>
        </w:rPr>
        <w:t xml:space="preserve">The style of the Campus shoe definitely resonates with me. My style is an extension of </w:t>
      </w:r>
      <w:proofErr w:type="gramStart"/>
      <w:r w:rsidRPr="00684D01">
        <w:rPr>
          <w:rFonts w:ascii="AdiHaus" w:hAnsi="AdiHaus"/>
          <w:color w:val="000000"/>
        </w:rPr>
        <w:t>who</w:t>
      </w:r>
      <w:proofErr w:type="gramEnd"/>
      <w:r w:rsidRPr="00684D01">
        <w:rPr>
          <w:rFonts w:ascii="AdiHaus" w:hAnsi="AdiHaus"/>
          <w:color w:val="000000"/>
        </w:rPr>
        <w:t xml:space="preserve"> I am and allows me to express myself freely. Music definitely does play a role as well, since I grew up emerged in Hip Hop. I believe Hip Hop and </w:t>
      </w:r>
      <w:r w:rsidR="00626866">
        <w:rPr>
          <w:rFonts w:ascii="AdiHaus" w:hAnsi="AdiHaus"/>
          <w:color w:val="000000"/>
        </w:rPr>
        <w:t>a</w:t>
      </w:r>
      <w:r w:rsidRPr="00684D01">
        <w:rPr>
          <w:rFonts w:ascii="AdiHaus" w:hAnsi="AdiHaus"/>
          <w:color w:val="000000"/>
        </w:rPr>
        <w:t>didas</w:t>
      </w:r>
      <w:r w:rsidR="00626866">
        <w:rPr>
          <w:rFonts w:ascii="AdiHaus" w:hAnsi="AdiHaus"/>
          <w:color w:val="000000"/>
        </w:rPr>
        <w:t xml:space="preserve"> Originals</w:t>
      </w:r>
      <w:bookmarkStart w:id="0" w:name="_GoBack"/>
      <w:bookmarkEnd w:id="0"/>
      <w:r w:rsidRPr="00684D01">
        <w:rPr>
          <w:rFonts w:ascii="AdiHaus" w:hAnsi="AdiHaus"/>
          <w:color w:val="000000"/>
        </w:rPr>
        <w:t xml:space="preserve"> go hand in hand - so many artist rocked </w:t>
      </w:r>
      <w:r w:rsidR="00626866">
        <w:rPr>
          <w:rFonts w:ascii="AdiHaus" w:hAnsi="AdiHaus"/>
          <w:color w:val="000000"/>
        </w:rPr>
        <w:t>a</w:t>
      </w:r>
      <w:r w:rsidRPr="00684D01">
        <w:rPr>
          <w:rFonts w:ascii="AdiHaus" w:hAnsi="AdiHaus"/>
          <w:color w:val="000000"/>
        </w:rPr>
        <w:t>didas, so the cool factor was always there and appealing. The Campus shoe has this nostalgic street style that I vibe with and feel confident wearing.  </w:t>
      </w:r>
      <w:r w:rsidRPr="00684D01">
        <w:rPr>
          <w:rStyle w:val="apple-tab-span"/>
          <w:rFonts w:ascii="AdiHaus" w:hAnsi="AdiHaus"/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                         </w:t>
      </w:r>
    </w:p>
    <w:p w:rsidR="00684D01" w:rsidRPr="00684D01" w:rsidRDefault="00684D01">
      <w:pPr>
        <w:rPr>
          <w:rFonts w:ascii="AdiHaus" w:hAnsi="AdiHaus"/>
        </w:rPr>
      </w:pPr>
    </w:p>
    <w:sectPr w:rsidR="00684D01" w:rsidRPr="00684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4739A"/>
    <w:multiLevelType w:val="multilevel"/>
    <w:tmpl w:val="6EA4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01"/>
    <w:rsid w:val="00137C7C"/>
    <w:rsid w:val="00626866"/>
    <w:rsid w:val="0068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D0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684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D0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684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Benjamin-Wardle, RaEsa</dc:creator>
  <cp:lastModifiedBy>Benjamin-Wardle, RaEsa</cp:lastModifiedBy>
  <cp:revision>2</cp:revision>
  <dcterms:created xsi:type="dcterms:W3CDTF">2017-05-03T01:29:00Z</dcterms:created>
  <dcterms:modified xsi:type="dcterms:W3CDTF">2017-05-03T01:43:00Z</dcterms:modified>
</cp:coreProperties>
</file>