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9B" w:rsidRPr="007F71B8" w:rsidRDefault="00291D9B" w:rsidP="00291D9B">
      <w:pPr>
        <w:pStyle w:val="PlainText"/>
        <w:spacing w:line="360" w:lineRule="auto"/>
        <w:rPr>
          <w:rFonts w:ascii="AdiHaus Regular" w:eastAsia="Times New Roman" w:hAnsi="AdiHaus Regular" w:cs="AdihausDIN"/>
          <w:b/>
          <w:caps/>
          <w:szCs w:val="22"/>
          <w:lang w:val="en-US"/>
        </w:rPr>
      </w:pPr>
      <w:r w:rsidRPr="007F71B8">
        <w:rPr>
          <w:rFonts w:ascii="AdiHaus Regular" w:hAnsi="AdiHaus Regular" w:cs="AdihausDIN"/>
          <w:b/>
          <w:color w:val="FF0000"/>
          <w:szCs w:val="22"/>
          <w:lang w:val="en-US"/>
        </w:rPr>
        <w:t xml:space="preserve">EMBARGOED </w:t>
      </w:r>
      <w:r w:rsidR="00EE7460" w:rsidRPr="007F71B8">
        <w:rPr>
          <w:rFonts w:ascii="AdiHaus Regular" w:hAnsi="AdiHaus Regular" w:cs="AdihausDIN"/>
          <w:b/>
          <w:color w:val="FF0000"/>
          <w:szCs w:val="22"/>
          <w:lang w:val="en-US"/>
        </w:rPr>
        <w:t>10am CET 10</w:t>
      </w:r>
      <w:r w:rsidR="00EE7460" w:rsidRPr="007F71B8">
        <w:rPr>
          <w:rFonts w:ascii="AdiHaus Regular" w:hAnsi="AdiHaus Regular" w:cs="AdihausDIN"/>
          <w:b/>
          <w:color w:val="FF0000"/>
          <w:szCs w:val="22"/>
          <w:vertAlign w:val="superscript"/>
          <w:lang w:val="en-US"/>
        </w:rPr>
        <w:t>th</w:t>
      </w:r>
      <w:r w:rsidR="00EE7460" w:rsidRPr="007F71B8">
        <w:rPr>
          <w:rFonts w:ascii="AdiHaus Regular" w:hAnsi="AdiHaus Regular" w:cs="AdihausDIN"/>
          <w:b/>
          <w:color w:val="FF0000"/>
          <w:szCs w:val="22"/>
          <w:lang w:val="en-US"/>
        </w:rPr>
        <w:t xml:space="preserve"> MAY</w:t>
      </w:r>
    </w:p>
    <w:p w:rsidR="00D2380D" w:rsidRDefault="00D2380D" w:rsidP="00D2380D">
      <w:pPr>
        <w:autoSpaceDE w:val="0"/>
        <w:autoSpaceDN w:val="0"/>
        <w:rPr>
          <w:sz w:val="22"/>
          <w:szCs w:val="22"/>
          <w:highlight w:val="yellow"/>
        </w:rPr>
      </w:pPr>
      <w:r>
        <w:rPr>
          <w:sz w:val="22"/>
          <w:szCs w:val="22"/>
          <w:highlight w:val="yellow"/>
        </w:rPr>
        <w:t>Please see</w:t>
      </w:r>
      <w:r>
        <w:rPr>
          <w:b/>
          <w:bCs/>
          <w:sz w:val="22"/>
          <w:szCs w:val="22"/>
          <w:highlight w:val="yellow"/>
        </w:rPr>
        <w:t xml:space="preserve"> high res images </w:t>
      </w:r>
      <w:r>
        <w:rPr>
          <w:sz w:val="22"/>
          <w:szCs w:val="22"/>
          <w:highlight w:val="yellow"/>
        </w:rPr>
        <w:t xml:space="preserve">of </w:t>
      </w:r>
      <w:hyperlink r:id="rId9" w:history="1">
        <w:r>
          <w:rPr>
            <w:rStyle w:val="Hyperlink"/>
            <w:sz w:val="22"/>
            <w:szCs w:val="22"/>
            <w:highlight w:val="yellow"/>
          </w:rPr>
          <w:t>here</w:t>
        </w:r>
      </w:hyperlink>
      <w:r>
        <w:rPr>
          <w:sz w:val="22"/>
          <w:szCs w:val="22"/>
          <w:highlight w:val="yellow"/>
        </w:rPr>
        <w:t>.</w:t>
      </w:r>
    </w:p>
    <w:p w:rsidR="00D2380D" w:rsidRDefault="00D2380D" w:rsidP="00D2380D">
      <w:pPr>
        <w:autoSpaceDE w:val="0"/>
        <w:autoSpaceDN w:val="0"/>
        <w:spacing w:line="276" w:lineRule="auto"/>
        <w:rPr>
          <w:rFonts w:ascii="AdiHaus Regular" w:hAnsi="AdiHaus Regular"/>
          <w:b/>
          <w:bCs/>
          <w:sz w:val="22"/>
          <w:szCs w:val="22"/>
        </w:rPr>
      </w:pPr>
    </w:p>
    <w:p w:rsidR="00D2380D" w:rsidRDefault="00D2380D" w:rsidP="00D2380D">
      <w:pPr>
        <w:autoSpaceDE w:val="0"/>
        <w:autoSpaceDN w:val="0"/>
        <w:spacing w:line="276" w:lineRule="auto"/>
        <w:jc w:val="center"/>
        <w:rPr>
          <w:rFonts w:ascii="AdiHaus Regular" w:hAnsi="AdiHaus Regular"/>
          <w:b/>
          <w:bCs/>
          <w:sz w:val="22"/>
          <w:szCs w:val="22"/>
        </w:rPr>
      </w:pPr>
      <w:r>
        <w:rPr>
          <w:b/>
          <w:bCs/>
          <w:noProof/>
          <w:lang w:eastAsia="zh-CN"/>
        </w:rPr>
        <w:drawing>
          <wp:inline distT="0" distB="0" distL="0" distR="0">
            <wp:extent cx="885825" cy="600075"/>
            <wp:effectExtent l="0" t="0" r="9525" b="9525"/>
            <wp:docPr id="4" name="Picture 4" descr="cid:image005.png@01D2C95B.42D4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2C95B.42D444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D2380D" w:rsidRDefault="00D2380D" w:rsidP="00D2380D">
      <w:pPr>
        <w:autoSpaceDE w:val="0"/>
        <w:autoSpaceDN w:val="0"/>
        <w:spacing w:line="276" w:lineRule="auto"/>
        <w:jc w:val="center"/>
        <w:rPr>
          <w:rFonts w:ascii="AdiHaus Regular" w:hAnsi="AdiHaus Regular"/>
          <w:b/>
          <w:bCs/>
        </w:rPr>
      </w:pPr>
    </w:p>
    <w:p w:rsidR="00D2380D" w:rsidRDefault="00D2380D" w:rsidP="00D2380D">
      <w:pPr>
        <w:autoSpaceDE w:val="0"/>
        <w:autoSpaceDN w:val="0"/>
        <w:spacing w:line="276" w:lineRule="auto"/>
        <w:jc w:val="center"/>
        <w:rPr>
          <w:rFonts w:ascii="AdiHaus Regular" w:hAnsi="AdiHaus Regular"/>
          <w:b/>
          <w:bCs/>
        </w:rPr>
      </w:pPr>
      <w:proofErr w:type="gramStart"/>
      <w:r>
        <w:rPr>
          <w:rFonts w:ascii="AdiHaus Regular" w:hAnsi="AdiHaus Regular"/>
          <w:b/>
          <w:bCs/>
        </w:rPr>
        <w:t>adidas</w:t>
      </w:r>
      <w:proofErr w:type="gramEnd"/>
      <w:r>
        <w:rPr>
          <w:rFonts w:ascii="AdiHaus Regular" w:hAnsi="AdiHaus Regular"/>
          <w:b/>
          <w:bCs/>
        </w:rPr>
        <w:t xml:space="preserve"> Reveals Manchester United Away Kit For 2017/18 Season</w:t>
      </w:r>
    </w:p>
    <w:p w:rsidR="00D2380D" w:rsidRDefault="00D2380D" w:rsidP="00D2380D">
      <w:pPr>
        <w:autoSpaceDE w:val="0"/>
        <w:autoSpaceDN w:val="0"/>
        <w:spacing w:line="276" w:lineRule="auto"/>
        <w:jc w:val="center"/>
        <w:rPr>
          <w:rFonts w:ascii="AdiHaus Regular" w:hAnsi="AdiHaus Regular"/>
          <w:b/>
          <w:bCs/>
          <w:caps/>
          <w:sz w:val="22"/>
          <w:szCs w:val="22"/>
        </w:rPr>
      </w:pPr>
    </w:p>
    <w:p w:rsidR="00D2380D" w:rsidRDefault="00D2380D" w:rsidP="00D2380D">
      <w:pPr>
        <w:autoSpaceDE w:val="0"/>
        <w:autoSpaceDN w:val="0"/>
        <w:spacing w:line="276" w:lineRule="auto"/>
        <w:jc w:val="center"/>
        <w:rPr>
          <w:rFonts w:ascii="AdiHaus Regular" w:hAnsi="AdiHaus Regular"/>
          <w:b/>
          <w:bCs/>
          <w:sz w:val="22"/>
          <w:szCs w:val="22"/>
        </w:rPr>
      </w:pPr>
      <w:r>
        <w:rPr>
          <w:rFonts w:ascii="AdiHaus Regular" w:hAnsi="AdiHaus Regular"/>
          <w:b/>
          <w:bCs/>
          <w:sz w:val="22"/>
          <w:szCs w:val="22"/>
        </w:rPr>
        <w:t>- Latest design draws inspiration from one of the most iconic kits in the club’s history -</w:t>
      </w:r>
    </w:p>
    <w:p w:rsidR="00D2380D" w:rsidRDefault="00D2380D" w:rsidP="00D2380D">
      <w:pPr>
        <w:autoSpaceDE w:val="0"/>
        <w:autoSpaceDN w:val="0"/>
        <w:spacing w:line="276" w:lineRule="auto"/>
        <w:jc w:val="center"/>
        <w:rPr>
          <w:rFonts w:ascii="AdiHaus Regular" w:hAnsi="AdiHaus Regular"/>
          <w:b/>
          <w:bCs/>
          <w:sz w:val="22"/>
          <w:szCs w:val="22"/>
        </w:rPr>
      </w:pPr>
      <w:r>
        <w:rPr>
          <w:rFonts w:ascii="AdiHaus Regular" w:hAnsi="AdiHaus Regular"/>
          <w:b/>
          <w:bCs/>
          <w:sz w:val="22"/>
          <w:szCs w:val="22"/>
        </w:rPr>
        <w:t>- 1990-92 jersey receives a modern makeover with technical improvements -</w:t>
      </w:r>
    </w:p>
    <w:p w:rsidR="00D2380D" w:rsidRDefault="00D2380D" w:rsidP="00D2380D">
      <w:pPr>
        <w:autoSpaceDE w:val="0"/>
        <w:autoSpaceDN w:val="0"/>
        <w:spacing w:line="276" w:lineRule="auto"/>
        <w:jc w:val="center"/>
        <w:rPr>
          <w:rFonts w:ascii="AdiHaus Regular" w:hAnsi="AdiHaus Regular"/>
          <w:b/>
          <w:bCs/>
          <w:sz w:val="22"/>
          <w:szCs w:val="22"/>
        </w:rPr>
      </w:pPr>
    </w:p>
    <w:p w:rsidR="00D2380D" w:rsidRDefault="00D2380D" w:rsidP="00D2380D">
      <w:pPr>
        <w:autoSpaceDE w:val="0"/>
        <w:autoSpaceDN w:val="0"/>
        <w:spacing w:line="276" w:lineRule="auto"/>
        <w:jc w:val="center"/>
        <w:rPr>
          <w:rFonts w:ascii="AdiHaus Regular" w:hAnsi="AdiHaus Regular"/>
          <w:b/>
          <w:bCs/>
          <w:sz w:val="22"/>
          <w:szCs w:val="22"/>
        </w:rPr>
      </w:pPr>
      <w:r>
        <w:rPr>
          <w:rFonts w:ascii="AdiHaus Regular" w:hAnsi="AdiHaus Regular"/>
          <w:b/>
          <w:bCs/>
          <w:noProof/>
          <w:sz w:val="22"/>
          <w:szCs w:val="22"/>
          <w:lang w:eastAsia="zh-CN"/>
        </w:rPr>
        <w:drawing>
          <wp:inline distT="0" distB="0" distL="0" distR="0">
            <wp:extent cx="2047875" cy="3067050"/>
            <wp:effectExtent l="0" t="0" r="9525" b="0"/>
            <wp:docPr id="3" name="Picture 3" descr="ADIDASxSOCCERBIBLE_JUVENTUS_PAUL POGBA_197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IDASxSOCCERBIBLE_JUVENTUS_PAUL POGBA_1979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47875" cy="3067050"/>
                    </a:xfrm>
                    <a:prstGeom prst="rect">
                      <a:avLst/>
                    </a:prstGeom>
                    <a:noFill/>
                    <a:ln>
                      <a:noFill/>
                    </a:ln>
                  </pic:spPr>
                </pic:pic>
              </a:graphicData>
            </a:graphic>
          </wp:inline>
        </w:drawing>
      </w:r>
    </w:p>
    <w:p w:rsidR="00D2380D" w:rsidRDefault="00D2380D" w:rsidP="00D2380D">
      <w:pPr>
        <w:autoSpaceDE w:val="0"/>
        <w:autoSpaceDN w:val="0"/>
        <w:spacing w:line="276" w:lineRule="auto"/>
        <w:jc w:val="center"/>
        <w:rPr>
          <w:rFonts w:ascii="AdiHaus Regular" w:hAnsi="AdiHaus Regular"/>
          <w:b/>
          <w:bCs/>
          <w:sz w:val="22"/>
          <w:szCs w:val="22"/>
        </w:rPr>
      </w:pPr>
    </w:p>
    <w:p w:rsidR="00D2380D" w:rsidRDefault="00D2380D" w:rsidP="00D2380D">
      <w:pPr>
        <w:spacing w:line="360" w:lineRule="auto"/>
        <w:jc w:val="both"/>
        <w:rPr>
          <w:rFonts w:ascii="AdiHaus Regular" w:hAnsi="AdiHaus Regular"/>
          <w:sz w:val="22"/>
          <w:szCs w:val="22"/>
          <w:lang w:eastAsia="zh-CN"/>
        </w:rPr>
      </w:pPr>
      <w:r>
        <w:rPr>
          <w:rFonts w:ascii="AdiHaus Regular" w:hAnsi="AdiHaus Regular"/>
          <w:b/>
          <w:bCs/>
          <w:sz w:val="22"/>
          <w:szCs w:val="22"/>
        </w:rPr>
        <w:t>Portland, Ore., May 10</w:t>
      </w:r>
      <w:r>
        <w:rPr>
          <w:rFonts w:ascii="AdiHaus Regular" w:hAnsi="AdiHaus Regular"/>
          <w:b/>
          <w:bCs/>
          <w:sz w:val="22"/>
          <w:szCs w:val="22"/>
          <w:vertAlign w:val="superscript"/>
        </w:rPr>
        <w:t>th</w:t>
      </w:r>
      <w:r>
        <w:rPr>
          <w:rFonts w:ascii="AdiHaus Regular" w:hAnsi="AdiHaus Regular"/>
          <w:b/>
          <w:bCs/>
          <w:sz w:val="22"/>
          <w:szCs w:val="22"/>
        </w:rPr>
        <w:t xml:space="preserve">, 2017 - </w:t>
      </w:r>
      <w:r>
        <w:rPr>
          <w:rFonts w:ascii="AdiHaus Regular" w:hAnsi="AdiHaus Regular"/>
          <w:sz w:val="22"/>
          <w:szCs w:val="22"/>
          <w:lang w:eastAsia="zh-CN"/>
        </w:rPr>
        <w:t xml:space="preserve">adidas Soccer revealed today the new Manchester United away kit for the 2017/18 season, with a design inspired by one of the club’s most iconic kits. </w:t>
      </w:r>
    </w:p>
    <w:p w:rsidR="00D2380D" w:rsidRDefault="00D2380D" w:rsidP="00D2380D">
      <w:pPr>
        <w:spacing w:line="360" w:lineRule="auto"/>
        <w:jc w:val="both"/>
        <w:rPr>
          <w:rFonts w:ascii="AdiHaus Regular" w:hAnsi="AdiHaus Regular"/>
          <w:sz w:val="22"/>
          <w:szCs w:val="22"/>
          <w:lang w:eastAsia="zh-CN"/>
        </w:rPr>
      </w:pPr>
    </w:p>
    <w:p w:rsidR="00D2380D" w:rsidRDefault="00D2380D" w:rsidP="00D2380D">
      <w:pPr>
        <w:spacing w:line="360" w:lineRule="auto"/>
        <w:jc w:val="both"/>
        <w:rPr>
          <w:rFonts w:ascii="AdiHaus Regular" w:hAnsi="AdiHaus Regular"/>
          <w:sz w:val="22"/>
          <w:szCs w:val="22"/>
          <w:lang w:eastAsia="zh-CN"/>
        </w:rPr>
      </w:pPr>
      <w:r>
        <w:rPr>
          <w:rFonts w:ascii="AdiHaus Regular" w:hAnsi="AdiHaus Regular"/>
          <w:sz w:val="22"/>
          <w:szCs w:val="22"/>
          <w:lang w:eastAsia="zh-CN"/>
        </w:rPr>
        <w:t>Manchester United fans of all ages will recognize the bold graphic pattern from the 1990-92 away jersey that defined soccer shirt design for an era. Connecting the past to the future, the new kit pays homage to the historic design, celebrating the rich history of the club.</w:t>
      </w:r>
    </w:p>
    <w:p w:rsidR="00D2380D" w:rsidRDefault="00D2380D" w:rsidP="00D2380D">
      <w:pPr>
        <w:spacing w:line="360" w:lineRule="auto"/>
        <w:jc w:val="both"/>
        <w:rPr>
          <w:rFonts w:ascii="AdiHaus Regular" w:hAnsi="AdiHaus Regular"/>
          <w:sz w:val="22"/>
          <w:szCs w:val="22"/>
          <w:lang w:eastAsia="zh-CN"/>
        </w:rPr>
      </w:pPr>
    </w:p>
    <w:p w:rsidR="00D2380D" w:rsidRDefault="00D2380D" w:rsidP="00D2380D">
      <w:pPr>
        <w:spacing w:line="360" w:lineRule="auto"/>
        <w:jc w:val="both"/>
        <w:rPr>
          <w:rFonts w:ascii="AdiHaus Regular" w:hAnsi="AdiHaus Regular"/>
          <w:color w:val="000000"/>
          <w:sz w:val="22"/>
          <w:szCs w:val="22"/>
        </w:rPr>
      </w:pPr>
      <w:r>
        <w:rPr>
          <w:rFonts w:ascii="AdiHaus Regular" w:hAnsi="AdiHaus Regular"/>
          <w:sz w:val="22"/>
          <w:szCs w:val="22"/>
          <w:lang w:eastAsia="zh-CN"/>
        </w:rPr>
        <w:lastRenderedPageBreak/>
        <w:t>The graphic design of the original kit has been reimagined on a black backdrop with white hues, with the classic adidas three stripes, club badge and adidas logo all in white</w:t>
      </w:r>
      <w:r>
        <w:rPr>
          <w:rFonts w:ascii="AdiHaus Regular" w:hAnsi="AdiHaus Regular"/>
          <w:color w:val="FF0000"/>
          <w:sz w:val="22"/>
          <w:szCs w:val="22"/>
        </w:rPr>
        <w:t xml:space="preserve">. </w:t>
      </w:r>
      <w:r>
        <w:rPr>
          <w:rFonts w:ascii="AdiHaus Regular" w:hAnsi="AdiHaus Regular"/>
          <w:color w:val="000000"/>
          <w:sz w:val="22"/>
          <w:szCs w:val="22"/>
        </w:rPr>
        <w:t>A crewneck collar gives the kit a modern makeover, making it a jersey that is as much at home on the streets as it is on the field.</w:t>
      </w:r>
    </w:p>
    <w:p w:rsidR="00D2380D" w:rsidRDefault="00D2380D" w:rsidP="00D2380D">
      <w:pPr>
        <w:spacing w:line="360" w:lineRule="auto"/>
        <w:jc w:val="both"/>
        <w:rPr>
          <w:rFonts w:ascii="AdiHaus Regular" w:hAnsi="AdiHaus Regular"/>
          <w:color w:val="000000"/>
          <w:sz w:val="22"/>
          <w:szCs w:val="22"/>
        </w:rPr>
      </w:pPr>
    </w:p>
    <w:p w:rsidR="00D2380D" w:rsidRDefault="00D2380D" w:rsidP="00D2380D">
      <w:pPr>
        <w:spacing w:line="360" w:lineRule="auto"/>
        <w:jc w:val="both"/>
        <w:rPr>
          <w:rFonts w:ascii="AdiHaus Regular" w:hAnsi="AdiHaus Regular"/>
          <w:color w:val="000000"/>
          <w:sz w:val="22"/>
          <w:szCs w:val="22"/>
        </w:rPr>
      </w:pPr>
      <w:r>
        <w:rPr>
          <w:rFonts w:ascii="AdiHaus Regular" w:hAnsi="AdiHaus Regular"/>
          <w:color w:val="000000"/>
          <w:sz w:val="22"/>
          <w:szCs w:val="22"/>
        </w:rPr>
        <w:t xml:space="preserve">The kit features all the innovations of adidas’ jersey technology used by the world’s leading clubs, including breathable fabrics and mesh engineering. </w:t>
      </w:r>
    </w:p>
    <w:p w:rsidR="00D2380D" w:rsidRDefault="00D2380D" w:rsidP="00D2380D">
      <w:pPr>
        <w:spacing w:line="360" w:lineRule="auto"/>
        <w:jc w:val="both"/>
        <w:rPr>
          <w:rFonts w:ascii="AdiHaus Regular" w:hAnsi="AdiHaus Regular"/>
          <w:color w:val="000000"/>
          <w:sz w:val="22"/>
          <w:szCs w:val="22"/>
        </w:rPr>
      </w:pPr>
    </w:p>
    <w:p w:rsidR="00D2380D" w:rsidRDefault="00D2380D" w:rsidP="00D2380D">
      <w:pPr>
        <w:spacing w:line="360" w:lineRule="auto"/>
        <w:jc w:val="both"/>
        <w:rPr>
          <w:rFonts w:ascii="AdiHaus Regular" w:hAnsi="AdiHaus Regular"/>
          <w:color w:val="FF0000"/>
          <w:sz w:val="22"/>
          <w:szCs w:val="22"/>
          <w:lang w:eastAsia="zh-CN"/>
        </w:rPr>
      </w:pPr>
      <w:r>
        <w:rPr>
          <w:rFonts w:ascii="AdiHaus Regular" w:hAnsi="AdiHaus Regular"/>
          <w:sz w:val="22"/>
          <w:szCs w:val="22"/>
          <w:lang w:eastAsia="zh-CN"/>
        </w:rPr>
        <w:t xml:space="preserve">From today, the kit is available exclusively through </w:t>
      </w:r>
      <w:hyperlink r:id="rId14" w:history="1">
        <w:r>
          <w:rPr>
            <w:rStyle w:val="Hyperlink"/>
            <w:rFonts w:ascii="AdiHaus Regular" w:hAnsi="AdiHaus Regular"/>
          </w:rPr>
          <w:t>adidas.com</w:t>
        </w:r>
      </w:hyperlink>
      <w:r>
        <w:rPr>
          <w:rFonts w:ascii="AdiHaus Regular" w:hAnsi="AdiHaus Regular"/>
        </w:rPr>
        <w:t> </w:t>
      </w:r>
      <w:r>
        <w:rPr>
          <w:rFonts w:ascii="AdiHaus Regular" w:hAnsi="AdiHaus Regular"/>
          <w:sz w:val="22"/>
          <w:szCs w:val="22"/>
          <w:lang w:eastAsia="zh-CN"/>
        </w:rPr>
        <w:t xml:space="preserve"> and official club stores, and will be worn on-field for the first time during Manchester United’s pre-season tour. </w:t>
      </w:r>
    </w:p>
    <w:p w:rsidR="00D2380D" w:rsidRDefault="00D2380D" w:rsidP="00D2380D">
      <w:pPr>
        <w:spacing w:line="360" w:lineRule="auto"/>
        <w:jc w:val="both"/>
        <w:rPr>
          <w:rFonts w:ascii="AdiHaus Regular" w:hAnsi="AdiHaus Regular"/>
          <w:sz w:val="22"/>
          <w:szCs w:val="22"/>
        </w:rPr>
      </w:pPr>
    </w:p>
    <w:p w:rsidR="00D2380D" w:rsidRDefault="00D2380D" w:rsidP="00D2380D">
      <w:pPr>
        <w:pStyle w:val="PlainText"/>
        <w:spacing w:line="360" w:lineRule="auto"/>
        <w:jc w:val="both"/>
        <w:rPr>
          <w:rFonts w:ascii="AdiHaus Regular" w:hAnsi="AdiHaus Regular"/>
          <w:szCs w:val="22"/>
        </w:rPr>
      </w:pPr>
      <w:r>
        <w:rPr>
          <w:rFonts w:ascii="AdiHaus Regular" w:hAnsi="AdiHaus Regular"/>
        </w:rPr>
        <w:t xml:space="preserve">For more information visit </w:t>
      </w:r>
      <w:hyperlink r:id="rId15" w:history="1">
        <w:r>
          <w:rPr>
            <w:rStyle w:val="Hyperlink"/>
            <w:rFonts w:ascii="AdiHaus Regular" w:hAnsi="AdiHaus Regular"/>
            <w:b/>
            <w:bCs/>
          </w:rPr>
          <w:t>http://www.adidas.com/us/soccer</w:t>
        </w:r>
      </w:hyperlink>
      <w:r>
        <w:rPr>
          <w:rFonts w:ascii="AdiHaus Regular" w:hAnsi="AdiHaus Regular"/>
        </w:rPr>
        <w:t xml:space="preserve"> and join the conversation on </w:t>
      </w:r>
      <w:hyperlink r:id="rId16" w:tgtFrame="_blank" w:history="1">
        <w:r>
          <w:rPr>
            <w:rStyle w:val="Hyperlink"/>
            <w:rFonts w:ascii="AdiHaus Regular" w:hAnsi="AdiHaus Regular"/>
          </w:rPr>
          <w:t>Twitter</w:t>
        </w:r>
      </w:hyperlink>
      <w:r>
        <w:rPr>
          <w:rFonts w:ascii="Times New Roman" w:hAnsi="Times New Roman"/>
        </w:rPr>
        <w:t>​</w:t>
      </w:r>
      <w:r>
        <w:rPr>
          <w:rFonts w:ascii="AdiHaus Regular" w:hAnsi="AdiHaus Regular"/>
        </w:rPr>
        <w:t> and </w:t>
      </w:r>
      <w:hyperlink r:id="rId17" w:tgtFrame="_blank" w:history="1">
        <w:r>
          <w:rPr>
            <w:rStyle w:val="Hyperlink"/>
            <w:rFonts w:ascii="AdiHaus Regular" w:hAnsi="AdiHaus Regular"/>
          </w:rPr>
          <w:t>Instagram</w:t>
        </w:r>
      </w:hyperlink>
      <w:r>
        <w:rPr>
          <w:rFonts w:ascii="Times New Roman" w:hAnsi="Times New Roman"/>
        </w:rPr>
        <w:t>​</w:t>
      </w:r>
      <w:r>
        <w:rPr>
          <w:rFonts w:ascii="AdiHaus Regular" w:hAnsi="AdiHaus Regular"/>
        </w:rPr>
        <w:t xml:space="preserve"> with </w:t>
      </w:r>
      <w:hyperlink r:id="rId18" w:history="1">
        <w:r>
          <w:rPr>
            <w:rStyle w:val="Hyperlink"/>
            <w:rFonts w:ascii="AdiHaus Regular" w:hAnsi="AdiHaus Regular"/>
          </w:rPr>
          <w:t>#</w:t>
        </w:r>
        <w:proofErr w:type="spellStart"/>
        <w:r>
          <w:rPr>
            <w:rStyle w:val="Hyperlink"/>
            <w:rFonts w:ascii="AdiHaus Regular" w:hAnsi="AdiHaus Regular"/>
          </w:rPr>
          <w:t>HereToCreate</w:t>
        </w:r>
        <w:proofErr w:type="spellEnd"/>
      </w:hyperlink>
      <w:r>
        <w:rPr>
          <w:rFonts w:ascii="AdiHaus Regular" w:hAnsi="AdiHaus Regular"/>
        </w:rPr>
        <w:t xml:space="preserve">. </w:t>
      </w:r>
    </w:p>
    <w:p w:rsidR="00D2380D" w:rsidRDefault="00D2380D" w:rsidP="00D2380D">
      <w:pPr>
        <w:pStyle w:val="PlainText"/>
        <w:spacing w:line="360" w:lineRule="auto"/>
        <w:jc w:val="both"/>
        <w:rPr>
          <w:rFonts w:ascii="AdiHaus Regular" w:hAnsi="AdiHaus Regular"/>
        </w:rPr>
      </w:pPr>
    </w:p>
    <w:p w:rsidR="00D2380D" w:rsidRDefault="00D2380D" w:rsidP="00D2380D">
      <w:pPr>
        <w:spacing w:line="360" w:lineRule="auto"/>
        <w:jc w:val="center"/>
        <w:rPr>
          <w:rFonts w:ascii="AdiHaus Regular" w:hAnsi="AdiHaus Regular"/>
          <w:b/>
          <w:bCs/>
          <w:sz w:val="22"/>
          <w:szCs w:val="22"/>
        </w:rPr>
      </w:pPr>
      <w:r>
        <w:rPr>
          <w:rFonts w:ascii="AdiHaus Regular" w:hAnsi="AdiHaus Regular"/>
          <w:b/>
          <w:bCs/>
          <w:sz w:val="22"/>
          <w:szCs w:val="22"/>
        </w:rPr>
        <w:t>- END -</w:t>
      </w:r>
    </w:p>
    <w:p w:rsidR="00D2380D" w:rsidRDefault="00D2380D" w:rsidP="00D2380D">
      <w:pPr>
        <w:spacing w:line="360" w:lineRule="auto"/>
        <w:jc w:val="both"/>
        <w:rPr>
          <w:rFonts w:ascii="AdiHaus Regular" w:hAnsi="AdiHaus Regular"/>
          <w:b/>
          <w:bCs/>
          <w:sz w:val="22"/>
          <w:szCs w:val="22"/>
        </w:rPr>
      </w:pPr>
    </w:p>
    <w:p w:rsidR="00D2380D" w:rsidRDefault="00D2380D" w:rsidP="00D2380D">
      <w:pPr>
        <w:spacing w:line="360" w:lineRule="auto"/>
        <w:rPr>
          <w:rFonts w:ascii="AdiHaus Regular" w:hAnsi="AdiHaus Regular"/>
          <w:b/>
          <w:bCs/>
          <w:sz w:val="22"/>
          <w:szCs w:val="22"/>
        </w:rPr>
      </w:pPr>
      <w:r>
        <w:rPr>
          <w:rFonts w:ascii="AdiHaus Regular" w:hAnsi="AdiHaus Regular"/>
          <w:b/>
          <w:bCs/>
          <w:sz w:val="22"/>
          <w:szCs w:val="22"/>
        </w:rPr>
        <w:t>For further media information please vis</w:t>
      </w:r>
      <w:r>
        <w:rPr>
          <w:b/>
          <w:bCs/>
          <w:sz w:val="22"/>
          <w:szCs w:val="22"/>
        </w:rPr>
        <w:t xml:space="preserve">it </w:t>
      </w:r>
      <w:hyperlink r:id="rId19" w:history="1">
        <w:r>
          <w:rPr>
            <w:rStyle w:val="Hyperlink"/>
            <w:b/>
            <w:bCs/>
            <w:sz w:val="22"/>
            <w:szCs w:val="22"/>
          </w:rPr>
          <w:t>http://news.adidas.com/US/home/SOCCER</w:t>
        </w:r>
      </w:hyperlink>
      <w:r>
        <w:rPr>
          <w:sz w:val="22"/>
          <w:szCs w:val="22"/>
        </w:rPr>
        <w:t xml:space="preserve"> </w:t>
      </w:r>
      <w:r>
        <w:rPr>
          <w:rFonts w:ascii="AdiHaus Regular" w:hAnsi="AdiHaus Regular"/>
          <w:b/>
          <w:bCs/>
          <w:sz w:val="22"/>
          <w:szCs w:val="22"/>
        </w:rPr>
        <w:t>or contact:</w:t>
      </w:r>
    </w:p>
    <w:p w:rsidR="00D2380D" w:rsidRDefault="00D2380D" w:rsidP="00D2380D">
      <w:pPr>
        <w:spacing w:line="360" w:lineRule="auto"/>
        <w:jc w:val="both"/>
        <w:rPr>
          <w:rFonts w:ascii="AdiHaus Regular" w:hAnsi="AdiHaus Regular"/>
          <w:b/>
          <w:bCs/>
          <w:sz w:val="22"/>
          <w:szCs w:val="22"/>
        </w:rPr>
      </w:pPr>
    </w:p>
    <w:tbl>
      <w:tblPr>
        <w:tblW w:w="10278" w:type="dxa"/>
        <w:tblCellMar>
          <w:left w:w="0" w:type="dxa"/>
          <w:right w:w="0" w:type="dxa"/>
        </w:tblCellMar>
        <w:tblLook w:val="04A0" w:firstRow="1" w:lastRow="0" w:firstColumn="1" w:lastColumn="0" w:noHBand="0" w:noVBand="1"/>
      </w:tblPr>
      <w:tblGrid>
        <w:gridCol w:w="5148"/>
        <w:gridCol w:w="5130"/>
      </w:tblGrid>
      <w:tr w:rsidR="00D2380D" w:rsidTr="00D2380D">
        <w:tc>
          <w:tcPr>
            <w:tcW w:w="5148" w:type="dxa"/>
            <w:tcMar>
              <w:top w:w="0" w:type="dxa"/>
              <w:left w:w="108" w:type="dxa"/>
              <w:bottom w:w="0" w:type="dxa"/>
              <w:right w:w="108" w:type="dxa"/>
            </w:tcMar>
          </w:tcPr>
          <w:p w:rsidR="00D2380D" w:rsidRDefault="00D2380D">
            <w:pPr>
              <w:spacing w:line="360" w:lineRule="auto"/>
              <w:jc w:val="both"/>
              <w:rPr>
                <w:rFonts w:ascii="AdiHaus Regular" w:eastAsiaTheme="minorEastAsia" w:hAnsi="AdiHaus Regular"/>
                <w:sz w:val="22"/>
                <w:szCs w:val="22"/>
                <w:lang w:val="es-ES_tradnl"/>
              </w:rPr>
            </w:pPr>
            <w:r>
              <w:rPr>
                <w:rFonts w:ascii="AdiHaus Regular" w:hAnsi="AdiHaus Regular"/>
                <w:sz w:val="22"/>
                <w:szCs w:val="22"/>
                <w:lang w:val="es-ES_tradnl"/>
              </w:rPr>
              <w:t>Cristina Maillo Belda</w:t>
            </w:r>
          </w:p>
          <w:p w:rsidR="00D2380D" w:rsidRDefault="00D2380D">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rsidR="00D2380D" w:rsidRDefault="00D2380D">
            <w:pPr>
              <w:spacing w:line="360" w:lineRule="auto"/>
              <w:jc w:val="both"/>
              <w:rPr>
                <w:rFonts w:ascii="AdiHaus Regular" w:hAnsi="AdiHaus Regular"/>
                <w:sz w:val="22"/>
                <w:szCs w:val="22"/>
                <w:lang w:val="en-GB"/>
              </w:rPr>
            </w:pPr>
            <w:r>
              <w:rPr>
                <w:rFonts w:ascii="AdiHaus Regular" w:hAnsi="AdiHaus Regular"/>
                <w:sz w:val="22"/>
                <w:szCs w:val="22"/>
                <w:lang w:val="en-GB"/>
              </w:rPr>
              <w:t xml:space="preserve">Email: </w:t>
            </w:r>
            <w:hyperlink r:id="rId20" w:history="1">
              <w:r>
                <w:rPr>
                  <w:rStyle w:val="Hyperlink"/>
                  <w:rFonts w:ascii="AdiHaus Regular" w:hAnsi="AdiHaus Regular"/>
                  <w:sz w:val="22"/>
                  <w:szCs w:val="22"/>
                  <w:lang w:val="en-GB"/>
                </w:rPr>
                <w:t>Cristina.maillobelda@external.adidas.com</w:t>
              </w:r>
            </w:hyperlink>
            <w:r>
              <w:rPr>
                <w:rFonts w:ascii="AdiHaus Regular" w:hAnsi="AdiHaus Regular"/>
                <w:sz w:val="22"/>
                <w:szCs w:val="22"/>
                <w:lang w:val="en-GB"/>
              </w:rPr>
              <w:t xml:space="preserve"> </w:t>
            </w:r>
          </w:p>
          <w:p w:rsidR="00D2380D" w:rsidRDefault="00D2380D">
            <w:pPr>
              <w:spacing w:line="360" w:lineRule="auto"/>
              <w:jc w:val="both"/>
              <w:rPr>
                <w:rFonts w:ascii="AdiHaus Regular" w:hAnsi="AdiHaus Regular"/>
                <w:sz w:val="22"/>
                <w:szCs w:val="22"/>
                <w:lang w:val="en-GB"/>
              </w:rPr>
            </w:pPr>
            <w:r>
              <w:rPr>
                <w:rFonts w:ascii="AdiHaus Regular" w:hAnsi="AdiHaus Regular"/>
                <w:sz w:val="22"/>
                <w:szCs w:val="22"/>
                <w:lang w:val="en-GB"/>
              </w:rPr>
              <w:t xml:space="preserve">Tel: 503.915.9129 </w:t>
            </w:r>
          </w:p>
          <w:p w:rsidR="00D2380D" w:rsidRDefault="00D2380D">
            <w:pPr>
              <w:spacing w:line="360" w:lineRule="auto"/>
              <w:jc w:val="both"/>
              <w:rPr>
                <w:rFonts w:ascii="AdiHaus Regular" w:eastAsiaTheme="minorEastAsia" w:hAnsi="AdiHaus Regular"/>
                <w:b/>
                <w:bCs/>
                <w:sz w:val="22"/>
                <w:szCs w:val="22"/>
                <w:lang w:val="en-GB"/>
              </w:rPr>
            </w:pPr>
          </w:p>
        </w:tc>
        <w:tc>
          <w:tcPr>
            <w:tcW w:w="5130" w:type="dxa"/>
            <w:tcMar>
              <w:top w:w="0" w:type="dxa"/>
              <w:left w:w="108" w:type="dxa"/>
              <w:bottom w:w="0" w:type="dxa"/>
              <w:right w:w="108" w:type="dxa"/>
            </w:tcMar>
          </w:tcPr>
          <w:p w:rsidR="00D2380D" w:rsidRDefault="00D2380D">
            <w:pPr>
              <w:spacing w:line="360" w:lineRule="auto"/>
              <w:jc w:val="both"/>
              <w:rPr>
                <w:rFonts w:ascii="AdiHaus Regular" w:eastAsiaTheme="minorEastAsia" w:hAnsi="AdiHaus Regular"/>
                <w:b/>
                <w:bCs/>
                <w:sz w:val="22"/>
                <w:szCs w:val="22"/>
                <w:lang w:val="en-GB"/>
              </w:rPr>
            </w:pPr>
          </w:p>
        </w:tc>
      </w:tr>
    </w:tbl>
    <w:p w:rsidR="00D2380D" w:rsidRDefault="00D2380D" w:rsidP="00D2380D">
      <w:pPr>
        <w:spacing w:line="360" w:lineRule="auto"/>
        <w:jc w:val="both"/>
        <w:rPr>
          <w:rFonts w:ascii="AdiHaus Regular" w:eastAsiaTheme="minorEastAsia" w:hAnsi="AdiHaus Regular"/>
          <w:sz w:val="22"/>
          <w:szCs w:val="22"/>
        </w:rPr>
      </w:pPr>
      <w:r>
        <w:rPr>
          <w:rFonts w:ascii="AdiHaus Regular" w:hAnsi="AdiHaus Regular"/>
          <w:b/>
          <w:bCs/>
          <w:sz w:val="22"/>
          <w:szCs w:val="22"/>
        </w:rPr>
        <w:t>About adidas Soccer</w:t>
      </w:r>
    </w:p>
    <w:p w:rsidR="00D2380D" w:rsidRDefault="00D2380D" w:rsidP="00D2380D">
      <w:pPr>
        <w:spacing w:line="360" w:lineRule="auto"/>
        <w:jc w:val="both"/>
        <w:rPr>
          <w:rFonts w:ascii="AdiHaus Regular" w:hAnsi="AdiHaus Regular"/>
          <w:sz w:val="22"/>
          <w:szCs w:val="22"/>
        </w:rPr>
      </w:pPr>
      <w:proofErr w:type="gramStart"/>
      <w:r>
        <w:rPr>
          <w:rFonts w:ascii="AdiHaus Regular" w:hAnsi="AdiHaus Regular"/>
          <w:sz w:val="22"/>
          <w:szCs w:val="22"/>
        </w:rPr>
        <w:t>adidas</w:t>
      </w:r>
      <w:proofErr w:type="gramEnd"/>
      <w:r>
        <w:rPr>
          <w:rFonts w:ascii="AdiHaus Regular" w:hAnsi="AdiHaus Regular"/>
          <w:sz w:val="22"/>
          <w:szCs w:val="22"/>
        </w:rPr>
        <w:t xml:space="preserve">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w:t>
      </w:r>
      <w:proofErr w:type="gramStart"/>
      <w:r>
        <w:rPr>
          <w:rFonts w:ascii="AdiHaus Regular" w:hAnsi="AdiHaus Regular"/>
          <w:sz w:val="22"/>
          <w:szCs w:val="22"/>
        </w:rPr>
        <w:t>adidas</w:t>
      </w:r>
      <w:proofErr w:type="gramEnd"/>
      <w:r>
        <w:rPr>
          <w:rFonts w:ascii="AdiHaus Regular" w:hAnsi="AdiHaus Regular"/>
          <w:sz w:val="22"/>
          <w:szCs w:val="22"/>
        </w:rPr>
        <w:t xml:space="preserve"> also sponsors some of the world’s </w:t>
      </w:r>
      <w:r>
        <w:rPr>
          <w:rFonts w:ascii="AdiHaus Regular" w:hAnsi="AdiHaus Regular"/>
          <w:sz w:val="22"/>
          <w:szCs w:val="22"/>
        </w:rPr>
        <w:lastRenderedPageBreak/>
        <w:t xml:space="preserve">top clubs including Manchester United, Real Madrid, FC Bayern Munich, Juventus, Chelsea and AC Milan. Some of the world’s best players also on the adidas roster are Leo Messi, Paul </w:t>
      </w:r>
      <w:proofErr w:type="spellStart"/>
      <w:r>
        <w:rPr>
          <w:rFonts w:ascii="AdiHaus Regular" w:hAnsi="AdiHaus Regular"/>
          <w:sz w:val="22"/>
          <w:szCs w:val="22"/>
        </w:rPr>
        <w:t>Pogba</w:t>
      </w:r>
      <w:proofErr w:type="spellEnd"/>
      <w:r>
        <w:rPr>
          <w:rFonts w:ascii="AdiHaus Regular" w:hAnsi="AdiHaus Regular"/>
          <w:sz w:val="22"/>
          <w:szCs w:val="22"/>
        </w:rPr>
        <w:t>, Gareth Bale, Thomas Müller, Luis Suárez, James Rodríguez, Diego Costa and Mesut Özil.</w:t>
      </w:r>
    </w:p>
    <w:p w:rsidR="00D2380D" w:rsidRDefault="00D2380D" w:rsidP="00D2380D">
      <w:pPr>
        <w:spacing w:line="360" w:lineRule="auto"/>
        <w:rPr>
          <w:rFonts w:ascii="AdiHaus Regular" w:hAnsi="AdiHaus Regular"/>
          <w:sz w:val="22"/>
          <w:szCs w:val="22"/>
          <w:lang w:eastAsia="zh-CN"/>
        </w:rPr>
      </w:pPr>
    </w:p>
    <w:p w:rsidR="00D2380D" w:rsidRDefault="00D2380D" w:rsidP="00D2380D">
      <w:pPr>
        <w:spacing w:line="360" w:lineRule="auto"/>
        <w:jc w:val="both"/>
        <w:rPr>
          <w:rFonts w:ascii="AdihausDIN" w:hAnsi="AdihausDIN" w:cs="AdihausDIN"/>
          <w:b/>
          <w:bCs/>
          <w:sz w:val="22"/>
          <w:szCs w:val="22"/>
          <w:lang w:eastAsia="zh-CN"/>
        </w:rPr>
      </w:pPr>
      <w:r>
        <w:rPr>
          <w:rFonts w:ascii="AdihausDIN" w:hAnsi="AdihausDIN" w:cs="AdihausDIN"/>
          <w:b/>
          <w:bCs/>
          <w:sz w:val="22"/>
          <w:szCs w:val="22"/>
          <w:lang w:eastAsia="zh-CN"/>
        </w:rPr>
        <w:t>About Manchester United</w:t>
      </w:r>
    </w:p>
    <w:p w:rsidR="00D2380D" w:rsidRDefault="00D2380D" w:rsidP="00D2380D">
      <w:pPr>
        <w:spacing w:line="360" w:lineRule="auto"/>
        <w:jc w:val="both"/>
        <w:rPr>
          <w:rFonts w:ascii="AdihausDIN" w:hAnsi="AdihausDIN" w:cs="AdihausDIN"/>
          <w:sz w:val="22"/>
          <w:szCs w:val="22"/>
          <w:lang w:eastAsia="zh-CN"/>
        </w:rPr>
      </w:pPr>
      <w:r>
        <w:rPr>
          <w:rFonts w:ascii="AdihausDIN" w:hAnsi="AdihausDIN" w:cs="AdihausDIN"/>
          <w:sz w:val="22"/>
          <w:szCs w:val="22"/>
          <w:lang w:eastAsia="zh-CN"/>
        </w:rPr>
        <w:t>Manchester United is one of the most popular and successful sports teams in the world, playing one of the most popular spectator sports on Earth. Through our 138-year heritage we have won 65 trophies, enabling us to develop the world’s leading sports brand and a global community of 659 million followers. Our large, passionate community provides Manchester United with a worldwide platform to generate significant revenue from multiple sources, including sponsorship, merchandising, product licensing, new media &amp; mobile, broadcasting and match day.</w:t>
      </w:r>
    </w:p>
    <w:p w:rsidR="00D2380D" w:rsidRDefault="00D2380D" w:rsidP="00D2380D">
      <w:pPr>
        <w:spacing w:line="360" w:lineRule="auto"/>
        <w:rPr>
          <w:rFonts w:ascii="AdiHaus Regular" w:hAnsi="AdiHaus Regular"/>
          <w:sz w:val="22"/>
          <w:szCs w:val="22"/>
          <w:lang w:eastAsia="zh-CN"/>
        </w:rPr>
      </w:pPr>
    </w:p>
    <w:p w:rsidR="00D2380D" w:rsidRDefault="00D2380D" w:rsidP="00D2380D">
      <w:pPr>
        <w:rPr>
          <w:sz w:val="20"/>
          <w:szCs w:val="20"/>
        </w:rPr>
      </w:pPr>
    </w:p>
    <w:p w:rsidR="00082AF9" w:rsidRPr="007F71B8" w:rsidRDefault="00082AF9" w:rsidP="00D2380D">
      <w:pPr>
        <w:autoSpaceDE w:val="0"/>
        <w:autoSpaceDN w:val="0"/>
        <w:adjustRightInd w:val="0"/>
        <w:rPr>
          <w:rFonts w:ascii="AdiHaus Regular" w:eastAsia="SimSun" w:hAnsi="AdiHaus Regular" w:cs="AdihausDIN"/>
          <w:sz w:val="22"/>
          <w:szCs w:val="22"/>
          <w:lang w:eastAsia="zh-CN"/>
        </w:rPr>
      </w:pPr>
      <w:bookmarkStart w:id="0" w:name="_GoBack"/>
      <w:bookmarkEnd w:id="0"/>
    </w:p>
    <w:sectPr w:rsidR="00082AF9" w:rsidRPr="007F71B8" w:rsidSect="00E1126B">
      <w:headerReference w:type="default" r:id="rId21"/>
      <w:footerReference w:type="default" r:id="rId22"/>
      <w:pgSz w:w="12240" w:h="15840" w:code="1"/>
      <w:pgMar w:top="2325" w:right="1418" w:bottom="1418" w:left="1418" w:header="73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53E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91" w:rsidRDefault="00600791">
      <w:r>
        <w:separator/>
      </w:r>
    </w:p>
  </w:endnote>
  <w:endnote w:type="continuationSeparator" w:id="0">
    <w:p w:rsidR="00600791" w:rsidRDefault="0060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DIN">
    <w:panose1 w:val="020B0504020101020102"/>
    <w:charset w:val="00"/>
    <w:family w:val="swiss"/>
    <w:pitch w:val="variable"/>
    <w:sig w:usb0="A00002BF" w:usb1="4000207B"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panose1 w:val="02000503020000020004"/>
    <w:charset w:val="00"/>
    <w:family w:val="auto"/>
    <w:pitch w:val="variable"/>
    <w:sig w:usb0="800000A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neue PRO TT">
    <w:altName w:val="adineue PROTT Light"/>
    <w:panose1 w:val="00000000000000000000"/>
    <w:charset w:val="00"/>
    <w:family w:val="swiss"/>
    <w:notTrueType/>
    <w:pitch w:val="default"/>
    <w:sig w:usb0="00000003" w:usb1="00000000" w:usb2="00000000" w:usb3="00000000" w:csb0="00000001" w:csb1="00000000"/>
  </w:font>
  <w:font w:name="AdiHaus Regular">
    <w:panose1 w:val="020005030200000200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B9" w:rsidRPr="00AB7ABF" w:rsidRDefault="007450B9" w:rsidP="00E1126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91" w:rsidRDefault="00600791">
      <w:r>
        <w:separator/>
      </w:r>
    </w:p>
  </w:footnote>
  <w:footnote w:type="continuationSeparator" w:id="0">
    <w:p w:rsidR="00600791" w:rsidRDefault="00600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BB" w:rsidRDefault="000C7CBB" w:rsidP="000C7CBB">
    <w:pPr>
      <w:tabs>
        <w:tab w:val="center" w:pos="4320"/>
        <w:tab w:val="right" w:pos="8640"/>
      </w:tabs>
      <w:rPr>
        <w:rFonts w:eastAsia="SimSun"/>
        <w:b/>
        <w:bCs/>
        <w:sz w:val="40"/>
        <w:szCs w:val="40"/>
        <w:lang w:val="de-DE"/>
      </w:rPr>
    </w:pPr>
    <w:r>
      <w:rPr>
        <w:b/>
        <w:noProof/>
        <w:lang w:eastAsia="zh-CN"/>
      </w:rPr>
      <w:drawing>
        <wp:inline distT="0" distB="0" distL="0" distR="0" wp14:anchorId="5E3B3E8E" wp14:editId="21DBBB5C">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b/>
        <w:noProof/>
        <w:lang w:val="de-DE"/>
      </w:rPr>
      <w:t xml:space="preserve">                                            </w:t>
    </w:r>
    <w:r>
      <w:rPr>
        <w:b/>
        <w:noProof/>
        <w:lang w:val="de-DE"/>
      </w:rPr>
      <w:tab/>
      <w:t xml:space="preserve">        </w:t>
    </w:r>
    <w:r>
      <w:rPr>
        <w:b/>
        <w:noProof/>
        <w:lang w:val="de-DE"/>
      </w:rPr>
      <w:tab/>
      <w:t xml:space="preserve"> </w:t>
    </w:r>
    <w:r>
      <w:rPr>
        <w:rFonts w:eastAsia="SimSun"/>
        <w:b/>
        <w:bCs/>
        <w:sz w:val="40"/>
        <w:szCs w:val="40"/>
        <w:lang w:val="de-DE"/>
      </w:rPr>
      <w:t>Information</w:t>
    </w:r>
  </w:p>
  <w:p w:rsidR="007450B9" w:rsidRPr="00E5620F" w:rsidRDefault="007450B9" w:rsidP="00E1126B">
    <w:pPr>
      <w:pStyle w:val="Header"/>
      <w:spacing w:before="360"/>
      <w:rPr>
        <w:b/>
        <w:sz w:val="28"/>
        <w:szCs w:val="2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B45"/>
    <w:multiLevelType w:val="hybridMultilevel"/>
    <w:tmpl w:val="E5800C6C"/>
    <w:lvl w:ilvl="0" w:tplc="874AA2EC">
      <w:numFmt w:val="bullet"/>
      <w:lvlText w:val="-"/>
      <w:lvlJc w:val="left"/>
      <w:pPr>
        <w:ind w:left="720" w:hanging="360"/>
      </w:pPr>
      <w:rPr>
        <w:rFonts w:ascii="AdihausDIN" w:eastAsia="Times New Roma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22"/>
    <w:rsid w:val="00020A88"/>
    <w:rsid w:val="00023FE6"/>
    <w:rsid w:val="00025EF0"/>
    <w:rsid w:val="000654DC"/>
    <w:rsid w:val="00067727"/>
    <w:rsid w:val="00073D15"/>
    <w:rsid w:val="00082AF9"/>
    <w:rsid w:val="000C7CBB"/>
    <w:rsid w:val="000D3843"/>
    <w:rsid w:val="000F4126"/>
    <w:rsid w:val="00130F62"/>
    <w:rsid w:val="0013761B"/>
    <w:rsid w:val="001425FC"/>
    <w:rsid w:val="00181818"/>
    <w:rsid w:val="001850C2"/>
    <w:rsid w:val="001969DC"/>
    <w:rsid w:val="001C3CA6"/>
    <w:rsid w:val="001F5821"/>
    <w:rsid w:val="00211FBB"/>
    <w:rsid w:val="002169DA"/>
    <w:rsid w:val="00235A13"/>
    <w:rsid w:val="002448D6"/>
    <w:rsid w:val="00280099"/>
    <w:rsid w:val="00291D9B"/>
    <w:rsid w:val="002B5CFB"/>
    <w:rsid w:val="00311F74"/>
    <w:rsid w:val="00317F82"/>
    <w:rsid w:val="003504FE"/>
    <w:rsid w:val="0035060E"/>
    <w:rsid w:val="00350944"/>
    <w:rsid w:val="00367929"/>
    <w:rsid w:val="003F0918"/>
    <w:rsid w:val="00404561"/>
    <w:rsid w:val="004046F0"/>
    <w:rsid w:val="004550F9"/>
    <w:rsid w:val="004F4473"/>
    <w:rsid w:val="00503044"/>
    <w:rsid w:val="00503E45"/>
    <w:rsid w:val="00511D02"/>
    <w:rsid w:val="00543032"/>
    <w:rsid w:val="005716C6"/>
    <w:rsid w:val="00583544"/>
    <w:rsid w:val="00591026"/>
    <w:rsid w:val="005A0F33"/>
    <w:rsid w:val="005D28D0"/>
    <w:rsid w:val="005D695E"/>
    <w:rsid w:val="005E07F1"/>
    <w:rsid w:val="005E38BA"/>
    <w:rsid w:val="005E3EAB"/>
    <w:rsid w:val="005F07A5"/>
    <w:rsid w:val="00600791"/>
    <w:rsid w:val="006201CB"/>
    <w:rsid w:val="00625A9E"/>
    <w:rsid w:val="00632C3C"/>
    <w:rsid w:val="006B037F"/>
    <w:rsid w:val="006B6D3E"/>
    <w:rsid w:val="006D6BDA"/>
    <w:rsid w:val="006E399B"/>
    <w:rsid w:val="006E798C"/>
    <w:rsid w:val="007261D4"/>
    <w:rsid w:val="00736E50"/>
    <w:rsid w:val="007450B9"/>
    <w:rsid w:val="007611EA"/>
    <w:rsid w:val="0076515E"/>
    <w:rsid w:val="00771C96"/>
    <w:rsid w:val="007940A4"/>
    <w:rsid w:val="007A7AE2"/>
    <w:rsid w:val="007C0EA4"/>
    <w:rsid w:val="007C5563"/>
    <w:rsid w:val="007D1687"/>
    <w:rsid w:val="007F71B8"/>
    <w:rsid w:val="007F762F"/>
    <w:rsid w:val="00801544"/>
    <w:rsid w:val="00804081"/>
    <w:rsid w:val="00805498"/>
    <w:rsid w:val="00833A63"/>
    <w:rsid w:val="0084759B"/>
    <w:rsid w:val="00847786"/>
    <w:rsid w:val="008606E7"/>
    <w:rsid w:val="0088517F"/>
    <w:rsid w:val="00890E00"/>
    <w:rsid w:val="008D7C84"/>
    <w:rsid w:val="008E05BD"/>
    <w:rsid w:val="008F79D6"/>
    <w:rsid w:val="0091215A"/>
    <w:rsid w:val="009131FC"/>
    <w:rsid w:val="009362E5"/>
    <w:rsid w:val="00950E7D"/>
    <w:rsid w:val="00950F02"/>
    <w:rsid w:val="009548EB"/>
    <w:rsid w:val="00955974"/>
    <w:rsid w:val="00966ADE"/>
    <w:rsid w:val="00997249"/>
    <w:rsid w:val="00A12F4A"/>
    <w:rsid w:val="00A13276"/>
    <w:rsid w:val="00A2020B"/>
    <w:rsid w:val="00A23C76"/>
    <w:rsid w:val="00A26343"/>
    <w:rsid w:val="00A35A51"/>
    <w:rsid w:val="00A55B0C"/>
    <w:rsid w:val="00A6290B"/>
    <w:rsid w:val="00AA7ECD"/>
    <w:rsid w:val="00AB0DA0"/>
    <w:rsid w:val="00AC6DAA"/>
    <w:rsid w:val="00AD5200"/>
    <w:rsid w:val="00B04C7B"/>
    <w:rsid w:val="00B36629"/>
    <w:rsid w:val="00B579B6"/>
    <w:rsid w:val="00B90D02"/>
    <w:rsid w:val="00B93720"/>
    <w:rsid w:val="00BD5576"/>
    <w:rsid w:val="00BE0293"/>
    <w:rsid w:val="00BF45AF"/>
    <w:rsid w:val="00C01BDD"/>
    <w:rsid w:val="00C03AAD"/>
    <w:rsid w:val="00C30726"/>
    <w:rsid w:val="00CA0938"/>
    <w:rsid w:val="00CA4C87"/>
    <w:rsid w:val="00CA7CE7"/>
    <w:rsid w:val="00CB1A93"/>
    <w:rsid w:val="00CD0D8F"/>
    <w:rsid w:val="00CD15A9"/>
    <w:rsid w:val="00CD2900"/>
    <w:rsid w:val="00CD4244"/>
    <w:rsid w:val="00CF43C0"/>
    <w:rsid w:val="00CF5B78"/>
    <w:rsid w:val="00D2380D"/>
    <w:rsid w:val="00D27F4D"/>
    <w:rsid w:val="00D40E97"/>
    <w:rsid w:val="00D4424D"/>
    <w:rsid w:val="00D44EFE"/>
    <w:rsid w:val="00D54405"/>
    <w:rsid w:val="00D94F5B"/>
    <w:rsid w:val="00DA1F70"/>
    <w:rsid w:val="00DF0F18"/>
    <w:rsid w:val="00E03407"/>
    <w:rsid w:val="00E1126B"/>
    <w:rsid w:val="00E154B8"/>
    <w:rsid w:val="00E1763B"/>
    <w:rsid w:val="00E26984"/>
    <w:rsid w:val="00E275E0"/>
    <w:rsid w:val="00E500D3"/>
    <w:rsid w:val="00E53CF2"/>
    <w:rsid w:val="00E9208E"/>
    <w:rsid w:val="00EA7C34"/>
    <w:rsid w:val="00EC43ED"/>
    <w:rsid w:val="00ED0323"/>
    <w:rsid w:val="00ED771C"/>
    <w:rsid w:val="00EE7460"/>
    <w:rsid w:val="00F012B3"/>
    <w:rsid w:val="00F07EB4"/>
    <w:rsid w:val="00F11F3F"/>
    <w:rsid w:val="00F17611"/>
    <w:rsid w:val="00F22A56"/>
    <w:rsid w:val="00F436A5"/>
    <w:rsid w:val="00F86922"/>
    <w:rsid w:val="00F978B3"/>
    <w:rsid w:val="00FA1CFF"/>
    <w:rsid w:val="00FA4E49"/>
    <w:rsid w:val="00FB232E"/>
    <w:rsid w:val="00FB2FF0"/>
    <w:rsid w:val="00FD0072"/>
    <w:rsid w:val="00FD20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22"/>
    <w:pPr>
      <w:spacing w:after="0" w:line="240" w:lineRule="auto"/>
    </w:pPr>
    <w:rPr>
      <w:rFonts w:ascii="AdiHaus" w:eastAsia="Times New Roman" w:hAnsi="AdiHau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922"/>
    <w:pPr>
      <w:tabs>
        <w:tab w:val="center" w:pos="4320"/>
        <w:tab w:val="right" w:pos="8640"/>
      </w:tabs>
    </w:pPr>
  </w:style>
  <w:style w:type="character" w:customStyle="1" w:styleId="HeaderChar">
    <w:name w:val="Header Char"/>
    <w:basedOn w:val="DefaultParagraphFont"/>
    <w:link w:val="Header"/>
    <w:rsid w:val="00F86922"/>
    <w:rPr>
      <w:rFonts w:ascii="AdiHaus" w:eastAsia="Times New Roman" w:hAnsi="AdiHaus" w:cs="Times New Roman"/>
      <w:sz w:val="24"/>
      <w:szCs w:val="24"/>
      <w:lang w:val="en-US"/>
    </w:rPr>
  </w:style>
  <w:style w:type="paragraph" w:styleId="Footer">
    <w:name w:val="footer"/>
    <w:basedOn w:val="Normal"/>
    <w:link w:val="FooterChar"/>
    <w:rsid w:val="00F86922"/>
    <w:pPr>
      <w:tabs>
        <w:tab w:val="center" w:pos="4320"/>
        <w:tab w:val="right" w:pos="8640"/>
      </w:tabs>
    </w:pPr>
  </w:style>
  <w:style w:type="character" w:customStyle="1" w:styleId="FooterChar">
    <w:name w:val="Footer Char"/>
    <w:basedOn w:val="DefaultParagraphFont"/>
    <w:link w:val="Footer"/>
    <w:rsid w:val="00F86922"/>
    <w:rPr>
      <w:rFonts w:ascii="AdiHaus" w:eastAsia="Times New Roman" w:hAnsi="AdiHaus" w:cs="Times New Roman"/>
      <w:sz w:val="24"/>
      <w:szCs w:val="24"/>
      <w:lang w:val="en-US"/>
    </w:rPr>
  </w:style>
  <w:style w:type="paragraph" w:styleId="Title">
    <w:name w:val="Title"/>
    <w:basedOn w:val="Normal"/>
    <w:link w:val="TitleChar"/>
    <w:qFormat/>
    <w:rsid w:val="00F86922"/>
    <w:pPr>
      <w:jc w:val="center"/>
    </w:pPr>
    <w:rPr>
      <w:rFonts w:ascii="Arial" w:hAnsi="Arial"/>
      <w:szCs w:val="20"/>
      <w:lang w:val="de-DE" w:eastAsia="zh-CN"/>
    </w:rPr>
  </w:style>
  <w:style w:type="character" w:customStyle="1" w:styleId="TitleChar">
    <w:name w:val="Title Char"/>
    <w:basedOn w:val="DefaultParagraphFont"/>
    <w:link w:val="Title"/>
    <w:rsid w:val="00F86922"/>
    <w:rPr>
      <w:rFonts w:ascii="Arial" w:eastAsia="Times New Roman" w:hAnsi="Arial" w:cs="Times New Roman"/>
      <w:sz w:val="24"/>
      <w:szCs w:val="20"/>
      <w:lang w:val="de-DE" w:eastAsia="zh-CN"/>
    </w:rPr>
  </w:style>
  <w:style w:type="character" w:styleId="Hyperlink">
    <w:name w:val="Hyperlink"/>
    <w:rsid w:val="00F86922"/>
    <w:rPr>
      <w:color w:val="0000FF"/>
      <w:u w:val="single"/>
    </w:rPr>
  </w:style>
  <w:style w:type="paragraph" w:styleId="BodyText">
    <w:name w:val="Body Text"/>
    <w:basedOn w:val="Normal"/>
    <w:link w:val="BodyTextChar"/>
    <w:rsid w:val="00F86922"/>
    <w:pPr>
      <w:spacing w:line="360" w:lineRule="auto"/>
      <w:jc w:val="both"/>
    </w:pPr>
    <w:rPr>
      <w:rFonts w:cs="Arial"/>
      <w:lang w:val="en-GB"/>
    </w:rPr>
  </w:style>
  <w:style w:type="character" w:customStyle="1" w:styleId="BodyTextChar">
    <w:name w:val="Body Text Char"/>
    <w:basedOn w:val="DefaultParagraphFont"/>
    <w:link w:val="BodyText"/>
    <w:rsid w:val="00F86922"/>
    <w:rPr>
      <w:rFonts w:ascii="AdiHaus" w:eastAsia="Times New Roman" w:hAnsi="AdiHaus" w:cs="Arial"/>
      <w:sz w:val="24"/>
      <w:szCs w:val="24"/>
    </w:rPr>
  </w:style>
  <w:style w:type="paragraph" w:styleId="BalloonText">
    <w:name w:val="Balloon Text"/>
    <w:basedOn w:val="Normal"/>
    <w:link w:val="BalloonTextChar"/>
    <w:uiPriority w:val="99"/>
    <w:semiHidden/>
    <w:unhideWhenUsed/>
    <w:rsid w:val="0007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D15"/>
    <w:rPr>
      <w:rFonts w:ascii="Segoe UI" w:eastAsia="Times New Roman" w:hAnsi="Segoe UI" w:cs="Segoe UI"/>
      <w:sz w:val="18"/>
      <w:szCs w:val="18"/>
      <w:lang w:val="en-US"/>
    </w:rPr>
  </w:style>
  <w:style w:type="paragraph" w:customStyle="1" w:styleId="Default">
    <w:name w:val="Default"/>
    <w:rsid w:val="00E154B8"/>
    <w:pPr>
      <w:autoSpaceDE w:val="0"/>
      <w:autoSpaceDN w:val="0"/>
      <w:adjustRightInd w:val="0"/>
      <w:spacing w:after="0" w:line="240" w:lineRule="auto"/>
    </w:pPr>
    <w:rPr>
      <w:rFonts w:ascii="adineue PRO TT" w:hAnsi="adineue PRO TT" w:cs="adineue PRO TT"/>
      <w:color w:val="000000"/>
      <w:sz w:val="24"/>
      <w:szCs w:val="24"/>
    </w:rPr>
  </w:style>
  <w:style w:type="table" w:styleId="TableGrid">
    <w:name w:val="Table Grid"/>
    <w:basedOn w:val="TableNormal"/>
    <w:rsid w:val="009121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CBB"/>
    <w:pPr>
      <w:ind w:left="720"/>
      <w:contextualSpacing/>
    </w:pPr>
    <w:rPr>
      <w:rFonts w:ascii="Times New Roman" w:hAnsi="Times New Roman"/>
      <w:lang w:val="en-GB"/>
    </w:rPr>
  </w:style>
  <w:style w:type="paragraph" w:styleId="PlainText">
    <w:name w:val="Plain Text"/>
    <w:basedOn w:val="Normal"/>
    <w:link w:val="PlainTextChar"/>
    <w:uiPriority w:val="99"/>
    <w:unhideWhenUsed/>
    <w:rsid w:val="00291D9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91D9B"/>
    <w:rPr>
      <w:rFonts w:ascii="Calibri" w:hAnsi="Calibri"/>
      <w:szCs w:val="21"/>
    </w:rPr>
  </w:style>
  <w:style w:type="character" w:styleId="CommentReference">
    <w:name w:val="annotation reference"/>
    <w:basedOn w:val="DefaultParagraphFont"/>
    <w:uiPriority w:val="99"/>
    <w:semiHidden/>
    <w:unhideWhenUsed/>
    <w:rsid w:val="00067727"/>
    <w:rPr>
      <w:sz w:val="16"/>
      <w:szCs w:val="16"/>
    </w:rPr>
  </w:style>
  <w:style w:type="paragraph" w:styleId="CommentText">
    <w:name w:val="annotation text"/>
    <w:basedOn w:val="Normal"/>
    <w:link w:val="CommentTextChar"/>
    <w:uiPriority w:val="99"/>
    <w:semiHidden/>
    <w:unhideWhenUsed/>
    <w:rsid w:val="00067727"/>
    <w:rPr>
      <w:sz w:val="20"/>
      <w:szCs w:val="20"/>
    </w:rPr>
  </w:style>
  <w:style w:type="character" w:customStyle="1" w:styleId="CommentTextChar">
    <w:name w:val="Comment Text Char"/>
    <w:basedOn w:val="DefaultParagraphFont"/>
    <w:link w:val="CommentText"/>
    <w:uiPriority w:val="99"/>
    <w:semiHidden/>
    <w:rsid w:val="00067727"/>
    <w:rPr>
      <w:rFonts w:ascii="AdiHaus" w:eastAsia="Times New Roman" w:hAnsi="AdiHau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7727"/>
    <w:rPr>
      <w:b/>
      <w:bCs/>
    </w:rPr>
  </w:style>
  <w:style w:type="character" w:customStyle="1" w:styleId="CommentSubjectChar">
    <w:name w:val="Comment Subject Char"/>
    <w:basedOn w:val="CommentTextChar"/>
    <w:link w:val="CommentSubject"/>
    <w:uiPriority w:val="99"/>
    <w:semiHidden/>
    <w:rsid w:val="00067727"/>
    <w:rPr>
      <w:rFonts w:ascii="AdiHaus" w:eastAsia="Times New Roman" w:hAnsi="AdiHaus"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22"/>
    <w:pPr>
      <w:spacing w:after="0" w:line="240" w:lineRule="auto"/>
    </w:pPr>
    <w:rPr>
      <w:rFonts w:ascii="AdiHaus" w:eastAsia="Times New Roman" w:hAnsi="AdiHau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922"/>
    <w:pPr>
      <w:tabs>
        <w:tab w:val="center" w:pos="4320"/>
        <w:tab w:val="right" w:pos="8640"/>
      </w:tabs>
    </w:pPr>
  </w:style>
  <w:style w:type="character" w:customStyle="1" w:styleId="HeaderChar">
    <w:name w:val="Header Char"/>
    <w:basedOn w:val="DefaultParagraphFont"/>
    <w:link w:val="Header"/>
    <w:rsid w:val="00F86922"/>
    <w:rPr>
      <w:rFonts w:ascii="AdiHaus" w:eastAsia="Times New Roman" w:hAnsi="AdiHaus" w:cs="Times New Roman"/>
      <w:sz w:val="24"/>
      <w:szCs w:val="24"/>
      <w:lang w:val="en-US"/>
    </w:rPr>
  </w:style>
  <w:style w:type="paragraph" w:styleId="Footer">
    <w:name w:val="footer"/>
    <w:basedOn w:val="Normal"/>
    <w:link w:val="FooterChar"/>
    <w:rsid w:val="00F86922"/>
    <w:pPr>
      <w:tabs>
        <w:tab w:val="center" w:pos="4320"/>
        <w:tab w:val="right" w:pos="8640"/>
      </w:tabs>
    </w:pPr>
  </w:style>
  <w:style w:type="character" w:customStyle="1" w:styleId="FooterChar">
    <w:name w:val="Footer Char"/>
    <w:basedOn w:val="DefaultParagraphFont"/>
    <w:link w:val="Footer"/>
    <w:rsid w:val="00F86922"/>
    <w:rPr>
      <w:rFonts w:ascii="AdiHaus" w:eastAsia="Times New Roman" w:hAnsi="AdiHaus" w:cs="Times New Roman"/>
      <w:sz w:val="24"/>
      <w:szCs w:val="24"/>
      <w:lang w:val="en-US"/>
    </w:rPr>
  </w:style>
  <w:style w:type="paragraph" w:styleId="Title">
    <w:name w:val="Title"/>
    <w:basedOn w:val="Normal"/>
    <w:link w:val="TitleChar"/>
    <w:qFormat/>
    <w:rsid w:val="00F86922"/>
    <w:pPr>
      <w:jc w:val="center"/>
    </w:pPr>
    <w:rPr>
      <w:rFonts w:ascii="Arial" w:hAnsi="Arial"/>
      <w:szCs w:val="20"/>
      <w:lang w:val="de-DE" w:eastAsia="zh-CN"/>
    </w:rPr>
  </w:style>
  <w:style w:type="character" w:customStyle="1" w:styleId="TitleChar">
    <w:name w:val="Title Char"/>
    <w:basedOn w:val="DefaultParagraphFont"/>
    <w:link w:val="Title"/>
    <w:rsid w:val="00F86922"/>
    <w:rPr>
      <w:rFonts w:ascii="Arial" w:eastAsia="Times New Roman" w:hAnsi="Arial" w:cs="Times New Roman"/>
      <w:sz w:val="24"/>
      <w:szCs w:val="20"/>
      <w:lang w:val="de-DE" w:eastAsia="zh-CN"/>
    </w:rPr>
  </w:style>
  <w:style w:type="character" w:styleId="Hyperlink">
    <w:name w:val="Hyperlink"/>
    <w:rsid w:val="00F86922"/>
    <w:rPr>
      <w:color w:val="0000FF"/>
      <w:u w:val="single"/>
    </w:rPr>
  </w:style>
  <w:style w:type="paragraph" w:styleId="BodyText">
    <w:name w:val="Body Text"/>
    <w:basedOn w:val="Normal"/>
    <w:link w:val="BodyTextChar"/>
    <w:rsid w:val="00F86922"/>
    <w:pPr>
      <w:spacing w:line="360" w:lineRule="auto"/>
      <w:jc w:val="both"/>
    </w:pPr>
    <w:rPr>
      <w:rFonts w:cs="Arial"/>
      <w:lang w:val="en-GB"/>
    </w:rPr>
  </w:style>
  <w:style w:type="character" w:customStyle="1" w:styleId="BodyTextChar">
    <w:name w:val="Body Text Char"/>
    <w:basedOn w:val="DefaultParagraphFont"/>
    <w:link w:val="BodyText"/>
    <w:rsid w:val="00F86922"/>
    <w:rPr>
      <w:rFonts w:ascii="AdiHaus" w:eastAsia="Times New Roman" w:hAnsi="AdiHaus" w:cs="Arial"/>
      <w:sz w:val="24"/>
      <w:szCs w:val="24"/>
    </w:rPr>
  </w:style>
  <w:style w:type="paragraph" w:styleId="BalloonText">
    <w:name w:val="Balloon Text"/>
    <w:basedOn w:val="Normal"/>
    <w:link w:val="BalloonTextChar"/>
    <w:uiPriority w:val="99"/>
    <w:semiHidden/>
    <w:unhideWhenUsed/>
    <w:rsid w:val="0007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D15"/>
    <w:rPr>
      <w:rFonts w:ascii="Segoe UI" w:eastAsia="Times New Roman" w:hAnsi="Segoe UI" w:cs="Segoe UI"/>
      <w:sz w:val="18"/>
      <w:szCs w:val="18"/>
      <w:lang w:val="en-US"/>
    </w:rPr>
  </w:style>
  <w:style w:type="paragraph" w:customStyle="1" w:styleId="Default">
    <w:name w:val="Default"/>
    <w:rsid w:val="00E154B8"/>
    <w:pPr>
      <w:autoSpaceDE w:val="0"/>
      <w:autoSpaceDN w:val="0"/>
      <w:adjustRightInd w:val="0"/>
      <w:spacing w:after="0" w:line="240" w:lineRule="auto"/>
    </w:pPr>
    <w:rPr>
      <w:rFonts w:ascii="adineue PRO TT" w:hAnsi="adineue PRO TT" w:cs="adineue PRO TT"/>
      <w:color w:val="000000"/>
      <w:sz w:val="24"/>
      <w:szCs w:val="24"/>
    </w:rPr>
  </w:style>
  <w:style w:type="table" w:styleId="TableGrid">
    <w:name w:val="Table Grid"/>
    <w:basedOn w:val="TableNormal"/>
    <w:rsid w:val="009121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CBB"/>
    <w:pPr>
      <w:ind w:left="720"/>
      <w:contextualSpacing/>
    </w:pPr>
    <w:rPr>
      <w:rFonts w:ascii="Times New Roman" w:hAnsi="Times New Roman"/>
      <w:lang w:val="en-GB"/>
    </w:rPr>
  </w:style>
  <w:style w:type="paragraph" w:styleId="PlainText">
    <w:name w:val="Plain Text"/>
    <w:basedOn w:val="Normal"/>
    <w:link w:val="PlainTextChar"/>
    <w:uiPriority w:val="99"/>
    <w:unhideWhenUsed/>
    <w:rsid w:val="00291D9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91D9B"/>
    <w:rPr>
      <w:rFonts w:ascii="Calibri" w:hAnsi="Calibri"/>
      <w:szCs w:val="21"/>
    </w:rPr>
  </w:style>
  <w:style w:type="character" w:styleId="CommentReference">
    <w:name w:val="annotation reference"/>
    <w:basedOn w:val="DefaultParagraphFont"/>
    <w:uiPriority w:val="99"/>
    <w:semiHidden/>
    <w:unhideWhenUsed/>
    <w:rsid w:val="00067727"/>
    <w:rPr>
      <w:sz w:val="16"/>
      <w:szCs w:val="16"/>
    </w:rPr>
  </w:style>
  <w:style w:type="paragraph" w:styleId="CommentText">
    <w:name w:val="annotation text"/>
    <w:basedOn w:val="Normal"/>
    <w:link w:val="CommentTextChar"/>
    <w:uiPriority w:val="99"/>
    <w:semiHidden/>
    <w:unhideWhenUsed/>
    <w:rsid w:val="00067727"/>
    <w:rPr>
      <w:sz w:val="20"/>
      <w:szCs w:val="20"/>
    </w:rPr>
  </w:style>
  <w:style w:type="character" w:customStyle="1" w:styleId="CommentTextChar">
    <w:name w:val="Comment Text Char"/>
    <w:basedOn w:val="DefaultParagraphFont"/>
    <w:link w:val="CommentText"/>
    <w:uiPriority w:val="99"/>
    <w:semiHidden/>
    <w:rsid w:val="00067727"/>
    <w:rPr>
      <w:rFonts w:ascii="AdiHaus" w:eastAsia="Times New Roman" w:hAnsi="AdiHau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7727"/>
    <w:rPr>
      <w:b/>
      <w:bCs/>
    </w:rPr>
  </w:style>
  <w:style w:type="character" w:customStyle="1" w:styleId="CommentSubjectChar">
    <w:name w:val="Comment Subject Char"/>
    <w:basedOn w:val="CommentTextChar"/>
    <w:link w:val="CommentSubject"/>
    <w:uiPriority w:val="99"/>
    <w:semiHidden/>
    <w:rsid w:val="00067727"/>
    <w:rPr>
      <w:rFonts w:ascii="AdiHaus" w:eastAsia="Times New Roman" w:hAnsi="AdiHau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4401">
      <w:bodyDiv w:val="1"/>
      <w:marLeft w:val="0"/>
      <w:marRight w:val="0"/>
      <w:marTop w:val="0"/>
      <w:marBottom w:val="0"/>
      <w:divBdr>
        <w:top w:val="none" w:sz="0" w:space="0" w:color="auto"/>
        <w:left w:val="none" w:sz="0" w:space="0" w:color="auto"/>
        <w:bottom w:val="none" w:sz="0" w:space="0" w:color="auto"/>
        <w:right w:val="none" w:sz="0" w:space="0" w:color="auto"/>
      </w:divBdr>
    </w:div>
    <w:div w:id="97023846">
      <w:bodyDiv w:val="1"/>
      <w:marLeft w:val="0"/>
      <w:marRight w:val="0"/>
      <w:marTop w:val="0"/>
      <w:marBottom w:val="0"/>
      <w:divBdr>
        <w:top w:val="none" w:sz="0" w:space="0" w:color="auto"/>
        <w:left w:val="none" w:sz="0" w:space="0" w:color="auto"/>
        <w:bottom w:val="none" w:sz="0" w:space="0" w:color="auto"/>
        <w:right w:val="none" w:sz="0" w:space="0" w:color="auto"/>
      </w:divBdr>
    </w:div>
    <w:div w:id="1240099064">
      <w:bodyDiv w:val="1"/>
      <w:marLeft w:val="0"/>
      <w:marRight w:val="0"/>
      <w:marTop w:val="0"/>
      <w:marBottom w:val="0"/>
      <w:divBdr>
        <w:top w:val="none" w:sz="0" w:space="0" w:color="auto"/>
        <w:left w:val="none" w:sz="0" w:space="0" w:color="auto"/>
        <w:bottom w:val="none" w:sz="0" w:space="0" w:color="auto"/>
        <w:right w:val="none" w:sz="0" w:space="0" w:color="auto"/>
      </w:divBdr>
    </w:div>
    <w:div w:id="1388140824">
      <w:bodyDiv w:val="1"/>
      <w:marLeft w:val="0"/>
      <w:marRight w:val="0"/>
      <w:marTop w:val="0"/>
      <w:marBottom w:val="0"/>
      <w:divBdr>
        <w:top w:val="none" w:sz="0" w:space="0" w:color="auto"/>
        <w:left w:val="none" w:sz="0" w:space="0" w:color="auto"/>
        <w:bottom w:val="none" w:sz="0" w:space="0" w:color="auto"/>
        <w:right w:val="none" w:sz="0" w:space="0" w:color="auto"/>
      </w:divBdr>
    </w:div>
    <w:div w:id="17487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6.jpg@01D2C95B.42D44460" TargetMode="External"/><Relationship Id="rId18" Type="http://schemas.openxmlformats.org/officeDocument/2006/relationships/hyperlink" Target="https://www.instagram.com/explore/tags/heretocreate/"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instagram.com/adidasfootbal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twitter.com/adidassoccer" TargetMode="External"/><Relationship Id="rId20"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5.png@01D2C95B.42D4446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idas.com/us/soccer"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news.adidas.com/US/home/SOCCER" TargetMode="External"/><Relationship Id="rId4" Type="http://schemas.microsoft.com/office/2007/relationships/stylesWithEffects" Target="stylesWithEffects.xml"/><Relationship Id="rId9" Type="http://schemas.openxmlformats.org/officeDocument/2006/relationships/hyperlink" Target="https://we.tl/ALt7o5xLmM" TargetMode="External"/><Relationship Id="rId14" Type="http://schemas.openxmlformats.org/officeDocument/2006/relationships/hyperlink" Target="http://www.adidas.com/us/socc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98CD-953C-4319-836C-D3B02429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Shirlaw</dc:creator>
  <cp:lastModifiedBy>Maillo Belda, Cristina [External]</cp:lastModifiedBy>
  <cp:revision>3</cp:revision>
  <cp:lastPrinted>2015-09-29T13:06:00Z</cp:lastPrinted>
  <dcterms:created xsi:type="dcterms:W3CDTF">2017-05-10T04:20:00Z</dcterms:created>
  <dcterms:modified xsi:type="dcterms:W3CDTF">2017-05-10T14:02:00Z</dcterms:modified>
</cp:coreProperties>
</file>