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B74F" w14:textId="77777777" w:rsidR="00456E8E" w:rsidRPr="00E726E0" w:rsidRDefault="00456E8E" w:rsidP="00E726E0">
      <w:pPr>
        <w:pStyle w:val="Header"/>
        <w:tabs>
          <w:tab w:val="clear" w:pos="4153"/>
          <w:tab w:val="clear" w:pos="8306"/>
          <w:tab w:val="left" w:pos="8430"/>
        </w:tabs>
        <w:ind w:left="-851"/>
        <w:jc w:val="both"/>
        <w:rPr>
          <w:rFonts w:ascii="Calibri Light" w:hAnsi="Calibri Light"/>
          <w:b/>
          <w:sz w:val="28"/>
        </w:rPr>
      </w:pPr>
    </w:p>
    <w:p w14:paraId="0C6FF95B" w14:textId="77777777" w:rsidR="008B53A4" w:rsidRPr="00E726E0" w:rsidRDefault="008B53A4" w:rsidP="008B53A4">
      <w:pPr>
        <w:autoSpaceDE w:val="0"/>
        <w:autoSpaceDN w:val="0"/>
        <w:adjustRightInd w:val="0"/>
        <w:spacing w:after="120"/>
        <w:jc w:val="center"/>
        <w:rPr>
          <w:rFonts w:ascii="Calibri Light" w:eastAsia="Times New Roman" w:hAnsi="Calibri Light" w:cs="AdihausDIN"/>
          <w:b/>
          <w:sz w:val="28"/>
          <w:szCs w:val="28"/>
          <w:lang w:eastAsia="en-US"/>
        </w:rPr>
      </w:pPr>
      <w:r w:rsidRPr="00E726E0">
        <w:rPr>
          <w:rFonts w:ascii="Calibri Light" w:eastAsia="Times New Roman" w:hAnsi="Calibri Light" w:cs="AdihausDIN"/>
          <w:b/>
          <w:sz w:val="28"/>
          <w:szCs w:val="28"/>
          <w:lang w:val="en-GB" w:eastAsia="en-US"/>
        </w:rPr>
        <w:t>H</w:t>
      </w:r>
      <w:r w:rsidRPr="00E726E0">
        <w:rPr>
          <w:rFonts w:ascii="Calibri Light" w:eastAsia="Times New Roman" w:hAnsi="Calibri Light" w:cs="AdihausDIN"/>
          <w:b/>
          <w:sz w:val="28"/>
          <w:szCs w:val="28"/>
          <w:lang w:eastAsia="en-US"/>
        </w:rPr>
        <w:t xml:space="preserve"> </w:t>
      </w:r>
      <w:r w:rsidRPr="00E726E0">
        <w:rPr>
          <w:rFonts w:ascii="Calibri Light" w:eastAsia="Times New Roman" w:hAnsi="Calibri Light" w:cs="AdihausDIN"/>
          <w:b/>
          <w:sz w:val="28"/>
          <w:szCs w:val="28"/>
          <w:lang w:val="en-US" w:eastAsia="en-US"/>
        </w:rPr>
        <w:t>a</w:t>
      </w:r>
      <w:proofErr w:type="spellStart"/>
      <w:r w:rsidRPr="00E726E0">
        <w:rPr>
          <w:rFonts w:ascii="Calibri Light" w:eastAsia="Times New Roman" w:hAnsi="Calibri Light" w:cs="AdihausDIN"/>
          <w:b/>
          <w:sz w:val="28"/>
          <w:szCs w:val="28"/>
          <w:lang w:val="en-GB" w:eastAsia="en-US"/>
        </w:rPr>
        <w:t>didas</w:t>
      </w:r>
      <w:proofErr w:type="spellEnd"/>
      <w:r w:rsidRPr="00E726E0">
        <w:rPr>
          <w:rFonts w:ascii="Calibri Light" w:eastAsia="Times New Roman" w:hAnsi="Calibri Light" w:cs="AdihausDIN"/>
          <w:b/>
          <w:sz w:val="28"/>
          <w:szCs w:val="28"/>
          <w:lang w:eastAsia="en-US"/>
        </w:rPr>
        <w:t xml:space="preserve"> παρουσιάζει </w:t>
      </w:r>
      <w:r>
        <w:rPr>
          <w:rFonts w:ascii="Calibri Light" w:eastAsia="Times New Roman" w:hAnsi="Calibri Light" w:cs="AdihausDIN"/>
          <w:b/>
          <w:sz w:val="28"/>
          <w:szCs w:val="28"/>
          <w:lang w:eastAsia="en-US"/>
        </w:rPr>
        <w:t xml:space="preserve">τις νέες εκδόσεις </w:t>
      </w:r>
      <w:r w:rsidRPr="00E726E0">
        <w:rPr>
          <w:rFonts w:ascii="Calibri Light" w:eastAsia="Times New Roman" w:hAnsi="Calibri Light" w:cs="AdihausDIN"/>
          <w:b/>
          <w:sz w:val="28"/>
          <w:szCs w:val="28"/>
          <w:lang w:val="en-US" w:eastAsia="en-US"/>
        </w:rPr>
        <w:t>Parley</w:t>
      </w:r>
      <w:r w:rsidRPr="00E726E0">
        <w:rPr>
          <w:rFonts w:ascii="Calibri Light" w:eastAsia="Times New Roman" w:hAnsi="Calibri Light" w:cs="AdihausDIN"/>
          <w:b/>
          <w:sz w:val="28"/>
          <w:szCs w:val="28"/>
          <w:lang w:eastAsia="en-US"/>
        </w:rPr>
        <w:t xml:space="preserve"> </w:t>
      </w:r>
      <w:r>
        <w:rPr>
          <w:rFonts w:ascii="Calibri Light" w:eastAsia="Times New Roman" w:hAnsi="Calibri Light" w:cs="AdihausDIN"/>
          <w:b/>
          <w:sz w:val="28"/>
          <w:szCs w:val="28"/>
          <w:lang w:eastAsia="en-US"/>
        </w:rPr>
        <w:t xml:space="preserve">συνδυάζοντας την προστασία του περιβάλλοντος με τη δημιουργία κορυφαίων </w:t>
      </w:r>
      <w:r>
        <w:rPr>
          <w:rFonts w:ascii="Calibri Light" w:eastAsia="Times New Roman" w:hAnsi="Calibri Light" w:cs="AdihausDIN"/>
          <w:b/>
          <w:sz w:val="28"/>
          <w:szCs w:val="28"/>
          <w:lang w:val="en-US" w:eastAsia="en-US"/>
        </w:rPr>
        <w:t>running</w:t>
      </w:r>
      <w:r w:rsidRPr="009E20D9">
        <w:rPr>
          <w:rFonts w:ascii="Calibri Light" w:eastAsia="Times New Roman" w:hAnsi="Calibri Light" w:cs="AdihausDIN"/>
          <w:b/>
          <w:sz w:val="28"/>
          <w:szCs w:val="28"/>
          <w:lang w:eastAsia="en-US"/>
        </w:rPr>
        <w:t xml:space="preserve"> </w:t>
      </w:r>
      <w:r>
        <w:rPr>
          <w:rFonts w:ascii="Calibri Light" w:eastAsia="Times New Roman" w:hAnsi="Calibri Light" w:cs="AdihausDIN"/>
          <w:b/>
          <w:sz w:val="28"/>
          <w:szCs w:val="28"/>
          <w:lang w:eastAsia="en-US"/>
        </w:rPr>
        <w:t>παπουτσιών</w:t>
      </w:r>
    </w:p>
    <w:p w14:paraId="3EBDDD71" w14:textId="77777777" w:rsidR="008B53A4" w:rsidRPr="00123AD1" w:rsidRDefault="008B53A4" w:rsidP="008B53A4">
      <w:pPr>
        <w:autoSpaceDE w:val="0"/>
        <w:autoSpaceDN w:val="0"/>
        <w:adjustRightInd w:val="0"/>
        <w:spacing w:after="120"/>
        <w:jc w:val="center"/>
        <w:rPr>
          <w:rFonts w:ascii="Calibri Light" w:eastAsia="Times New Roman" w:hAnsi="Calibri Light" w:cs="AdihausDIN"/>
          <w:b/>
          <w:sz w:val="24"/>
          <w:szCs w:val="24"/>
          <w:lang w:eastAsia="en-US"/>
        </w:rPr>
      </w:pPr>
    </w:p>
    <w:p w14:paraId="14E51989" w14:textId="77777777" w:rsidR="008B53A4" w:rsidRPr="009E20D9" w:rsidRDefault="008B53A4" w:rsidP="008B53A4">
      <w:pPr>
        <w:autoSpaceDE w:val="0"/>
        <w:autoSpaceDN w:val="0"/>
        <w:adjustRightInd w:val="0"/>
        <w:spacing w:after="120"/>
        <w:jc w:val="center"/>
        <w:rPr>
          <w:rFonts w:ascii="Calibri Light" w:eastAsia="Times New Roman" w:hAnsi="Calibri Light" w:cs="AdihausDIN"/>
          <w:sz w:val="24"/>
          <w:szCs w:val="24"/>
          <w:lang w:val="en-US" w:eastAsia="en-US"/>
        </w:rPr>
      </w:pPr>
      <w:r w:rsidRPr="009E20D9">
        <w:rPr>
          <w:rFonts w:ascii="Calibri Light" w:eastAsia="Times New Roman" w:hAnsi="Calibri Light" w:cs="AdihausDIN"/>
          <w:sz w:val="24"/>
          <w:szCs w:val="24"/>
          <w:lang w:val="en-US" w:eastAsia="en-US"/>
        </w:rPr>
        <w:t xml:space="preserve">- </w:t>
      </w:r>
      <w:proofErr w:type="spellStart"/>
      <w:r w:rsidRPr="00E726E0">
        <w:rPr>
          <w:rFonts w:ascii="Calibri Light" w:eastAsia="Times New Roman" w:hAnsi="Calibri Light" w:cs="AdihausDIN"/>
          <w:sz w:val="24"/>
          <w:szCs w:val="24"/>
          <w:lang w:val="en-US" w:eastAsia="en-US"/>
        </w:rPr>
        <w:t>UltraBOOST</w:t>
      </w:r>
      <w:proofErr w:type="spellEnd"/>
      <w:r w:rsidRPr="009E20D9">
        <w:rPr>
          <w:rFonts w:ascii="Calibri Light" w:eastAsia="Times New Roman" w:hAnsi="Calibri Light" w:cs="AdihausDIN"/>
          <w:sz w:val="24"/>
          <w:szCs w:val="24"/>
          <w:lang w:val="en-US" w:eastAsia="en-US"/>
        </w:rPr>
        <w:t xml:space="preserve">, </w:t>
      </w:r>
      <w:proofErr w:type="spellStart"/>
      <w:r w:rsidRPr="00E726E0">
        <w:rPr>
          <w:rFonts w:ascii="Calibri Light" w:eastAsia="Times New Roman" w:hAnsi="Calibri Light" w:cs="AdihausDIN"/>
          <w:sz w:val="24"/>
          <w:szCs w:val="24"/>
          <w:lang w:val="en-US" w:eastAsia="en-US"/>
        </w:rPr>
        <w:t>UltraBOOST</w:t>
      </w:r>
      <w:proofErr w:type="spellEnd"/>
      <w:r w:rsidRPr="009E20D9">
        <w:rPr>
          <w:rFonts w:ascii="Calibri Light" w:eastAsia="Times New Roman" w:hAnsi="Calibri Light" w:cs="AdihausDIN"/>
          <w:sz w:val="24"/>
          <w:szCs w:val="24"/>
          <w:lang w:val="en-US" w:eastAsia="en-US"/>
        </w:rPr>
        <w:t xml:space="preserve"> </w:t>
      </w:r>
      <w:r w:rsidRPr="00E726E0">
        <w:rPr>
          <w:rFonts w:ascii="Calibri Light" w:eastAsia="Times New Roman" w:hAnsi="Calibri Light" w:cs="AdihausDIN"/>
          <w:sz w:val="24"/>
          <w:szCs w:val="24"/>
          <w:lang w:val="en-US" w:eastAsia="en-US"/>
        </w:rPr>
        <w:t>X</w:t>
      </w:r>
      <w:r w:rsidRPr="009E20D9">
        <w:rPr>
          <w:rFonts w:ascii="Calibri Light" w:eastAsia="Times New Roman" w:hAnsi="Calibri Light" w:cs="AdihausDIN"/>
          <w:sz w:val="24"/>
          <w:szCs w:val="24"/>
          <w:lang w:val="en-US" w:eastAsia="en-US"/>
        </w:rPr>
        <w:t xml:space="preserve"> </w:t>
      </w:r>
      <w:r w:rsidRPr="00E726E0">
        <w:rPr>
          <w:rFonts w:ascii="Calibri Light" w:eastAsia="Times New Roman" w:hAnsi="Calibri Light" w:cs="AdihausDIN"/>
          <w:sz w:val="24"/>
          <w:szCs w:val="24"/>
          <w:lang w:eastAsia="en-US"/>
        </w:rPr>
        <w:t>και</w:t>
      </w:r>
      <w:r w:rsidRPr="009E20D9">
        <w:rPr>
          <w:rFonts w:ascii="Calibri Light" w:eastAsia="Times New Roman" w:hAnsi="Calibri Light" w:cs="AdihausDIN"/>
          <w:sz w:val="24"/>
          <w:szCs w:val="24"/>
          <w:lang w:val="en-US" w:eastAsia="en-US"/>
        </w:rPr>
        <w:t xml:space="preserve"> </w:t>
      </w:r>
      <w:proofErr w:type="spellStart"/>
      <w:r w:rsidRPr="00E726E0">
        <w:rPr>
          <w:rFonts w:ascii="Calibri Light" w:eastAsia="Times New Roman" w:hAnsi="Calibri Light" w:cs="AdihausDIN"/>
          <w:sz w:val="24"/>
          <w:szCs w:val="24"/>
          <w:lang w:val="en-US" w:eastAsia="en-US"/>
        </w:rPr>
        <w:t>UltraBOOST</w:t>
      </w:r>
      <w:proofErr w:type="spellEnd"/>
      <w:r w:rsidRPr="009E20D9">
        <w:rPr>
          <w:rFonts w:ascii="Calibri Light" w:eastAsia="Times New Roman" w:hAnsi="Calibri Light" w:cs="AdihausDIN"/>
          <w:sz w:val="24"/>
          <w:szCs w:val="24"/>
          <w:lang w:val="en-US" w:eastAsia="en-US"/>
        </w:rPr>
        <w:t xml:space="preserve"> </w:t>
      </w:r>
      <w:r w:rsidRPr="00E726E0">
        <w:rPr>
          <w:rFonts w:ascii="Calibri Light" w:eastAsia="Times New Roman" w:hAnsi="Calibri Light" w:cs="AdihausDIN"/>
          <w:sz w:val="24"/>
          <w:szCs w:val="24"/>
          <w:lang w:val="en-US" w:eastAsia="en-US"/>
        </w:rPr>
        <w:t>Uncaged</w:t>
      </w:r>
      <w:r w:rsidRPr="009E20D9">
        <w:rPr>
          <w:rFonts w:ascii="Calibri Light" w:eastAsia="Times New Roman" w:hAnsi="Calibri Light" w:cs="AdihausDIN"/>
          <w:sz w:val="24"/>
          <w:szCs w:val="24"/>
          <w:lang w:val="en-US" w:eastAsia="en-US"/>
        </w:rPr>
        <w:t xml:space="preserve"> -</w:t>
      </w:r>
      <w:bookmarkStart w:id="0" w:name="_GoBack"/>
      <w:bookmarkEnd w:id="0"/>
    </w:p>
    <w:p w14:paraId="34115C4F" w14:textId="77777777" w:rsidR="008B53A4" w:rsidRPr="00E726E0" w:rsidRDefault="008B53A4" w:rsidP="008B53A4">
      <w:pPr>
        <w:autoSpaceDE w:val="0"/>
        <w:autoSpaceDN w:val="0"/>
        <w:adjustRightInd w:val="0"/>
        <w:spacing w:after="120"/>
        <w:jc w:val="center"/>
        <w:rPr>
          <w:rFonts w:ascii="Calibri Light" w:eastAsia="Times New Roman" w:hAnsi="Calibri Light" w:cs="AdihausDIN"/>
          <w:sz w:val="24"/>
          <w:szCs w:val="24"/>
          <w:lang w:eastAsia="en-US"/>
        </w:rPr>
      </w:pPr>
      <w:r w:rsidRPr="00E726E0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- Με έμπνευση από τα χρώματα του ωκεανού, τα νέα μοντέλα </w:t>
      </w:r>
      <w:r w:rsidRPr="0032263D">
        <w:rPr>
          <w:rFonts w:ascii="Calibri Light" w:eastAsia="Times New Roman" w:hAnsi="Calibri Light" w:cs="AdihausDIN"/>
          <w:sz w:val="24"/>
          <w:szCs w:val="24"/>
          <w:lang w:eastAsia="en-US"/>
        </w:rPr>
        <w:t>έρχονται στις 10 Μαΐου</w:t>
      </w:r>
      <w:r w:rsidRPr="00E726E0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 σε μπλε αποχρώσεις ενσωματώνοντας το νήμα </w:t>
      </w:r>
      <w:r w:rsidRPr="00E726E0">
        <w:rPr>
          <w:rFonts w:ascii="Calibri Light" w:eastAsia="Times New Roman" w:hAnsi="Calibri Light" w:cs="AdihausDIN"/>
          <w:sz w:val="24"/>
          <w:szCs w:val="24"/>
          <w:lang w:val="en-US" w:eastAsia="en-US"/>
        </w:rPr>
        <w:t>Parley</w:t>
      </w:r>
      <w:r w:rsidRPr="00E726E0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 </w:t>
      </w:r>
      <w:r w:rsidRPr="00E726E0">
        <w:rPr>
          <w:rFonts w:ascii="Calibri Light" w:eastAsia="Times New Roman" w:hAnsi="Calibri Light" w:cs="AdihausDIN"/>
          <w:sz w:val="24"/>
          <w:szCs w:val="24"/>
          <w:lang w:val="en-US" w:eastAsia="en-US"/>
        </w:rPr>
        <w:t>Ocean</w:t>
      </w:r>
      <w:r w:rsidRPr="00E726E0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 </w:t>
      </w:r>
      <w:proofErr w:type="spellStart"/>
      <w:r w:rsidRPr="00E726E0">
        <w:rPr>
          <w:rFonts w:ascii="Calibri Light" w:eastAsia="Times New Roman" w:hAnsi="Calibri Light" w:cs="AdihausDIN"/>
          <w:sz w:val="24"/>
          <w:szCs w:val="24"/>
          <w:lang w:eastAsia="en-US"/>
        </w:rPr>
        <w:t>Plastic</w:t>
      </w:r>
      <w:proofErr w:type="spellEnd"/>
      <w:r w:rsidRPr="00E726E0">
        <w:rPr>
          <w:rFonts w:ascii="Calibri Light" w:eastAsia="Times New Roman" w:hAnsi="Calibri Light" w:cs="AdihausDIN"/>
          <w:sz w:val="24"/>
          <w:szCs w:val="24"/>
          <w:lang w:eastAsia="en-US"/>
        </w:rPr>
        <w:t>™ –</w:t>
      </w:r>
    </w:p>
    <w:p w14:paraId="16B7B0A5" w14:textId="6CB18935" w:rsidR="005F4ECE" w:rsidRPr="00E726E0" w:rsidRDefault="00FF7FF2" w:rsidP="00E726E0">
      <w:pPr>
        <w:autoSpaceDE w:val="0"/>
        <w:autoSpaceDN w:val="0"/>
        <w:adjustRightInd w:val="0"/>
        <w:spacing w:after="120"/>
        <w:jc w:val="center"/>
        <w:rPr>
          <w:rFonts w:ascii="Calibri Light" w:eastAsia="Times New Roman" w:hAnsi="Calibri Light" w:cs="AdihausDIN"/>
          <w:sz w:val="26"/>
          <w:szCs w:val="26"/>
          <w:lang w:eastAsia="en-US"/>
        </w:rPr>
      </w:pPr>
      <w:r w:rsidRPr="00E726E0">
        <w:rPr>
          <w:rFonts w:ascii="Calibri Light" w:hAnsi="Calibri Light"/>
          <w:noProof/>
          <w:lang w:eastAsia="el-GR"/>
        </w:rPr>
        <w:drawing>
          <wp:inline distT="0" distB="0" distL="0" distR="0" wp14:anchorId="0C6B95BE" wp14:editId="165C4436">
            <wp:extent cx="4168793" cy="2760945"/>
            <wp:effectExtent l="0" t="0" r="317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0886" cy="27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99BEE" w14:textId="77777777" w:rsidR="00FF7FF2" w:rsidRPr="00E726E0" w:rsidRDefault="00FF7FF2" w:rsidP="00E726E0">
      <w:pPr>
        <w:autoSpaceDE w:val="0"/>
        <w:autoSpaceDN w:val="0"/>
        <w:adjustRightInd w:val="0"/>
        <w:spacing w:after="120"/>
        <w:jc w:val="both"/>
        <w:rPr>
          <w:rFonts w:ascii="Calibri Light" w:eastAsia="Times New Roman" w:hAnsi="Calibri Light" w:cs="AdihausDIN"/>
          <w:sz w:val="26"/>
          <w:szCs w:val="26"/>
          <w:lang w:eastAsia="en-US"/>
        </w:rPr>
      </w:pPr>
    </w:p>
    <w:p w14:paraId="7705A254" w14:textId="77777777" w:rsidR="008B53A4" w:rsidRPr="00977B6B" w:rsidRDefault="008B53A4" w:rsidP="008B53A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dihausDIN"/>
          <w:sz w:val="24"/>
          <w:szCs w:val="24"/>
        </w:rPr>
      </w:pPr>
      <w:r w:rsidRPr="00977B6B">
        <w:rPr>
          <w:rFonts w:ascii="Calibri Light" w:hAnsi="Calibri Light" w:cs="AdihausDIN"/>
          <w:sz w:val="24"/>
          <w:szCs w:val="24"/>
          <w:lang w:val="en-US"/>
        </w:rPr>
        <w:t>H</w:t>
      </w:r>
      <w:r w:rsidRPr="00977B6B">
        <w:rPr>
          <w:rFonts w:ascii="Calibri Light" w:hAnsi="Calibri Light" w:cs="AdihausDIN"/>
          <w:sz w:val="24"/>
          <w:szCs w:val="24"/>
        </w:rPr>
        <w:t xml:space="preserve"> </w:t>
      </w:r>
      <w:r w:rsidRPr="00977B6B">
        <w:rPr>
          <w:rFonts w:ascii="Calibri Light" w:hAnsi="Calibri Light" w:cs="AdihausDIN"/>
          <w:sz w:val="24"/>
          <w:szCs w:val="24"/>
          <w:lang w:val="en-US"/>
        </w:rPr>
        <w:t>adidas</w:t>
      </w:r>
      <w:r w:rsidRPr="00977B6B">
        <w:rPr>
          <w:rFonts w:ascii="Calibri Light" w:hAnsi="Calibri Light" w:cs="AdihausDIN"/>
          <w:sz w:val="24"/>
          <w:szCs w:val="24"/>
        </w:rPr>
        <w:t xml:space="preserve"> παρουσιάζει την </w:t>
      </w:r>
      <w:r w:rsidRPr="00977B6B">
        <w:rPr>
          <w:rFonts w:ascii="Calibri Light" w:hAnsi="Calibri Light" w:cs="AdihausDIN"/>
          <w:sz w:val="24"/>
          <w:szCs w:val="24"/>
          <w:lang w:val="en-US"/>
        </w:rPr>
        <w:t>Parley</w:t>
      </w:r>
      <w:r w:rsidRPr="00977B6B">
        <w:rPr>
          <w:rFonts w:ascii="Calibri Light" w:hAnsi="Calibri Light" w:cs="AdihausDIN"/>
          <w:sz w:val="24"/>
          <w:szCs w:val="24"/>
        </w:rPr>
        <w:t xml:space="preserve"> έκδοση των μοντέλων </w:t>
      </w:r>
      <w:proofErr w:type="spellStart"/>
      <w:r w:rsidRPr="00977B6B">
        <w:rPr>
          <w:rFonts w:ascii="Calibri Light" w:eastAsia="Times New Roman" w:hAnsi="Calibri Light" w:cs="AdihausDIN"/>
          <w:b/>
          <w:sz w:val="24"/>
          <w:szCs w:val="24"/>
          <w:lang w:val="en-US" w:eastAsia="en-US"/>
        </w:rPr>
        <w:t>UltraBOOST</w:t>
      </w:r>
      <w:proofErr w:type="spellEnd"/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, </w:t>
      </w:r>
      <w:proofErr w:type="spellStart"/>
      <w:r w:rsidRPr="00977B6B">
        <w:rPr>
          <w:rFonts w:ascii="Calibri Light" w:eastAsia="Times New Roman" w:hAnsi="Calibri Light" w:cs="AdihausDIN"/>
          <w:b/>
          <w:sz w:val="24"/>
          <w:szCs w:val="24"/>
          <w:lang w:val="en-US" w:eastAsia="en-US"/>
        </w:rPr>
        <w:t>UltraBOOST</w:t>
      </w:r>
      <w:proofErr w:type="spellEnd"/>
      <w:r w:rsidRPr="00977B6B">
        <w:rPr>
          <w:rFonts w:ascii="Calibri Light" w:eastAsia="Times New Roman" w:hAnsi="Calibri Light" w:cs="AdihausDIN"/>
          <w:b/>
          <w:sz w:val="24"/>
          <w:szCs w:val="24"/>
          <w:lang w:eastAsia="en-US"/>
        </w:rPr>
        <w:t xml:space="preserve"> </w:t>
      </w:r>
      <w:r w:rsidRPr="00977B6B">
        <w:rPr>
          <w:rFonts w:ascii="Calibri Light" w:eastAsia="Times New Roman" w:hAnsi="Calibri Light" w:cs="AdihausDIN"/>
          <w:b/>
          <w:sz w:val="24"/>
          <w:szCs w:val="24"/>
          <w:lang w:val="en-US" w:eastAsia="en-US"/>
        </w:rPr>
        <w:t>X</w:t>
      </w:r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 και </w:t>
      </w:r>
      <w:proofErr w:type="spellStart"/>
      <w:r w:rsidRPr="00977B6B">
        <w:rPr>
          <w:rFonts w:ascii="Calibri Light" w:eastAsia="Times New Roman" w:hAnsi="Calibri Light" w:cs="AdihausDIN"/>
          <w:b/>
          <w:sz w:val="24"/>
          <w:szCs w:val="24"/>
          <w:lang w:val="en-US" w:eastAsia="en-US"/>
        </w:rPr>
        <w:t>UltraBOOST</w:t>
      </w:r>
      <w:proofErr w:type="spellEnd"/>
      <w:r w:rsidRPr="00977B6B">
        <w:rPr>
          <w:rFonts w:ascii="Calibri Light" w:eastAsia="Times New Roman" w:hAnsi="Calibri Light" w:cs="AdihausDIN"/>
          <w:b/>
          <w:sz w:val="24"/>
          <w:szCs w:val="24"/>
          <w:lang w:eastAsia="en-US"/>
        </w:rPr>
        <w:t xml:space="preserve"> </w:t>
      </w:r>
      <w:r w:rsidRPr="00977B6B">
        <w:rPr>
          <w:rFonts w:ascii="Calibri Light" w:eastAsia="Times New Roman" w:hAnsi="Calibri Light" w:cs="AdihausDIN"/>
          <w:b/>
          <w:sz w:val="24"/>
          <w:szCs w:val="24"/>
          <w:lang w:val="en-US" w:eastAsia="en-US"/>
        </w:rPr>
        <w:t>Uncaged</w:t>
      </w:r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>, σε μοναδικές αποχρώσεις</w:t>
      </w:r>
      <w:r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 του μπλε,</w:t>
      </w:r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 </w:t>
      </w:r>
      <w:r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εμπνευσμένες από </w:t>
      </w:r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τα χρώματα </w:t>
      </w:r>
      <w:r>
        <w:rPr>
          <w:rFonts w:ascii="Calibri Light" w:eastAsia="Times New Roman" w:hAnsi="Calibri Light" w:cs="AdihausDIN"/>
          <w:sz w:val="24"/>
          <w:szCs w:val="24"/>
          <w:lang w:eastAsia="en-US"/>
        </w:rPr>
        <w:t>της θάλασσας</w:t>
      </w:r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. Η </w:t>
      </w:r>
      <w:r w:rsidRPr="00977B6B">
        <w:rPr>
          <w:rFonts w:ascii="Calibri Light" w:eastAsia="Times New Roman" w:hAnsi="Calibri Light" w:cs="AdihausDIN"/>
          <w:sz w:val="24"/>
          <w:szCs w:val="24"/>
          <w:lang w:val="en-US" w:eastAsia="en-US"/>
        </w:rPr>
        <w:t>adidas</w:t>
      </w:r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 συμβάλει στην προστασία των ωκεανών και μετατρέπει τα θαλάσσια πλαστικά </w:t>
      </w:r>
      <w:r>
        <w:rPr>
          <w:rFonts w:ascii="Calibri Light" w:eastAsia="Times New Roman" w:hAnsi="Calibri Light" w:cs="AdihausDIN"/>
          <w:sz w:val="24"/>
          <w:szCs w:val="24"/>
          <w:lang w:eastAsia="en-US"/>
        </w:rPr>
        <w:t>απόβλητα</w:t>
      </w:r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 σε νήμα </w:t>
      </w:r>
      <w:r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που χρησιμοποιείται </w:t>
      </w:r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για την πλέξη των παπουτσιών, δημιουργώντας </w:t>
      </w:r>
      <w:r>
        <w:rPr>
          <w:rFonts w:ascii="Calibri Light" w:eastAsia="Times New Roman" w:hAnsi="Calibri Light" w:cs="AdihausDIN"/>
          <w:sz w:val="24"/>
          <w:szCs w:val="24"/>
          <w:lang w:eastAsia="en-US"/>
        </w:rPr>
        <w:t>μια νέα τάση στη δημιουργία αθλητικών ειδών υψηλής ποιότητας</w:t>
      </w:r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. Η τελευταία συνεργασία του </w:t>
      </w:r>
      <w:r w:rsidRPr="00977B6B">
        <w:rPr>
          <w:rFonts w:ascii="Calibri Light" w:eastAsia="Times New Roman" w:hAnsi="Calibri Light" w:cs="AdihausDIN"/>
          <w:sz w:val="24"/>
          <w:szCs w:val="24"/>
          <w:lang w:val="en-US" w:eastAsia="en-US"/>
        </w:rPr>
        <w:t>brand</w:t>
      </w:r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 με το </w:t>
      </w:r>
      <w:r w:rsidRPr="00977B6B">
        <w:rPr>
          <w:rFonts w:ascii="Calibri Light" w:eastAsia="Times New Roman" w:hAnsi="Calibri Light" w:cs="AdihausDIN"/>
          <w:b/>
          <w:sz w:val="24"/>
          <w:szCs w:val="24"/>
          <w:lang w:val="en-US" w:eastAsia="en-US"/>
        </w:rPr>
        <w:t>Parley</w:t>
      </w:r>
      <w:r w:rsidRPr="00977B6B">
        <w:rPr>
          <w:rFonts w:ascii="Calibri Light" w:eastAsia="Times New Roman" w:hAnsi="Calibri Light" w:cs="AdihausDIN"/>
          <w:b/>
          <w:sz w:val="24"/>
          <w:szCs w:val="24"/>
          <w:lang w:eastAsia="en-US"/>
        </w:rPr>
        <w:t xml:space="preserve"> </w:t>
      </w:r>
      <w:r w:rsidRPr="00977B6B">
        <w:rPr>
          <w:rFonts w:ascii="Calibri Light" w:eastAsia="Times New Roman" w:hAnsi="Calibri Light" w:cs="AdihausDIN"/>
          <w:b/>
          <w:sz w:val="24"/>
          <w:szCs w:val="24"/>
          <w:lang w:val="en-US" w:eastAsia="en-US"/>
        </w:rPr>
        <w:t>for</w:t>
      </w:r>
      <w:r w:rsidRPr="00977B6B">
        <w:rPr>
          <w:rFonts w:ascii="Calibri Light" w:eastAsia="Times New Roman" w:hAnsi="Calibri Light" w:cs="AdihausDIN"/>
          <w:b/>
          <w:sz w:val="24"/>
          <w:szCs w:val="24"/>
          <w:lang w:eastAsia="en-US"/>
        </w:rPr>
        <w:t xml:space="preserve"> </w:t>
      </w:r>
      <w:r w:rsidRPr="00977B6B">
        <w:rPr>
          <w:rFonts w:ascii="Calibri Light" w:eastAsia="Times New Roman" w:hAnsi="Calibri Light" w:cs="AdihausDIN"/>
          <w:b/>
          <w:sz w:val="24"/>
          <w:szCs w:val="24"/>
          <w:lang w:val="en-US" w:eastAsia="en-US"/>
        </w:rPr>
        <w:t>the</w:t>
      </w:r>
      <w:r w:rsidRPr="00977B6B">
        <w:rPr>
          <w:rFonts w:ascii="Calibri Light" w:eastAsia="Times New Roman" w:hAnsi="Calibri Light" w:cs="AdihausDIN"/>
          <w:b/>
          <w:sz w:val="24"/>
          <w:szCs w:val="24"/>
          <w:lang w:eastAsia="en-US"/>
        </w:rPr>
        <w:t xml:space="preserve"> </w:t>
      </w:r>
      <w:r w:rsidRPr="00977B6B">
        <w:rPr>
          <w:rFonts w:ascii="Calibri Light" w:eastAsia="Times New Roman" w:hAnsi="Calibri Light" w:cs="AdihausDIN"/>
          <w:b/>
          <w:sz w:val="24"/>
          <w:szCs w:val="24"/>
          <w:lang w:val="en-US" w:eastAsia="en-US"/>
        </w:rPr>
        <w:t>Oceans</w:t>
      </w:r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 αναδεικνύει το κοινό όραμα και τη δέσμευση προς το περιβάλλον, μέσα από την εφαρμογή του προγράμματος </w:t>
      </w:r>
      <w:proofErr w:type="spellStart"/>
      <w:r w:rsidRPr="00977B6B">
        <w:rPr>
          <w:rFonts w:ascii="Calibri Light" w:eastAsia="Times New Roman" w:hAnsi="Calibri Light" w:cs="AdihausDIN"/>
          <w:b/>
          <w:sz w:val="24"/>
          <w:szCs w:val="24"/>
          <w:lang w:eastAsia="en-US"/>
        </w:rPr>
        <w:t>Parley</w:t>
      </w:r>
      <w:proofErr w:type="spellEnd"/>
      <w:r w:rsidRPr="00977B6B">
        <w:rPr>
          <w:rFonts w:ascii="Calibri Light" w:eastAsia="Times New Roman" w:hAnsi="Calibri Light" w:cs="AdihausDIN"/>
          <w:b/>
          <w:sz w:val="24"/>
          <w:szCs w:val="24"/>
          <w:lang w:eastAsia="en-US"/>
        </w:rPr>
        <w:t xml:space="preserve"> A.I.R </w:t>
      </w:r>
      <w:proofErr w:type="spellStart"/>
      <w:r w:rsidRPr="00977B6B">
        <w:rPr>
          <w:rFonts w:ascii="Calibri Light" w:eastAsia="Times New Roman" w:hAnsi="Calibri Light" w:cs="AdihausDIN"/>
          <w:b/>
          <w:sz w:val="24"/>
          <w:szCs w:val="24"/>
          <w:lang w:eastAsia="en-US"/>
        </w:rPr>
        <w:t>Strategy</w:t>
      </w:r>
      <w:proofErr w:type="spellEnd"/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 που στοχεύει στην αξιοποίηση των πλαστικών απορριμμάτων για τη δημιουργία νέων υλικών</w:t>
      </w:r>
      <w:r>
        <w:rPr>
          <w:rFonts w:ascii="Calibri Light" w:eastAsia="Times New Roman" w:hAnsi="Calibri Light" w:cs="AdihausDIN"/>
          <w:sz w:val="24"/>
          <w:szCs w:val="24"/>
          <w:lang w:eastAsia="en-US"/>
        </w:rPr>
        <w:t>, προκαλώντας τα καθιερωμένα με νέες επαναστατικές καινοτομίες</w:t>
      </w:r>
      <w:r w:rsidRPr="00977B6B">
        <w:rPr>
          <w:rFonts w:ascii="Calibri Light" w:eastAsia="Times New Roman" w:hAnsi="Calibri Light" w:cs="AdihausDIN"/>
          <w:sz w:val="24"/>
          <w:szCs w:val="24"/>
          <w:lang w:eastAsia="en-US"/>
        </w:rPr>
        <w:t>.</w:t>
      </w:r>
      <w:r>
        <w:rPr>
          <w:rFonts w:ascii="Calibri Light" w:eastAsia="Times New Roman" w:hAnsi="Calibri Light" w:cs="AdihausDIN"/>
          <w:sz w:val="24"/>
          <w:szCs w:val="24"/>
          <w:lang w:eastAsia="en-US"/>
        </w:rPr>
        <w:t xml:space="preserve"> </w:t>
      </w:r>
    </w:p>
    <w:p w14:paraId="2E316F4C" w14:textId="4F9C0A28" w:rsidR="008B53A4" w:rsidRDefault="008B53A4" w:rsidP="008B53A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dihausDIN"/>
          <w:sz w:val="24"/>
          <w:szCs w:val="24"/>
        </w:rPr>
      </w:pPr>
      <w:r w:rsidRPr="00977B6B">
        <w:rPr>
          <w:rFonts w:ascii="Calibri Light" w:hAnsi="Calibri Light" w:cs="AdihausDIN"/>
          <w:sz w:val="24"/>
          <w:szCs w:val="24"/>
        </w:rPr>
        <w:t xml:space="preserve">Αξιοποιώντας κατά μέσο όρο </w:t>
      </w:r>
      <w:r w:rsidRPr="00E96B58">
        <w:rPr>
          <w:rFonts w:ascii="Calibri Light" w:hAnsi="Calibri Light" w:cs="AdihausDIN"/>
          <w:b/>
          <w:sz w:val="24"/>
          <w:szCs w:val="24"/>
        </w:rPr>
        <w:t>11 πλαστικά μπουκάλια ανά ζευγάρι</w:t>
      </w:r>
      <w:r w:rsidRPr="00977B6B">
        <w:rPr>
          <w:rFonts w:ascii="Calibri Light" w:hAnsi="Calibri Light" w:cs="AdihausDIN"/>
          <w:sz w:val="24"/>
          <w:szCs w:val="24"/>
        </w:rPr>
        <w:t xml:space="preserve">, </w:t>
      </w:r>
      <w:r>
        <w:rPr>
          <w:rFonts w:ascii="Calibri Light" w:hAnsi="Calibri Light" w:cs="AdihausDIN"/>
          <w:sz w:val="24"/>
          <w:szCs w:val="24"/>
        </w:rPr>
        <w:t>σ</w:t>
      </w:r>
      <w:r w:rsidRPr="00977B6B">
        <w:rPr>
          <w:rFonts w:ascii="Calibri Light" w:hAnsi="Calibri Light" w:cs="AdihausDIN"/>
          <w:sz w:val="24"/>
          <w:szCs w:val="24"/>
        </w:rPr>
        <w:t xml:space="preserve">τα νέα </w:t>
      </w:r>
      <w:proofErr w:type="spellStart"/>
      <w:r w:rsidRPr="00977B6B">
        <w:rPr>
          <w:rFonts w:ascii="Calibri Light" w:hAnsi="Calibri Light" w:cs="AdihausDIN"/>
          <w:b/>
          <w:sz w:val="24"/>
          <w:szCs w:val="24"/>
          <w:lang w:val="en-US"/>
        </w:rPr>
        <w:t>UltraBOOST</w:t>
      </w:r>
      <w:proofErr w:type="spellEnd"/>
      <w:r w:rsidRPr="00977B6B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977B6B">
        <w:rPr>
          <w:rFonts w:ascii="Calibri Light" w:hAnsi="Calibri Light" w:cs="AdihausDIN"/>
          <w:b/>
          <w:sz w:val="24"/>
          <w:szCs w:val="24"/>
          <w:lang w:val="en-US"/>
        </w:rPr>
        <w:t>Parley</w:t>
      </w:r>
      <w:r w:rsidRPr="00977B6B">
        <w:rPr>
          <w:rFonts w:ascii="Calibri Light" w:hAnsi="Calibri Light" w:cs="AdihausDIN"/>
          <w:sz w:val="24"/>
          <w:szCs w:val="24"/>
        </w:rPr>
        <w:t xml:space="preserve">, </w:t>
      </w:r>
      <w:r w:rsidRPr="00977B6B">
        <w:rPr>
          <w:rFonts w:ascii="Calibri Light" w:hAnsi="Calibri Light" w:cs="AdihausDIN"/>
          <w:b/>
          <w:sz w:val="24"/>
          <w:szCs w:val="24"/>
          <w:lang w:val="en-US"/>
        </w:rPr>
        <w:t>Parley</w:t>
      </w:r>
      <w:r w:rsidRPr="00977B6B">
        <w:rPr>
          <w:rFonts w:ascii="Calibri Light" w:hAnsi="Calibri Light" w:cs="AdihausDIN"/>
          <w:b/>
          <w:sz w:val="24"/>
          <w:szCs w:val="24"/>
        </w:rPr>
        <w:t xml:space="preserve"> </w:t>
      </w:r>
      <w:proofErr w:type="spellStart"/>
      <w:r w:rsidRPr="00834F30">
        <w:rPr>
          <w:rFonts w:ascii="Calibri Light" w:hAnsi="Calibri Light" w:cs="AdihausDIN"/>
          <w:b/>
          <w:sz w:val="24"/>
          <w:szCs w:val="24"/>
          <w:lang w:val="en-US"/>
        </w:rPr>
        <w:t>UltraBOOST</w:t>
      </w:r>
      <w:proofErr w:type="spellEnd"/>
      <w:r w:rsidRPr="00834F30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834F30">
        <w:rPr>
          <w:rFonts w:ascii="Calibri Light" w:hAnsi="Calibri Light" w:cs="AdihausDIN"/>
          <w:b/>
          <w:sz w:val="24"/>
          <w:szCs w:val="24"/>
          <w:lang w:val="en-US"/>
        </w:rPr>
        <w:t>X</w:t>
      </w:r>
      <w:r w:rsidRPr="00834F30">
        <w:rPr>
          <w:rFonts w:ascii="Calibri Light" w:hAnsi="Calibri Light" w:cs="AdihausDIN"/>
          <w:sz w:val="24"/>
          <w:szCs w:val="24"/>
        </w:rPr>
        <w:t xml:space="preserve"> και </w:t>
      </w:r>
      <w:proofErr w:type="spellStart"/>
      <w:r w:rsidRPr="00834F30">
        <w:rPr>
          <w:rFonts w:ascii="Calibri Light" w:hAnsi="Calibri Light" w:cs="AdihausDIN"/>
          <w:b/>
          <w:sz w:val="24"/>
          <w:szCs w:val="24"/>
          <w:lang w:val="en-US"/>
        </w:rPr>
        <w:t>UltraBOOST</w:t>
      </w:r>
      <w:proofErr w:type="spellEnd"/>
      <w:r w:rsidRPr="00834F30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834F30">
        <w:rPr>
          <w:rFonts w:ascii="Calibri Light" w:hAnsi="Calibri Light" w:cs="AdihausDIN"/>
          <w:b/>
          <w:sz w:val="24"/>
          <w:szCs w:val="24"/>
          <w:lang w:val="en-US"/>
        </w:rPr>
        <w:t>Uncaged</w:t>
      </w:r>
      <w:r w:rsidRPr="00834F30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834F30">
        <w:rPr>
          <w:rFonts w:ascii="Calibri Light" w:hAnsi="Calibri Light" w:cs="AdihausDIN"/>
          <w:b/>
          <w:sz w:val="24"/>
          <w:szCs w:val="24"/>
          <w:lang w:val="en-US"/>
        </w:rPr>
        <w:t>Parley</w:t>
      </w:r>
      <w:r w:rsidRPr="00834F30">
        <w:rPr>
          <w:rFonts w:ascii="Calibri Light" w:hAnsi="Calibri Light" w:cs="AdihausDIN"/>
          <w:b/>
          <w:sz w:val="24"/>
          <w:szCs w:val="24"/>
        </w:rPr>
        <w:t>,</w:t>
      </w:r>
      <w:r w:rsidRPr="00834F30">
        <w:rPr>
          <w:rFonts w:ascii="Calibri Light" w:hAnsi="Calibri Light" w:cs="AdihausDIN"/>
          <w:sz w:val="24"/>
          <w:szCs w:val="24"/>
        </w:rPr>
        <w:t xml:space="preserve"> </w:t>
      </w:r>
      <w:r w:rsidRPr="009E20D9">
        <w:rPr>
          <w:rFonts w:ascii="Calibri Light" w:hAnsi="Calibri Light" w:cs="AdihausDIN"/>
          <w:sz w:val="24"/>
          <w:szCs w:val="24"/>
        </w:rPr>
        <w:t>τα κορδόνια, το πίσω μέρος της φτέρνας, η εσωτερική φόδρα</w:t>
      </w:r>
      <w:r w:rsidRPr="00834F30">
        <w:rPr>
          <w:rFonts w:ascii="Calibri Light" w:hAnsi="Calibri Light" w:cs="AdihausDIN"/>
          <w:sz w:val="24"/>
          <w:szCs w:val="24"/>
        </w:rPr>
        <w:t xml:space="preserve"> και το πάνω μέρος που εφαρμόζει σαν κάλτσα έχουν κατασκευαστεί από </w:t>
      </w:r>
      <w:r w:rsidRPr="009E20D9">
        <w:rPr>
          <w:rFonts w:ascii="Calibri Light" w:hAnsi="Calibri Light" w:cs="AdihausDIN"/>
          <w:sz w:val="24"/>
          <w:szCs w:val="24"/>
        </w:rPr>
        <w:t xml:space="preserve">το ανακυκλώσιμο υλικό </w:t>
      </w:r>
      <w:r w:rsidRPr="009E20D9">
        <w:rPr>
          <w:rFonts w:ascii="Calibri Light" w:hAnsi="Calibri Light" w:cs="AdihausDIN"/>
          <w:sz w:val="24"/>
          <w:szCs w:val="24"/>
          <w:lang w:val="en-US"/>
        </w:rPr>
        <w:t>PET</w:t>
      </w:r>
      <w:r w:rsidRPr="00834F30">
        <w:rPr>
          <w:rFonts w:ascii="Calibri Light" w:hAnsi="Calibri Light" w:cs="AdihausDIN"/>
          <w:sz w:val="24"/>
          <w:szCs w:val="24"/>
        </w:rPr>
        <w:t xml:space="preserve">. Η νέα συλλογή </w:t>
      </w:r>
      <w:r w:rsidRPr="00834F30">
        <w:rPr>
          <w:rFonts w:ascii="Calibri Light" w:hAnsi="Calibri Light" w:cs="AdihausDIN"/>
          <w:b/>
          <w:sz w:val="24"/>
          <w:szCs w:val="24"/>
          <w:lang w:val="en-US"/>
        </w:rPr>
        <w:t>adidas</w:t>
      </w:r>
      <w:r w:rsidRPr="00834F30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834F30">
        <w:rPr>
          <w:rFonts w:ascii="Calibri Light" w:hAnsi="Calibri Light" w:cs="AdihausDIN"/>
          <w:b/>
          <w:sz w:val="24"/>
          <w:szCs w:val="24"/>
          <w:lang w:val="en-US"/>
        </w:rPr>
        <w:t>Parley</w:t>
      </w:r>
      <w:r w:rsidRPr="00834F30">
        <w:rPr>
          <w:rFonts w:ascii="Calibri Light" w:hAnsi="Calibri Light" w:cs="AdihausDIN"/>
          <w:sz w:val="24"/>
          <w:szCs w:val="24"/>
        </w:rPr>
        <w:t xml:space="preserve"> παραμένει πρωτοποριακή και φιλική προς το περιβάλλον</w:t>
      </w:r>
      <w:r w:rsidRPr="009E20D9">
        <w:rPr>
          <w:rFonts w:ascii="Calibri Light" w:hAnsi="Calibri Light" w:cs="AdihausDIN"/>
          <w:sz w:val="24"/>
          <w:szCs w:val="24"/>
        </w:rPr>
        <w:t>, ενώ</w:t>
      </w:r>
      <w:r w:rsidRPr="00E726E0">
        <w:rPr>
          <w:rFonts w:ascii="Calibri Light" w:hAnsi="Calibri Light" w:cs="AdihausDIN"/>
          <w:sz w:val="24"/>
          <w:szCs w:val="24"/>
        </w:rPr>
        <w:t xml:space="preserve"> παράλληλα προσφέρει </w:t>
      </w:r>
      <w:r>
        <w:rPr>
          <w:rFonts w:ascii="Calibri Light" w:hAnsi="Calibri Light" w:cs="AdihausDIN"/>
          <w:sz w:val="24"/>
          <w:szCs w:val="24"/>
        </w:rPr>
        <w:t>κορυφαίες</w:t>
      </w:r>
      <w:r w:rsidRPr="00E726E0">
        <w:rPr>
          <w:rFonts w:ascii="Calibri Light" w:hAnsi="Calibri Light" w:cs="AdihausDIN"/>
          <w:sz w:val="24"/>
          <w:szCs w:val="24"/>
        </w:rPr>
        <w:t xml:space="preserve"> αποδόσεις και </w:t>
      </w:r>
      <w:r>
        <w:rPr>
          <w:rFonts w:ascii="Calibri Light" w:hAnsi="Calibri Light" w:cs="AdihausDIN"/>
          <w:sz w:val="24"/>
          <w:szCs w:val="24"/>
        </w:rPr>
        <w:t>υψηλή</w:t>
      </w:r>
      <w:r w:rsidRPr="00E726E0">
        <w:rPr>
          <w:rFonts w:ascii="Calibri Light" w:hAnsi="Calibri Light" w:cs="AdihausDIN"/>
          <w:sz w:val="24"/>
          <w:szCs w:val="24"/>
        </w:rPr>
        <w:t xml:space="preserve"> αισθητική σε κάθε βήμα.</w:t>
      </w:r>
    </w:p>
    <w:p w14:paraId="303E9353" w14:textId="77777777" w:rsidR="00DD5A59" w:rsidRPr="00E726E0" w:rsidRDefault="00DD5A59" w:rsidP="008B53A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dihausDIN"/>
          <w:sz w:val="24"/>
          <w:szCs w:val="24"/>
        </w:rPr>
      </w:pPr>
    </w:p>
    <w:p w14:paraId="398776F9" w14:textId="77777777" w:rsidR="008B53A4" w:rsidRPr="00666E97" w:rsidRDefault="008B53A4" w:rsidP="008B53A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dihausDIN"/>
          <w:sz w:val="24"/>
          <w:szCs w:val="24"/>
        </w:rPr>
      </w:pPr>
      <w:r w:rsidRPr="00666E97">
        <w:rPr>
          <w:rFonts w:ascii="Calibri Light" w:hAnsi="Calibri Light" w:cs="AdihausDIN"/>
          <w:sz w:val="24"/>
          <w:szCs w:val="24"/>
        </w:rPr>
        <w:lastRenderedPageBreak/>
        <w:t>Βασικά χαρακτηριστικά:</w:t>
      </w:r>
    </w:p>
    <w:p w14:paraId="1CEC096C" w14:textId="77777777" w:rsidR="008B53A4" w:rsidRPr="00666E97" w:rsidRDefault="008B53A4" w:rsidP="008B53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AdihausDIN"/>
          <w:sz w:val="24"/>
          <w:szCs w:val="24"/>
        </w:rPr>
      </w:pPr>
      <w:proofErr w:type="spellStart"/>
      <w:r w:rsidRPr="00666E97">
        <w:rPr>
          <w:rFonts w:ascii="Calibri Light" w:hAnsi="Calibri Light" w:cs="AdihausDIN"/>
          <w:b/>
          <w:sz w:val="24"/>
          <w:szCs w:val="24"/>
          <w:lang w:val="en-US"/>
        </w:rPr>
        <w:t>Primeknit</w:t>
      </w:r>
      <w:proofErr w:type="spellEnd"/>
      <w:r w:rsidRPr="00666E97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666E97">
        <w:rPr>
          <w:rFonts w:ascii="Calibri Light" w:hAnsi="Calibri Light" w:cs="AdihausDIN"/>
          <w:sz w:val="24"/>
          <w:szCs w:val="24"/>
        </w:rPr>
        <w:t xml:space="preserve">υλικό - Ενσωματώνεται σε όλο το μέρος της κατασκευής του παπουτσιού και αγκαλιάζει το πόδι προσφέροντας απόλυτη άνεση και εφαρμογή, κατασκευασμένο κατά 95% από υλικό </w:t>
      </w:r>
      <w:proofErr w:type="spellStart"/>
      <w:r w:rsidRPr="00666E97">
        <w:rPr>
          <w:rFonts w:ascii="Calibri Light" w:hAnsi="Calibri Light" w:cs="AdihausDIN"/>
          <w:sz w:val="24"/>
          <w:szCs w:val="24"/>
        </w:rPr>
        <w:t>Parley</w:t>
      </w:r>
      <w:proofErr w:type="spellEnd"/>
      <w:r w:rsidRPr="00666E97">
        <w:rPr>
          <w:rFonts w:ascii="Calibri Light" w:hAnsi="Calibri Light" w:cs="AdihausDIN"/>
          <w:sz w:val="24"/>
          <w:szCs w:val="24"/>
        </w:rPr>
        <w:t xml:space="preserve"> </w:t>
      </w:r>
      <w:proofErr w:type="spellStart"/>
      <w:r w:rsidRPr="00666E97">
        <w:rPr>
          <w:rFonts w:ascii="Calibri Light" w:hAnsi="Calibri Light" w:cs="AdihausDIN"/>
          <w:sz w:val="24"/>
          <w:szCs w:val="24"/>
        </w:rPr>
        <w:t>Ocean</w:t>
      </w:r>
      <w:proofErr w:type="spellEnd"/>
      <w:r w:rsidRPr="00666E97">
        <w:rPr>
          <w:rFonts w:ascii="Calibri Light" w:hAnsi="Calibri Light" w:cs="AdihausDIN"/>
          <w:sz w:val="24"/>
          <w:szCs w:val="24"/>
        </w:rPr>
        <w:t xml:space="preserve"> </w:t>
      </w:r>
      <w:proofErr w:type="spellStart"/>
      <w:r w:rsidRPr="00666E97">
        <w:rPr>
          <w:rFonts w:ascii="Calibri Light" w:hAnsi="Calibri Light" w:cs="AdihausDIN"/>
          <w:sz w:val="24"/>
          <w:szCs w:val="24"/>
        </w:rPr>
        <w:t>Plastic</w:t>
      </w:r>
      <w:proofErr w:type="spellEnd"/>
      <w:r w:rsidRPr="00666E97">
        <w:rPr>
          <w:rFonts w:ascii="Calibri Light" w:hAnsi="Calibri Light" w:cs="AdihausDIN"/>
          <w:sz w:val="24"/>
          <w:szCs w:val="24"/>
        </w:rPr>
        <w:t>™</w:t>
      </w:r>
    </w:p>
    <w:p w14:paraId="26323B58" w14:textId="77777777" w:rsidR="008B53A4" w:rsidRPr="00666E97" w:rsidRDefault="008B53A4" w:rsidP="008B53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AdihausDIN"/>
          <w:sz w:val="24"/>
          <w:szCs w:val="24"/>
        </w:rPr>
      </w:pPr>
      <w:r w:rsidRPr="00666E97">
        <w:rPr>
          <w:rFonts w:ascii="Calibri Light" w:hAnsi="Calibri Light" w:cs="AdihausDIN"/>
          <w:b/>
          <w:sz w:val="24"/>
          <w:szCs w:val="24"/>
          <w:lang w:val="en-US"/>
        </w:rPr>
        <w:t>Heel</w:t>
      </w:r>
      <w:r w:rsidRPr="00666E97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666E97">
        <w:rPr>
          <w:rFonts w:ascii="Calibri Light" w:hAnsi="Calibri Light" w:cs="AdihausDIN"/>
          <w:b/>
          <w:sz w:val="24"/>
          <w:szCs w:val="24"/>
          <w:lang w:val="en-US"/>
        </w:rPr>
        <w:t>fit</w:t>
      </w:r>
      <w:r w:rsidRPr="00666E97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666E97">
        <w:rPr>
          <w:rFonts w:ascii="Calibri Light" w:hAnsi="Calibri Light" w:cs="AdihausDIN"/>
          <w:b/>
          <w:sz w:val="24"/>
          <w:szCs w:val="24"/>
          <w:lang w:val="en-US"/>
        </w:rPr>
        <w:t>counter</w:t>
      </w:r>
      <w:r w:rsidRPr="00666E97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666E97">
        <w:rPr>
          <w:rFonts w:ascii="Calibri Light" w:hAnsi="Calibri Light" w:cs="AdihausDIN"/>
          <w:b/>
          <w:sz w:val="24"/>
          <w:szCs w:val="24"/>
          <w:lang w:val="en-US"/>
        </w:rPr>
        <w:t>system</w:t>
      </w:r>
      <w:r w:rsidRPr="00666E97">
        <w:rPr>
          <w:rFonts w:ascii="Calibri Light" w:hAnsi="Calibri Light" w:cs="AdihausDIN"/>
          <w:b/>
          <w:sz w:val="24"/>
          <w:szCs w:val="24"/>
        </w:rPr>
        <w:t xml:space="preserve"> -</w:t>
      </w:r>
      <w:r w:rsidRPr="00666E97">
        <w:rPr>
          <w:rFonts w:ascii="Calibri Light" w:hAnsi="Calibri Light" w:cs="AdihausDIN"/>
          <w:sz w:val="24"/>
          <w:szCs w:val="24"/>
        </w:rPr>
        <w:t xml:space="preserve"> Κρατάει το πόδι σταθερό ενώ παράλληλα προσφέρει ελευθερία κινήσεων.</w:t>
      </w:r>
    </w:p>
    <w:p w14:paraId="701B60E7" w14:textId="05A2A2D4" w:rsidR="008B53A4" w:rsidRPr="00666E97" w:rsidRDefault="008B53A4" w:rsidP="008B53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AdihausDIN"/>
          <w:sz w:val="24"/>
          <w:szCs w:val="24"/>
        </w:rPr>
      </w:pPr>
      <w:r w:rsidRPr="00666E97">
        <w:rPr>
          <w:rFonts w:ascii="Calibri Light" w:hAnsi="Calibri Light" w:cs="AdihausDIN"/>
          <w:b/>
          <w:sz w:val="24"/>
          <w:szCs w:val="24"/>
          <w:lang w:val="en-US"/>
        </w:rPr>
        <w:t>Torsion</w:t>
      </w:r>
      <w:r w:rsidRPr="00666E97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666E97">
        <w:rPr>
          <w:rFonts w:ascii="Calibri Light" w:hAnsi="Calibri Light" w:cs="AdihausDIN"/>
          <w:b/>
          <w:sz w:val="24"/>
          <w:szCs w:val="24"/>
          <w:lang w:val="en-US"/>
        </w:rPr>
        <w:t>system</w:t>
      </w:r>
      <w:r w:rsidRPr="00666E97">
        <w:rPr>
          <w:rFonts w:ascii="Calibri Light" w:hAnsi="Calibri Light" w:cs="AdihausDIN"/>
          <w:sz w:val="24"/>
          <w:szCs w:val="24"/>
        </w:rPr>
        <w:t xml:space="preserve"> – Από υλικό κατασκευασμένο από ανανεώσιμα υλικά, το σύστημα υποστηρίζει τη φυσική ευκαμψία</w:t>
      </w:r>
      <w:r w:rsidR="00C32C04">
        <w:rPr>
          <w:rFonts w:ascii="Calibri Light" w:hAnsi="Calibri Light" w:cs="AdihausDIN"/>
          <w:sz w:val="24"/>
          <w:szCs w:val="24"/>
        </w:rPr>
        <w:t xml:space="preserve"> </w:t>
      </w:r>
      <w:r w:rsidRPr="00666E97">
        <w:rPr>
          <w:rFonts w:ascii="Calibri Light" w:hAnsi="Calibri Light" w:cs="AdihausDIN"/>
          <w:sz w:val="24"/>
          <w:szCs w:val="24"/>
        </w:rPr>
        <w:t>σε όλο το μήκος του ποδιού.</w:t>
      </w:r>
    </w:p>
    <w:p w14:paraId="65617820" w14:textId="77777777" w:rsidR="008B53A4" w:rsidRPr="00666E97" w:rsidRDefault="008B53A4" w:rsidP="008B53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AdihausDIN"/>
          <w:sz w:val="24"/>
          <w:szCs w:val="24"/>
        </w:rPr>
      </w:pPr>
      <w:r w:rsidRPr="00666E97">
        <w:rPr>
          <w:rFonts w:ascii="Calibri Light" w:hAnsi="Calibri Light" w:cs="AdihausDIN"/>
          <w:b/>
          <w:sz w:val="24"/>
          <w:szCs w:val="24"/>
        </w:rPr>
        <w:t>Εξωτερική σόλα από καουτσούκ</w:t>
      </w:r>
      <w:r w:rsidRPr="00666E97">
        <w:rPr>
          <w:rFonts w:ascii="Calibri Light" w:hAnsi="Calibri Light" w:cs="AdihausDIN"/>
          <w:sz w:val="24"/>
          <w:szCs w:val="24"/>
        </w:rPr>
        <w:t xml:space="preserve"> - Η εξωτερική σόλα κατασκευασμένη από υψηλής ποιότητας υλικό, κινείται σε απόλυτη αρμονία με τη σόλα </w:t>
      </w:r>
      <w:r w:rsidRPr="00666E97">
        <w:rPr>
          <w:rFonts w:ascii="Calibri Light" w:hAnsi="Calibri Light" w:cs="AdihausDIN"/>
          <w:sz w:val="24"/>
          <w:szCs w:val="24"/>
          <w:lang w:val="en-US"/>
        </w:rPr>
        <w:t>BOOST</w:t>
      </w:r>
      <w:r w:rsidRPr="009E20D9">
        <w:rPr>
          <w:rFonts w:ascii="Calibri Light" w:hAnsi="Calibri Light" w:cs="AdihausDIN"/>
          <w:sz w:val="24"/>
          <w:szCs w:val="24"/>
        </w:rPr>
        <w:t xml:space="preserve"> </w:t>
      </w:r>
      <w:r w:rsidRPr="00666E97">
        <w:rPr>
          <w:rFonts w:ascii="Calibri Light" w:hAnsi="Calibri Light" w:cs="AdihausDIN"/>
          <w:sz w:val="24"/>
          <w:szCs w:val="24"/>
        </w:rPr>
        <w:t xml:space="preserve">προσαρμόζεται στο πόδι κάθε </w:t>
      </w:r>
      <w:r w:rsidRPr="00666E97">
        <w:rPr>
          <w:rFonts w:ascii="Calibri Light" w:hAnsi="Calibri Light" w:cs="AdihausDIN"/>
          <w:sz w:val="24"/>
          <w:szCs w:val="24"/>
          <w:lang w:val="en-US"/>
        </w:rPr>
        <w:t>runner</w:t>
      </w:r>
      <w:r w:rsidRPr="00666E97">
        <w:rPr>
          <w:rFonts w:ascii="Calibri Light" w:hAnsi="Calibri Light" w:cs="AdihausDIN"/>
          <w:sz w:val="24"/>
          <w:szCs w:val="24"/>
        </w:rPr>
        <w:t xml:space="preserve"> προσφέροντας ελαφριά κίνηση και ελαστικότητα. </w:t>
      </w:r>
    </w:p>
    <w:p w14:paraId="674A475A" w14:textId="77777777" w:rsidR="008B53A4" w:rsidRPr="00666E97" w:rsidRDefault="008B53A4" w:rsidP="008B53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AdihausDIN"/>
          <w:sz w:val="24"/>
          <w:szCs w:val="24"/>
        </w:rPr>
      </w:pPr>
      <w:r w:rsidRPr="00666E97">
        <w:rPr>
          <w:rFonts w:ascii="Calibri Light" w:hAnsi="Calibri Light" w:cs="AdihausDIN"/>
          <w:sz w:val="24"/>
          <w:szCs w:val="24"/>
        </w:rPr>
        <w:t xml:space="preserve">Τεχνολογία </w:t>
      </w:r>
      <w:r w:rsidRPr="00666E97">
        <w:rPr>
          <w:rFonts w:ascii="Calibri Light" w:hAnsi="Calibri Light" w:cs="AdihausDIN"/>
          <w:b/>
          <w:sz w:val="24"/>
          <w:szCs w:val="24"/>
          <w:lang w:val="en-US"/>
        </w:rPr>
        <w:t>BOOST</w:t>
      </w:r>
      <w:r w:rsidRPr="00666E97">
        <w:rPr>
          <w:rFonts w:ascii="Calibri Light" w:hAnsi="Calibri Light" w:cs="AdihausDIN"/>
          <w:sz w:val="24"/>
          <w:szCs w:val="24"/>
        </w:rPr>
        <w:t xml:space="preserve"> - Η πρωτοποριακή τεχνολογία της </w:t>
      </w:r>
      <w:r w:rsidRPr="00666E97">
        <w:rPr>
          <w:rFonts w:ascii="Calibri Light" w:hAnsi="Calibri Light" w:cs="AdihausDIN"/>
          <w:sz w:val="24"/>
          <w:szCs w:val="24"/>
          <w:lang w:val="en-US"/>
        </w:rPr>
        <w:t>adidas</w:t>
      </w:r>
      <w:r w:rsidRPr="00666E97">
        <w:rPr>
          <w:rFonts w:ascii="Calibri Light" w:hAnsi="Calibri Light" w:cs="AdihausDIN"/>
          <w:sz w:val="24"/>
          <w:szCs w:val="24"/>
        </w:rPr>
        <w:t xml:space="preserve"> που προσφέρει απόλυτη άνεση, </w:t>
      </w:r>
      <w:proofErr w:type="spellStart"/>
      <w:r w:rsidRPr="00666E97">
        <w:rPr>
          <w:rFonts w:ascii="Calibri Light" w:hAnsi="Calibri Light" w:cs="AdihausDIN"/>
          <w:sz w:val="24"/>
          <w:szCs w:val="24"/>
        </w:rPr>
        <w:t>αντι-κραδασμική</w:t>
      </w:r>
      <w:proofErr w:type="spellEnd"/>
      <w:r w:rsidRPr="00666E97">
        <w:rPr>
          <w:rFonts w:ascii="Calibri Light" w:hAnsi="Calibri Light" w:cs="AdihausDIN"/>
          <w:sz w:val="24"/>
          <w:szCs w:val="24"/>
        </w:rPr>
        <w:t xml:space="preserve"> προστασία και επιστροφή ενέργειας σε κάθε βήμα.</w:t>
      </w:r>
    </w:p>
    <w:p w14:paraId="27A03ED5" w14:textId="72BB426A" w:rsidR="008B53A4" w:rsidRPr="00E726E0" w:rsidRDefault="008B53A4" w:rsidP="008B53A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dihausDIN"/>
          <w:sz w:val="24"/>
          <w:szCs w:val="24"/>
        </w:rPr>
      </w:pPr>
      <w:r w:rsidRPr="00E726E0">
        <w:rPr>
          <w:rFonts w:ascii="Calibri Light" w:hAnsi="Calibri Light" w:cs="AdihausDIN"/>
          <w:sz w:val="24"/>
          <w:szCs w:val="24"/>
        </w:rPr>
        <w:t xml:space="preserve">Το </w:t>
      </w:r>
      <w:proofErr w:type="spellStart"/>
      <w:r w:rsidRPr="00E726E0">
        <w:rPr>
          <w:rFonts w:ascii="Calibri Light" w:hAnsi="Calibri Light" w:cs="AdihausDIN"/>
          <w:sz w:val="24"/>
          <w:szCs w:val="24"/>
          <w:lang w:val="en-US"/>
        </w:rPr>
        <w:t>UltraBOOST</w:t>
      </w:r>
      <w:proofErr w:type="spellEnd"/>
      <w:r w:rsidRPr="00E726E0">
        <w:rPr>
          <w:rFonts w:ascii="Calibri Light" w:hAnsi="Calibri Light" w:cs="AdihausDIN"/>
          <w:sz w:val="24"/>
          <w:szCs w:val="24"/>
        </w:rPr>
        <w:t xml:space="preserve"> </w:t>
      </w:r>
      <w:r w:rsidRPr="00E726E0">
        <w:rPr>
          <w:rFonts w:ascii="Calibri Light" w:hAnsi="Calibri Light" w:cs="AdihausDIN"/>
          <w:sz w:val="24"/>
          <w:szCs w:val="24"/>
          <w:lang w:val="en-US"/>
        </w:rPr>
        <w:t>X</w:t>
      </w:r>
      <w:r w:rsidRPr="00E726E0">
        <w:rPr>
          <w:rFonts w:ascii="Calibri Light" w:hAnsi="Calibri Light" w:cs="AdihausDIN"/>
          <w:sz w:val="24"/>
          <w:szCs w:val="24"/>
        </w:rPr>
        <w:t xml:space="preserve"> </w:t>
      </w:r>
      <w:r w:rsidRPr="00E726E0">
        <w:rPr>
          <w:rFonts w:ascii="Calibri Light" w:hAnsi="Calibri Light" w:cs="AdihausDIN"/>
          <w:sz w:val="24"/>
          <w:szCs w:val="24"/>
          <w:lang w:val="en-US"/>
        </w:rPr>
        <w:t>Parley</w:t>
      </w:r>
      <w:r w:rsidRPr="00E726E0">
        <w:rPr>
          <w:rFonts w:ascii="Calibri Light" w:hAnsi="Calibri Light" w:cs="AdihausDIN"/>
          <w:sz w:val="24"/>
          <w:szCs w:val="24"/>
        </w:rPr>
        <w:t xml:space="preserve"> ενσωματώνει στην</w:t>
      </w:r>
      <w:r>
        <w:rPr>
          <w:rFonts w:ascii="Calibri Light" w:hAnsi="Calibri Light" w:cs="AdihausDIN"/>
          <w:sz w:val="24"/>
          <w:szCs w:val="24"/>
        </w:rPr>
        <w:t xml:space="preserve"> κατασκευή του ένα ακόμα χαρακτηριστικό, την προσαρμοζόμενη καμάρα</w:t>
      </w:r>
      <w:r w:rsidRPr="00E96B58">
        <w:rPr>
          <w:rFonts w:ascii="Calibri Light" w:hAnsi="Calibri Light" w:cs="AdihausDIN"/>
          <w:sz w:val="24"/>
          <w:szCs w:val="24"/>
        </w:rPr>
        <w:t xml:space="preserve"> </w:t>
      </w:r>
      <w:r w:rsidRPr="00E726E0">
        <w:rPr>
          <w:rFonts w:ascii="Calibri Light" w:hAnsi="Calibri Light" w:cs="AdihausDIN"/>
          <w:sz w:val="24"/>
          <w:szCs w:val="24"/>
        </w:rPr>
        <w:t xml:space="preserve">για </w:t>
      </w:r>
      <w:r>
        <w:rPr>
          <w:rFonts w:ascii="Calibri Light" w:hAnsi="Calibri Light" w:cs="AdihausDIN"/>
          <w:sz w:val="24"/>
          <w:szCs w:val="24"/>
        </w:rPr>
        <w:t>μέγιστη</w:t>
      </w:r>
      <w:r w:rsidRPr="00E726E0">
        <w:rPr>
          <w:rFonts w:ascii="Calibri Light" w:hAnsi="Calibri Light" w:cs="AdihausDIN"/>
          <w:sz w:val="24"/>
          <w:szCs w:val="24"/>
        </w:rPr>
        <w:t xml:space="preserve"> άνεση και στήριξη</w:t>
      </w:r>
      <w:r>
        <w:rPr>
          <w:rFonts w:ascii="Calibri Light" w:hAnsi="Calibri Light" w:cs="AdihausDIN"/>
          <w:sz w:val="24"/>
          <w:szCs w:val="24"/>
        </w:rPr>
        <w:t>, εξασφαλίζοντας</w:t>
      </w:r>
      <w:r w:rsidR="00C32C04">
        <w:rPr>
          <w:rFonts w:ascii="Calibri Light" w:hAnsi="Calibri Light" w:cs="AdihausDIN"/>
          <w:sz w:val="24"/>
          <w:szCs w:val="24"/>
        </w:rPr>
        <w:t xml:space="preserve"> </w:t>
      </w:r>
      <w:r w:rsidRPr="00E726E0">
        <w:rPr>
          <w:rFonts w:ascii="Calibri Light" w:hAnsi="Calibri Light" w:cs="AdihausDIN"/>
          <w:sz w:val="24"/>
          <w:szCs w:val="24"/>
        </w:rPr>
        <w:t>ελευθερία κινήσεων κατά τη διάρκεια του τρεξίματος.</w:t>
      </w:r>
    </w:p>
    <w:p w14:paraId="499743E0" w14:textId="45F0B22B" w:rsidR="008B53A4" w:rsidRDefault="008B53A4" w:rsidP="008B53A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dihausDIN"/>
          <w:sz w:val="24"/>
          <w:szCs w:val="24"/>
        </w:rPr>
      </w:pPr>
      <w:r w:rsidRPr="00953DB8">
        <w:rPr>
          <w:rFonts w:ascii="Calibri Light" w:hAnsi="Calibri Light" w:cs="AdihausDIN"/>
          <w:sz w:val="24"/>
          <w:szCs w:val="24"/>
        </w:rPr>
        <w:t xml:space="preserve"> </w:t>
      </w:r>
      <w:r>
        <w:rPr>
          <w:rFonts w:ascii="Calibri Light" w:hAnsi="Calibri Light" w:cs="AdihausDIN"/>
          <w:sz w:val="24"/>
          <w:szCs w:val="24"/>
        </w:rPr>
        <w:t xml:space="preserve">Ακολουθώντας τη δέσμευση του </w:t>
      </w:r>
      <w:r>
        <w:rPr>
          <w:rFonts w:ascii="Calibri Light" w:hAnsi="Calibri Light" w:cs="AdihausDIN"/>
          <w:sz w:val="24"/>
          <w:szCs w:val="24"/>
          <w:lang w:val="en-US"/>
        </w:rPr>
        <w:t>brand</w:t>
      </w:r>
      <w:r>
        <w:rPr>
          <w:rFonts w:ascii="Calibri Light" w:hAnsi="Calibri Light" w:cs="AdihausDIN"/>
          <w:sz w:val="24"/>
          <w:szCs w:val="24"/>
        </w:rPr>
        <w:t xml:space="preserve"> στη δημιουργία ενός μεγάλου, παγκόσμιου κινήματος γύρω από το τρέξιμο, </w:t>
      </w:r>
      <w:r w:rsidRPr="00953DB8">
        <w:rPr>
          <w:rFonts w:ascii="Calibri Light" w:hAnsi="Calibri Light" w:cs="AdihausDIN"/>
          <w:sz w:val="24"/>
          <w:szCs w:val="24"/>
        </w:rPr>
        <w:t xml:space="preserve">η </w:t>
      </w:r>
      <w:r w:rsidRPr="00953DB8">
        <w:rPr>
          <w:rFonts w:ascii="Calibri Light" w:hAnsi="Calibri Light" w:cs="AdihausDIN"/>
          <w:b/>
          <w:sz w:val="24"/>
          <w:szCs w:val="24"/>
          <w:lang w:val="en-US"/>
        </w:rPr>
        <w:t>adidas</w:t>
      </w:r>
      <w:r w:rsidRPr="00953DB8">
        <w:rPr>
          <w:rFonts w:ascii="Calibri Light" w:hAnsi="Calibri Light" w:cs="AdihausDIN"/>
          <w:sz w:val="24"/>
          <w:szCs w:val="24"/>
        </w:rPr>
        <w:t xml:space="preserve"> καλεί </w:t>
      </w:r>
      <w:r>
        <w:rPr>
          <w:rFonts w:ascii="Calibri Light" w:hAnsi="Calibri Light" w:cs="AdihausDIN"/>
          <w:sz w:val="24"/>
          <w:szCs w:val="24"/>
        </w:rPr>
        <w:t>τη</w:t>
      </w:r>
      <w:r w:rsidRPr="00953DB8">
        <w:rPr>
          <w:rFonts w:ascii="Calibri Light" w:hAnsi="Calibri Light" w:cs="AdihausDIN"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sz w:val="24"/>
          <w:szCs w:val="24"/>
          <w:lang w:val="en-US"/>
        </w:rPr>
        <w:t>running</w:t>
      </w:r>
      <w:r w:rsidRPr="00953DB8">
        <w:rPr>
          <w:rFonts w:ascii="Calibri Light" w:hAnsi="Calibri Light" w:cs="AdihausDIN"/>
          <w:sz w:val="24"/>
          <w:szCs w:val="24"/>
        </w:rPr>
        <w:t xml:space="preserve"> </w:t>
      </w:r>
      <w:r>
        <w:rPr>
          <w:rFonts w:ascii="Calibri Light" w:hAnsi="Calibri Light" w:cs="AdihausDIN"/>
          <w:sz w:val="24"/>
          <w:szCs w:val="24"/>
        </w:rPr>
        <w:t>κοινότητα σε όλο τον κόσμο</w:t>
      </w:r>
      <w:r w:rsidRPr="00953DB8">
        <w:rPr>
          <w:rFonts w:ascii="Calibri Light" w:hAnsi="Calibri Light" w:cs="AdihausDIN"/>
          <w:sz w:val="24"/>
          <w:szCs w:val="24"/>
        </w:rPr>
        <w:t xml:space="preserve"> να </w:t>
      </w:r>
      <w:r>
        <w:rPr>
          <w:rFonts w:ascii="Calibri Light" w:hAnsi="Calibri Light" w:cs="AdihausDIN"/>
          <w:sz w:val="24"/>
          <w:szCs w:val="24"/>
        </w:rPr>
        <w:t>συμμετέχει</w:t>
      </w:r>
      <w:r w:rsidRPr="009E20D9">
        <w:rPr>
          <w:rFonts w:ascii="Calibri Light" w:hAnsi="Calibri Light" w:cs="AdihausDIN"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sz w:val="24"/>
          <w:szCs w:val="24"/>
        </w:rPr>
        <w:t xml:space="preserve">στο </w:t>
      </w:r>
      <w:r w:rsidRPr="00953DB8">
        <w:rPr>
          <w:rFonts w:ascii="Calibri Light" w:hAnsi="Calibri Light" w:cs="AdihausDIN"/>
          <w:b/>
          <w:sz w:val="24"/>
          <w:szCs w:val="24"/>
          <w:lang w:val="en-US"/>
        </w:rPr>
        <w:t>adidas</w:t>
      </w:r>
      <w:r w:rsidRPr="00953DB8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b/>
          <w:sz w:val="24"/>
          <w:szCs w:val="24"/>
          <w:lang w:val="en-US"/>
        </w:rPr>
        <w:t>x</w:t>
      </w:r>
      <w:r w:rsidRPr="00953DB8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b/>
          <w:sz w:val="24"/>
          <w:szCs w:val="24"/>
          <w:lang w:val="en-US"/>
        </w:rPr>
        <w:t>Parley</w:t>
      </w:r>
      <w:r w:rsidRPr="00953DB8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b/>
          <w:sz w:val="24"/>
          <w:szCs w:val="24"/>
          <w:lang w:val="en-US"/>
        </w:rPr>
        <w:t>Run</w:t>
      </w:r>
      <w:r w:rsidRPr="00953DB8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b/>
          <w:sz w:val="24"/>
          <w:szCs w:val="24"/>
          <w:lang w:val="en-US"/>
        </w:rPr>
        <w:t>for</w:t>
      </w:r>
      <w:r w:rsidRPr="00953DB8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b/>
          <w:sz w:val="24"/>
          <w:szCs w:val="24"/>
          <w:lang w:val="en-US"/>
        </w:rPr>
        <w:t>the</w:t>
      </w:r>
      <w:r w:rsidRPr="00953DB8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b/>
          <w:sz w:val="24"/>
          <w:szCs w:val="24"/>
          <w:lang w:val="en-US"/>
        </w:rPr>
        <w:t>Oceans</w:t>
      </w:r>
      <w:r w:rsidRPr="00953DB8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b/>
          <w:sz w:val="24"/>
          <w:szCs w:val="24"/>
          <w:lang w:val="en-US"/>
        </w:rPr>
        <w:t>digital</w:t>
      </w:r>
      <w:r w:rsidRPr="00953DB8">
        <w:rPr>
          <w:rFonts w:ascii="Calibri Light" w:hAnsi="Calibri Light" w:cs="AdihausDIN"/>
          <w:b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b/>
          <w:sz w:val="24"/>
          <w:szCs w:val="24"/>
          <w:lang w:val="en-US"/>
        </w:rPr>
        <w:t>event</w:t>
      </w:r>
      <w:r>
        <w:rPr>
          <w:rFonts w:ascii="Calibri Light" w:hAnsi="Calibri Light" w:cs="AdihausDIN"/>
          <w:sz w:val="24"/>
          <w:szCs w:val="24"/>
        </w:rPr>
        <w:t xml:space="preserve">! Αυτή η μοναδική ενέργεια θα πραγματοποιηθεί μέσω του </w:t>
      </w:r>
      <w:r>
        <w:rPr>
          <w:rFonts w:ascii="Calibri Light" w:hAnsi="Calibri Light" w:cs="AdihausDIN"/>
          <w:sz w:val="24"/>
          <w:szCs w:val="24"/>
          <w:lang w:val="en-US"/>
        </w:rPr>
        <w:t>Running</w:t>
      </w:r>
      <w:r>
        <w:rPr>
          <w:rFonts w:ascii="Calibri Light" w:hAnsi="Calibri Light" w:cs="AdihausDIN"/>
          <w:sz w:val="24"/>
          <w:szCs w:val="24"/>
        </w:rPr>
        <w:t xml:space="preserve"> </w:t>
      </w:r>
      <w:r>
        <w:rPr>
          <w:rFonts w:ascii="Calibri Light" w:hAnsi="Calibri Light" w:cs="AdihausDIN"/>
          <w:sz w:val="24"/>
          <w:szCs w:val="24"/>
          <w:lang w:val="en-US"/>
        </w:rPr>
        <w:t>application</w:t>
      </w:r>
      <w:r w:rsidRPr="009E20D9">
        <w:rPr>
          <w:rFonts w:ascii="Calibri Light" w:hAnsi="Calibri Light" w:cs="AdihausDIN"/>
          <w:sz w:val="24"/>
          <w:szCs w:val="24"/>
        </w:rPr>
        <w:t xml:space="preserve"> </w:t>
      </w:r>
      <w:r>
        <w:rPr>
          <w:rFonts w:ascii="Calibri Light" w:hAnsi="Calibri Light" w:cs="AdihausDIN"/>
          <w:sz w:val="24"/>
          <w:szCs w:val="24"/>
        </w:rPr>
        <w:t xml:space="preserve">της </w:t>
      </w:r>
      <w:r>
        <w:rPr>
          <w:rFonts w:ascii="Calibri Light" w:hAnsi="Calibri Light" w:cs="AdihausDIN"/>
          <w:sz w:val="24"/>
          <w:szCs w:val="24"/>
          <w:lang w:val="en-US"/>
        </w:rPr>
        <w:t>adidas</w:t>
      </w:r>
      <w:r w:rsidRPr="009E20D9">
        <w:rPr>
          <w:rFonts w:ascii="Calibri Light" w:hAnsi="Calibri Light" w:cs="AdihausDIN"/>
          <w:sz w:val="24"/>
          <w:szCs w:val="24"/>
        </w:rPr>
        <w:t xml:space="preserve">, </w:t>
      </w:r>
      <w:r>
        <w:rPr>
          <w:rFonts w:ascii="Calibri Light" w:hAnsi="Calibri Light" w:cs="AdihausDIN"/>
          <w:sz w:val="24"/>
          <w:szCs w:val="24"/>
        </w:rPr>
        <w:t xml:space="preserve">το </w:t>
      </w:r>
      <w:proofErr w:type="spellStart"/>
      <w:r>
        <w:rPr>
          <w:rFonts w:ascii="Calibri Light" w:hAnsi="Calibri Light" w:cs="AdihausDIN"/>
          <w:sz w:val="24"/>
          <w:szCs w:val="24"/>
          <w:lang w:val="en-US"/>
        </w:rPr>
        <w:t>Runtastic</w:t>
      </w:r>
      <w:proofErr w:type="spellEnd"/>
      <w:r>
        <w:rPr>
          <w:rFonts w:ascii="Calibri Light" w:hAnsi="Calibri Light" w:cs="AdihausDIN"/>
          <w:sz w:val="24"/>
          <w:szCs w:val="24"/>
        </w:rPr>
        <w:t xml:space="preserve"> με αφορμή την</w:t>
      </w:r>
      <w:r w:rsidR="00C32C04">
        <w:rPr>
          <w:rFonts w:ascii="Calibri Light" w:hAnsi="Calibri Light" w:cs="AdihausDIN"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sz w:val="24"/>
          <w:szCs w:val="24"/>
          <w:lang w:val="en-US"/>
        </w:rPr>
        <w:t>World</w:t>
      </w:r>
      <w:r w:rsidRPr="00953DB8">
        <w:rPr>
          <w:rFonts w:ascii="Calibri Light" w:hAnsi="Calibri Light" w:cs="AdihausDIN"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sz w:val="24"/>
          <w:szCs w:val="24"/>
          <w:lang w:val="en-US"/>
        </w:rPr>
        <w:t>Oceans</w:t>
      </w:r>
      <w:r w:rsidRPr="00953DB8">
        <w:rPr>
          <w:rFonts w:ascii="Calibri Light" w:hAnsi="Calibri Light" w:cs="AdihausDIN"/>
          <w:sz w:val="24"/>
          <w:szCs w:val="24"/>
        </w:rPr>
        <w:t xml:space="preserve"> </w:t>
      </w:r>
      <w:r w:rsidRPr="00953DB8">
        <w:rPr>
          <w:rFonts w:ascii="Calibri Light" w:hAnsi="Calibri Light" w:cs="AdihausDIN"/>
          <w:sz w:val="24"/>
          <w:szCs w:val="24"/>
          <w:lang w:val="en-US"/>
        </w:rPr>
        <w:t>Day</w:t>
      </w:r>
      <w:r w:rsidRPr="00953DB8">
        <w:rPr>
          <w:rFonts w:ascii="Calibri Light" w:hAnsi="Calibri Light" w:cs="AdihausDIN"/>
          <w:sz w:val="24"/>
          <w:szCs w:val="24"/>
        </w:rPr>
        <w:t xml:space="preserve"> 2017</w:t>
      </w:r>
      <w:r w:rsidRPr="009E20D9">
        <w:rPr>
          <w:rFonts w:ascii="Calibri Light" w:hAnsi="Calibri Light" w:cs="AdihausDIN"/>
          <w:sz w:val="24"/>
          <w:szCs w:val="24"/>
        </w:rPr>
        <w:t xml:space="preserve">, </w:t>
      </w:r>
      <w:r>
        <w:rPr>
          <w:rFonts w:ascii="Calibri Light" w:hAnsi="Calibri Light" w:cs="AdihausDIN"/>
          <w:sz w:val="24"/>
          <w:szCs w:val="24"/>
        </w:rPr>
        <w:t>στο διάστημα 5-11 Ιουνίου</w:t>
      </w:r>
      <w:r w:rsidRPr="00953DB8">
        <w:rPr>
          <w:rFonts w:ascii="Calibri Light" w:hAnsi="Calibri Light" w:cs="AdihausDIN"/>
          <w:sz w:val="24"/>
          <w:szCs w:val="24"/>
        </w:rPr>
        <w:t>.</w:t>
      </w:r>
      <w:r w:rsidR="00C32C04">
        <w:rPr>
          <w:rFonts w:ascii="Calibri Light" w:hAnsi="Calibri Light" w:cs="AdihausDIN"/>
          <w:sz w:val="24"/>
          <w:szCs w:val="24"/>
        </w:rPr>
        <w:t xml:space="preserve"> </w:t>
      </w:r>
      <w:r>
        <w:rPr>
          <w:rFonts w:ascii="Calibri Light" w:hAnsi="Calibri Light" w:cs="AdihausDIN"/>
          <w:sz w:val="24"/>
          <w:szCs w:val="24"/>
        </w:rPr>
        <w:t>από κάθε γωνιά του πλανήτη, θα συντονιστούν και θα τρέξουν μαζί για το περιβάλλον, όπου κι αν βρίσκονται, στους δρόμους της πόλης ή στην παραλία.</w:t>
      </w:r>
      <w:r w:rsidRPr="00953DB8">
        <w:rPr>
          <w:rFonts w:ascii="Calibri Light" w:hAnsi="Calibri Light" w:cs="AdihausDIN"/>
          <w:sz w:val="24"/>
          <w:szCs w:val="24"/>
        </w:rPr>
        <w:t xml:space="preserve"> </w:t>
      </w:r>
      <w:r w:rsidRPr="00E96B58">
        <w:rPr>
          <w:rFonts w:ascii="Calibri Light" w:hAnsi="Calibri Light" w:cs="AdihausDIN"/>
          <w:sz w:val="24"/>
          <w:szCs w:val="24"/>
        </w:rPr>
        <w:t>Για περισσότερες πληροφορίες και δηλώσεις συμμετοχών</w:t>
      </w:r>
      <w:r>
        <w:rPr>
          <w:rFonts w:ascii="Calibri Light" w:hAnsi="Calibri Light" w:cs="AdihausDIN"/>
          <w:sz w:val="24"/>
          <w:szCs w:val="24"/>
        </w:rPr>
        <w:t>,</w:t>
      </w:r>
      <w:r w:rsidRPr="00E96B58">
        <w:rPr>
          <w:rFonts w:ascii="Calibri Light" w:hAnsi="Calibri Light" w:cs="AdihausDIN"/>
          <w:sz w:val="24"/>
          <w:szCs w:val="24"/>
        </w:rPr>
        <w:t xml:space="preserve"> επισκεφτείτε το </w:t>
      </w:r>
      <w:hyperlink r:id="rId9" w:history="1">
        <w:r w:rsidR="00DD5A59" w:rsidRPr="00902930">
          <w:rPr>
            <w:rStyle w:val="Hyperlink"/>
            <w:rFonts w:ascii="Calibri Light" w:hAnsi="Calibri Light" w:cs="AdihausDIN"/>
            <w:sz w:val="24"/>
            <w:szCs w:val="24"/>
            <w:lang w:val="en-US"/>
          </w:rPr>
          <w:t>www</w:t>
        </w:r>
        <w:r w:rsidR="00DD5A59" w:rsidRPr="00902930">
          <w:rPr>
            <w:rStyle w:val="Hyperlink"/>
            <w:rFonts w:ascii="Calibri Light" w:hAnsi="Calibri Light" w:cs="AdihausDIN"/>
            <w:sz w:val="24"/>
            <w:szCs w:val="24"/>
          </w:rPr>
          <w:t>.adidas.com/</w:t>
        </w:r>
        <w:proofErr w:type="spellStart"/>
        <w:r w:rsidR="00DD5A59" w:rsidRPr="00902930">
          <w:rPr>
            <w:rStyle w:val="Hyperlink"/>
            <w:rFonts w:ascii="Calibri Light" w:hAnsi="Calibri Light" w:cs="AdihausDIN"/>
            <w:sz w:val="24"/>
            <w:szCs w:val="24"/>
          </w:rPr>
          <w:t>runfortheoceans</w:t>
        </w:r>
        <w:proofErr w:type="spellEnd"/>
      </w:hyperlink>
      <w:r w:rsidRPr="00E96B58">
        <w:rPr>
          <w:rFonts w:ascii="Calibri Light" w:hAnsi="Calibri Light" w:cs="AdihausDIN"/>
          <w:sz w:val="24"/>
          <w:szCs w:val="24"/>
        </w:rPr>
        <w:t>.</w:t>
      </w:r>
    </w:p>
    <w:p w14:paraId="70B3820D" w14:textId="77777777" w:rsidR="00DD5A59" w:rsidRPr="00E726E0" w:rsidRDefault="00DD5A59" w:rsidP="008B53A4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dihausDIN"/>
          <w:sz w:val="24"/>
          <w:szCs w:val="24"/>
        </w:rPr>
      </w:pPr>
    </w:p>
    <w:p w14:paraId="4B13C1B0" w14:textId="25CD8F48" w:rsidR="008B53A4" w:rsidRPr="009E20D9" w:rsidRDefault="008B53A4" w:rsidP="008B53A4">
      <w:pPr>
        <w:pStyle w:val="PlainText"/>
        <w:spacing w:after="120" w:line="276" w:lineRule="auto"/>
        <w:jc w:val="center"/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</w:pPr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Το νέα </w:t>
      </w:r>
      <w:proofErr w:type="spellStart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UltraBOOST</w:t>
      </w:r>
      <w:proofErr w:type="spellEnd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 </w:t>
      </w:r>
      <w:proofErr w:type="spellStart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Parley</w:t>
      </w:r>
      <w:proofErr w:type="spellEnd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, </w:t>
      </w:r>
      <w:proofErr w:type="spellStart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Parley</w:t>
      </w:r>
      <w:proofErr w:type="spellEnd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 </w:t>
      </w:r>
      <w:proofErr w:type="spellStart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UltraBOOST</w:t>
      </w:r>
      <w:proofErr w:type="spellEnd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 X και </w:t>
      </w:r>
      <w:proofErr w:type="spellStart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UltraBOOST</w:t>
      </w:r>
      <w:proofErr w:type="spellEnd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 </w:t>
      </w:r>
      <w:proofErr w:type="spellStart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Uncaged</w:t>
      </w:r>
      <w:proofErr w:type="spellEnd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 </w:t>
      </w:r>
      <w:proofErr w:type="spellStart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Parley</w:t>
      </w:r>
      <w:proofErr w:type="spellEnd"/>
      <w:r w:rsidRPr="00E726E0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 θα είναι διαθέσιμα από τις 10 Μαΐου </w:t>
      </w:r>
      <w:r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στο </w:t>
      </w:r>
      <w:hyperlink r:id="rId10" w:history="1">
        <w:r w:rsidRPr="005E5176">
          <w:rPr>
            <w:rStyle w:val="Hyperlink"/>
            <w:rFonts w:ascii="Calibri Light" w:eastAsiaTheme="minorEastAsia" w:hAnsi="Calibri Light"/>
            <w:i/>
            <w:sz w:val="24"/>
            <w:szCs w:val="24"/>
            <w:lang w:val="en-US" w:eastAsia="zh-CN"/>
          </w:rPr>
          <w:t>www</w:t>
        </w:r>
        <w:r w:rsidRPr="009E20D9">
          <w:rPr>
            <w:rStyle w:val="Hyperlink"/>
            <w:rFonts w:ascii="Calibri Light" w:eastAsiaTheme="minorEastAsia" w:hAnsi="Calibri Light"/>
            <w:i/>
            <w:sz w:val="24"/>
            <w:szCs w:val="24"/>
            <w:lang w:val="el-GR" w:eastAsia="zh-CN"/>
          </w:rPr>
          <w:t>.</w:t>
        </w:r>
        <w:r w:rsidRPr="005E5176">
          <w:rPr>
            <w:rStyle w:val="Hyperlink"/>
            <w:rFonts w:ascii="Calibri Light" w:eastAsiaTheme="minorEastAsia" w:hAnsi="Calibri Light"/>
            <w:i/>
            <w:sz w:val="24"/>
            <w:szCs w:val="24"/>
            <w:lang w:val="en-US" w:eastAsia="zh-CN"/>
          </w:rPr>
          <w:t>adidas</w:t>
        </w:r>
        <w:r w:rsidRPr="009E20D9">
          <w:rPr>
            <w:rStyle w:val="Hyperlink"/>
            <w:rFonts w:ascii="Calibri Light" w:eastAsiaTheme="minorEastAsia" w:hAnsi="Calibri Light"/>
            <w:i/>
            <w:sz w:val="24"/>
            <w:szCs w:val="24"/>
            <w:lang w:val="el-GR" w:eastAsia="zh-CN"/>
          </w:rPr>
          <w:t>.</w:t>
        </w:r>
        <w:r w:rsidRPr="005E5176">
          <w:rPr>
            <w:rStyle w:val="Hyperlink"/>
            <w:rFonts w:ascii="Calibri Light" w:eastAsiaTheme="minorEastAsia" w:hAnsi="Calibri Light"/>
            <w:i/>
            <w:sz w:val="24"/>
            <w:szCs w:val="24"/>
            <w:lang w:val="en-US" w:eastAsia="zh-CN"/>
          </w:rPr>
          <w:t>gr</w:t>
        </w:r>
        <w:r w:rsidRPr="009E20D9">
          <w:rPr>
            <w:rStyle w:val="Hyperlink"/>
            <w:rFonts w:ascii="Calibri Light" w:eastAsiaTheme="minorEastAsia" w:hAnsi="Calibri Light"/>
            <w:i/>
            <w:sz w:val="24"/>
            <w:szCs w:val="24"/>
            <w:lang w:val="el-GR" w:eastAsia="zh-CN"/>
          </w:rPr>
          <w:t>/</w:t>
        </w:r>
        <w:r w:rsidRPr="005E5176">
          <w:rPr>
            <w:rStyle w:val="Hyperlink"/>
            <w:rFonts w:ascii="Calibri Light" w:eastAsiaTheme="minorEastAsia" w:hAnsi="Calibri Light"/>
            <w:i/>
            <w:sz w:val="24"/>
            <w:szCs w:val="24"/>
            <w:lang w:val="en-US" w:eastAsia="zh-CN"/>
          </w:rPr>
          <w:t>Parley</w:t>
        </w:r>
      </w:hyperlink>
      <w:r w:rsidRPr="009E20D9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.</w:t>
      </w:r>
      <w:r w:rsidR="00C32C04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Pr="002C71A6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Για περισσότερα νέα, μείνετε συντονισμένοι στη Facebook </w:t>
      </w:r>
      <w:proofErr w:type="spellStart"/>
      <w:r w:rsidRPr="002C71A6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Page</w:t>
      </w:r>
      <w:proofErr w:type="spellEnd"/>
      <w:r w:rsidRPr="002C71A6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 adidas </w:t>
      </w:r>
      <w:r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n-US" w:eastAsia="zh-CN"/>
        </w:rPr>
        <w:t>Running</w:t>
      </w:r>
      <w:r w:rsidRPr="002C71A6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 και στα </w:t>
      </w:r>
      <w:r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επίσημα </w:t>
      </w:r>
      <w:r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n-US" w:eastAsia="zh-CN"/>
        </w:rPr>
        <w:t>profiles</w:t>
      </w:r>
      <w:r w:rsidRPr="009E20D9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 </w:t>
      </w:r>
      <w:r w:rsidRPr="002C71A6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της adidas στο </w:t>
      </w:r>
      <w:proofErr w:type="spellStart"/>
      <w:r w:rsidRPr="002C71A6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Instagram</w:t>
      </w:r>
      <w:proofErr w:type="spellEnd"/>
      <w:r w:rsidRPr="002C71A6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 (@</w:t>
      </w:r>
      <w:proofErr w:type="spellStart"/>
      <w:r w:rsidRPr="002C71A6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adidasgr</w:t>
      </w:r>
      <w:proofErr w:type="spellEnd"/>
      <w:r w:rsidRPr="002C71A6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) και το Twitter (@</w:t>
      </w:r>
      <w:proofErr w:type="spellStart"/>
      <w:r w:rsidRPr="002C71A6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adidasGR</w:t>
      </w:r>
      <w:proofErr w:type="spellEnd"/>
      <w:r w:rsidRPr="002C71A6"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>).</w:t>
      </w:r>
      <w:r>
        <w:rPr>
          <w:rFonts w:ascii="Calibri Light" w:eastAsiaTheme="minorEastAsia" w:hAnsi="Calibri Light"/>
          <w:i/>
          <w:color w:val="000000" w:themeColor="text1"/>
          <w:sz w:val="24"/>
          <w:szCs w:val="24"/>
          <w:lang w:val="el-GR" w:eastAsia="zh-CN"/>
        </w:rPr>
        <w:t xml:space="preserve"> </w:t>
      </w:r>
    </w:p>
    <w:p w14:paraId="6A66681E" w14:textId="5E9D6C8E" w:rsidR="00DA5AC9" w:rsidRPr="00E726E0" w:rsidRDefault="00DA5AC9" w:rsidP="00E726E0">
      <w:pPr>
        <w:spacing w:after="120"/>
        <w:jc w:val="both"/>
        <w:rPr>
          <w:rFonts w:ascii="Calibri Light" w:hAnsi="Calibri Light" w:cs="AdihausDIN"/>
        </w:rPr>
      </w:pPr>
    </w:p>
    <w:p w14:paraId="6205886B" w14:textId="585A7D6B" w:rsidR="00456E8E" w:rsidRPr="00E726E0" w:rsidRDefault="0032263D" w:rsidP="00E726E0">
      <w:pPr>
        <w:spacing w:after="120"/>
        <w:jc w:val="both"/>
        <w:rPr>
          <w:rFonts w:ascii="Calibri Light" w:hAnsi="Calibri Light" w:cs="AdihausDIN"/>
          <w:lang w:val="en-US"/>
        </w:rPr>
      </w:pPr>
      <w:r>
        <w:rPr>
          <w:noProof/>
        </w:rPr>
        <w:pict w14:anchorId="62745623">
          <v:rect id="Rectangle 15" o:spid="_x0000_s1038" style="position:absolute;left:0;text-align:left;margin-left:-59.45pt;margin-top:13pt;width:285.75pt;height:111.4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" stroked="f">
            <v:textbox>
              <w:txbxContent>
                <w:p w14:paraId="73118F2D" w14:textId="77777777" w:rsidR="004C1984" w:rsidRPr="00382E28" w:rsidRDefault="004C1984" w:rsidP="004C1984">
                  <w:pPr>
                    <w:pStyle w:val="PlainText"/>
                    <w:jc w:val="both"/>
                    <w:rPr>
                      <w:rFonts w:asciiTheme="majorHAnsi" w:hAnsiTheme="majorHAnsi" w:cs="Segoe UI"/>
                      <w:b/>
                      <w:iCs/>
                      <w:sz w:val="18"/>
                      <w:szCs w:val="16"/>
                      <w:u w:val="single"/>
                      <w:lang w:val="el-GR"/>
                    </w:rPr>
                  </w:pPr>
                  <w:r>
                    <w:rPr>
                      <w:rFonts w:asciiTheme="majorHAnsi" w:hAnsiTheme="majorHAnsi" w:cs="Segoe UI"/>
                      <w:b/>
                      <w:iCs/>
                      <w:sz w:val="18"/>
                      <w:szCs w:val="16"/>
                      <w:u w:val="single"/>
                      <w:lang w:val="el-GR"/>
                    </w:rPr>
                    <w:t xml:space="preserve">Περισσότερα για τα </w:t>
                  </w:r>
                  <w:r w:rsidRPr="00382E28">
                    <w:rPr>
                      <w:rFonts w:asciiTheme="majorHAnsi" w:hAnsiTheme="majorHAnsi" w:cs="Segoe UI"/>
                      <w:b/>
                      <w:iCs/>
                      <w:sz w:val="18"/>
                      <w:szCs w:val="16"/>
                      <w:u w:val="single"/>
                      <w:lang w:val="en-US"/>
                    </w:rPr>
                    <w:t>Running</w:t>
                  </w:r>
                  <w:r w:rsidRPr="00382E28">
                    <w:rPr>
                      <w:rFonts w:asciiTheme="majorHAnsi" w:hAnsiTheme="majorHAnsi" w:cs="Segoe UI"/>
                      <w:b/>
                      <w:iCs/>
                      <w:sz w:val="18"/>
                      <w:szCs w:val="16"/>
                      <w:u w:val="single"/>
                      <w:lang w:val="el-GR"/>
                    </w:rPr>
                    <w:t xml:space="preserve"> νέα της </w:t>
                  </w:r>
                  <w:r w:rsidRPr="00382E28">
                    <w:rPr>
                      <w:rFonts w:asciiTheme="majorHAnsi" w:hAnsiTheme="majorHAnsi" w:cs="Segoe UI"/>
                      <w:b/>
                      <w:iCs/>
                      <w:sz w:val="18"/>
                      <w:szCs w:val="16"/>
                      <w:u w:val="single"/>
                      <w:lang w:val="en-US"/>
                    </w:rPr>
                    <w:t>adidas</w:t>
                  </w:r>
                  <w:r w:rsidRPr="00382E28">
                    <w:rPr>
                      <w:rFonts w:asciiTheme="majorHAnsi" w:hAnsiTheme="majorHAnsi" w:cs="Segoe UI"/>
                      <w:b/>
                      <w:iCs/>
                      <w:sz w:val="18"/>
                      <w:szCs w:val="16"/>
                      <w:u w:val="single"/>
                      <w:lang w:val="el-GR"/>
                    </w:rPr>
                    <w:t xml:space="preserve"> στα:</w:t>
                  </w:r>
                </w:p>
                <w:p w14:paraId="03AEAF4E" w14:textId="524B7F93" w:rsidR="004C1984" w:rsidRPr="00382E28" w:rsidRDefault="004C1984" w:rsidP="004C1984">
                  <w:pPr>
                    <w:pStyle w:val="PlainText"/>
                    <w:jc w:val="both"/>
                    <w:rPr>
                      <w:rFonts w:asciiTheme="majorHAnsi" w:hAnsiTheme="majorHAnsi" w:cs="Segoe UI"/>
                      <w:b/>
                      <w:iCs/>
                      <w:sz w:val="18"/>
                      <w:szCs w:val="16"/>
                      <w:u w:val="single"/>
                    </w:rPr>
                  </w:pPr>
                  <w:r>
                    <w:rPr>
                      <w:rFonts w:asciiTheme="majorHAnsi" w:hAnsiTheme="majorHAnsi" w:cs="Segoe UI"/>
                      <w:b/>
                      <w:iCs/>
                      <w:sz w:val="40"/>
                      <w:szCs w:val="16"/>
                    </w:rPr>
                    <w:t>@</w:t>
                  </w:r>
                  <w:hyperlink r:id="rId11" w:history="1">
                    <w:r w:rsidRPr="00382E28">
                      <w:rPr>
                        <w:rStyle w:val="Hyperlink"/>
                        <w:rFonts w:asciiTheme="majorHAnsi" w:hAnsiTheme="majorHAnsi" w:cs="Segoe UI"/>
                        <w:b/>
                        <w:iCs/>
                        <w:sz w:val="18"/>
                        <w:szCs w:val="16"/>
                      </w:rPr>
                      <w:t>www</w:t>
                    </w:r>
                    <w:r w:rsidRPr="00382E28">
                      <w:rPr>
                        <w:rStyle w:val="Hyperlink"/>
                        <w:rFonts w:asciiTheme="majorHAnsi" w:hAnsiTheme="majorHAnsi"/>
                        <w:sz w:val="18"/>
                      </w:rPr>
                      <w:t>.</w:t>
                    </w:r>
                    <w:r w:rsidRPr="00382E28">
                      <w:rPr>
                        <w:rStyle w:val="Hyperlink"/>
                        <w:rFonts w:asciiTheme="majorHAnsi" w:hAnsiTheme="majorHAnsi" w:cs="Segoe UI"/>
                        <w:b/>
                        <w:iCs/>
                        <w:sz w:val="18"/>
                        <w:szCs w:val="16"/>
                      </w:rPr>
                      <w:t>adidas.gr/adidasrunners</w:t>
                    </w:r>
                  </w:hyperlink>
                </w:p>
                <w:p w14:paraId="5F8803D9" w14:textId="233EEB60" w:rsidR="004C1984" w:rsidRPr="00C32C04" w:rsidRDefault="004C1984" w:rsidP="004C1984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382E28">
                    <w:rPr>
                      <w:rFonts w:asciiTheme="majorHAnsi" w:hAnsiTheme="majorHAnsi"/>
                      <w:noProof/>
                      <w:sz w:val="18"/>
                      <w:szCs w:val="16"/>
                      <w:lang w:eastAsia="el-GR"/>
                    </w:rPr>
                    <w:drawing>
                      <wp:inline distT="0" distB="0" distL="0" distR="0" wp14:anchorId="61D8DF29" wp14:editId="57F610F2">
                        <wp:extent cx="212725" cy="212725"/>
                        <wp:effectExtent l="0" t="0" r="0" b="0"/>
                        <wp:docPr id="14" name="Picture 14" descr="C:\Users\orfanafr\Desktop\social buttons\facebook_colo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C04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hyperlink r:id="rId14" w:history="1">
                    <w:proofErr w:type="spellStart"/>
                    <w:r w:rsidRPr="00382E28">
                      <w:rPr>
                        <w:rStyle w:val="Hyperlink"/>
                        <w:rFonts w:asciiTheme="majorHAnsi" w:hAnsiTheme="majorHAnsi" w:cs="Segoe UI"/>
                        <w:b/>
                        <w:bCs/>
                        <w:sz w:val="18"/>
                        <w:szCs w:val="16"/>
                        <w:lang w:val="en-US"/>
                      </w:rPr>
                      <w:t>adidasRunnersAthens</w:t>
                    </w:r>
                    <w:proofErr w:type="spellEnd"/>
                  </w:hyperlink>
                  <w:r w:rsidRPr="00C32C04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Pr="003B4E55">
                    <w:rPr>
                      <w:rFonts w:asciiTheme="majorHAnsi" w:hAnsiTheme="majorHAnsi"/>
                      <w:noProof/>
                      <w:sz w:val="18"/>
                      <w:szCs w:val="16"/>
                      <w:lang w:eastAsia="el-GR"/>
                    </w:rPr>
                    <w:drawing>
                      <wp:inline distT="0" distB="0" distL="0" distR="0" wp14:anchorId="15F4EE5B" wp14:editId="7068D5BF">
                        <wp:extent cx="212725" cy="212725"/>
                        <wp:effectExtent l="0" t="0" r="0" b="0"/>
                        <wp:docPr id="7" name="Picture 7" descr="C:\Users\orfanafr\Desktop\social buttons\facebook_colo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C04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hyperlink r:id="rId15" w:history="1">
                    <w:proofErr w:type="spellStart"/>
                    <w:r w:rsidRPr="003B4E55">
                      <w:rPr>
                        <w:rStyle w:val="Hyperlink"/>
                        <w:rFonts w:asciiTheme="majorHAnsi" w:hAnsiTheme="majorHAnsi" w:cs="Segoe UI"/>
                        <w:b/>
                        <w:bCs/>
                        <w:sz w:val="18"/>
                        <w:szCs w:val="16"/>
                        <w:lang w:val="en-US"/>
                      </w:rPr>
                      <w:t>adidas</w:t>
                    </w:r>
                    <w:r>
                      <w:rPr>
                        <w:rStyle w:val="Hyperlink"/>
                        <w:rFonts w:asciiTheme="majorHAnsi" w:hAnsiTheme="majorHAnsi" w:cs="Segoe UI"/>
                        <w:b/>
                        <w:bCs/>
                        <w:sz w:val="18"/>
                        <w:szCs w:val="16"/>
                        <w:lang w:val="en-US"/>
                      </w:rPr>
                      <w:t>Running</w:t>
                    </w:r>
                    <w:proofErr w:type="spellEnd"/>
                  </w:hyperlink>
                  <w:r w:rsidR="00C32C04" w:rsidRPr="00C32C04">
                    <w:rPr>
                      <w:rStyle w:val="Hyperlink"/>
                      <w:rFonts w:asciiTheme="majorHAnsi" w:hAnsiTheme="majorHAnsi" w:cs="Segoe UI"/>
                      <w:b/>
                      <w:bCs/>
                      <w:sz w:val="18"/>
                      <w:szCs w:val="16"/>
                    </w:rPr>
                    <w:t xml:space="preserve"> </w:t>
                  </w:r>
                  <w:r w:rsidRPr="00382E28">
                    <w:rPr>
                      <w:rFonts w:asciiTheme="majorHAnsi" w:hAnsiTheme="majorHAnsi"/>
                      <w:noProof/>
                      <w:sz w:val="18"/>
                      <w:szCs w:val="16"/>
                      <w:lang w:eastAsia="el-GR"/>
                    </w:rPr>
                    <w:drawing>
                      <wp:inline distT="0" distB="0" distL="0" distR="0" wp14:anchorId="00DD058A" wp14:editId="3A2A2A11">
                        <wp:extent cx="212725" cy="212725"/>
                        <wp:effectExtent l="0" t="0" r="0" b="0"/>
                        <wp:docPr id="13" name="Picture 13" descr="twitter_color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_color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C04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hyperlink r:id="rId18" w:history="1">
                    <w:r w:rsidRPr="00C32C04">
                      <w:rPr>
                        <w:rStyle w:val="Hyperlink"/>
                        <w:rFonts w:asciiTheme="majorHAnsi" w:hAnsiTheme="majorHAnsi" w:cs="Segoe UI"/>
                        <w:b/>
                        <w:sz w:val="18"/>
                        <w:szCs w:val="16"/>
                      </w:rPr>
                      <w:t>@</w:t>
                    </w:r>
                    <w:proofErr w:type="spellStart"/>
                    <w:r w:rsidRPr="00382E28">
                      <w:rPr>
                        <w:rStyle w:val="Hyperlink"/>
                        <w:rFonts w:asciiTheme="majorHAnsi" w:hAnsiTheme="majorHAnsi" w:cs="Segoe UI"/>
                        <w:b/>
                        <w:sz w:val="18"/>
                        <w:szCs w:val="16"/>
                        <w:lang w:val="en-US"/>
                      </w:rPr>
                      <w:t>adidasgr</w:t>
                    </w:r>
                    <w:proofErr w:type="spellEnd"/>
                  </w:hyperlink>
                  <w:r w:rsidR="00C32C04" w:rsidRPr="00C32C04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r w:rsidRPr="00382E28">
                    <w:rPr>
                      <w:rFonts w:asciiTheme="majorHAnsi" w:hAnsiTheme="majorHAnsi"/>
                      <w:noProof/>
                      <w:lang w:eastAsia="el-GR"/>
                    </w:rPr>
                    <w:drawing>
                      <wp:inline distT="0" distB="0" distL="0" distR="0" wp14:anchorId="7E9CAB16" wp14:editId="5F6DB876">
                        <wp:extent cx="200025" cy="200025"/>
                        <wp:effectExtent l="0" t="0" r="0" b="0"/>
                        <wp:docPr id="6" name="Picture 6" descr="Image result for instagram new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instagram new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2C04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  <w:hyperlink r:id="rId20" w:history="1">
                    <w:r w:rsidRPr="00C32C04">
                      <w:rPr>
                        <w:rStyle w:val="Hyperlink"/>
                        <w:rFonts w:asciiTheme="majorHAnsi" w:hAnsiTheme="majorHAnsi" w:cs="Segoe UI"/>
                        <w:b/>
                        <w:sz w:val="18"/>
                        <w:szCs w:val="16"/>
                      </w:rPr>
                      <w:t>@</w:t>
                    </w:r>
                    <w:proofErr w:type="spellStart"/>
                    <w:r w:rsidRPr="00382E28">
                      <w:rPr>
                        <w:rStyle w:val="Hyperlink"/>
                        <w:rFonts w:asciiTheme="majorHAnsi" w:hAnsiTheme="majorHAnsi" w:cs="Segoe UI"/>
                        <w:b/>
                        <w:sz w:val="18"/>
                        <w:szCs w:val="16"/>
                        <w:lang w:val="en-US"/>
                      </w:rPr>
                      <w:t>adidasgr</w:t>
                    </w:r>
                    <w:proofErr w:type="spellEnd"/>
                  </w:hyperlink>
                  <w:r w:rsidRPr="00C32C04">
                    <w:rPr>
                      <w:rFonts w:asciiTheme="majorHAnsi" w:hAnsiTheme="majorHAnsi"/>
                      <w:sz w:val="18"/>
                      <w:szCs w:val="16"/>
                    </w:rPr>
                    <w:t xml:space="preserve"> </w:t>
                  </w:r>
                </w:p>
                <w:p w14:paraId="000884BC" w14:textId="77777777" w:rsidR="004C1984" w:rsidRPr="000F1E88" w:rsidRDefault="004C1984" w:rsidP="004C1984">
                  <w:pPr>
                    <w:spacing w:after="0" w:line="240" w:lineRule="auto"/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  <w:r w:rsidRPr="00382E28">
                    <w:rPr>
                      <w:rFonts w:asciiTheme="majorHAnsi" w:hAnsiTheme="majorHAnsi" w:cs="Segoe UI"/>
                      <w:iCs/>
                      <w:sz w:val="18"/>
                      <w:szCs w:val="16"/>
                      <w:lang w:eastAsia="de-DE"/>
                    </w:rPr>
                    <w:t>Περισσότερες πληροφορίες σχετικ</w:t>
                  </w:r>
                  <w:r w:rsidRPr="00382E28">
                    <w:rPr>
                      <w:rFonts w:asciiTheme="majorHAnsi" w:hAnsiTheme="majorHAnsi" w:cs="Segoe UI"/>
                      <w:iCs/>
                      <w:sz w:val="16"/>
                      <w:szCs w:val="16"/>
                      <w:lang w:eastAsia="de-DE"/>
                    </w:rPr>
                    <w:t xml:space="preserve">ά με την adidas </w:t>
                  </w:r>
                  <w:hyperlink r:id="rId21" w:history="1">
                    <w:r w:rsidRPr="00382E28">
                      <w:rPr>
                        <w:rFonts w:asciiTheme="majorHAnsi" w:hAnsiTheme="majorHAnsi"/>
                        <w:sz w:val="16"/>
                        <w:szCs w:val="16"/>
                      </w:rPr>
                      <w:t>@</w:t>
                    </w:r>
                    <w:r w:rsidRPr="00382E28">
                      <w:rPr>
                        <w:rStyle w:val="Hyperlink"/>
                        <w:rFonts w:asciiTheme="majorHAnsi" w:hAnsiTheme="majorHAnsi" w:cs="Segoe UI"/>
                        <w:b/>
                        <w:bCs/>
                        <w:kern w:val="36"/>
                        <w:sz w:val="16"/>
                        <w:szCs w:val="16"/>
                      </w:rPr>
                      <w:t>http://news.adidas.com/GR</w:t>
                    </w:r>
                  </w:hyperlink>
                </w:p>
              </w:txbxContent>
            </v:textbox>
          </v:rect>
        </w:pict>
      </w:r>
      <w:r>
        <w:rPr>
          <w:rFonts w:ascii="Calibri Light" w:eastAsiaTheme="minorHAnsi" w:hAnsi="Calibri Light" w:cs="AdihausDIN"/>
          <w:noProof/>
          <w:sz w:val="16"/>
          <w:lang w:val="en-US"/>
        </w:rPr>
        <w:pict w14:anchorId="094F604B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0.9pt;margin-top:11.45pt;width:306.6pt;height:123.5pt;z-index:251664384" stroked="f">
            <v:textbox style="mso-next-textbox:#_x0000_s1034">
              <w:txbxContent>
                <w:p w14:paraId="36E9E5AD" w14:textId="77777777" w:rsidR="00456E8E" w:rsidRPr="004F72E3" w:rsidRDefault="00456E8E" w:rsidP="00456E8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eastAsia="SimSun" w:hAnsi="Calibri Light" w:cs="Arial"/>
                      <w:b/>
                      <w:sz w:val="18"/>
                      <w:u w:val="single"/>
                    </w:rPr>
                  </w:pPr>
                  <w:r w:rsidRPr="004F72E3">
                    <w:rPr>
                      <w:rFonts w:ascii="Calibri Light" w:eastAsia="SimSun" w:hAnsi="Calibri Light" w:cs="Arial"/>
                      <w:b/>
                      <w:sz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14:paraId="461CFD3B" w14:textId="77777777" w:rsidR="00456E8E" w:rsidRPr="004F72E3" w:rsidRDefault="00456E8E" w:rsidP="00456E8E">
                  <w:pPr>
                    <w:spacing w:after="0" w:line="360" w:lineRule="auto"/>
                    <w:jc w:val="right"/>
                    <w:rPr>
                      <w:rFonts w:ascii="Calibri Light" w:eastAsia="SimSun" w:hAnsi="Calibri Light" w:cs="Arial"/>
                      <w:sz w:val="18"/>
                      <w:lang w:val="en-US"/>
                    </w:rPr>
                  </w:pPr>
                  <w:r w:rsidRPr="004F72E3">
                    <w:rPr>
                      <w:rFonts w:ascii="Calibri Light" w:eastAsia="SimSun" w:hAnsi="Calibri Light" w:cs="Arial"/>
                      <w:b/>
                      <w:bCs/>
                      <w:sz w:val="18"/>
                      <w:lang w:val="en-US"/>
                    </w:rPr>
                    <w:t xml:space="preserve">adidas: </w:t>
                  </w:r>
                  <w:proofErr w:type="spellStart"/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>Νίκη</w:t>
                  </w:r>
                  <w:proofErr w:type="spellEnd"/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 Ζα</w:t>
                  </w:r>
                  <w:proofErr w:type="spellStart"/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>φείρη</w:t>
                  </w:r>
                  <w:proofErr w:type="spellEnd"/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, Jr. Manager, Newsroom &amp; Publishing </w:t>
                  </w:r>
                </w:p>
                <w:p w14:paraId="612BA30A" w14:textId="77777777" w:rsidR="00456E8E" w:rsidRPr="004F72E3" w:rsidRDefault="00456E8E" w:rsidP="00456E8E">
                  <w:pPr>
                    <w:spacing w:after="0" w:line="360" w:lineRule="auto"/>
                    <w:jc w:val="right"/>
                    <w:rPr>
                      <w:rFonts w:ascii="Calibri Light" w:eastAsia="SimSun" w:hAnsi="Calibri Light" w:cs="Arial"/>
                      <w:b/>
                      <w:bCs/>
                      <w:color w:val="0000FF"/>
                      <w:sz w:val="18"/>
                      <w:u w:val="single"/>
                      <w:lang w:val="en-US"/>
                    </w:rPr>
                  </w:pPr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T: 210 8930800, e-mail: </w:t>
                  </w:r>
                  <w:hyperlink r:id="rId22" w:history="1">
                    <w:r w:rsidRPr="004F72E3">
                      <w:rPr>
                        <w:rFonts w:ascii="Calibri Light" w:eastAsia="SimSun" w:hAnsi="Calibri Light" w:cs="Arial"/>
                        <w:b/>
                        <w:bCs/>
                        <w:color w:val="0000FF"/>
                        <w:sz w:val="18"/>
                        <w:u w:val="single"/>
                        <w:lang w:val="en-US"/>
                      </w:rPr>
                      <w:t>niki.zafeiri@adidas.com</w:t>
                    </w:r>
                  </w:hyperlink>
                </w:p>
                <w:p w14:paraId="621A91F8" w14:textId="77777777" w:rsidR="00456E8E" w:rsidRPr="004F72E3" w:rsidRDefault="00456E8E" w:rsidP="00456E8E">
                  <w:pPr>
                    <w:spacing w:after="0" w:line="360" w:lineRule="auto"/>
                    <w:jc w:val="right"/>
                    <w:rPr>
                      <w:rFonts w:ascii="Calibri Light" w:eastAsia="SimSun" w:hAnsi="Calibri Light" w:cs="Arial"/>
                      <w:sz w:val="18"/>
                      <w:lang w:val="en-US"/>
                    </w:rPr>
                  </w:pPr>
                  <w:r w:rsidRPr="004F72E3">
                    <w:rPr>
                      <w:rFonts w:ascii="Calibri Light" w:eastAsia="SimSun" w:hAnsi="Calibri Light" w:cs="Arial"/>
                      <w:b/>
                      <w:sz w:val="18"/>
                      <w:lang w:val="en-US"/>
                    </w:rPr>
                    <w:t xml:space="preserve">Asset </w:t>
                  </w:r>
                  <w:r w:rsidR="004F72E3">
                    <w:rPr>
                      <w:rFonts w:ascii="Calibri Light" w:eastAsia="SimSun" w:hAnsi="Calibri Light" w:cs="Arial"/>
                      <w:b/>
                      <w:sz w:val="18"/>
                      <w:lang w:val="en-US"/>
                    </w:rPr>
                    <w:t>Ogilvy</w:t>
                  </w:r>
                  <w:r w:rsidR="0023320C" w:rsidRPr="004F72E3">
                    <w:rPr>
                      <w:rFonts w:ascii="Calibri Light" w:eastAsia="SimSun" w:hAnsi="Calibri Light" w:cs="Arial"/>
                      <w:b/>
                      <w:sz w:val="18"/>
                      <w:lang w:val="en-US"/>
                    </w:rPr>
                    <w:t xml:space="preserve"> Public Relations</w:t>
                  </w:r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: </w:t>
                  </w:r>
                  <w:proofErr w:type="spellStart"/>
                  <w:r w:rsidRPr="004F72E3">
                    <w:rPr>
                      <w:rFonts w:ascii="Calibri Light" w:eastAsia="SimSun" w:hAnsi="Calibri Light" w:cs="Arial"/>
                      <w:sz w:val="18"/>
                    </w:rPr>
                    <w:t>Λίλιαν</w:t>
                  </w:r>
                  <w:proofErr w:type="spellEnd"/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 </w:t>
                  </w:r>
                  <w:r w:rsidRPr="004F72E3">
                    <w:rPr>
                      <w:rFonts w:ascii="Calibri Light" w:eastAsia="SimSun" w:hAnsi="Calibri Light" w:cs="Arial"/>
                      <w:sz w:val="18"/>
                    </w:rPr>
                    <w:t>Δανού</w:t>
                  </w:r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, Senior Account Manager </w:t>
                  </w:r>
                </w:p>
                <w:p w14:paraId="305EC10B" w14:textId="77777777" w:rsidR="00456E8E" w:rsidRPr="002353EC" w:rsidRDefault="00456E8E" w:rsidP="00456E8E">
                  <w:pPr>
                    <w:jc w:val="right"/>
                    <w:rPr>
                      <w:lang w:val="en-US"/>
                    </w:rPr>
                  </w:pPr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T: 210 66 60 474, e-mail: </w:t>
                  </w:r>
                  <w:hyperlink r:id="rId23" w:history="1">
                    <w:r w:rsidRPr="004F72E3">
                      <w:rPr>
                        <w:rFonts w:ascii="Calibri Light" w:eastAsia="SimSun" w:hAnsi="Calibri Light" w:cs="Arial"/>
                        <w:b/>
                        <w:color w:val="0000FF"/>
                        <w:sz w:val="18"/>
                        <w:u w:val="single"/>
                        <w:lang w:val="en-US"/>
                      </w:rPr>
                      <w:t>lilian.danou@assetogilvy.gr</w:t>
                    </w:r>
                  </w:hyperlink>
                </w:p>
              </w:txbxContent>
            </v:textbox>
          </v:shape>
        </w:pict>
      </w:r>
    </w:p>
    <w:sectPr w:rsidR="00456E8E" w:rsidRPr="00E726E0" w:rsidSect="004D371E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5323" w14:textId="77777777" w:rsidR="009863FE" w:rsidRDefault="009863FE" w:rsidP="00C86B03">
      <w:pPr>
        <w:spacing w:after="0" w:line="240" w:lineRule="auto"/>
      </w:pPr>
      <w:r>
        <w:separator/>
      </w:r>
    </w:p>
  </w:endnote>
  <w:endnote w:type="continuationSeparator" w:id="0">
    <w:p w14:paraId="4DAF193A" w14:textId="77777777" w:rsidR="009863FE" w:rsidRDefault="009863FE" w:rsidP="00C8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dihausDIN">
    <w:altName w:val="Arial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688C0" w14:textId="77777777" w:rsidR="009863FE" w:rsidRDefault="009863FE" w:rsidP="00C86B03">
      <w:pPr>
        <w:spacing w:after="0" w:line="240" w:lineRule="auto"/>
      </w:pPr>
      <w:r>
        <w:separator/>
      </w:r>
    </w:p>
  </w:footnote>
  <w:footnote w:type="continuationSeparator" w:id="0">
    <w:p w14:paraId="3CF558CD" w14:textId="77777777" w:rsidR="009863FE" w:rsidRDefault="009863FE" w:rsidP="00C8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F7D4" w14:textId="2E4399CE" w:rsidR="007671A5" w:rsidRPr="00544A26" w:rsidRDefault="00544A26" w:rsidP="00544A26">
    <w:pPr>
      <w:pStyle w:val="Header"/>
      <w:tabs>
        <w:tab w:val="clear" w:pos="8306"/>
        <w:tab w:val="left" w:pos="705"/>
        <w:tab w:val="right" w:pos="8931"/>
        <w:tab w:val="right" w:pos="10466"/>
      </w:tabs>
      <w:rPr>
        <w:rFonts w:ascii="Franklin Gothic Book" w:hAnsi="Franklin Gothic Book"/>
        <w:b/>
        <w:sz w:val="32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 wp14:anchorId="41D37FA9" wp14:editId="4ACAD934">
          <wp:simplePos x="0" y="0"/>
          <wp:positionH relativeFrom="column">
            <wp:posOffset>-600075</wp:posOffset>
          </wp:positionH>
          <wp:positionV relativeFrom="paragraph">
            <wp:posOffset>-267335</wp:posOffset>
          </wp:positionV>
          <wp:extent cx="885825" cy="6000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20C">
      <w:rPr>
        <w:rFonts w:ascii="Franklin Gothic Book" w:hAnsi="Franklin Gothic Book"/>
        <w:b/>
        <w:sz w:val="32"/>
      </w:rPr>
      <w:tab/>
    </w:r>
    <w:r w:rsidR="0023320C">
      <w:rPr>
        <w:rFonts w:ascii="Franklin Gothic Book" w:hAnsi="Franklin Gothic Book"/>
        <w:b/>
        <w:sz w:val="32"/>
      </w:rPr>
      <w:tab/>
    </w:r>
    <w:r w:rsidR="0023320C">
      <w:rPr>
        <w:rFonts w:ascii="Franklin Gothic Book" w:hAnsi="Franklin Gothic Book"/>
        <w:b/>
        <w:sz w:val="32"/>
      </w:rPr>
      <w:tab/>
    </w:r>
    <w:r w:rsidR="00C32C04">
      <w:rPr>
        <w:rFonts w:ascii="Franklin Gothic Book" w:hAnsi="Franklin Gothic Book"/>
        <w:b/>
        <w:sz w:val="32"/>
        <w:lang w:val="en-US"/>
      </w:rPr>
      <w:t xml:space="preserve">    </w:t>
    </w:r>
    <w:r w:rsidR="007671A5" w:rsidRPr="00C86B03">
      <w:rPr>
        <w:rFonts w:ascii="Franklin Gothic Book" w:hAnsi="Franklin Gothic Book"/>
        <w:b/>
        <w:sz w:val="32"/>
      </w:rPr>
      <w:t>ΔΕΛΤΙΟ ΤΥΠΟΥ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7FB1"/>
    <w:multiLevelType w:val="hybridMultilevel"/>
    <w:tmpl w:val="8982C7D4"/>
    <w:lvl w:ilvl="0" w:tplc="E7EE5C1A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2F77"/>
    <w:multiLevelType w:val="hybridMultilevel"/>
    <w:tmpl w:val="3C24A1F2"/>
    <w:lvl w:ilvl="0" w:tplc="EC4E0384">
      <w:numFmt w:val="bullet"/>
      <w:lvlText w:val="-"/>
      <w:lvlJc w:val="left"/>
      <w:pPr>
        <w:ind w:left="720" w:hanging="360"/>
      </w:pPr>
      <w:rPr>
        <w:rFonts w:ascii="Calibri" w:eastAsiaTheme="minorHAnsi" w:hAnsi="Calibri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EAA"/>
    <w:rsid w:val="00041EAA"/>
    <w:rsid w:val="0007395E"/>
    <w:rsid w:val="000855C1"/>
    <w:rsid w:val="000B1955"/>
    <w:rsid w:val="0015435B"/>
    <w:rsid w:val="00163D1F"/>
    <w:rsid w:val="0017221F"/>
    <w:rsid w:val="0019669B"/>
    <w:rsid w:val="001B6B1A"/>
    <w:rsid w:val="001C7B8B"/>
    <w:rsid w:val="001D1C3C"/>
    <w:rsid w:val="001E7912"/>
    <w:rsid w:val="00225F96"/>
    <w:rsid w:val="0023320C"/>
    <w:rsid w:val="002541B2"/>
    <w:rsid w:val="00256157"/>
    <w:rsid w:val="002733AB"/>
    <w:rsid w:val="00287D79"/>
    <w:rsid w:val="002D5AA8"/>
    <w:rsid w:val="002D73F8"/>
    <w:rsid w:val="0030562D"/>
    <w:rsid w:val="00310FEA"/>
    <w:rsid w:val="0032263D"/>
    <w:rsid w:val="00343BC0"/>
    <w:rsid w:val="00371DF6"/>
    <w:rsid w:val="00373628"/>
    <w:rsid w:val="003C44BA"/>
    <w:rsid w:val="003E0F0F"/>
    <w:rsid w:val="003E1D5D"/>
    <w:rsid w:val="003F2740"/>
    <w:rsid w:val="003F49E6"/>
    <w:rsid w:val="0041522F"/>
    <w:rsid w:val="00440BF8"/>
    <w:rsid w:val="00456E8E"/>
    <w:rsid w:val="00463208"/>
    <w:rsid w:val="00480B50"/>
    <w:rsid w:val="004B24A1"/>
    <w:rsid w:val="004C1984"/>
    <w:rsid w:val="004C2363"/>
    <w:rsid w:val="004D0DD3"/>
    <w:rsid w:val="004D371E"/>
    <w:rsid w:val="004D5026"/>
    <w:rsid w:val="004F72E3"/>
    <w:rsid w:val="00500765"/>
    <w:rsid w:val="005207D5"/>
    <w:rsid w:val="00520905"/>
    <w:rsid w:val="005344D2"/>
    <w:rsid w:val="00544A26"/>
    <w:rsid w:val="00545C22"/>
    <w:rsid w:val="005A3CD2"/>
    <w:rsid w:val="005E3EDC"/>
    <w:rsid w:val="005F4ECE"/>
    <w:rsid w:val="006109C7"/>
    <w:rsid w:val="00645F11"/>
    <w:rsid w:val="00646E83"/>
    <w:rsid w:val="006A7AF9"/>
    <w:rsid w:val="006C5800"/>
    <w:rsid w:val="006D2445"/>
    <w:rsid w:val="006E698B"/>
    <w:rsid w:val="007042B5"/>
    <w:rsid w:val="00705654"/>
    <w:rsid w:val="00731206"/>
    <w:rsid w:val="00746A43"/>
    <w:rsid w:val="007671A5"/>
    <w:rsid w:val="00777AC9"/>
    <w:rsid w:val="007815AC"/>
    <w:rsid w:val="00787C58"/>
    <w:rsid w:val="00791A73"/>
    <w:rsid w:val="007B12B1"/>
    <w:rsid w:val="007B2543"/>
    <w:rsid w:val="007B5195"/>
    <w:rsid w:val="007E0CE6"/>
    <w:rsid w:val="007F1041"/>
    <w:rsid w:val="00821D0E"/>
    <w:rsid w:val="0087637F"/>
    <w:rsid w:val="00891114"/>
    <w:rsid w:val="008B53A4"/>
    <w:rsid w:val="008B7F51"/>
    <w:rsid w:val="008C78EC"/>
    <w:rsid w:val="008D1F9C"/>
    <w:rsid w:val="008E1131"/>
    <w:rsid w:val="008E213F"/>
    <w:rsid w:val="008E6231"/>
    <w:rsid w:val="008F61DE"/>
    <w:rsid w:val="009322CB"/>
    <w:rsid w:val="00953DB8"/>
    <w:rsid w:val="009649F0"/>
    <w:rsid w:val="00977B6B"/>
    <w:rsid w:val="009863FE"/>
    <w:rsid w:val="009A089D"/>
    <w:rsid w:val="009E65D3"/>
    <w:rsid w:val="00A13154"/>
    <w:rsid w:val="00A33331"/>
    <w:rsid w:val="00AD38E0"/>
    <w:rsid w:val="00AD6D1B"/>
    <w:rsid w:val="00AF4F20"/>
    <w:rsid w:val="00B0792A"/>
    <w:rsid w:val="00B11400"/>
    <w:rsid w:val="00B66A54"/>
    <w:rsid w:val="00B71BE1"/>
    <w:rsid w:val="00B73670"/>
    <w:rsid w:val="00C142F1"/>
    <w:rsid w:val="00C32C04"/>
    <w:rsid w:val="00C43012"/>
    <w:rsid w:val="00C65513"/>
    <w:rsid w:val="00C67C3A"/>
    <w:rsid w:val="00C83968"/>
    <w:rsid w:val="00C86B03"/>
    <w:rsid w:val="00C9703D"/>
    <w:rsid w:val="00D36245"/>
    <w:rsid w:val="00D42851"/>
    <w:rsid w:val="00D52206"/>
    <w:rsid w:val="00DA5AC9"/>
    <w:rsid w:val="00DD5A59"/>
    <w:rsid w:val="00DD671E"/>
    <w:rsid w:val="00E35A1B"/>
    <w:rsid w:val="00E726E0"/>
    <w:rsid w:val="00E80B86"/>
    <w:rsid w:val="00F023B2"/>
    <w:rsid w:val="00F22CD5"/>
    <w:rsid w:val="00F81A70"/>
    <w:rsid w:val="00F90F2E"/>
    <w:rsid w:val="00FA358E"/>
    <w:rsid w:val="00FB365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BCD440"/>
  <w15:docId w15:val="{5BAED046-E199-4EAB-8F4E-3CD7796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F4F20"/>
  </w:style>
  <w:style w:type="paragraph" w:styleId="BalloonText">
    <w:name w:val="Balloon Text"/>
    <w:basedOn w:val="Normal"/>
    <w:link w:val="BalloonTextChar"/>
    <w:uiPriority w:val="99"/>
    <w:semiHidden/>
    <w:unhideWhenUsed/>
    <w:rsid w:val="0078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A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520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03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86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03"/>
    <w:rPr>
      <w:rFonts w:eastAsiaTheme="minorEastAsia"/>
      <w:lang w:val="en-US" w:eastAsia="zh-CN"/>
    </w:rPr>
  </w:style>
  <w:style w:type="character" w:styleId="Hyperlink">
    <w:name w:val="Hyperlink"/>
    <w:rsid w:val="00545C22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45C22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45C22"/>
    <w:rPr>
      <w:rFonts w:ascii="Calibri" w:hAnsi="Calibr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0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E6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E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www.twitter.com/adidas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ews.adidas.com/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Running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www.instagram.com/adidas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das.gr/adidasrunners/gr_GR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didasWomen/?fref=ts" TargetMode="External"/><Relationship Id="rId23" Type="http://schemas.openxmlformats.org/officeDocument/2006/relationships/hyperlink" Target="mailto:lilian.danou@assetogilvy.gr" TargetMode="External"/><Relationship Id="rId10" Type="http://schemas.openxmlformats.org/officeDocument/2006/relationships/hyperlink" Target="http://www.adidas.gr/Parley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adidas.com/runfortheoceans" TargetMode="External"/><Relationship Id="rId14" Type="http://schemas.openxmlformats.org/officeDocument/2006/relationships/hyperlink" Target="https://www.facebook.com/groups/adidasrunnersath/" TargetMode="External"/><Relationship Id="rId22" Type="http://schemas.openxmlformats.org/officeDocument/2006/relationships/hyperlink" Target="mailto:niki.zafeiri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9916-930E-48E0-A048-B3358F5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Ioanna Daskaroli</cp:lastModifiedBy>
  <cp:revision>48</cp:revision>
  <dcterms:created xsi:type="dcterms:W3CDTF">2016-02-10T17:04:00Z</dcterms:created>
  <dcterms:modified xsi:type="dcterms:W3CDTF">2017-04-21T09:44:00Z</dcterms:modified>
</cp:coreProperties>
</file>