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BF4199" w14:textId="2225930D" w:rsidR="000B5277" w:rsidRDefault="00F115D7" w:rsidP="00AF0654">
      <w:pPr>
        <w:jc w:val="right"/>
      </w:pPr>
      <w:r>
        <w:rPr>
          <w:rFonts w:ascii="AdiHaus" w:hAnsi="AdiHaus"/>
          <w:b/>
          <w:sz w:val="24"/>
        </w:rPr>
        <w:t>April</w:t>
      </w:r>
      <w:r w:rsidR="000B5277" w:rsidRPr="00A200FC">
        <w:rPr>
          <w:rFonts w:ascii="AdiHaus" w:hAnsi="AdiHaus"/>
          <w:b/>
          <w:sz w:val="24"/>
        </w:rPr>
        <w:t xml:space="preserve"> </w:t>
      </w:r>
      <w:r w:rsidR="00743457">
        <w:rPr>
          <w:rFonts w:ascii="AdiHaus" w:hAnsi="AdiHaus"/>
          <w:b/>
          <w:sz w:val="24"/>
        </w:rPr>
        <w:t>21</w:t>
      </w:r>
      <w:r w:rsidR="000B5277" w:rsidRPr="00A200FC">
        <w:rPr>
          <w:rFonts w:ascii="AdiHaus" w:hAnsi="AdiHaus"/>
          <w:b/>
          <w:sz w:val="24"/>
        </w:rPr>
        <w:t>, 2017</w:t>
      </w:r>
      <w:r w:rsidR="000B5277" w:rsidRPr="00A200FC">
        <w:rPr>
          <w:rFonts w:ascii="AdiHaus" w:hAnsi="AdiHaus"/>
          <w:b/>
          <w:sz w:val="24"/>
        </w:rPr>
        <w:tab/>
      </w:r>
    </w:p>
    <w:p w14:paraId="193B6E5E" w14:textId="559D54B9" w:rsidR="00AF0654" w:rsidRDefault="00AF0654" w:rsidP="00AF0654">
      <w:pPr>
        <w:jc w:val="center"/>
        <w:rPr>
          <w:rFonts w:ascii="AdiHaus" w:hAnsi="AdiHaus"/>
          <w:b/>
          <w:sz w:val="28"/>
          <w:szCs w:val="28"/>
        </w:rPr>
      </w:pPr>
      <w:r>
        <w:rPr>
          <w:rFonts w:ascii="AdiHaus" w:hAnsi="AdiHaus"/>
          <w:b/>
          <w:sz w:val="28"/>
          <w:szCs w:val="28"/>
        </w:rPr>
        <w:t>ADIDAS REITERATES COMMITMENT TO THE OCEANS AND PUBLISHES 2016 SUSTAINABILITY PROGRESS REPORT</w:t>
      </w:r>
    </w:p>
    <w:p w14:paraId="4CDA0FCD" w14:textId="1805D43B" w:rsidR="00BD3194" w:rsidRPr="00AF0654" w:rsidRDefault="00C40213" w:rsidP="00AF0654">
      <w:pPr>
        <w:jc w:val="center"/>
        <w:rPr>
          <w:rFonts w:ascii="AdiHaus" w:hAnsi="AdiHaus"/>
          <w:b/>
          <w:sz w:val="28"/>
          <w:szCs w:val="28"/>
        </w:rPr>
      </w:pPr>
      <w:proofErr w:type="gramStart"/>
      <w:r w:rsidRPr="00AF0654">
        <w:rPr>
          <w:rFonts w:ascii="AdiHaus" w:hAnsi="AdiHaus"/>
          <w:i/>
        </w:rPr>
        <w:t>adidas</w:t>
      </w:r>
      <w:proofErr w:type="gramEnd"/>
      <w:r w:rsidRPr="00AF0654">
        <w:rPr>
          <w:rFonts w:ascii="AdiHaus" w:hAnsi="AdiHaus"/>
          <w:i/>
        </w:rPr>
        <w:t xml:space="preserve"> set to release three new Parley running shoe</w:t>
      </w:r>
      <w:r w:rsidR="004D3776" w:rsidRPr="00AF0654">
        <w:rPr>
          <w:rFonts w:ascii="AdiHaus" w:hAnsi="AdiHaus"/>
          <w:i/>
        </w:rPr>
        <w:t>s</w:t>
      </w:r>
      <w:r w:rsidR="00DA6F76" w:rsidRPr="00AF0654">
        <w:rPr>
          <w:rFonts w:ascii="AdiHaus" w:hAnsi="AdiHaus"/>
          <w:i/>
        </w:rPr>
        <w:t xml:space="preserve"> </w:t>
      </w:r>
      <w:r w:rsidRPr="00AF0654">
        <w:rPr>
          <w:rFonts w:ascii="AdiHaus" w:hAnsi="AdiHaus"/>
          <w:i/>
        </w:rPr>
        <w:t>on May 10</w:t>
      </w:r>
    </w:p>
    <w:p w14:paraId="51236983" w14:textId="4370CE0C" w:rsidR="00BD3194" w:rsidRPr="00AF0654" w:rsidRDefault="00C40213" w:rsidP="00AF0654">
      <w:pPr>
        <w:jc w:val="center"/>
        <w:rPr>
          <w:rFonts w:ascii="AdiHaus" w:hAnsi="AdiHaus"/>
          <w:i/>
        </w:rPr>
      </w:pPr>
      <w:proofErr w:type="gramStart"/>
      <w:r w:rsidRPr="00AF0654">
        <w:rPr>
          <w:rFonts w:ascii="AdiHaus" w:hAnsi="AdiHaus"/>
          <w:i/>
        </w:rPr>
        <w:t>adidas</w:t>
      </w:r>
      <w:proofErr w:type="gramEnd"/>
      <w:r w:rsidR="00DA6F76" w:rsidRPr="00AF0654">
        <w:rPr>
          <w:rFonts w:ascii="AdiHaus" w:hAnsi="AdiHaus"/>
          <w:i/>
        </w:rPr>
        <w:t xml:space="preserve"> x Parley </w:t>
      </w:r>
      <w:r w:rsidR="004D3776" w:rsidRPr="00AF0654">
        <w:rPr>
          <w:rFonts w:ascii="AdiHaus" w:hAnsi="AdiHaus"/>
          <w:i/>
        </w:rPr>
        <w:t>Run for the Oceans digital event</w:t>
      </w:r>
      <w:r w:rsidRPr="00AF0654">
        <w:rPr>
          <w:rFonts w:ascii="AdiHaus" w:hAnsi="AdiHaus"/>
          <w:i/>
        </w:rPr>
        <w:t xml:space="preserve"> </w:t>
      </w:r>
      <w:r w:rsidR="00496546" w:rsidRPr="00AF0654">
        <w:rPr>
          <w:rFonts w:ascii="AdiHaus" w:hAnsi="AdiHaus"/>
          <w:i/>
        </w:rPr>
        <w:t>brings the</w:t>
      </w:r>
      <w:r w:rsidR="00DA6F76" w:rsidRPr="00AF0654">
        <w:rPr>
          <w:rFonts w:ascii="AdiHaus" w:hAnsi="AdiHaus"/>
          <w:i/>
        </w:rPr>
        <w:t xml:space="preserve"> movement closer to its global community</w:t>
      </w:r>
    </w:p>
    <w:p w14:paraId="504D0E13" w14:textId="765507AE" w:rsidR="00C40213" w:rsidRPr="00AF0654" w:rsidRDefault="00BD3194" w:rsidP="00AF0654">
      <w:pPr>
        <w:jc w:val="center"/>
        <w:rPr>
          <w:rFonts w:ascii="AdiHaus" w:hAnsi="AdiHaus"/>
          <w:i/>
        </w:rPr>
      </w:pPr>
      <w:r w:rsidRPr="00AF0654">
        <w:rPr>
          <w:rFonts w:ascii="AdiHaus" w:hAnsi="AdiHaus"/>
          <w:i/>
        </w:rPr>
        <w:t>Four Major League Soccer (MLS) teams to wear jerseys made from Parley Ocean Plastic</w:t>
      </w:r>
      <w:r w:rsidR="004D3776" w:rsidRPr="00AF0654">
        <w:rPr>
          <w:rFonts w:ascii="AdiHaus" w:hAnsi="AdiHaus"/>
          <w:lang w:val="en-US"/>
        </w:rPr>
        <w:t>™</w:t>
      </w:r>
      <w:r w:rsidRPr="00AF0654">
        <w:rPr>
          <w:rFonts w:ascii="AdiHaus" w:hAnsi="AdiHaus"/>
          <w:i/>
        </w:rPr>
        <w:t xml:space="preserve"> </w:t>
      </w:r>
      <w:r w:rsidR="00496546" w:rsidRPr="00AF0654">
        <w:rPr>
          <w:rFonts w:ascii="AdiHaus" w:hAnsi="AdiHaus"/>
          <w:i/>
        </w:rPr>
        <w:t xml:space="preserve">on pitch this weekend </w:t>
      </w:r>
      <w:r w:rsidRPr="00AF0654">
        <w:rPr>
          <w:rFonts w:ascii="AdiHaus" w:hAnsi="AdiHaus"/>
          <w:i/>
        </w:rPr>
        <w:t xml:space="preserve">as a </w:t>
      </w:r>
      <w:r w:rsidR="00496546" w:rsidRPr="00AF0654">
        <w:rPr>
          <w:rFonts w:ascii="AdiHaus" w:hAnsi="AdiHaus"/>
          <w:i/>
        </w:rPr>
        <w:t>sign of support for the oceans</w:t>
      </w:r>
    </w:p>
    <w:p w14:paraId="3721D52E" w14:textId="77777777" w:rsidR="00C40213" w:rsidRPr="00A42C57" w:rsidRDefault="00C40213" w:rsidP="00A42C57">
      <w:pPr>
        <w:pStyle w:val="ListParagraph"/>
        <w:rPr>
          <w:b/>
          <w:sz w:val="21"/>
          <w:szCs w:val="28"/>
        </w:rPr>
      </w:pPr>
    </w:p>
    <w:p w14:paraId="0DFA19E8" w14:textId="79FB1C6C" w:rsidR="00B4720C" w:rsidRPr="00496546" w:rsidRDefault="00AF0654" w:rsidP="00137F55">
      <w:pPr>
        <w:spacing w:after="0"/>
        <w:jc w:val="both"/>
        <w:rPr>
          <w:rFonts w:ascii="AdiHaus" w:hAnsi="AdiHaus"/>
          <w:sz w:val="24"/>
          <w:szCs w:val="24"/>
          <w:lang w:val="en-US"/>
        </w:rPr>
      </w:pPr>
      <w:r w:rsidRPr="00CA0348">
        <w:rPr>
          <w:rFonts w:ascii="AdiHaus" w:hAnsi="AdiHaus"/>
          <w:b/>
          <w:sz w:val="24"/>
          <w:szCs w:val="24"/>
        </w:rPr>
        <w:t>HERZOGENAURACH</w:t>
      </w:r>
      <w:r>
        <w:rPr>
          <w:rFonts w:ascii="AdiHaus" w:hAnsi="AdiHaus"/>
          <w:b/>
          <w:sz w:val="24"/>
          <w:szCs w:val="24"/>
        </w:rPr>
        <w:t>, Germany, April 21, 2017</w:t>
      </w:r>
      <w:r w:rsidR="000B5277">
        <w:rPr>
          <w:rFonts w:ascii="AdiHaus" w:hAnsi="AdiHaus"/>
          <w:b/>
          <w:sz w:val="24"/>
          <w:szCs w:val="24"/>
        </w:rPr>
        <w:t xml:space="preserve"> </w:t>
      </w:r>
      <w:r w:rsidR="000B5277" w:rsidRPr="00A42C57">
        <w:rPr>
          <w:rFonts w:ascii="AdiHaus" w:hAnsi="AdiHaus"/>
          <w:sz w:val="24"/>
          <w:szCs w:val="24"/>
        </w:rPr>
        <w:t xml:space="preserve">– </w:t>
      </w:r>
      <w:r w:rsidR="00B4720C" w:rsidRPr="00A42C57">
        <w:rPr>
          <w:rFonts w:ascii="AdiHaus" w:hAnsi="AdiHaus"/>
          <w:sz w:val="24"/>
          <w:szCs w:val="24"/>
        </w:rPr>
        <w:t xml:space="preserve">adidas today </w:t>
      </w:r>
      <w:r w:rsidR="00DA6F76">
        <w:rPr>
          <w:rFonts w:ascii="AdiHaus" w:hAnsi="AdiHaus"/>
          <w:sz w:val="24"/>
          <w:szCs w:val="24"/>
        </w:rPr>
        <w:t xml:space="preserve">reiterated its commitment to </w:t>
      </w:r>
      <w:r w:rsidR="00496546">
        <w:rPr>
          <w:rFonts w:ascii="AdiHaus" w:hAnsi="AdiHaus"/>
          <w:sz w:val="24"/>
          <w:szCs w:val="24"/>
        </w:rPr>
        <w:t xml:space="preserve">help end marine plastic pollution </w:t>
      </w:r>
      <w:r w:rsidR="00DA6F76">
        <w:rPr>
          <w:rFonts w:ascii="AdiHaus" w:hAnsi="AdiHaus"/>
          <w:sz w:val="24"/>
          <w:szCs w:val="24"/>
        </w:rPr>
        <w:t>as part of its partnership with Parley</w:t>
      </w:r>
      <w:r w:rsidR="00496546">
        <w:rPr>
          <w:rFonts w:ascii="AdiHaus" w:hAnsi="AdiHaus"/>
          <w:sz w:val="24"/>
          <w:szCs w:val="24"/>
        </w:rPr>
        <w:t xml:space="preserve"> </w:t>
      </w:r>
      <w:proofErr w:type="gramStart"/>
      <w:r w:rsidR="00496546">
        <w:rPr>
          <w:rFonts w:ascii="AdiHaus" w:hAnsi="AdiHaus"/>
          <w:sz w:val="24"/>
          <w:szCs w:val="24"/>
        </w:rPr>
        <w:t>For The</w:t>
      </w:r>
      <w:proofErr w:type="gramEnd"/>
      <w:r w:rsidR="00496546">
        <w:rPr>
          <w:rFonts w:ascii="AdiHaus" w:hAnsi="AdiHaus"/>
          <w:sz w:val="24"/>
          <w:szCs w:val="24"/>
        </w:rPr>
        <w:t xml:space="preserve"> Oceans</w:t>
      </w:r>
      <w:r w:rsidR="00DA6F76">
        <w:rPr>
          <w:rFonts w:ascii="AdiHaus" w:hAnsi="AdiHaus"/>
          <w:sz w:val="24"/>
          <w:szCs w:val="24"/>
        </w:rPr>
        <w:t xml:space="preserve">. </w:t>
      </w:r>
      <w:r w:rsidR="00B4720C" w:rsidRPr="00A42C57">
        <w:rPr>
          <w:rFonts w:ascii="AdiHaus" w:hAnsi="AdiHaus"/>
          <w:sz w:val="24"/>
          <w:szCs w:val="24"/>
        </w:rPr>
        <w:t xml:space="preserve">On May 10, adidas is </w:t>
      </w:r>
      <w:r w:rsidR="00496546">
        <w:rPr>
          <w:rFonts w:ascii="AdiHaus" w:hAnsi="AdiHaus"/>
          <w:sz w:val="24"/>
          <w:szCs w:val="24"/>
        </w:rPr>
        <w:t xml:space="preserve">set to release three new </w:t>
      </w:r>
      <w:r w:rsidR="00B4720C" w:rsidRPr="00A42C57">
        <w:rPr>
          <w:rFonts w:ascii="AdiHaus" w:hAnsi="AdiHaus"/>
          <w:sz w:val="24"/>
          <w:szCs w:val="24"/>
        </w:rPr>
        <w:t>running shoes</w:t>
      </w:r>
      <w:r w:rsidR="00E51FD6">
        <w:rPr>
          <w:rFonts w:ascii="AdiHaus" w:hAnsi="AdiHaus"/>
          <w:sz w:val="24"/>
          <w:szCs w:val="24"/>
        </w:rPr>
        <w:t xml:space="preserve">, </w:t>
      </w:r>
      <w:r w:rsidR="00496546">
        <w:rPr>
          <w:rFonts w:ascii="AdiHaus" w:hAnsi="AdiHaus"/>
          <w:sz w:val="24"/>
          <w:szCs w:val="24"/>
        </w:rPr>
        <w:t xml:space="preserve">created with </w:t>
      </w:r>
      <w:r w:rsidR="00496546" w:rsidRPr="00496546">
        <w:rPr>
          <w:rFonts w:ascii="AdiHaus" w:hAnsi="AdiHaus"/>
          <w:sz w:val="24"/>
          <w:szCs w:val="24"/>
          <w:lang w:val="en-US"/>
        </w:rPr>
        <w:t>Parley Ocean Plastic™</w:t>
      </w:r>
      <w:r w:rsidR="00496546">
        <w:rPr>
          <w:rFonts w:ascii="AdiHaus" w:hAnsi="AdiHaus"/>
          <w:sz w:val="24"/>
          <w:szCs w:val="24"/>
          <w:lang w:val="en-US"/>
        </w:rPr>
        <w:t xml:space="preserve">, </w:t>
      </w:r>
      <w:r w:rsidR="00A338D4">
        <w:rPr>
          <w:rFonts w:ascii="AdiHaus" w:hAnsi="AdiHaus"/>
          <w:sz w:val="24"/>
          <w:szCs w:val="24"/>
        </w:rPr>
        <w:t xml:space="preserve">making </w:t>
      </w:r>
      <w:r w:rsidR="009F15EF">
        <w:rPr>
          <w:rFonts w:ascii="AdiHaus" w:hAnsi="AdiHaus"/>
          <w:sz w:val="24"/>
          <w:szCs w:val="24"/>
        </w:rPr>
        <w:t>a</w:t>
      </w:r>
      <w:r w:rsidR="00496546">
        <w:rPr>
          <w:rFonts w:ascii="AdiHaus" w:hAnsi="AdiHaus"/>
          <w:sz w:val="24"/>
          <w:szCs w:val="24"/>
        </w:rPr>
        <w:t>didas x Parley footwear more readily</w:t>
      </w:r>
      <w:r w:rsidR="00DA6F76">
        <w:rPr>
          <w:rFonts w:ascii="AdiHaus" w:hAnsi="AdiHaus"/>
          <w:sz w:val="24"/>
          <w:szCs w:val="24"/>
        </w:rPr>
        <w:t xml:space="preserve"> </w:t>
      </w:r>
      <w:r w:rsidR="00E51FD6">
        <w:rPr>
          <w:rFonts w:ascii="AdiHaus" w:hAnsi="AdiHaus"/>
          <w:sz w:val="24"/>
          <w:szCs w:val="24"/>
        </w:rPr>
        <w:t>available to consumers around the world</w:t>
      </w:r>
      <w:r w:rsidR="00B4720C" w:rsidRPr="00A42C57">
        <w:rPr>
          <w:rFonts w:ascii="AdiHaus" w:hAnsi="AdiHaus"/>
          <w:sz w:val="24"/>
          <w:szCs w:val="24"/>
        </w:rPr>
        <w:t xml:space="preserve">. </w:t>
      </w:r>
      <w:r w:rsidR="00E162EE">
        <w:rPr>
          <w:rFonts w:ascii="AdiHaus" w:hAnsi="AdiHaus"/>
          <w:sz w:val="24"/>
          <w:szCs w:val="24"/>
        </w:rPr>
        <w:t>T</w:t>
      </w:r>
      <w:r w:rsidR="00B4720C">
        <w:rPr>
          <w:rFonts w:ascii="AdiHaus" w:hAnsi="AdiHaus"/>
          <w:sz w:val="24"/>
          <w:szCs w:val="24"/>
        </w:rPr>
        <w:t xml:space="preserve">wo years into its partnership with Parley, </w:t>
      </w:r>
      <w:r w:rsidR="00DA6F76">
        <w:rPr>
          <w:rFonts w:ascii="AdiHaus" w:hAnsi="AdiHaus"/>
          <w:sz w:val="24"/>
          <w:szCs w:val="24"/>
        </w:rPr>
        <w:t xml:space="preserve">this product launch is yet another step in </w:t>
      </w:r>
      <w:r w:rsidR="00496546">
        <w:rPr>
          <w:rFonts w:ascii="AdiHaus" w:hAnsi="AdiHaus"/>
          <w:sz w:val="24"/>
          <w:szCs w:val="24"/>
        </w:rPr>
        <w:t>the company’s commitment to create</w:t>
      </w:r>
      <w:r w:rsidR="00DA6F76">
        <w:rPr>
          <w:rFonts w:ascii="AdiHaus" w:hAnsi="AdiHaus"/>
          <w:sz w:val="24"/>
          <w:szCs w:val="24"/>
        </w:rPr>
        <w:t xml:space="preserve"> </w:t>
      </w:r>
      <w:r w:rsidR="009F15EF">
        <w:rPr>
          <w:rFonts w:ascii="AdiHaus" w:hAnsi="AdiHaus"/>
          <w:sz w:val="24"/>
          <w:szCs w:val="24"/>
        </w:rPr>
        <w:t>one</w:t>
      </w:r>
      <w:r w:rsidR="00B4720C" w:rsidRPr="00A42C57">
        <w:rPr>
          <w:rFonts w:ascii="AdiHaus" w:hAnsi="AdiHaus"/>
          <w:sz w:val="24"/>
          <w:szCs w:val="24"/>
        </w:rPr>
        <w:t xml:space="preserve"> million pairs of shoes made from </w:t>
      </w:r>
      <w:r w:rsidR="00407400">
        <w:rPr>
          <w:rFonts w:ascii="AdiHaus" w:hAnsi="AdiHaus"/>
          <w:sz w:val="24"/>
          <w:szCs w:val="24"/>
        </w:rPr>
        <w:t>up-cycled</w:t>
      </w:r>
      <w:r w:rsidR="00B4720C" w:rsidRPr="00A42C57">
        <w:rPr>
          <w:rFonts w:ascii="AdiHaus" w:hAnsi="AdiHaus"/>
          <w:sz w:val="24"/>
          <w:szCs w:val="24"/>
        </w:rPr>
        <w:t xml:space="preserve"> </w:t>
      </w:r>
      <w:r w:rsidR="00407400">
        <w:rPr>
          <w:rFonts w:ascii="AdiHaus" w:hAnsi="AdiHaus"/>
          <w:sz w:val="24"/>
          <w:szCs w:val="24"/>
        </w:rPr>
        <w:t xml:space="preserve">marine </w:t>
      </w:r>
      <w:r w:rsidR="00B4720C" w:rsidRPr="00A42C57">
        <w:rPr>
          <w:rFonts w:ascii="AdiHaus" w:hAnsi="AdiHaus"/>
          <w:sz w:val="24"/>
          <w:szCs w:val="24"/>
        </w:rPr>
        <w:t xml:space="preserve">plastic in 2017. </w:t>
      </w:r>
    </w:p>
    <w:p w14:paraId="4DB94B11" w14:textId="77777777" w:rsidR="006919D5" w:rsidRDefault="006919D5" w:rsidP="00964CD3">
      <w:pPr>
        <w:spacing w:after="0"/>
        <w:jc w:val="both"/>
        <w:rPr>
          <w:rFonts w:ascii="AdiHaus" w:hAnsi="AdiHaus"/>
          <w:bCs/>
          <w:sz w:val="24"/>
          <w:szCs w:val="24"/>
        </w:rPr>
      </w:pPr>
    </w:p>
    <w:p w14:paraId="5881B75F" w14:textId="13BBFAA1" w:rsidR="00B4720C" w:rsidRDefault="00B4720C" w:rsidP="00CD661D">
      <w:pPr>
        <w:jc w:val="both"/>
        <w:rPr>
          <w:rFonts w:ascii="AdiHaus" w:hAnsi="AdiHaus"/>
          <w:bCs/>
          <w:sz w:val="24"/>
          <w:szCs w:val="24"/>
        </w:rPr>
      </w:pPr>
      <w:r w:rsidRPr="00473B3A">
        <w:rPr>
          <w:rFonts w:ascii="AdiHaus" w:hAnsi="AdiHaus"/>
          <w:bCs/>
          <w:sz w:val="24"/>
          <w:szCs w:val="24"/>
        </w:rPr>
        <w:t>“</w:t>
      </w:r>
      <w:r w:rsidR="00BB5F95">
        <w:rPr>
          <w:rFonts w:ascii="AdiHaus" w:hAnsi="AdiHaus"/>
          <w:bCs/>
          <w:sz w:val="24"/>
          <w:szCs w:val="24"/>
        </w:rPr>
        <w:t>A</w:t>
      </w:r>
      <w:r w:rsidR="001862FB">
        <w:rPr>
          <w:rFonts w:ascii="AdiHaus" w:hAnsi="AdiHaus"/>
          <w:bCs/>
          <w:sz w:val="24"/>
          <w:szCs w:val="24"/>
        </w:rPr>
        <w:t xml:space="preserve">t adidas, our core belief is that through sport, we </w:t>
      </w:r>
      <w:r w:rsidR="006820B3">
        <w:rPr>
          <w:rFonts w:ascii="AdiHaus" w:hAnsi="AdiHaus"/>
          <w:bCs/>
          <w:sz w:val="24"/>
          <w:szCs w:val="24"/>
        </w:rPr>
        <w:t xml:space="preserve">have the power to change lives,” </w:t>
      </w:r>
      <w:r w:rsidR="006820B3">
        <w:rPr>
          <w:rFonts w:ascii="AdiHaus" w:hAnsi="AdiHaus"/>
          <w:sz w:val="24"/>
          <w:szCs w:val="24"/>
        </w:rPr>
        <w:t>commented</w:t>
      </w:r>
      <w:r w:rsidR="006820B3">
        <w:rPr>
          <w:rFonts w:ascii="AdiHaus" w:hAnsi="AdiHaus"/>
          <w:sz w:val="24"/>
          <w:szCs w:val="24"/>
        </w:rPr>
        <w:t xml:space="preserve"> Kasper Rorsted, adidas CEO. </w:t>
      </w:r>
      <w:r w:rsidR="006820B3">
        <w:rPr>
          <w:rFonts w:ascii="AdiHaus" w:hAnsi="AdiHaus"/>
          <w:sz w:val="24"/>
          <w:szCs w:val="24"/>
        </w:rPr>
        <w:t>“</w:t>
      </w:r>
      <w:r w:rsidR="00BB5F95">
        <w:rPr>
          <w:rFonts w:ascii="AdiHaus" w:hAnsi="AdiHaus"/>
          <w:bCs/>
          <w:sz w:val="24"/>
          <w:szCs w:val="24"/>
        </w:rPr>
        <w:t>This</w:t>
      </w:r>
      <w:r w:rsidR="001862FB">
        <w:rPr>
          <w:rFonts w:ascii="AdiHaus" w:hAnsi="AdiHaus"/>
          <w:bCs/>
          <w:sz w:val="24"/>
          <w:szCs w:val="24"/>
        </w:rPr>
        <w:t xml:space="preserve"> </w:t>
      </w:r>
      <w:r w:rsidR="006E5D8F" w:rsidRPr="006E5D8F">
        <w:rPr>
          <w:rFonts w:ascii="AdiHaus" w:hAnsi="AdiHaus"/>
          <w:bCs/>
          <w:sz w:val="24"/>
          <w:szCs w:val="24"/>
          <w:lang w:val="en-US"/>
        </w:rPr>
        <w:t xml:space="preserve">becomes particularly relevant when we talk about the impact we have with our sustainability work. We are one of the very few companies that integrate sustainability into </w:t>
      </w:r>
      <w:r w:rsidR="009F15EF">
        <w:rPr>
          <w:rFonts w:ascii="AdiHaus" w:hAnsi="AdiHaus"/>
          <w:bCs/>
          <w:sz w:val="24"/>
          <w:szCs w:val="24"/>
          <w:lang w:val="en-US"/>
        </w:rPr>
        <w:t>their</w:t>
      </w:r>
      <w:r w:rsidR="006E5D8F" w:rsidRPr="006E5D8F">
        <w:rPr>
          <w:rFonts w:ascii="AdiHaus" w:hAnsi="AdiHaus"/>
          <w:bCs/>
          <w:sz w:val="24"/>
          <w:szCs w:val="24"/>
          <w:lang w:val="en-US"/>
        </w:rPr>
        <w:t xml:space="preserve"> business model, which becomes most visible in the fact that we take sust</w:t>
      </w:r>
      <w:r w:rsidR="006E5D8F">
        <w:rPr>
          <w:rFonts w:ascii="AdiHaus" w:hAnsi="AdiHaus"/>
          <w:bCs/>
          <w:sz w:val="24"/>
          <w:szCs w:val="24"/>
          <w:lang w:val="en-US"/>
        </w:rPr>
        <w:t xml:space="preserve">ainability to the product level. </w:t>
      </w:r>
      <w:r w:rsidR="006E5D8F" w:rsidRPr="006E5D8F">
        <w:rPr>
          <w:rFonts w:ascii="AdiHaus" w:hAnsi="AdiHaus"/>
          <w:bCs/>
          <w:sz w:val="24"/>
          <w:szCs w:val="24"/>
          <w:lang w:val="en-US"/>
        </w:rPr>
        <w:t>But we do not stop there.</w:t>
      </w:r>
      <w:r w:rsidR="006E5D8F">
        <w:rPr>
          <w:rFonts w:ascii="AdiHaus" w:hAnsi="AdiHaus"/>
          <w:bCs/>
          <w:sz w:val="24"/>
          <w:szCs w:val="24"/>
          <w:lang w:val="en-US"/>
        </w:rPr>
        <w:t xml:space="preserve"> </w:t>
      </w:r>
      <w:r w:rsidRPr="00473B3A">
        <w:rPr>
          <w:rFonts w:ascii="AdiHaus" w:hAnsi="AdiHaus"/>
          <w:bCs/>
          <w:sz w:val="24"/>
          <w:szCs w:val="24"/>
          <w:lang w:val="en-US"/>
        </w:rPr>
        <w:t>We not only see sustainability as an opportunity to get a competitive advantage</w:t>
      </w:r>
      <w:r>
        <w:rPr>
          <w:rFonts w:ascii="AdiHaus" w:hAnsi="AdiHaus"/>
          <w:bCs/>
          <w:sz w:val="24"/>
          <w:szCs w:val="24"/>
        </w:rPr>
        <w:t xml:space="preserve">. </w:t>
      </w:r>
      <w:r w:rsidRPr="00473B3A">
        <w:rPr>
          <w:rFonts w:ascii="AdiHaus" w:hAnsi="AdiHaus"/>
          <w:bCs/>
          <w:sz w:val="24"/>
          <w:szCs w:val="24"/>
          <w:lang w:val="en-US"/>
        </w:rPr>
        <w:t>We see it as an obligation for us as a global company to do business in a responsible and sustainable way</w:t>
      </w:r>
      <w:r w:rsidR="006820B3">
        <w:rPr>
          <w:rFonts w:ascii="AdiHaus" w:hAnsi="AdiHaus"/>
          <w:bCs/>
          <w:sz w:val="24"/>
          <w:szCs w:val="24"/>
          <w:lang w:val="en-US"/>
        </w:rPr>
        <w:t>.</w:t>
      </w:r>
      <w:r>
        <w:rPr>
          <w:rFonts w:ascii="AdiHaus" w:hAnsi="AdiHaus"/>
          <w:sz w:val="24"/>
          <w:szCs w:val="24"/>
        </w:rPr>
        <w:t xml:space="preserve">” </w:t>
      </w:r>
    </w:p>
    <w:p w14:paraId="03649C72" w14:textId="5CEC8280" w:rsidR="00633B82" w:rsidRPr="00496546" w:rsidRDefault="00496546" w:rsidP="00CD661D">
      <w:pPr>
        <w:jc w:val="both"/>
        <w:rPr>
          <w:rFonts w:ascii="AdiHaus" w:hAnsi="AdiHaus"/>
          <w:bCs/>
          <w:sz w:val="24"/>
          <w:szCs w:val="24"/>
          <w:lang w:val="en-US"/>
        </w:rPr>
      </w:pPr>
      <w:r>
        <w:rPr>
          <w:rFonts w:ascii="AdiHaus" w:hAnsi="AdiHaus"/>
          <w:bCs/>
          <w:sz w:val="24"/>
          <w:szCs w:val="24"/>
        </w:rPr>
        <w:t>F</w:t>
      </w:r>
      <w:r w:rsidR="007F488A" w:rsidRPr="00407400">
        <w:rPr>
          <w:rFonts w:ascii="AdiHaus" w:hAnsi="AdiHaus"/>
          <w:bCs/>
          <w:sz w:val="24"/>
          <w:szCs w:val="24"/>
        </w:rPr>
        <w:t xml:space="preserve">ollowing last year’s </w:t>
      </w:r>
      <w:r w:rsidR="00BC74C8" w:rsidRPr="00407400">
        <w:rPr>
          <w:rFonts w:ascii="AdiHaus" w:hAnsi="AdiHaus"/>
          <w:bCs/>
          <w:sz w:val="24"/>
          <w:szCs w:val="24"/>
        </w:rPr>
        <w:t xml:space="preserve">launch of adidas’ </w:t>
      </w:r>
      <w:r w:rsidR="007F488A" w:rsidRPr="00407400">
        <w:rPr>
          <w:rFonts w:ascii="AdiHaus" w:hAnsi="AdiHaus"/>
          <w:bCs/>
          <w:sz w:val="24"/>
          <w:szCs w:val="24"/>
        </w:rPr>
        <w:t>first</w:t>
      </w:r>
      <w:r w:rsidR="00BC74C8" w:rsidRPr="00407400">
        <w:rPr>
          <w:rFonts w:ascii="AdiHaus" w:hAnsi="AdiHaus"/>
          <w:bCs/>
          <w:sz w:val="24"/>
          <w:szCs w:val="24"/>
        </w:rPr>
        <w:t xml:space="preserve"> products made from </w:t>
      </w:r>
      <w:r w:rsidRPr="00496546">
        <w:rPr>
          <w:rFonts w:ascii="AdiHaus" w:hAnsi="AdiHaus"/>
          <w:sz w:val="24"/>
          <w:szCs w:val="24"/>
          <w:lang w:val="en-US"/>
        </w:rPr>
        <w:t>Parley Ocean Plastic™</w:t>
      </w:r>
      <w:r w:rsidR="007F488A" w:rsidRPr="00407400">
        <w:rPr>
          <w:rFonts w:ascii="AdiHaus" w:hAnsi="AdiHaus"/>
          <w:bCs/>
          <w:sz w:val="24"/>
          <w:szCs w:val="24"/>
        </w:rPr>
        <w:t xml:space="preserve">, </w:t>
      </w:r>
      <w:r w:rsidR="00356049" w:rsidRPr="00407400">
        <w:rPr>
          <w:rFonts w:ascii="AdiHaus" w:hAnsi="AdiHaus"/>
          <w:bCs/>
          <w:sz w:val="24"/>
          <w:szCs w:val="24"/>
        </w:rPr>
        <w:t>adidas</w:t>
      </w:r>
      <w:r w:rsidR="00927E3C" w:rsidRPr="00407400">
        <w:rPr>
          <w:rFonts w:ascii="AdiHaus" w:hAnsi="AdiHaus"/>
          <w:bCs/>
          <w:sz w:val="24"/>
          <w:szCs w:val="24"/>
        </w:rPr>
        <w:t xml:space="preserve"> </w:t>
      </w:r>
      <w:r w:rsidR="00BC74C8" w:rsidRPr="00407400">
        <w:rPr>
          <w:rFonts w:ascii="AdiHaus" w:hAnsi="AdiHaus"/>
          <w:bCs/>
          <w:sz w:val="24"/>
          <w:szCs w:val="24"/>
        </w:rPr>
        <w:t xml:space="preserve">today </w:t>
      </w:r>
      <w:r>
        <w:rPr>
          <w:rFonts w:ascii="AdiHaus" w:hAnsi="AdiHaus"/>
          <w:bCs/>
          <w:sz w:val="24"/>
          <w:szCs w:val="24"/>
        </w:rPr>
        <w:t>unveiled details</w:t>
      </w:r>
      <w:r w:rsidR="009F15EF">
        <w:rPr>
          <w:rFonts w:ascii="AdiHaus" w:hAnsi="AdiHaus"/>
          <w:bCs/>
          <w:sz w:val="24"/>
          <w:szCs w:val="24"/>
        </w:rPr>
        <w:t xml:space="preserve"> on</w:t>
      </w:r>
      <w:r>
        <w:rPr>
          <w:rFonts w:ascii="AdiHaus" w:hAnsi="AdiHaus"/>
          <w:bCs/>
          <w:sz w:val="24"/>
          <w:szCs w:val="24"/>
        </w:rPr>
        <w:t xml:space="preserve"> the upcoming</w:t>
      </w:r>
      <w:r w:rsidR="00356049" w:rsidRPr="00407400">
        <w:rPr>
          <w:rFonts w:ascii="AdiHaus" w:hAnsi="AdiHaus"/>
          <w:bCs/>
          <w:sz w:val="24"/>
          <w:szCs w:val="24"/>
        </w:rPr>
        <w:t xml:space="preserve"> Parley </w:t>
      </w:r>
      <w:r w:rsidR="00ED589B" w:rsidRPr="00407400">
        <w:rPr>
          <w:rFonts w:ascii="AdiHaus" w:hAnsi="AdiHaus"/>
          <w:bCs/>
          <w:sz w:val="24"/>
          <w:szCs w:val="24"/>
        </w:rPr>
        <w:t xml:space="preserve">editions of </w:t>
      </w:r>
      <w:proofErr w:type="spellStart"/>
      <w:r w:rsidR="00ED589B" w:rsidRPr="00407400">
        <w:rPr>
          <w:rFonts w:ascii="AdiHaus" w:hAnsi="AdiHaus"/>
          <w:bCs/>
          <w:sz w:val="24"/>
          <w:szCs w:val="24"/>
        </w:rPr>
        <w:t>UltraBOOST</w:t>
      </w:r>
      <w:proofErr w:type="spellEnd"/>
      <w:r>
        <w:rPr>
          <w:rFonts w:ascii="AdiHaus" w:hAnsi="AdiHaus"/>
          <w:bCs/>
          <w:sz w:val="24"/>
          <w:szCs w:val="24"/>
        </w:rPr>
        <w:t>,</w:t>
      </w:r>
      <w:r w:rsidR="00ED589B" w:rsidRPr="00407400">
        <w:rPr>
          <w:rFonts w:ascii="AdiHaus" w:hAnsi="AdiHaus"/>
          <w:bCs/>
          <w:sz w:val="24"/>
          <w:szCs w:val="24"/>
        </w:rPr>
        <w:t xml:space="preserve"> </w:t>
      </w:r>
      <w:proofErr w:type="spellStart"/>
      <w:r>
        <w:rPr>
          <w:rFonts w:ascii="AdiHaus" w:hAnsi="AdiHaus"/>
          <w:bCs/>
          <w:sz w:val="24"/>
          <w:szCs w:val="24"/>
        </w:rPr>
        <w:t>UltraBOOST</w:t>
      </w:r>
      <w:proofErr w:type="spellEnd"/>
      <w:r>
        <w:rPr>
          <w:rFonts w:ascii="AdiHaus" w:hAnsi="AdiHaus"/>
          <w:bCs/>
          <w:sz w:val="24"/>
          <w:szCs w:val="24"/>
        </w:rPr>
        <w:t xml:space="preserve"> X and </w:t>
      </w:r>
      <w:proofErr w:type="spellStart"/>
      <w:r>
        <w:rPr>
          <w:rFonts w:ascii="AdiHaus" w:hAnsi="AdiHaus"/>
          <w:bCs/>
          <w:sz w:val="24"/>
          <w:szCs w:val="24"/>
        </w:rPr>
        <w:t>UltraBOOST</w:t>
      </w:r>
      <w:proofErr w:type="spellEnd"/>
      <w:r>
        <w:rPr>
          <w:rFonts w:ascii="AdiHaus" w:hAnsi="AdiHaus"/>
          <w:bCs/>
          <w:sz w:val="24"/>
          <w:szCs w:val="24"/>
        </w:rPr>
        <w:t xml:space="preserve"> Uncaged</w:t>
      </w:r>
      <w:r w:rsidR="00356049" w:rsidRPr="00407400">
        <w:rPr>
          <w:rFonts w:ascii="AdiHaus" w:hAnsi="AdiHaus"/>
          <w:bCs/>
          <w:sz w:val="24"/>
          <w:szCs w:val="24"/>
        </w:rPr>
        <w:t xml:space="preserve">. </w:t>
      </w:r>
      <w:r w:rsidR="00ED589B" w:rsidRPr="00407400">
        <w:rPr>
          <w:rFonts w:ascii="AdiHaus" w:hAnsi="AdiHaus"/>
          <w:bCs/>
          <w:sz w:val="24"/>
          <w:szCs w:val="24"/>
        </w:rPr>
        <w:t xml:space="preserve">Using </w:t>
      </w:r>
      <w:r>
        <w:rPr>
          <w:rFonts w:ascii="AdiHaus" w:hAnsi="AdiHaus"/>
          <w:bCs/>
          <w:sz w:val="24"/>
          <w:szCs w:val="24"/>
        </w:rPr>
        <w:t xml:space="preserve">intercepted </w:t>
      </w:r>
      <w:r w:rsidR="00ED589B" w:rsidRPr="00407400">
        <w:rPr>
          <w:rFonts w:ascii="AdiHaus" w:hAnsi="AdiHaus"/>
          <w:bCs/>
          <w:sz w:val="24"/>
          <w:szCs w:val="24"/>
        </w:rPr>
        <w:t xml:space="preserve">marine plastic, adidas is turning threat into thread to </w:t>
      </w:r>
      <w:r>
        <w:rPr>
          <w:rFonts w:ascii="AdiHaus" w:hAnsi="AdiHaus"/>
          <w:bCs/>
          <w:sz w:val="24"/>
          <w:szCs w:val="24"/>
        </w:rPr>
        <w:t>create high</w:t>
      </w:r>
      <w:r w:rsidRPr="00496546">
        <w:rPr>
          <w:rFonts w:ascii="AdiHaus" w:hAnsi="AdiHaus"/>
          <w:bCs/>
          <w:sz w:val="24"/>
          <w:szCs w:val="24"/>
          <w:lang w:val="en-US"/>
        </w:rPr>
        <w:t xml:space="preserve"> performance </w:t>
      </w:r>
      <w:r>
        <w:rPr>
          <w:rFonts w:ascii="AdiHaus" w:hAnsi="AdiHaus"/>
          <w:bCs/>
          <w:sz w:val="24"/>
          <w:szCs w:val="24"/>
          <w:lang w:val="en-US"/>
        </w:rPr>
        <w:t>products, including swi</w:t>
      </w:r>
      <w:r w:rsidRPr="00496546">
        <w:rPr>
          <w:rFonts w:ascii="AdiHaus" w:hAnsi="AdiHaus"/>
          <w:bCs/>
          <w:sz w:val="24"/>
          <w:szCs w:val="24"/>
          <w:lang w:val="en-US"/>
        </w:rPr>
        <w:t>mming and outdoor items that were released earlier this year</w:t>
      </w:r>
      <w:r w:rsidR="00ED589B" w:rsidRPr="00407400">
        <w:rPr>
          <w:rFonts w:ascii="AdiHaus" w:hAnsi="AdiHaus"/>
          <w:bCs/>
          <w:sz w:val="24"/>
          <w:szCs w:val="24"/>
        </w:rPr>
        <w:t xml:space="preserve">. </w:t>
      </w:r>
      <w:r w:rsidR="00356049" w:rsidRPr="00407400">
        <w:rPr>
          <w:rFonts w:ascii="AdiHaus" w:hAnsi="AdiHaus"/>
          <w:bCs/>
          <w:sz w:val="24"/>
          <w:szCs w:val="24"/>
        </w:rPr>
        <w:t xml:space="preserve">Find more information </w:t>
      </w:r>
      <w:r w:rsidR="009433A2">
        <w:rPr>
          <w:rFonts w:ascii="AdiHaus" w:hAnsi="AdiHaus"/>
          <w:bCs/>
          <w:sz w:val="24"/>
          <w:szCs w:val="24"/>
        </w:rPr>
        <w:t>at</w:t>
      </w:r>
      <w:r w:rsidR="009433A2" w:rsidRPr="00407400">
        <w:rPr>
          <w:rFonts w:ascii="AdiHaus" w:hAnsi="AdiHaus"/>
          <w:bCs/>
          <w:sz w:val="24"/>
          <w:szCs w:val="24"/>
        </w:rPr>
        <w:t xml:space="preserve"> </w:t>
      </w:r>
      <w:hyperlink r:id="rId9" w:history="1">
        <w:r w:rsidR="00356049" w:rsidRPr="00407400">
          <w:rPr>
            <w:rStyle w:val="Hyperlink"/>
            <w:rFonts w:ascii="AdiHaus" w:eastAsia="Batang" w:hAnsi="AdiHaus"/>
            <w:bCs/>
            <w:sz w:val="24"/>
            <w:szCs w:val="24"/>
            <w:lang w:val="en-US"/>
          </w:rPr>
          <w:t>adidas.com/parley</w:t>
        </w:r>
      </w:hyperlink>
      <w:r w:rsidR="00356049" w:rsidRPr="00407400">
        <w:rPr>
          <w:rFonts w:ascii="AdiHaus" w:hAnsi="AdiHaus"/>
          <w:bCs/>
          <w:sz w:val="24"/>
          <w:szCs w:val="24"/>
        </w:rPr>
        <w:t xml:space="preserve">. </w:t>
      </w:r>
    </w:p>
    <w:p w14:paraId="45D2683A" w14:textId="77835101" w:rsidR="0057169B" w:rsidRDefault="009433A2" w:rsidP="00CD661D">
      <w:pPr>
        <w:jc w:val="both"/>
        <w:rPr>
          <w:rFonts w:ascii="AdiHaus" w:hAnsi="AdiHaus"/>
          <w:sz w:val="24"/>
          <w:szCs w:val="24"/>
        </w:rPr>
      </w:pPr>
      <w:r w:rsidRPr="00A42C57">
        <w:rPr>
          <w:rFonts w:ascii="AdiHaus" w:hAnsi="AdiHaus"/>
          <w:sz w:val="24"/>
          <w:szCs w:val="24"/>
        </w:rPr>
        <w:lastRenderedPageBreak/>
        <w:t xml:space="preserve">In addition, </w:t>
      </w:r>
      <w:r w:rsidR="0057169B">
        <w:rPr>
          <w:rFonts w:ascii="AdiHaus" w:hAnsi="AdiHaus"/>
          <w:sz w:val="24"/>
          <w:szCs w:val="24"/>
        </w:rPr>
        <w:t>two major activations are planned to continue</w:t>
      </w:r>
      <w:r w:rsidR="00496546">
        <w:rPr>
          <w:rFonts w:ascii="AdiHaus" w:hAnsi="AdiHaus"/>
          <w:sz w:val="24"/>
          <w:szCs w:val="24"/>
        </w:rPr>
        <w:t xml:space="preserve"> to raise awareness </w:t>
      </w:r>
      <w:r w:rsidR="009F15EF">
        <w:rPr>
          <w:rFonts w:ascii="AdiHaus" w:hAnsi="AdiHaus"/>
          <w:sz w:val="24"/>
          <w:szCs w:val="24"/>
        </w:rPr>
        <w:t>for</w:t>
      </w:r>
      <w:r w:rsidR="00496546">
        <w:rPr>
          <w:rFonts w:ascii="AdiHaus" w:hAnsi="AdiHaus"/>
          <w:sz w:val="24"/>
          <w:szCs w:val="24"/>
        </w:rPr>
        <w:t xml:space="preserve"> the state of the o</w:t>
      </w:r>
      <w:r w:rsidR="0057169B">
        <w:rPr>
          <w:rFonts w:ascii="AdiHaus" w:hAnsi="AdiHaus"/>
          <w:sz w:val="24"/>
          <w:szCs w:val="24"/>
        </w:rPr>
        <w:t xml:space="preserve">ceans: </w:t>
      </w:r>
    </w:p>
    <w:p w14:paraId="3E2BFE66" w14:textId="6FFC181D" w:rsidR="00BD3194" w:rsidRDefault="009433A2" w:rsidP="00BD3194">
      <w:pPr>
        <w:numPr>
          <w:ilvl w:val="0"/>
          <w:numId w:val="3"/>
        </w:numPr>
        <w:spacing w:after="0"/>
        <w:jc w:val="both"/>
        <w:rPr>
          <w:rFonts w:ascii="AdiHaus" w:hAnsi="AdiHaus"/>
          <w:sz w:val="24"/>
          <w:szCs w:val="24"/>
        </w:rPr>
      </w:pPr>
      <w:r w:rsidRPr="001D6B68">
        <w:rPr>
          <w:rFonts w:ascii="AdiHaus" w:hAnsi="AdiHaus"/>
          <w:sz w:val="24"/>
          <w:szCs w:val="24"/>
        </w:rPr>
        <w:t>adidas is calling on its global community to sign up for the adidas x Parley Run for the Oceans, a global digital activation taking place around World Oceans Day</w:t>
      </w:r>
      <w:r w:rsidRPr="0057169B">
        <w:rPr>
          <w:rFonts w:ascii="AdihausDIN" w:eastAsiaTheme="minorEastAsia" w:hAnsi="AdihausDIN" w:cs="AdihausDIN"/>
          <w:lang w:eastAsia="zh-CN"/>
        </w:rPr>
        <w:t xml:space="preserve"> </w:t>
      </w:r>
      <w:r w:rsidRPr="001D6B68">
        <w:rPr>
          <w:rFonts w:ascii="AdiHaus" w:hAnsi="AdiHaus"/>
          <w:sz w:val="24"/>
          <w:szCs w:val="24"/>
        </w:rPr>
        <w:t xml:space="preserve">2017 (June 5-11). </w:t>
      </w:r>
      <w:r w:rsidR="00407400" w:rsidRPr="001D6B68">
        <w:rPr>
          <w:rFonts w:ascii="AdiHaus" w:hAnsi="AdiHaus"/>
          <w:sz w:val="24"/>
          <w:szCs w:val="24"/>
        </w:rPr>
        <w:t xml:space="preserve">To find out more and </w:t>
      </w:r>
      <w:r w:rsidRPr="001D6B68">
        <w:rPr>
          <w:rFonts w:ascii="AdiHaus" w:hAnsi="AdiHaus"/>
          <w:sz w:val="24"/>
          <w:szCs w:val="24"/>
        </w:rPr>
        <w:t>sign up</w:t>
      </w:r>
      <w:r w:rsidR="00407400" w:rsidRPr="001D6B68">
        <w:rPr>
          <w:rFonts w:ascii="AdiHaus" w:hAnsi="AdiHaus"/>
          <w:sz w:val="24"/>
          <w:szCs w:val="24"/>
        </w:rPr>
        <w:t xml:space="preserve">, please </w:t>
      </w:r>
      <w:proofErr w:type="gramStart"/>
      <w:r w:rsidR="00407400" w:rsidRPr="001D6B68">
        <w:rPr>
          <w:rFonts w:ascii="AdiHaus" w:hAnsi="AdiHaus"/>
          <w:sz w:val="24"/>
          <w:szCs w:val="24"/>
        </w:rPr>
        <w:t>visit</w:t>
      </w:r>
      <w:r w:rsidR="00407400" w:rsidRPr="00407400">
        <w:t xml:space="preserve"> </w:t>
      </w:r>
      <w:r w:rsidR="001D6B68">
        <w:t xml:space="preserve"> </w:t>
      </w:r>
      <w:proofErr w:type="gramEnd"/>
      <w:r w:rsidR="006820B3">
        <w:fldChar w:fldCharType="begin"/>
      </w:r>
      <w:r w:rsidR="006820B3">
        <w:instrText xml:space="preserve"> HYPERLINK "http://www.adidas.com/runfortheoceans" </w:instrText>
      </w:r>
      <w:r w:rsidR="006820B3">
        <w:fldChar w:fldCharType="separate"/>
      </w:r>
      <w:r w:rsidR="00407400" w:rsidRPr="00D0566B">
        <w:rPr>
          <w:rStyle w:val="Hyperlink"/>
          <w:rFonts w:ascii="AdiHaus" w:hAnsi="AdiHaus" w:cstheme="minorBidi"/>
          <w:bCs/>
          <w:sz w:val="24"/>
          <w:szCs w:val="24"/>
        </w:rPr>
        <w:t>adidas.com/</w:t>
      </w:r>
      <w:proofErr w:type="spellStart"/>
      <w:r w:rsidR="00407400" w:rsidRPr="00D0566B">
        <w:rPr>
          <w:rStyle w:val="Hyperlink"/>
          <w:rFonts w:ascii="AdiHaus" w:hAnsi="AdiHaus" w:cstheme="minorBidi"/>
          <w:bCs/>
          <w:sz w:val="24"/>
          <w:szCs w:val="24"/>
        </w:rPr>
        <w:t>runfortheoceans</w:t>
      </w:r>
      <w:proofErr w:type="spellEnd"/>
      <w:r w:rsidR="006820B3">
        <w:rPr>
          <w:rStyle w:val="Hyperlink"/>
          <w:rFonts w:ascii="AdiHaus" w:hAnsi="AdiHaus" w:cstheme="minorBidi"/>
          <w:bCs/>
          <w:sz w:val="24"/>
          <w:szCs w:val="24"/>
        </w:rPr>
        <w:fldChar w:fldCharType="end"/>
      </w:r>
      <w:r w:rsidR="00407400" w:rsidRPr="00D0566B">
        <w:rPr>
          <w:sz w:val="24"/>
          <w:szCs w:val="24"/>
        </w:rPr>
        <w:t>.</w:t>
      </w:r>
      <w:r w:rsidR="00BD3194" w:rsidRPr="00BD3194">
        <w:rPr>
          <w:rFonts w:ascii="AdiHaus" w:hAnsi="AdiHaus"/>
          <w:sz w:val="24"/>
          <w:szCs w:val="24"/>
        </w:rPr>
        <w:t xml:space="preserve"> </w:t>
      </w:r>
    </w:p>
    <w:p w14:paraId="5C7F4B7A" w14:textId="3BA05FCF" w:rsidR="00407400" w:rsidRPr="00BD3194" w:rsidRDefault="00BD3194" w:rsidP="00BD3194">
      <w:pPr>
        <w:numPr>
          <w:ilvl w:val="0"/>
          <w:numId w:val="3"/>
        </w:numPr>
        <w:spacing w:after="0"/>
        <w:jc w:val="both"/>
        <w:rPr>
          <w:rFonts w:ascii="AdiHaus" w:hAnsi="AdiHaus"/>
          <w:sz w:val="24"/>
          <w:szCs w:val="24"/>
        </w:rPr>
      </w:pPr>
      <w:r w:rsidRPr="001D6B68">
        <w:rPr>
          <w:rFonts w:ascii="AdiHaus" w:hAnsi="AdiHaus"/>
          <w:sz w:val="24"/>
          <w:szCs w:val="24"/>
        </w:rPr>
        <w:t>On Sunday, April 23</w:t>
      </w:r>
      <w:r>
        <w:rPr>
          <w:rFonts w:ascii="AdiHaus" w:hAnsi="AdiHaus"/>
          <w:sz w:val="24"/>
          <w:szCs w:val="24"/>
        </w:rPr>
        <w:t xml:space="preserve">, following the inception of the </w:t>
      </w:r>
      <w:r w:rsidR="009F15EF">
        <w:rPr>
          <w:rFonts w:ascii="AdiHaus" w:hAnsi="AdiHaus"/>
          <w:sz w:val="24"/>
          <w:szCs w:val="24"/>
        </w:rPr>
        <w:t>a</w:t>
      </w:r>
      <w:r>
        <w:rPr>
          <w:rFonts w:ascii="AdiHaus" w:hAnsi="AdiHaus"/>
          <w:sz w:val="24"/>
          <w:szCs w:val="24"/>
        </w:rPr>
        <w:t>didas x Parley Real Madrid and Bayern Munich jerseys in November 2016, four MLS teams</w:t>
      </w:r>
      <w:r w:rsidR="009F15EF">
        <w:rPr>
          <w:rFonts w:ascii="AdiHaus" w:hAnsi="AdiHaus"/>
          <w:sz w:val="24"/>
          <w:szCs w:val="24"/>
        </w:rPr>
        <w:t xml:space="preserve"> will</w:t>
      </w:r>
      <w:r>
        <w:rPr>
          <w:rFonts w:ascii="AdiHaus" w:hAnsi="AdiHaus"/>
          <w:sz w:val="24"/>
          <w:szCs w:val="24"/>
        </w:rPr>
        <w:t xml:space="preserve"> </w:t>
      </w:r>
      <w:r w:rsidRPr="001D6B68">
        <w:rPr>
          <w:rFonts w:ascii="AdiHaus" w:hAnsi="AdiHaus"/>
          <w:sz w:val="24"/>
          <w:szCs w:val="24"/>
        </w:rPr>
        <w:t xml:space="preserve">take the pitch </w:t>
      </w:r>
      <w:r>
        <w:rPr>
          <w:rFonts w:ascii="AdiHaus" w:hAnsi="AdiHaus"/>
          <w:sz w:val="24"/>
          <w:szCs w:val="24"/>
        </w:rPr>
        <w:t>in</w:t>
      </w:r>
      <w:r w:rsidRPr="001D6B68">
        <w:rPr>
          <w:rFonts w:ascii="AdiHaus" w:hAnsi="AdiHaus"/>
          <w:sz w:val="24"/>
          <w:szCs w:val="24"/>
        </w:rPr>
        <w:t xml:space="preserve"> </w:t>
      </w:r>
      <w:r>
        <w:rPr>
          <w:rFonts w:ascii="AdiHaus" w:hAnsi="AdiHaus"/>
          <w:sz w:val="24"/>
          <w:szCs w:val="24"/>
        </w:rPr>
        <w:t xml:space="preserve">game </w:t>
      </w:r>
      <w:r w:rsidRPr="001D6B68">
        <w:rPr>
          <w:rFonts w:ascii="AdiHaus" w:hAnsi="AdiHaus"/>
          <w:sz w:val="24"/>
          <w:szCs w:val="24"/>
        </w:rPr>
        <w:t>jerseys made from Parley Ocean Plastic</w:t>
      </w:r>
      <w:r w:rsidR="00496546" w:rsidRPr="00496546">
        <w:rPr>
          <w:rFonts w:ascii="AdiHaus" w:hAnsi="AdiHaus"/>
          <w:sz w:val="24"/>
          <w:szCs w:val="24"/>
          <w:lang w:val="en-US"/>
        </w:rPr>
        <w:t>™</w:t>
      </w:r>
      <w:r w:rsidRPr="001D6B68">
        <w:rPr>
          <w:rFonts w:ascii="AdiHaus" w:hAnsi="AdiHaus"/>
          <w:sz w:val="24"/>
          <w:szCs w:val="24"/>
        </w:rPr>
        <w:t xml:space="preserve">. </w:t>
      </w:r>
      <w:r>
        <w:rPr>
          <w:rFonts w:ascii="AdiHaus" w:hAnsi="AdiHaus"/>
          <w:sz w:val="24"/>
          <w:szCs w:val="24"/>
        </w:rPr>
        <w:t>The unique kits will be worn when New York City FC host</w:t>
      </w:r>
      <w:r w:rsidR="006820B3">
        <w:rPr>
          <w:rFonts w:ascii="AdiHaus" w:hAnsi="AdiHaus"/>
          <w:sz w:val="24"/>
          <w:szCs w:val="24"/>
        </w:rPr>
        <w:t>s</w:t>
      </w:r>
      <w:r>
        <w:rPr>
          <w:rFonts w:ascii="AdiHaus" w:hAnsi="AdiHaus"/>
          <w:sz w:val="24"/>
          <w:szCs w:val="24"/>
        </w:rPr>
        <w:t xml:space="preserve"> Orlando City SC and when LA Galaxy welcome</w:t>
      </w:r>
      <w:r w:rsidR="006820B3">
        <w:rPr>
          <w:rFonts w:ascii="AdiHaus" w:hAnsi="AdiHaus"/>
          <w:sz w:val="24"/>
          <w:szCs w:val="24"/>
        </w:rPr>
        <w:t>s</w:t>
      </w:r>
      <w:r>
        <w:rPr>
          <w:rFonts w:ascii="AdiHaus" w:hAnsi="AdiHaus"/>
          <w:sz w:val="24"/>
          <w:szCs w:val="24"/>
        </w:rPr>
        <w:t xml:space="preserve"> Seattle Sounders at Yankee Stadium and StubHub Center, respectively</w:t>
      </w:r>
      <w:r w:rsidRPr="001D6B68">
        <w:rPr>
          <w:rFonts w:ascii="AdiHaus" w:hAnsi="AdiHaus"/>
          <w:sz w:val="24"/>
          <w:szCs w:val="24"/>
        </w:rPr>
        <w:t>.</w:t>
      </w:r>
    </w:p>
    <w:p w14:paraId="1A7F710C" w14:textId="559FEBC9" w:rsidR="0057169B" w:rsidRDefault="0057169B" w:rsidP="00435E94">
      <w:pPr>
        <w:pStyle w:val="ListParagraph"/>
        <w:jc w:val="both"/>
        <w:rPr>
          <w:bCs/>
        </w:rPr>
      </w:pPr>
    </w:p>
    <w:p w14:paraId="0763313D" w14:textId="05ACDEEC" w:rsidR="004D3776" w:rsidRPr="00360F3A" w:rsidRDefault="00360F3A" w:rsidP="00360F3A">
      <w:pPr>
        <w:jc w:val="both"/>
        <w:rPr>
          <w:rFonts w:ascii="AdiHaus" w:hAnsi="AdiHaus"/>
          <w:bCs/>
          <w:sz w:val="24"/>
          <w:szCs w:val="24"/>
          <w:lang w:val="en-US"/>
        </w:rPr>
      </w:pPr>
      <w:r w:rsidRPr="00360F3A">
        <w:rPr>
          <w:rFonts w:ascii="AdiHaus" w:hAnsi="AdiHaus"/>
          <w:bCs/>
          <w:iCs/>
          <w:sz w:val="24"/>
          <w:szCs w:val="24"/>
          <w:lang w:val="en-US"/>
        </w:rPr>
        <w:t xml:space="preserve">"Every second breath we </w:t>
      </w:r>
      <w:r w:rsidR="006820B3">
        <w:rPr>
          <w:rFonts w:ascii="AdiHaus" w:hAnsi="AdiHaus"/>
          <w:bCs/>
          <w:iCs/>
          <w:sz w:val="24"/>
          <w:szCs w:val="24"/>
          <w:lang w:val="en-US"/>
        </w:rPr>
        <w:t xml:space="preserve">take is generated by the Oceans,” </w:t>
      </w:r>
      <w:r w:rsidR="006820B3">
        <w:rPr>
          <w:rFonts w:ascii="AdiHaus" w:hAnsi="AdiHaus"/>
          <w:bCs/>
          <w:iCs/>
          <w:sz w:val="24"/>
          <w:szCs w:val="24"/>
          <w:lang w:val="en-US"/>
        </w:rPr>
        <w:t>commented</w:t>
      </w:r>
      <w:r w:rsidR="006820B3" w:rsidRPr="00360F3A">
        <w:rPr>
          <w:rFonts w:ascii="AdiHaus" w:hAnsi="AdiHaus"/>
          <w:bCs/>
          <w:iCs/>
          <w:sz w:val="24"/>
          <w:szCs w:val="24"/>
          <w:lang w:val="en-US"/>
        </w:rPr>
        <w:t xml:space="preserve"> </w:t>
      </w:r>
      <w:r w:rsidR="006820B3">
        <w:rPr>
          <w:rFonts w:ascii="AdiHaus" w:hAnsi="AdiHaus"/>
          <w:bCs/>
          <w:iCs/>
          <w:sz w:val="24"/>
          <w:szCs w:val="24"/>
          <w:lang w:val="en-US"/>
        </w:rPr>
        <w:t xml:space="preserve">Cyrill Gutsch, Founder of Parley for the Oceans. </w:t>
      </w:r>
      <w:r w:rsidR="006820B3">
        <w:rPr>
          <w:rFonts w:ascii="AdiHaus" w:hAnsi="AdiHaus"/>
          <w:bCs/>
          <w:iCs/>
          <w:sz w:val="24"/>
          <w:szCs w:val="24"/>
          <w:lang w:val="en-US"/>
        </w:rPr>
        <w:t>“</w:t>
      </w:r>
      <w:r w:rsidRPr="00360F3A">
        <w:rPr>
          <w:rFonts w:ascii="AdiHaus" w:hAnsi="AdiHaus"/>
          <w:bCs/>
          <w:iCs/>
          <w:sz w:val="24"/>
          <w:szCs w:val="24"/>
          <w:lang w:val="en-US"/>
        </w:rPr>
        <w:t xml:space="preserve">And still, we </w:t>
      </w:r>
      <w:r w:rsidR="009413ED">
        <w:rPr>
          <w:rFonts w:ascii="AdiHaus" w:hAnsi="AdiHaus"/>
          <w:bCs/>
          <w:iCs/>
          <w:sz w:val="24"/>
          <w:szCs w:val="24"/>
          <w:lang w:val="en-US"/>
        </w:rPr>
        <w:t xml:space="preserve">are </w:t>
      </w:r>
      <w:r w:rsidRPr="00360F3A">
        <w:rPr>
          <w:rFonts w:ascii="AdiHaus" w:hAnsi="AdiHaus"/>
          <w:bCs/>
          <w:iCs/>
          <w:sz w:val="24"/>
          <w:szCs w:val="24"/>
          <w:lang w:val="en-US"/>
        </w:rPr>
        <w:t>destroying them</w:t>
      </w:r>
      <w:r w:rsidR="009413ED">
        <w:rPr>
          <w:rFonts w:ascii="AdiHaus" w:hAnsi="AdiHaus"/>
          <w:bCs/>
          <w:iCs/>
          <w:sz w:val="24"/>
          <w:szCs w:val="24"/>
          <w:lang w:val="en-US"/>
        </w:rPr>
        <w:t xml:space="preserve"> in rapid speed</w:t>
      </w:r>
      <w:r w:rsidRPr="00360F3A">
        <w:rPr>
          <w:rFonts w:ascii="AdiHaus" w:hAnsi="AdiHaus"/>
          <w:bCs/>
          <w:iCs/>
          <w:sz w:val="24"/>
          <w:szCs w:val="24"/>
          <w:lang w:val="en-US"/>
        </w:rPr>
        <w:t xml:space="preserve">. Together with adidas we achieved the impossible and turned the severe threat of marine plastic pollution into an opportunity for the whole </w:t>
      </w:r>
      <w:r w:rsidR="006820B3">
        <w:rPr>
          <w:rFonts w:ascii="AdiHaus" w:hAnsi="AdiHaus"/>
          <w:bCs/>
          <w:iCs/>
          <w:sz w:val="24"/>
          <w:szCs w:val="24"/>
          <w:lang w:val="en-US"/>
        </w:rPr>
        <w:t xml:space="preserve">industry. </w:t>
      </w:r>
      <w:r w:rsidRPr="00360F3A">
        <w:rPr>
          <w:rFonts w:ascii="AdiHaus" w:hAnsi="AdiHaus"/>
          <w:bCs/>
          <w:iCs/>
          <w:sz w:val="24"/>
          <w:szCs w:val="24"/>
          <w:lang w:val="en-US"/>
        </w:rPr>
        <w:t xml:space="preserve">We established </w:t>
      </w:r>
      <w:r w:rsidR="00061FF6" w:rsidRPr="00496546">
        <w:rPr>
          <w:rFonts w:ascii="AdiHaus" w:hAnsi="AdiHaus"/>
          <w:sz w:val="24"/>
          <w:szCs w:val="24"/>
          <w:lang w:val="en-US"/>
        </w:rPr>
        <w:t>Parley Ocean Plastic™</w:t>
      </w:r>
      <w:r w:rsidRPr="00360F3A">
        <w:rPr>
          <w:rFonts w:ascii="AdiHaus" w:hAnsi="AdiHaus"/>
          <w:bCs/>
          <w:iCs/>
          <w:sz w:val="24"/>
          <w:szCs w:val="24"/>
          <w:lang w:val="en-US"/>
        </w:rPr>
        <w:t xml:space="preserve"> as a premium material, a symbol of change, a flag for a strategy that can end the problem for good: Parley AIR.</w:t>
      </w:r>
      <w:r w:rsidR="006820B3">
        <w:rPr>
          <w:rFonts w:ascii="AdiHaus" w:hAnsi="AdiHaus"/>
          <w:bCs/>
          <w:iCs/>
          <w:sz w:val="24"/>
          <w:szCs w:val="24"/>
          <w:lang w:val="en-US"/>
        </w:rPr>
        <w:t xml:space="preserve"> </w:t>
      </w:r>
      <w:proofErr w:type="gramStart"/>
      <w:r w:rsidR="006820B3">
        <w:rPr>
          <w:rFonts w:ascii="AdiHaus" w:hAnsi="AdiHaus"/>
          <w:bCs/>
          <w:iCs/>
          <w:sz w:val="24"/>
          <w:szCs w:val="24"/>
          <w:lang w:val="en-US"/>
        </w:rPr>
        <w:t>Avoid,</w:t>
      </w:r>
      <w:proofErr w:type="gramEnd"/>
      <w:r w:rsidR="006820B3">
        <w:rPr>
          <w:rFonts w:ascii="AdiHaus" w:hAnsi="AdiHaus"/>
          <w:bCs/>
          <w:iCs/>
          <w:sz w:val="24"/>
          <w:szCs w:val="24"/>
          <w:lang w:val="en-US"/>
        </w:rPr>
        <w:t xml:space="preserve"> Intercept and Redesign.”</w:t>
      </w:r>
      <w:r w:rsidRPr="00360F3A">
        <w:rPr>
          <w:rFonts w:ascii="AdiHaus" w:hAnsi="AdiHaus"/>
          <w:bCs/>
          <w:iCs/>
          <w:sz w:val="24"/>
          <w:szCs w:val="24"/>
          <w:lang w:val="en-US"/>
        </w:rPr>
        <w:t> </w:t>
      </w:r>
    </w:p>
    <w:p w14:paraId="26209827" w14:textId="20A98E7B" w:rsidR="00DA6F76" w:rsidRPr="001D6B68" w:rsidRDefault="00DA6F76" w:rsidP="001D6B68">
      <w:pPr>
        <w:spacing w:after="0"/>
        <w:jc w:val="both"/>
        <w:rPr>
          <w:rFonts w:ascii="AdiHaus" w:hAnsi="AdiHaus"/>
          <w:bCs/>
          <w:sz w:val="24"/>
          <w:szCs w:val="24"/>
          <w:lang w:val="en"/>
        </w:rPr>
      </w:pPr>
      <w:r w:rsidRPr="001D6B68">
        <w:rPr>
          <w:rFonts w:ascii="AdiHaus" w:hAnsi="AdiHaus"/>
          <w:bCs/>
          <w:sz w:val="24"/>
          <w:szCs w:val="24"/>
          <w:lang w:val="en"/>
        </w:rPr>
        <w:t>The company also released its 2016 Sustainability Progress Report, the 17th edition published so far. The report is an annual overview of achievements and challenges, outlining adidas 2020 targets in reaching its six strategic priorities</w:t>
      </w:r>
      <w:r w:rsidR="009F15EF">
        <w:rPr>
          <w:rFonts w:ascii="AdiHaus" w:hAnsi="AdiHaus"/>
          <w:bCs/>
          <w:sz w:val="24"/>
          <w:szCs w:val="24"/>
          <w:lang w:val="en"/>
        </w:rPr>
        <w:t>:</w:t>
      </w:r>
      <w:r w:rsidRPr="001D6B68">
        <w:rPr>
          <w:rFonts w:ascii="AdiHaus" w:hAnsi="AdiHaus"/>
          <w:bCs/>
          <w:sz w:val="24"/>
          <w:szCs w:val="24"/>
          <w:lang w:val="en"/>
        </w:rPr>
        <w:t xml:space="preserve"> from using more sustainable materials in its production, to tackling the ever-growing issue of water scarcity or the empowerment of its supply chain workers, among others. It is available on the</w:t>
      </w:r>
      <w:r w:rsidR="001D6B68">
        <w:rPr>
          <w:rFonts w:ascii="AdiHaus" w:hAnsi="AdiHaus"/>
          <w:bCs/>
          <w:sz w:val="24"/>
          <w:szCs w:val="24"/>
          <w:lang w:val="en"/>
        </w:rPr>
        <w:t xml:space="preserve"> </w:t>
      </w:r>
      <w:hyperlink r:id="rId10" w:history="1">
        <w:r w:rsidR="001D6B68" w:rsidRPr="001D6B68">
          <w:rPr>
            <w:rStyle w:val="Hyperlink"/>
            <w:rFonts w:ascii="AdiHaus" w:hAnsi="AdiHaus" w:cstheme="minorBidi"/>
            <w:bCs/>
            <w:sz w:val="24"/>
            <w:szCs w:val="24"/>
            <w:lang w:val="en"/>
          </w:rPr>
          <w:t>company’s website</w:t>
        </w:r>
      </w:hyperlink>
      <w:r w:rsidRPr="001D6B68">
        <w:rPr>
          <w:rFonts w:ascii="AdiHaus" w:hAnsi="AdiHaus"/>
          <w:bCs/>
          <w:sz w:val="24"/>
          <w:szCs w:val="24"/>
          <w:lang w:val="en"/>
        </w:rPr>
        <w:t>.</w:t>
      </w:r>
    </w:p>
    <w:p w14:paraId="4B79CBE3" w14:textId="77777777" w:rsidR="00DA6F76" w:rsidRPr="001D6B68" w:rsidRDefault="00DA6F76" w:rsidP="001D6B68">
      <w:pPr>
        <w:spacing w:after="0"/>
        <w:jc w:val="both"/>
        <w:rPr>
          <w:rFonts w:ascii="AdiHaus" w:hAnsi="AdiHaus"/>
          <w:bCs/>
          <w:sz w:val="24"/>
          <w:szCs w:val="24"/>
          <w:lang w:val="en"/>
        </w:rPr>
      </w:pPr>
    </w:p>
    <w:p w14:paraId="1A8F9464" w14:textId="77777777" w:rsidR="00356049" w:rsidRDefault="009C45EB" w:rsidP="00107B6F">
      <w:pPr>
        <w:rPr>
          <w:rFonts w:ascii="AdiHaus" w:hAnsi="AdiHaus"/>
          <w:bCs/>
          <w:sz w:val="24"/>
          <w:szCs w:val="24"/>
        </w:rPr>
      </w:pPr>
      <w:r>
        <w:rPr>
          <w:rFonts w:ascii="AdiHaus" w:hAnsi="AdiHaus"/>
          <w:b/>
          <w:bCs/>
        </w:rPr>
        <w:t>A</w:t>
      </w:r>
      <w:r w:rsidR="00D43CC8">
        <w:rPr>
          <w:rFonts w:ascii="AdiHaus" w:hAnsi="AdiHaus"/>
          <w:b/>
          <w:bCs/>
        </w:rPr>
        <w:t>bout the Sustainability Report</w:t>
      </w:r>
    </w:p>
    <w:p w14:paraId="113C7A67" w14:textId="53F0ACB8" w:rsidR="009C45EB" w:rsidRDefault="00F961C0" w:rsidP="00964CD3">
      <w:pPr>
        <w:spacing w:after="0"/>
        <w:jc w:val="both"/>
        <w:rPr>
          <w:rFonts w:ascii="AdiHaus" w:hAnsi="AdiHaus"/>
          <w:sz w:val="24"/>
          <w:szCs w:val="24"/>
        </w:rPr>
      </w:pPr>
      <w:r w:rsidRPr="00F961C0">
        <w:rPr>
          <w:rFonts w:ascii="AdiHaus" w:hAnsi="AdiHaus"/>
          <w:bCs/>
          <w:sz w:val="24"/>
          <w:szCs w:val="24"/>
        </w:rPr>
        <w:t xml:space="preserve">Deeply rooted in the company’s core belief, the </w:t>
      </w:r>
      <w:r w:rsidR="006820B3">
        <w:rPr>
          <w:rFonts w:ascii="AdiHaus" w:hAnsi="AdiHaus"/>
          <w:bCs/>
          <w:sz w:val="24"/>
          <w:szCs w:val="24"/>
        </w:rPr>
        <w:t xml:space="preserve">new </w:t>
      </w:r>
      <w:r>
        <w:rPr>
          <w:rFonts w:ascii="AdiHaus" w:hAnsi="AdiHaus"/>
          <w:bCs/>
          <w:sz w:val="24"/>
          <w:szCs w:val="24"/>
        </w:rPr>
        <w:t xml:space="preserve">sustainability </w:t>
      </w:r>
      <w:r w:rsidR="00E9507F">
        <w:rPr>
          <w:rFonts w:ascii="AdiHaus" w:hAnsi="AdiHaus"/>
          <w:bCs/>
          <w:sz w:val="24"/>
          <w:szCs w:val="24"/>
        </w:rPr>
        <w:t>s</w:t>
      </w:r>
      <w:r w:rsidRPr="00F961C0">
        <w:rPr>
          <w:rFonts w:ascii="AdiHaus" w:hAnsi="AdiHaus"/>
          <w:bCs/>
          <w:sz w:val="24"/>
          <w:szCs w:val="24"/>
        </w:rPr>
        <w:t xml:space="preserve">trategy </w:t>
      </w:r>
      <w:r w:rsidR="009F15EF">
        <w:rPr>
          <w:rFonts w:ascii="AdiHaus" w:hAnsi="AdiHaus"/>
          <w:bCs/>
          <w:sz w:val="24"/>
          <w:szCs w:val="24"/>
        </w:rPr>
        <w:t>—</w:t>
      </w:r>
      <w:r w:rsidR="00BC74C8">
        <w:rPr>
          <w:rFonts w:ascii="AdiHaus" w:hAnsi="AdiHaus"/>
          <w:bCs/>
          <w:sz w:val="24"/>
          <w:szCs w:val="24"/>
        </w:rPr>
        <w:t xml:space="preserve"> </w:t>
      </w:r>
      <w:r w:rsidR="00627A2D">
        <w:rPr>
          <w:rFonts w:ascii="AdiHaus" w:hAnsi="AdiHaus"/>
          <w:bCs/>
          <w:sz w:val="24"/>
          <w:szCs w:val="24"/>
        </w:rPr>
        <w:t>launched in 2016</w:t>
      </w:r>
      <w:r>
        <w:rPr>
          <w:rFonts w:ascii="AdiHaus" w:hAnsi="AdiHaus"/>
          <w:bCs/>
          <w:sz w:val="24"/>
          <w:szCs w:val="24"/>
        </w:rPr>
        <w:t xml:space="preserve"> </w:t>
      </w:r>
      <w:r w:rsidR="009F15EF">
        <w:rPr>
          <w:rFonts w:ascii="AdiHaus" w:hAnsi="AdiHaus"/>
          <w:bCs/>
          <w:sz w:val="24"/>
          <w:szCs w:val="24"/>
        </w:rPr>
        <w:t>—</w:t>
      </w:r>
      <w:r w:rsidR="00BC74C8">
        <w:rPr>
          <w:rFonts w:ascii="AdiHaus" w:hAnsi="AdiHaus"/>
          <w:bCs/>
          <w:sz w:val="24"/>
          <w:szCs w:val="24"/>
        </w:rPr>
        <w:t xml:space="preserve"> </w:t>
      </w:r>
      <w:r w:rsidR="009C45EB">
        <w:rPr>
          <w:rFonts w:ascii="AdiHaus" w:hAnsi="AdiHaus"/>
          <w:bCs/>
          <w:sz w:val="24"/>
          <w:szCs w:val="24"/>
        </w:rPr>
        <w:t>translates adidas’</w:t>
      </w:r>
      <w:r w:rsidRPr="00F961C0">
        <w:rPr>
          <w:rFonts w:ascii="AdiHaus" w:hAnsi="AdiHaus"/>
          <w:bCs/>
          <w:sz w:val="24"/>
          <w:szCs w:val="24"/>
        </w:rPr>
        <w:t xml:space="preserve"> sustainable efforts into tangible goals and measurable objectives until 2020. </w:t>
      </w:r>
      <w:r w:rsidR="00AF4C04">
        <w:rPr>
          <w:rFonts w:ascii="AdiHaus" w:hAnsi="AdiHaus"/>
          <w:bCs/>
          <w:sz w:val="24"/>
          <w:szCs w:val="24"/>
        </w:rPr>
        <w:t xml:space="preserve">The annual </w:t>
      </w:r>
      <w:r w:rsidR="00AF4C04" w:rsidRPr="001D6B68">
        <w:rPr>
          <w:rFonts w:ascii="AdiHaus" w:hAnsi="AdiHaus"/>
          <w:bCs/>
          <w:sz w:val="24"/>
          <w:szCs w:val="24"/>
        </w:rPr>
        <w:t>Sustainability</w:t>
      </w:r>
      <w:r w:rsidR="009F15EF">
        <w:rPr>
          <w:rFonts w:ascii="AdiHaus" w:hAnsi="AdiHaus"/>
          <w:bCs/>
          <w:sz w:val="24"/>
          <w:szCs w:val="24"/>
        </w:rPr>
        <w:t xml:space="preserve"> Progress</w:t>
      </w:r>
      <w:r w:rsidR="00AF4C04" w:rsidRPr="001D6B68">
        <w:rPr>
          <w:rFonts w:ascii="AdiHaus" w:hAnsi="AdiHaus"/>
          <w:bCs/>
          <w:sz w:val="24"/>
          <w:szCs w:val="24"/>
        </w:rPr>
        <w:t xml:space="preserve"> Report</w:t>
      </w:r>
      <w:r w:rsidR="00AF4C04">
        <w:rPr>
          <w:rFonts w:ascii="AdiHaus" w:hAnsi="AdiHaus"/>
          <w:bCs/>
          <w:sz w:val="24"/>
          <w:szCs w:val="24"/>
        </w:rPr>
        <w:t xml:space="preserve"> </w:t>
      </w:r>
      <w:r w:rsidR="00A3683C">
        <w:rPr>
          <w:rFonts w:ascii="AdiHaus" w:hAnsi="AdiHaus"/>
          <w:bCs/>
          <w:sz w:val="24"/>
          <w:szCs w:val="24"/>
        </w:rPr>
        <w:t>i</w:t>
      </w:r>
      <w:r w:rsidR="00E9507F">
        <w:rPr>
          <w:rFonts w:ascii="AdiHaus" w:hAnsi="AdiHaus"/>
          <w:bCs/>
          <w:sz w:val="24"/>
          <w:szCs w:val="24"/>
        </w:rPr>
        <w:t>nforms about the sustainability strategy progress</w:t>
      </w:r>
      <w:r w:rsidR="00AF4C04">
        <w:rPr>
          <w:rFonts w:ascii="AdiHaus" w:hAnsi="AdiHaus"/>
          <w:bCs/>
          <w:sz w:val="24"/>
          <w:szCs w:val="24"/>
        </w:rPr>
        <w:t xml:space="preserve">. </w:t>
      </w:r>
    </w:p>
    <w:p w14:paraId="58306C20" w14:textId="77777777" w:rsidR="00CD661D" w:rsidRPr="00CD661D" w:rsidRDefault="00CD661D" w:rsidP="00F961C0">
      <w:pPr>
        <w:spacing w:after="0"/>
        <w:jc w:val="both"/>
        <w:rPr>
          <w:rFonts w:ascii="AdiHaus" w:hAnsi="AdiHaus"/>
          <w:bCs/>
          <w:sz w:val="24"/>
          <w:szCs w:val="24"/>
        </w:rPr>
      </w:pPr>
    </w:p>
    <w:p w14:paraId="54B0F5FE" w14:textId="44C92344" w:rsidR="00D9013F" w:rsidRDefault="00627A2D" w:rsidP="00473B3A">
      <w:pPr>
        <w:spacing w:after="0"/>
        <w:jc w:val="both"/>
        <w:rPr>
          <w:rFonts w:ascii="AdiHaus" w:hAnsi="AdiHaus"/>
          <w:bCs/>
          <w:sz w:val="24"/>
          <w:szCs w:val="24"/>
          <w:lang w:val="en-US"/>
        </w:rPr>
      </w:pPr>
      <w:r>
        <w:rPr>
          <w:rFonts w:ascii="AdiHaus" w:hAnsi="AdiHaus"/>
          <w:bCs/>
          <w:sz w:val="24"/>
          <w:szCs w:val="24"/>
          <w:lang w:val="en-US"/>
        </w:rPr>
        <w:t>“No matter how far adidas</w:t>
      </w:r>
      <w:r w:rsidR="007F488A">
        <w:rPr>
          <w:rFonts w:ascii="AdiHaus" w:hAnsi="AdiHaus"/>
          <w:bCs/>
          <w:sz w:val="24"/>
          <w:szCs w:val="24"/>
          <w:lang w:val="en-US"/>
        </w:rPr>
        <w:t xml:space="preserve"> has</w:t>
      </w:r>
      <w:r w:rsidR="00473B3A" w:rsidRPr="00473B3A">
        <w:rPr>
          <w:rFonts w:ascii="AdiHaus" w:hAnsi="AdiHaus"/>
          <w:bCs/>
          <w:sz w:val="24"/>
          <w:szCs w:val="24"/>
          <w:lang w:val="en-US"/>
        </w:rPr>
        <w:t xml:space="preserve"> come with </w:t>
      </w:r>
      <w:r w:rsidR="009F15EF">
        <w:rPr>
          <w:rFonts w:ascii="AdiHaus" w:hAnsi="AdiHaus"/>
          <w:bCs/>
          <w:sz w:val="24"/>
          <w:szCs w:val="24"/>
          <w:lang w:val="en-US"/>
        </w:rPr>
        <w:t>its</w:t>
      </w:r>
      <w:r w:rsidR="00473B3A">
        <w:rPr>
          <w:rFonts w:ascii="AdiHaus" w:hAnsi="AdiHaus"/>
          <w:bCs/>
          <w:sz w:val="24"/>
          <w:szCs w:val="24"/>
          <w:lang w:val="en-US"/>
        </w:rPr>
        <w:t xml:space="preserve"> </w:t>
      </w:r>
      <w:r w:rsidR="00473B3A" w:rsidRPr="00473B3A">
        <w:rPr>
          <w:rFonts w:ascii="AdiHaus" w:hAnsi="AdiHaus"/>
          <w:bCs/>
          <w:sz w:val="24"/>
          <w:szCs w:val="24"/>
          <w:lang w:val="en-US"/>
        </w:rPr>
        <w:t>sustainability efforts over the years, we know</w:t>
      </w:r>
      <w:r w:rsidR="00473B3A">
        <w:rPr>
          <w:rFonts w:ascii="AdiHaus" w:hAnsi="AdiHaus"/>
          <w:bCs/>
          <w:sz w:val="24"/>
          <w:szCs w:val="24"/>
          <w:lang w:val="en-US"/>
        </w:rPr>
        <w:t xml:space="preserve"> </w:t>
      </w:r>
      <w:r>
        <w:rPr>
          <w:rFonts w:ascii="AdiHaus" w:hAnsi="AdiHaus"/>
          <w:bCs/>
          <w:sz w:val="24"/>
          <w:szCs w:val="24"/>
          <w:lang w:val="en-US"/>
        </w:rPr>
        <w:t>that we can always improve</w:t>
      </w:r>
      <w:r w:rsidR="006820B3">
        <w:rPr>
          <w:rFonts w:ascii="AdiHaus" w:hAnsi="AdiHaus"/>
          <w:bCs/>
          <w:sz w:val="24"/>
          <w:szCs w:val="24"/>
          <w:lang w:val="en-US"/>
        </w:rPr>
        <w:t>,”</w:t>
      </w:r>
      <w:r>
        <w:rPr>
          <w:rFonts w:ascii="AdiHaus" w:hAnsi="AdiHaus"/>
          <w:bCs/>
          <w:sz w:val="24"/>
          <w:szCs w:val="24"/>
          <w:lang w:val="en-US"/>
        </w:rPr>
        <w:t xml:space="preserve"> says Kasper Rorsted. “</w:t>
      </w:r>
      <w:r w:rsidR="00473B3A" w:rsidRPr="00473B3A">
        <w:rPr>
          <w:rFonts w:ascii="AdiHaus" w:hAnsi="AdiHaus"/>
          <w:bCs/>
          <w:sz w:val="24"/>
          <w:szCs w:val="24"/>
          <w:lang w:val="en-US"/>
        </w:rPr>
        <w:t>For this reason, w</w:t>
      </w:r>
      <w:r w:rsidR="00473B3A">
        <w:rPr>
          <w:rFonts w:ascii="AdiHaus" w:hAnsi="AdiHaus"/>
          <w:bCs/>
          <w:sz w:val="24"/>
          <w:szCs w:val="24"/>
          <w:lang w:val="en-US"/>
        </w:rPr>
        <w:t xml:space="preserve">e are </w:t>
      </w:r>
      <w:r w:rsidR="00473B3A">
        <w:rPr>
          <w:rFonts w:ascii="AdiHaus" w:hAnsi="AdiHaus"/>
          <w:bCs/>
          <w:sz w:val="24"/>
          <w:szCs w:val="24"/>
          <w:lang w:val="en-US"/>
        </w:rPr>
        <w:lastRenderedPageBreak/>
        <w:t xml:space="preserve">calling all creators, our </w:t>
      </w:r>
      <w:r w:rsidR="00473B3A" w:rsidRPr="00473B3A">
        <w:rPr>
          <w:rFonts w:ascii="AdiHaus" w:hAnsi="AdiHaus"/>
          <w:bCs/>
          <w:sz w:val="24"/>
          <w:szCs w:val="24"/>
          <w:lang w:val="en-US"/>
        </w:rPr>
        <w:t>own employees, our partners and consumers</w:t>
      </w:r>
      <w:r w:rsidR="00473B3A">
        <w:rPr>
          <w:rFonts w:ascii="AdiHaus" w:hAnsi="AdiHaus"/>
          <w:bCs/>
          <w:sz w:val="24"/>
          <w:szCs w:val="24"/>
          <w:lang w:val="en-US"/>
        </w:rPr>
        <w:t xml:space="preserve"> </w:t>
      </w:r>
      <w:r w:rsidR="00473B3A" w:rsidRPr="00473B3A">
        <w:rPr>
          <w:rFonts w:ascii="AdiHaus" w:hAnsi="AdiHaus"/>
          <w:bCs/>
          <w:sz w:val="24"/>
          <w:szCs w:val="24"/>
          <w:lang w:val="en-US"/>
        </w:rPr>
        <w:t>as well as suppliers to be a part of this important</w:t>
      </w:r>
      <w:r w:rsidR="00473B3A">
        <w:rPr>
          <w:rFonts w:ascii="AdiHaus" w:hAnsi="AdiHaus"/>
          <w:bCs/>
          <w:sz w:val="24"/>
          <w:szCs w:val="24"/>
          <w:lang w:val="en-US"/>
        </w:rPr>
        <w:t xml:space="preserve"> </w:t>
      </w:r>
      <w:r w:rsidR="00473B3A" w:rsidRPr="00473B3A">
        <w:rPr>
          <w:rFonts w:ascii="AdiHaus" w:hAnsi="AdiHaus"/>
          <w:bCs/>
          <w:sz w:val="24"/>
          <w:szCs w:val="24"/>
          <w:lang w:val="en-US"/>
        </w:rPr>
        <w:t>journey. We strive to give them the space their</w:t>
      </w:r>
      <w:r w:rsidR="00473B3A">
        <w:rPr>
          <w:rFonts w:ascii="AdiHaus" w:hAnsi="AdiHaus"/>
          <w:bCs/>
          <w:sz w:val="24"/>
          <w:szCs w:val="24"/>
          <w:lang w:val="en-US"/>
        </w:rPr>
        <w:t xml:space="preserve"> </w:t>
      </w:r>
      <w:r w:rsidR="00473B3A" w:rsidRPr="00473B3A">
        <w:rPr>
          <w:rFonts w:ascii="AdiHaus" w:hAnsi="AdiHaus"/>
          <w:bCs/>
          <w:sz w:val="24"/>
          <w:szCs w:val="24"/>
          <w:lang w:val="en-US"/>
        </w:rPr>
        <w:t>ideas and creative force need to improve our</w:t>
      </w:r>
      <w:r w:rsidR="00473B3A">
        <w:rPr>
          <w:rFonts w:ascii="AdiHaus" w:hAnsi="AdiHaus"/>
          <w:bCs/>
          <w:sz w:val="24"/>
          <w:szCs w:val="24"/>
          <w:lang w:val="en-US"/>
        </w:rPr>
        <w:t xml:space="preserve"> </w:t>
      </w:r>
      <w:r w:rsidR="00473B3A" w:rsidRPr="00473B3A">
        <w:rPr>
          <w:rFonts w:ascii="AdiHaus" w:hAnsi="AdiHaus"/>
          <w:bCs/>
          <w:sz w:val="24"/>
          <w:szCs w:val="24"/>
          <w:lang w:val="en-US"/>
        </w:rPr>
        <w:t>company’s sustainable efforts.</w:t>
      </w:r>
      <w:r>
        <w:rPr>
          <w:rFonts w:ascii="AdiHaus" w:hAnsi="AdiHaus"/>
          <w:bCs/>
          <w:sz w:val="24"/>
          <w:szCs w:val="24"/>
          <w:lang w:val="en-US"/>
        </w:rPr>
        <w:t>”</w:t>
      </w:r>
    </w:p>
    <w:p w14:paraId="23DA0078" w14:textId="77777777" w:rsidR="00F961C0" w:rsidRPr="00F961C0" w:rsidRDefault="00F961C0" w:rsidP="00F961C0">
      <w:pPr>
        <w:spacing w:after="0"/>
        <w:jc w:val="both"/>
        <w:rPr>
          <w:rFonts w:ascii="AdiHaus" w:hAnsi="AdiHaus"/>
          <w:sz w:val="24"/>
          <w:szCs w:val="24"/>
        </w:rPr>
      </w:pPr>
    </w:p>
    <w:p w14:paraId="7D50C459" w14:textId="77777777" w:rsidR="007F488A" w:rsidRDefault="00F961C0" w:rsidP="00AF4C04">
      <w:pPr>
        <w:spacing w:after="0"/>
        <w:jc w:val="both"/>
        <w:rPr>
          <w:rFonts w:ascii="AdiHaus" w:hAnsi="AdiHaus"/>
          <w:sz w:val="24"/>
          <w:szCs w:val="24"/>
        </w:rPr>
      </w:pPr>
      <w:r w:rsidRPr="00F961C0">
        <w:rPr>
          <w:rFonts w:ascii="AdiHaus" w:hAnsi="AdiHaus"/>
          <w:sz w:val="24"/>
          <w:szCs w:val="24"/>
        </w:rPr>
        <w:t xml:space="preserve">Some highlights </w:t>
      </w:r>
      <w:r>
        <w:rPr>
          <w:rFonts w:ascii="AdiHaus" w:hAnsi="AdiHaus"/>
          <w:sz w:val="24"/>
          <w:szCs w:val="24"/>
        </w:rPr>
        <w:t>from</w:t>
      </w:r>
      <w:r w:rsidRPr="00F961C0">
        <w:rPr>
          <w:rFonts w:ascii="AdiHaus" w:hAnsi="AdiHaus"/>
          <w:sz w:val="24"/>
          <w:szCs w:val="24"/>
        </w:rPr>
        <w:t xml:space="preserve"> </w:t>
      </w:r>
      <w:r w:rsidR="00F70CBA">
        <w:rPr>
          <w:rFonts w:ascii="AdiHaus" w:hAnsi="AdiHaus"/>
          <w:sz w:val="24"/>
          <w:szCs w:val="24"/>
        </w:rPr>
        <w:t xml:space="preserve">the </w:t>
      </w:r>
      <w:r w:rsidRPr="00F961C0">
        <w:rPr>
          <w:rFonts w:ascii="AdiHaus" w:hAnsi="AdiHaus"/>
          <w:sz w:val="24"/>
          <w:szCs w:val="24"/>
        </w:rPr>
        <w:t>201</w:t>
      </w:r>
      <w:r>
        <w:rPr>
          <w:rFonts w:ascii="AdiHaus" w:hAnsi="AdiHaus"/>
          <w:sz w:val="24"/>
          <w:szCs w:val="24"/>
        </w:rPr>
        <w:t>6</w:t>
      </w:r>
      <w:r w:rsidR="00F70CBA">
        <w:rPr>
          <w:rFonts w:ascii="AdiHaus" w:hAnsi="AdiHaus"/>
          <w:sz w:val="24"/>
          <w:szCs w:val="24"/>
        </w:rPr>
        <w:t xml:space="preserve"> Sustainability Progress Report</w:t>
      </w:r>
      <w:r w:rsidRPr="00F961C0">
        <w:rPr>
          <w:rFonts w:ascii="AdiHaus" w:hAnsi="AdiHaus"/>
          <w:sz w:val="24"/>
          <w:szCs w:val="24"/>
        </w:rPr>
        <w:t>:</w:t>
      </w:r>
    </w:p>
    <w:p w14:paraId="1E89727C" w14:textId="77777777" w:rsidR="00D52057" w:rsidRDefault="00D52057" w:rsidP="00AF4C04">
      <w:pPr>
        <w:spacing w:after="0"/>
        <w:jc w:val="both"/>
        <w:rPr>
          <w:rFonts w:ascii="AdiHaus" w:hAnsi="AdiHaus"/>
          <w:sz w:val="24"/>
          <w:szCs w:val="24"/>
        </w:rPr>
      </w:pPr>
    </w:p>
    <w:p w14:paraId="19F9C51C" w14:textId="77777777" w:rsidR="006E5D8F" w:rsidRPr="0012535B" w:rsidRDefault="00A3683C" w:rsidP="006E5D8F">
      <w:pPr>
        <w:numPr>
          <w:ilvl w:val="0"/>
          <w:numId w:val="3"/>
        </w:numPr>
        <w:spacing w:after="0"/>
        <w:jc w:val="both"/>
        <w:rPr>
          <w:rFonts w:ascii="AdiHaus" w:hAnsi="AdiHaus"/>
          <w:sz w:val="24"/>
          <w:szCs w:val="24"/>
        </w:rPr>
      </w:pPr>
      <w:r>
        <w:rPr>
          <w:rFonts w:ascii="AdiHaus" w:hAnsi="AdiHaus"/>
          <w:sz w:val="24"/>
          <w:szCs w:val="24"/>
        </w:rPr>
        <w:t>2016 t</w:t>
      </w:r>
      <w:r w:rsidR="006E5D8F" w:rsidRPr="0012535B">
        <w:rPr>
          <w:rFonts w:ascii="AdiHaus" w:hAnsi="AdiHaus"/>
          <w:sz w:val="24"/>
          <w:szCs w:val="24"/>
        </w:rPr>
        <w:t>arget to source 60% Better Cotton exceeded by 8pp, on track with company target of sourcing 100% sustainable cotton by the end of 2018.</w:t>
      </w:r>
    </w:p>
    <w:p w14:paraId="1E0B7048" w14:textId="77777777" w:rsidR="002B078C" w:rsidRDefault="002B078C" w:rsidP="0012535B">
      <w:pPr>
        <w:numPr>
          <w:ilvl w:val="0"/>
          <w:numId w:val="3"/>
        </w:numPr>
        <w:spacing w:after="0"/>
        <w:jc w:val="both"/>
        <w:rPr>
          <w:rFonts w:ascii="AdiHaus" w:hAnsi="AdiHaus"/>
          <w:sz w:val="24"/>
          <w:szCs w:val="24"/>
        </w:rPr>
      </w:pPr>
      <w:r w:rsidRPr="0012535B">
        <w:rPr>
          <w:rFonts w:ascii="AdiHaus" w:hAnsi="AdiHaus"/>
          <w:sz w:val="24"/>
          <w:szCs w:val="24"/>
        </w:rPr>
        <w:t xml:space="preserve">Elimination </w:t>
      </w:r>
      <w:r w:rsidR="00AF4C04" w:rsidRPr="0012535B">
        <w:rPr>
          <w:rFonts w:ascii="AdiHaus" w:hAnsi="AdiHaus"/>
          <w:sz w:val="24"/>
          <w:szCs w:val="24"/>
        </w:rPr>
        <w:t>of approximately 70 milli</w:t>
      </w:r>
      <w:r w:rsidR="00A3683C">
        <w:rPr>
          <w:rFonts w:ascii="AdiHaus" w:hAnsi="AdiHaus"/>
          <w:sz w:val="24"/>
          <w:szCs w:val="24"/>
        </w:rPr>
        <w:t>on plastic shopping bags</w:t>
      </w:r>
      <w:r w:rsidR="0012535B" w:rsidRPr="0012535B">
        <w:rPr>
          <w:rFonts w:ascii="AdiHaus" w:hAnsi="AdiHaus"/>
          <w:sz w:val="24"/>
          <w:szCs w:val="24"/>
        </w:rPr>
        <w:t xml:space="preserve"> as a result of the </w:t>
      </w:r>
      <w:r w:rsidR="00A3683C" w:rsidRPr="0012535B">
        <w:rPr>
          <w:rFonts w:ascii="AdiHaus" w:hAnsi="AdiHaus"/>
          <w:sz w:val="24"/>
          <w:szCs w:val="24"/>
        </w:rPr>
        <w:t xml:space="preserve">global switch </w:t>
      </w:r>
      <w:r w:rsidR="00A3683C">
        <w:rPr>
          <w:rFonts w:ascii="AdiHaus" w:hAnsi="AdiHaus"/>
          <w:sz w:val="24"/>
          <w:szCs w:val="24"/>
        </w:rPr>
        <w:t xml:space="preserve">from </w:t>
      </w:r>
      <w:r w:rsidRPr="0012535B">
        <w:rPr>
          <w:rFonts w:ascii="AdiHaus" w:hAnsi="AdiHaus"/>
          <w:sz w:val="24"/>
          <w:szCs w:val="24"/>
        </w:rPr>
        <w:t xml:space="preserve">plastic bags </w:t>
      </w:r>
      <w:r w:rsidR="0012535B" w:rsidRPr="0012535B">
        <w:rPr>
          <w:rFonts w:ascii="AdiHaus" w:hAnsi="AdiHaus"/>
          <w:sz w:val="24"/>
          <w:szCs w:val="24"/>
        </w:rPr>
        <w:t>to</w:t>
      </w:r>
      <w:r w:rsidRPr="0012535B">
        <w:rPr>
          <w:rFonts w:ascii="AdiHaus" w:hAnsi="AdiHaus"/>
          <w:sz w:val="24"/>
          <w:szCs w:val="24"/>
        </w:rPr>
        <w:t xml:space="preserve"> paper bags</w:t>
      </w:r>
      <w:r w:rsidR="00E9507F">
        <w:rPr>
          <w:rFonts w:ascii="AdiHaus" w:hAnsi="AdiHaus"/>
          <w:sz w:val="24"/>
          <w:szCs w:val="24"/>
        </w:rPr>
        <w:t xml:space="preserve"> in retail stores</w:t>
      </w:r>
      <w:r w:rsidRPr="0012535B">
        <w:rPr>
          <w:rFonts w:ascii="AdiHaus" w:hAnsi="AdiHaus"/>
          <w:sz w:val="24"/>
          <w:szCs w:val="24"/>
        </w:rPr>
        <w:t xml:space="preserve">. </w:t>
      </w:r>
    </w:p>
    <w:p w14:paraId="37DF3AF8" w14:textId="5ED88A7C" w:rsidR="003E539C" w:rsidRPr="003E539C" w:rsidRDefault="002F3CC3" w:rsidP="003C586A">
      <w:pPr>
        <w:pStyle w:val="ListParagraph"/>
        <w:numPr>
          <w:ilvl w:val="0"/>
          <w:numId w:val="3"/>
        </w:numPr>
        <w:jc w:val="both"/>
        <w:rPr>
          <w:lang w:val="en-US"/>
        </w:rPr>
      </w:pPr>
      <w:r>
        <w:t>Achievement of</w:t>
      </w:r>
      <w:r w:rsidR="003C586A">
        <w:t xml:space="preserve"> 23% water </w:t>
      </w:r>
      <w:r w:rsidR="009D1F36">
        <w:t>saving</w:t>
      </w:r>
      <w:r w:rsidR="009F15EF">
        <w:t>s</w:t>
      </w:r>
      <w:r w:rsidR="009D1F36">
        <w:t xml:space="preserve"> per employee</w:t>
      </w:r>
      <w:r w:rsidR="003C586A">
        <w:t xml:space="preserve"> </w:t>
      </w:r>
      <w:r w:rsidR="009D1F36">
        <w:t xml:space="preserve">on </w:t>
      </w:r>
      <w:r w:rsidR="005410CC">
        <w:t>adidas</w:t>
      </w:r>
      <w:r w:rsidR="009D1F36">
        <w:t xml:space="preserve"> sites (2008-2016)</w:t>
      </w:r>
      <w:r w:rsidR="003C586A">
        <w:t>.</w:t>
      </w:r>
    </w:p>
    <w:p w14:paraId="5B939B9B" w14:textId="6B54386D" w:rsidR="00430C9B" w:rsidRDefault="00232825" w:rsidP="00430C9B">
      <w:pPr>
        <w:numPr>
          <w:ilvl w:val="0"/>
          <w:numId w:val="3"/>
        </w:numPr>
        <w:spacing w:after="0"/>
        <w:jc w:val="both"/>
        <w:rPr>
          <w:rFonts w:ascii="AdiHaus" w:hAnsi="AdiHaus"/>
          <w:sz w:val="24"/>
          <w:szCs w:val="24"/>
        </w:rPr>
      </w:pPr>
      <w:r w:rsidRPr="0012535B">
        <w:rPr>
          <w:rFonts w:ascii="AdiHaus" w:hAnsi="AdiHaus"/>
          <w:sz w:val="24"/>
          <w:szCs w:val="24"/>
        </w:rPr>
        <w:t>736 employees spent a total of 33,000 hours</w:t>
      </w:r>
      <w:r w:rsidR="00E162EE" w:rsidRPr="0012535B">
        <w:rPr>
          <w:rFonts w:ascii="AdiHaus" w:hAnsi="AdiHaus"/>
          <w:sz w:val="24"/>
          <w:szCs w:val="24"/>
        </w:rPr>
        <w:t xml:space="preserve"> volunteering</w:t>
      </w:r>
      <w:r w:rsidR="005410CC">
        <w:rPr>
          <w:rFonts w:ascii="AdiHaus" w:hAnsi="AdiHaus"/>
          <w:sz w:val="24"/>
          <w:szCs w:val="24"/>
        </w:rPr>
        <w:t>.</w:t>
      </w:r>
    </w:p>
    <w:p w14:paraId="48C573DB" w14:textId="39A64DAD" w:rsidR="009D1F36" w:rsidRDefault="009D1F36" w:rsidP="00430C9B">
      <w:pPr>
        <w:numPr>
          <w:ilvl w:val="0"/>
          <w:numId w:val="3"/>
        </w:numPr>
        <w:spacing w:after="0"/>
        <w:jc w:val="both"/>
        <w:rPr>
          <w:rFonts w:ascii="AdiHaus" w:hAnsi="AdiHaus"/>
          <w:sz w:val="24"/>
          <w:szCs w:val="24"/>
        </w:rPr>
      </w:pPr>
      <w:r>
        <w:rPr>
          <w:rFonts w:ascii="AdiHaus" w:hAnsi="AdiHaus"/>
          <w:sz w:val="24"/>
          <w:szCs w:val="24"/>
        </w:rPr>
        <w:t>Increase of 47% in the number of BOKS schools, a free before-school physical</w:t>
      </w:r>
      <w:r w:rsidR="006820B3">
        <w:rPr>
          <w:rFonts w:ascii="AdiHaus" w:hAnsi="AdiHaus"/>
          <w:sz w:val="24"/>
          <w:szCs w:val="24"/>
        </w:rPr>
        <w:t xml:space="preserve"> activity program</w:t>
      </w:r>
      <w:r w:rsidR="005410CC">
        <w:rPr>
          <w:rFonts w:ascii="AdiHaus" w:hAnsi="AdiHaus"/>
          <w:sz w:val="24"/>
          <w:szCs w:val="24"/>
        </w:rPr>
        <w:t>, compared to 2015.</w:t>
      </w:r>
      <w:r>
        <w:rPr>
          <w:rFonts w:ascii="AdiHaus" w:hAnsi="AdiHaus"/>
          <w:sz w:val="24"/>
          <w:szCs w:val="24"/>
        </w:rPr>
        <w:t xml:space="preserve"> </w:t>
      </w:r>
    </w:p>
    <w:p w14:paraId="59FA7DA3" w14:textId="37547161" w:rsidR="003E539C" w:rsidRPr="003C586A" w:rsidRDefault="002F3CC3" w:rsidP="003C586A">
      <w:pPr>
        <w:pStyle w:val="ListParagraph"/>
        <w:numPr>
          <w:ilvl w:val="0"/>
          <w:numId w:val="3"/>
        </w:numPr>
        <w:autoSpaceDE w:val="0"/>
        <w:autoSpaceDN w:val="0"/>
        <w:adjustRightInd w:val="0"/>
        <w:jc w:val="both"/>
      </w:pPr>
      <w:r>
        <w:t>Growth by 10% in the a</w:t>
      </w:r>
      <w:r w:rsidR="003E539C" w:rsidRPr="003C586A">
        <w:t>ccess to the Workers</w:t>
      </w:r>
      <w:r w:rsidR="003E539C" w:rsidRPr="003C586A">
        <w:rPr>
          <w:rFonts w:hint="eastAsia"/>
        </w:rPr>
        <w:t>’</w:t>
      </w:r>
      <w:r w:rsidR="003E539C" w:rsidRPr="003C586A">
        <w:t xml:space="preserve"> Hotline. The service is now available to 290,000 workers in 63 strategic supplier factories across four</w:t>
      </w:r>
      <w:r w:rsidR="003C586A" w:rsidRPr="003C586A">
        <w:t xml:space="preserve"> </w:t>
      </w:r>
      <w:r w:rsidR="003E539C" w:rsidRPr="003C586A">
        <w:t>countrie</w:t>
      </w:r>
      <w:r w:rsidR="006820B3">
        <w:t>s (Cambodia, Indonesia, Vietnam</w:t>
      </w:r>
      <w:r w:rsidR="003E539C" w:rsidRPr="003C586A">
        <w:t xml:space="preserve"> and China</w:t>
      </w:r>
      <w:r w:rsidR="00674FD9">
        <w:t>).</w:t>
      </w:r>
    </w:p>
    <w:p w14:paraId="79B2B153" w14:textId="186C4F1C" w:rsidR="00F95067" w:rsidRPr="00674FD9" w:rsidRDefault="00674FD9" w:rsidP="003E539C">
      <w:pPr>
        <w:numPr>
          <w:ilvl w:val="0"/>
          <w:numId w:val="3"/>
        </w:numPr>
        <w:spacing w:after="0"/>
        <w:jc w:val="both"/>
        <w:rPr>
          <w:rFonts w:ascii="AdiHaus" w:hAnsi="AdiHaus"/>
          <w:sz w:val="24"/>
          <w:szCs w:val="24"/>
        </w:rPr>
      </w:pPr>
      <w:proofErr w:type="gramStart"/>
      <w:r w:rsidRPr="00674FD9">
        <w:rPr>
          <w:rFonts w:ascii="AdiHaus" w:hAnsi="AdiHaus"/>
          <w:sz w:val="24"/>
          <w:szCs w:val="24"/>
        </w:rPr>
        <w:t>adidas</w:t>
      </w:r>
      <w:proofErr w:type="gramEnd"/>
      <w:r w:rsidRPr="00674FD9">
        <w:rPr>
          <w:rFonts w:ascii="AdiHaus" w:hAnsi="AdiHaus"/>
          <w:sz w:val="24"/>
          <w:szCs w:val="24"/>
        </w:rPr>
        <w:t xml:space="preserve"> r</w:t>
      </w:r>
      <w:r w:rsidR="00A6037F" w:rsidRPr="00674FD9">
        <w:rPr>
          <w:rFonts w:ascii="AdiHaus" w:hAnsi="AdiHaus"/>
          <w:sz w:val="24"/>
          <w:szCs w:val="24"/>
        </w:rPr>
        <w:t xml:space="preserve">anked second </w:t>
      </w:r>
      <w:r w:rsidR="00BE54AB">
        <w:rPr>
          <w:rFonts w:ascii="AdiHaus" w:hAnsi="AdiHaus"/>
          <w:sz w:val="24"/>
          <w:szCs w:val="24"/>
        </w:rPr>
        <w:t>in the Apparel sector, and fifth</w:t>
      </w:r>
      <w:r w:rsidR="00A6037F" w:rsidRPr="00674FD9">
        <w:rPr>
          <w:rFonts w:ascii="AdiHaus" w:hAnsi="AdiHaus"/>
          <w:sz w:val="24"/>
          <w:szCs w:val="24"/>
        </w:rPr>
        <w:t xml:space="preserve"> in the overall ranking </w:t>
      </w:r>
      <w:r w:rsidR="00E9507F" w:rsidRPr="00674FD9">
        <w:rPr>
          <w:rFonts w:ascii="AdiHaus" w:hAnsi="AdiHaus"/>
          <w:sz w:val="24"/>
          <w:szCs w:val="24"/>
        </w:rPr>
        <w:t xml:space="preserve">out of 98 corporations </w:t>
      </w:r>
      <w:r w:rsidR="00A6037F" w:rsidRPr="00674FD9">
        <w:rPr>
          <w:rFonts w:ascii="AdiHaus" w:hAnsi="AdiHaus"/>
          <w:sz w:val="24"/>
          <w:szCs w:val="24"/>
        </w:rPr>
        <w:t xml:space="preserve">in the </w:t>
      </w:r>
      <w:r w:rsidR="00221F56" w:rsidRPr="00674FD9">
        <w:rPr>
          <w:rFonts w:ascii="AdiHaus" w:hAnsi="AdiHaus"/>
          <w:sz w:val="24"/>
          <w:szCs w:val="24"/>
        </w:rPr>
        <w:t>newly launched Corporate Human Rights Benchmark (CHRB)</w:t>
      </w:r>
      <w:r w:rsidR="00A6037F" w:rsidRPr="00674FD9">
        <w:rPr>
          <w:rFonts w:ascii="AdiHaus" w:hAnsi="AdiHaus"/>
          <w:sz w:val="24"/>
          <w:szCs w:val="24"/>
        </w:rPr>
        <w:t xml:space="preserve">. </w:t>
      </w:r>
      <w:r w:rsidRPr="00674FD9">
        <w:rPr>
          <w:rFonts w:ascii="AdiHaus" w:hAnsi="AdiHaus"/>
          <w:sz w:val="24"/>
          <w:szCs w:val="24"/>
        </w:rPr>
        <w:t xml:space="preserve">Also, it ranked </w:t>
      </w:r>
      <w:r w:rsidRPr="00674FD9">
        <w:rPr>
          <w:rFonts w:ascii="AdiHaus" w:hAnsi="AdiHaus"/>
          <w:sz w:val="24"/>
          <w:szCs w:val="24"/>
          <w:lang w:val="en-US"/>
        </w:rPr>
        <w:t>first in the</w:t>
      </w:r>
      <w:r w:rsidR="00671341" w:rsidRPr="00674FD9">
        <w:rPr>
          <w:rFonts w:ascii="AdiHaus" w:hAnsi="AdiHaus"/>
          <w:sz w:val="24"/>
          <w:szCs w:val="24"/>
          <w:lang w:val="en-US"/>
        </w:rPr>
        <w:t xml:space="preserve"> </w:t>
      </w:r>
      <w:proofErr w:type="spellStart"/>
      <w:r w:rsidR="00671341" w:rsidRPr="00674FD9">
        <w:rPr>
          <w:rFonts w:ascii="AdiHaus" w:hAnsi="AdiHaus"/>
          <w:sz w:val="24"/>
          <w:szCs w:val="24"/>
          <w:lang w:val="en-US"/>
        </w:rPr>
        <w:t>KnowThe</w:t>
      </w:r>
      <w:r w:rsidR="006820B3">
        <w:rPr>
          <w:rFonts w:ascii="AdiHaus" w:hAnsi="AdiHaus"/>
          <w:sz w:val="24"/>
          <w:szCs w:val="24"/>
          <w:lang w:val="en-US"/>
        </w:rPr>
        <w:t>Chain</w:t>
      </w:r>
      <w:proofErr w:type="spellEnd"/>
      <w:r w:rsidR="006820B3">
        <w:rPr>
          <w:rFonts w:ascii="AdiHaus" w:hAnsi="AdiHaus"/>
          <w:sz w:val="24"/>
          <w:szCs w:val="24"/>
          <w:lang w:val="en-US"/>
        </w:rPr>
        <w:t xml:space="preserve"> evaluation of forced labo</w:t>
      </w:r>
      <w:bookmarkStart w:id="0" w:name="_GoBack"/>
      <w:bookmarkEnd w:id="0"/>
      <w:r w:rsidR="00671341" w:rsidRPr="00674FD9">
        <w:rPr>
          <w:rFonts w:ascii="AdiHaus" w:hAnsi="AdiHaus"/>
          <w:sz w:val="24"/>
          <w:szCs w:val="24"/>
          <w:lang w:val="en-US"/>
        </w:rPr>
        <w:t xml:space="preserve">r in the global Apparel and Footwear sector, </w:t>
      </w:r>
      <w:r w:rsidRPr="00674FD9">
        <w:rPr>
          <w:rFonts w:ascii="AdiHaus" w:hAnsi="AdiHaus"/>
          <w:sz w:val="24"/>
          <w:szCs w:val="24"/>
          <w:lang w:val="en-US"/>
        </w:rPr>
        <w:t>mainly</w:t>
      </w:r>
      <w:r w:rsidR="00671341" w:rsidRPr="00674FD9">
        <w:rPr>
          <w:rFonts w:ascii="AdiHaus" w:hAnsi="AdiHaus"/>
          <w:sz w:val="24"/>
          <w:szCs w:val="24"/>
          <w:lang w:val="en-US"/>
        </w:rPr>
        <w:t xml:space="preserve"> </w:t>
      </w:r>
      <w:r w:rsidRPr="00674FD9">
        <w:rPr>
          <w:rFonts w:ascii="AdiHaus" w:hAnsi="AdiHaus"/>
          <w:sz w:val="24"/>
          <w:szCs w:val="24"/>
          <w:lang w:val="en-US"/>
        </w:rPr>
        <w:t>due to its</w:t>
      </w:r>
      <w:r w:rsidR="00671341" w:rsidRPr="00674FD9">
        <w:rPr>
          <w:rFonts w:ascii="AdiHaus" w:hAnsi="AdiHaus"/>
          <w:sz w:val="24"/>
          <w:szCs w:val="24"/>
          <w:lang w:val="en-US"/>
        </w:rPr>
        <w:t xml:space="preserve"> best practices, including strong disclosure and supply chain risk mapping.</w:t>
      </w:r>
    </w:p>
    <w:p w14:paraId="5749B88F" w14:textId="77777777" w:rsidR="00A6037F" w:rsidRPr="00A6037F" w:rsidRDefault="00A6037F" w:rsidP="00A6037F">
      <w:pPr>
        <w:pStyle w:val="ListParagraph"/>
        <w:autoSpaceDE w:val="0"/>
        <w:autoSpaceDN w:val="0"/>
        <w:adjustRightInd w:val="0"/>
        <w:rPr>
          <w:rFonts w:eastAsiaTheme="minorHAnsi" w:cstheme="minorBidi"/>
          <w:lang w:val="en-US"/>
        </w:rPr>
      </w:pPr>
    </w:p>
    <w:p w14:paraId="423A2615" w14:textId="77777777" w:rsidR="00A3683C" w:rsidRPr="00F961C0" w:rsidRDefault="008650CA" w:rsidP="00CD661D">
      <w:pPr>
        <w:spacing w:after="0"/>
        <w:jc w:val="both"/>
        <w:rPr>
          <w:rFonts w:ascii="AdiHaus" w:hAnsi="AdiHaus"/>
          <w:sz w:val="24"/>
          <w:szCs w:val="24"/>
        </w:rPr>
      </w:pPr>
      <w:r>
        <w:rPr>
          <w:rFonts w:ascii="AdiHaus" w:hAnsi="AdiHaus"/>
          <w:sz w:val="24"/>
          <w:szCs w:val="24"/>
        </w:rPr>
        <w:t>The 2016 Sustainability Progress R</w:t>
      </w:r>
      <w:r w:rsidR="00D52057">
        <w:rPr>
          <w:rFonts w:ascii="AdiHaus" w:hAnsi="AdiHaus"/>
          <w:sz w:val="24"/>
          <w:szCs w:val="24"/>
        </w:rPr>
        <w:t>eport is av</w:t>
      </w:r>
      <w:r>
        <w:rPr>
          <w:rFonts w:ascii="AdiHaus" w:hAnsi="AdiHaus"/>
          <w:sz w:val="24"/>
          <w:szCs w:val="24"/>
        </w:rPr>
        <w:t>ailable</w:t>
      </w:r>
      <w:r w:rsidR="00D52057">
        <w:rPr>
          <w:rFonts w:ascii="AdiHaus" w:hAnsi="AdiHaus"/>
          <w:sz w:val="24"/>
          <w:szCs w:val="24"/>
        </w:rPr>
        <w:t xml:space="preserve"> </w:t>
      </w:r>
      <w:hyperlink r:id="rId11" w:history="1">
        <w:r w:rsidR="00D52057" w:rsidRPr="00D52057">
          <w:rPr>
            <w:rStyle w:val="Hyperlink"/>
            <w:rFonts w:ascii="AdiHaus" w:hAnsi="AdiHaus" w:cstheme="minorBidi"/>
            <w:sz w:val="24"/>
            <w:szCs w:val="24"/>
          </w:rPr>
          <w:t>here</w:t>
        </w:r>
      </w:hyperlink>
      <w:r w:rsidR="00D52057">
        <w:rPr>
          <w:rFonts w:ascii="AdiHaus" w:hAnsi="AdiHaus"/>
          <w:sz w:val="24"/>
          <w:szCs w:val="24"/>
        </w:rPr>
        <w:t>.</w:t>
      </w:r>
    </w:p>
    <w:p w14:paraId="4BD3CF31" w14:textId="77777777" w:rsidR="00A3683C" w:rsidRDefault="0012535B" w:rsidP="00CD661D">
      <w:pPr>
        <w:spacing w:after="0"/>
        <w:jc w:val="both"/>
        <w:rPr>
          <w:rFonts w:ascii="AdiHaus" w:hAnsi="AdiHaus"/>
          <w:sz w:val="24"/>
          <w:szCs w:val="24"/>
        </w:rPr>
      </w:pPr>
      <w:r>
        <w:rPr>
          <w:rFonts w:ascii="AdiHaus" w:hAnsi="AdiHaus"/>
          <w:sz w:val="24"/>
          <w:szCs w:val="24"/>
        </w:rPr>
        <w:t>For more information about adidas’</w:t>
      </w:r>
      <w:r w:rsidR="00D52057">
        <w:rPr>
          <w:rFonts w:ascii="AdiHaus" w:hAnsi="AdiHaus"/>
          <w:sz w:val="24"/>
          <w:szCs w:val="24"/>
        </w:rPr>
        <w:t xml:space="preserve"> sustainability approach, click </w:t>
      </w:r>
      <w:hyperlink r:id="rId12" w:history="1">
        <w:r w:rsidR="00D52057" w:rsidRPr="00D52057">
          <w:rPr>
            <w:rStyle w:val="Hyperlink"/>
            <w:rFonts w:ascii="AdiHaus" w:hAnsi="AdiHaus" w:cstheme="minorBidi"/>
            <w:sz w:val="24"/>
            <w:szCs w:val="24"/>
          </w:rPr>
          <w:t>here</w:t>
        </w:r>
      </w:hyperlink>
      <w:r w:rsidR="00D52057">
        <w:rPr>
          <w:rFonts w:ascii="AdiHaus" w:hAnsi="AdiHaus"/>
          <w:sz w:val="24"/>
          <w:szCs w:val="24"/>
        </w:rPr>
        <w:t>.</w:t>
      </w:r>
    </w:p>
    <w:p w14:paraId="17C0634B" w14:textId="77777777" w:rsidR="00A3683C" w:rsidRDefault="00A3683C" w:rsidP="000B5277">
      <w:pPr>
        <w:spacing w:after="0"/>
        <w:jc w:val="both"/>
        <w:rPr>
          <w:rFonts w:ascii="AdiHaus" w:hAnsi="AdiHaus"/>
          <w:color w:val="FF0000"/>
          <w:sz w:val="24"/>
          <w:szCs w:val="24"/>
        </w:rPr>
      </w:pPr>
      <w:r>
        <w:rPr>
          <w:rFonts w:ascii="AdiHaus" w:hAnsi="AdiHaus"/>
          <w:sz w:val="24"/>
          <w:szCs w:val="24"/>
        </w:rPr>
        <w:t xml:space="preserve">To </w:t>
      </w:r>
      <w:r w:rsidR="00BC74C8">
        <w:rPr>
          <w:rFonts w:ascii="AdiHaus" w:hAnsi="AdiHaus"/>
          <w:sz w:val="24"/>
          <w:szCs w:val="24"/>
        </w:rPr>
        <w:t>learn</w:t>
      </w:r>
      <w:r>
        <w:rPr>
          <w:rFonts w:ascii="AdiHaus" w:hAnsi="AdiHaus"/>
          <w:sz w:val="24"/>
          <w:szCs w:val="24"/>
        </w:rPr>
        <w:t xml:space="preserve"> more about the adidas x Parley partnership, click </w:t>
      </w:r>
      <w:hyperlink r:id="rId13" w:history="1">
        <w:r w:rsidRPr="00A3683C">
          <w:rPr>
            <w:rStyle w:val="Hyperlink"/>
            <w:rFonts w:ascii="AdiHaus" w:hAnsi="AdiHaus" w:cstheme="minorBidi"/>
            <w:sz w:val="24"/>
            <w:szCs w:val="24"/>
          </w:rPr>
          <w:t>here</w:t>
        </w:r>
      </w:hyperlink>
      <w:r>
        <w:rPr>
          <w:rFonts w:ascii="AdiHaus" w:hAnsi="AdiHaus"/>
          <w:sz w:val="24"/>
          <w:szCs w:val="24"/>
        </w:rPr>
        <w:t>.</w:t>
      </w:r>
    </w:p>
    <w:p w14:paraId="4AADFB94" w14:textId="77777777" w:rsidR="00A3683C" w:rsidRPr="00A3683C" w:rsidRDefault="00A3683C" w:rsidP="000B5277">
      <w:pPr>
        <w:spacing w:after="0"/>
        <w:jc w:val="both"/>
        <w:rPr>
          <w:rFonts w:ascii="AdiHaus" w:hAnsi="AdiHaus"/>
          <w:color w:val="FF0000"/>
          <w:sz w:val="24"/>
          <w:szCs w:val="24"/>
        </w:rPr>
      </w:pPr>
    </w:p>
    <w:p w14:paraId="0F99339C" w14:textId="614F7325" w:rsidR="006B77B2" w:rsidRDefault="006E5D8F" w:rsidP="000B5277">
      <w:pPr>
        <w:spacing w:after="0"/>
        <w:jc w:val="both"/>
        <w:rPr>
          <w:rFonts w:ascii="AdiHaus" w:hAnsi="AdiHaus"/>
          <w:bCs/>
          <w:sz w:val="24"/>
          <w:szCs w:val="24"/>
          <w:lang w:val="en"/>
        </w:rPr>
      </w:pPr>
      <w:proofErr w:type="gramStart"/>
      <w:r>
        <w:rPr>
          <w:rFonts w:ascii="AdiHaus" w:hAnsi="AdiHaus"/>
          <w:bCs/>
          <w:sz w:val="24"/>
          <w:szCs w:val="24"/>
          <w:lang w:val="en"/>
        </w:rPr>
        <w:t>adidas</w:t>
      </w:r>
      <w:proofErr w:type="gramEnd"/>
      <w:r>
        <w:rPr>
          <w:rFonts w:ascii="AdiHaus" w:hAnsi="AdiHaus"/>
          <w:bCs/>
          <w:sz w:val="24"/>
          <w:szCs w:val="24"/>
          <w:lang w:val="en"/>
        </w:rPr>
        <w:t>’ results</w:t>
      </w:r>
      <w:r w:rsidR="006B77B2">
        <w:rPr>
          <w:rFonts w:ascii="AdiHaus" w:hAnsi="AdiHaus"/>
          <w:bCs/>
          <w:sz w:val="24"/>
          <w:szCs w:val="24"/>
          <w:lang w:val="en"/>
        </w:rPr>
        <w:t xml:space="preserve"> </w:t>
      </w:r>
      <w:r w:rsidR="006B77B2" w:rsidRPr="006B77B2">
        <w:rPr>
          <w:rFonts w:ascii="AdiHaus" w:hAnsi="AdiHaus"/>
          <w:bCs/>
          <w:sz w:val="24"/>
          <w:szCs w:val="24"/>
          <w:lang w:val="en"/>
        </w:rPr>
        <w:t>in the area of sustainability have been receiving continuous external recognition. For instance, in 2016</w:t>
      </w:r>
      <w:r w:rsidR="006B77B2">
        <w:rPr>
          <w:rFonts w:ascii="AdiHaus" w:hAnsi="AdiHaus"/>
          <w:bCs/>
          <w:sz w:val="24"/>
          <w:szCs w:val="24"/>
          <w:lang w:val="en"/>
        </w:rPr>
        <w:t>, for the 17</w:t>
      </w:r>
      <w:r w:rsidR="009F15EF">
        <w:rPr>
          <w:rFonts w:ascii="AdiHaus" w:hAnsi="AdiHaus"/>
          <w:bCs/>
          <w:sz w:val="24"/>
          <w:szCs w:val="24"/>
          <w:lang w:val="en"/>
        </w:rPr>
        <w:t>th</w:t>
      </w:r>
      <w:r w:rsidR="006B77B2">
        <w:rPr>
          <w:rFonts w:ascii="AdiHaus" w:hAnsi="AdiHaus"/>
          <w:bCs/>
          <w:sz w:val="24"/>
          <w:szCs w:val="24"/>
          <w:lang w:val="en"/>
        </w:rPr>
        <w:t xml:space="preserve"> consecutive time,</w:t>
      </w:r>
      <w:r w:rsidR="006B77B2" w:rsidRPr="006B77B2">
        <w:rPr>
          <w:rFonts w:ascii="AdiHaus" w:hAnsi="AdiHaus"/>
          <w:bCs/>
          <w:sz w:val="24"/>
          <w:szCs w:val="24"/>
          <w:lang w:val="en"/>
        </w:rPr>
        <w:t xml:space="preserve"> the company </w:t>
      </w:r>
      <w:r w:rsidR="006B77B2">
        <w:rPr>
          <w:rFonts w:ascii="AdiHaus" w:hAnsi="AdiHaus"/>
          <w:bCs/>
          <w:sz w:val="24"/>
          <w:szCs w:val="24"/>
          <w:lang w:val="en"/>
        </w:rPr>
        <w:t xml:space="preserve">has been selected to </w:t>
      </w:r>
      <w:r w:rsidR="006B77B2" w:rsidRPr="006B77B2">
        <w:rPr>
          <w:rFonts w:ascii="AdiHaus" w:hAnsi="AdiHaus"/>
          <w:bCs/>
          <w:sz w:val="24"/>
          <w:szCs w:val="24"/>
          <w:lang w:val="en"/>
        </w:rPr>
        <w:t>join the Dow Jones Sustainability Indices (DJSI), the world's first global sustainability index family tracking the performance of the leading sustainability-driven companies worldwide</w:t>
      </w:r>
    </w:p>
    <w:p w14:paraId="035DAF28" w14:textId="77777777" w:rsidR="000B5277" w:rsidRDefault="000B5277" w:rsidP="000B5277">
      <w:pPr>
        <w:spacing w:after="0"/>
        <w:jc w:val="both"/>
        <w:rPr>
          <w:rFonts w:ascii="AdiHaus" w:hAnsi="AdiHaus"/>
          <w:b/>
          <w:sz w:val="24"/>
          <w:szCs w:val="24"/>
        </w:rPr>
      </w:pPr>
    </w:p>
    <w:p w14:paraId="3C154FF2" w14:textId="77777777" w:rsidR="000B5277" w:rsidRPr="009124B2" w:rsidRDefault="000B5277" w:rsidP="000B5277">
      <w:pPr>
        <w:jc w:val="both"/>
        <w:rPr>
          <w:rFonts w:ascii="AdiHaus" w:hAnsi="AdiHaus"/>
          <w:b/>
          <w:sz w:val="24"/>
          <w:szCs w:val="24"/>
        </w:rPr>
      </w:pPr>
      <w:r>
        <w:rPr>
          <w:rFonts w:ascii="AdiHaus" w:hAnsi="AdiHaus"/>
          <w:b/>
          <w:sz w:val="24"/>
          <w:szCs w:val="24"/>
        </w:rPr>
        <w:t>About adidas AG</w:t>
      </w:r>
    </w:p>
    <w:p w14:paraId="18A8DC85" w14:textId="77777777" w:rsidR="00E9507F" w:rsidRDefault="000B5277" w:rsidP="00A200FC">
      <w:pPr>
        <w:jc w:val="both"/>
        <w:rPr>
          <w:rFonts w:ascii="AdiHaus" w:hAnsi="AdiHaus"/>
          <w:sz w:val="24"/>
          <w:szCs w:val="24"/>
        </w:rPr>
      </w:pPr>
      <w:proofErr w:type="gramStart"/>
      <w:r>
        <w:rPr>
          <w:rFonts w:ascii="AdiHaus" w:hAnsi="AdiHaus"/>
          <w:sz w:val="24"/>
          <w:szCs w:val="24"/>
        </w:rPr>
        <w:lastRenderedPageBreak/>
        <w:t>adidas</w:t>
      </w:r>
      <w:proofErr w:type="gramEnd"/>
      <w:r>
        <w:rPr>
          <w:rFonts w:ascii="AdiHaus" w:hAnsi="AdiHaus"/>
          <w:sz w:val="24"/>
          <w:szCs w:val="24"/>
        </w:rPr>
        <w:t xml:space="preserve"> is a global leader in the sporting goods industry with the core brands adidas and Reebok. Headquartered in </w:t>
      </w:r>
      <w:proofErr w:type="spellStart"/>
      <w:r>
        <w:rPr>
          <w:rFonts w:ascii="AdiHaus" w:hAnsi="AdiHaus"/>
          <w:sz w:val="24"/>
          <w:szCs w:val="24"/>
        </w:rPr>
        <w:t>Herzogenaurach</w:t>
      </w:r>
      <w:proofErr w:type="spellEnd"/>
      <w:r>
        <w:rPr>
          <w:rFonts w:ascii="AdiHaus" w:hAnsi="AdiHaus"/>
          <w:sz w:val="24"/>
          <w:szCs w:val="24"/>
        </w:rPr>
        <w:t xml:space="preserve">/Germany, the </w:t>
      </w:r>
      <w:r w:rsidR="00E162EE">
        <w:rPr>
          <w:rFonts w:ascii="AdiHaus" w:hAnsi="AdiHaus"/>
          <w:sz w:val="24"/>
          <w:szCs w:val="24"/>
        </w:rPr>
        <w:t xml:space="preserve">company </w:t>
      </w:r>
      <w:r>
        <w:rPr>
          <w:rFonts w:ascii="AdiHaus" w:hAnsi="AdiHaus"/>
          <w:sz w:val="24"/>
          <w:szCs w:val="24"/>
        </w:rPr>
        <w:t>employs more than 60,000 people across the globe and generated sales of € 19 billion in 2016.</w:t>
      </w:r>
    </w:p>
    <w:p w14:paraId="2498FEA1" w14:textId="7ED4E16D" w:rsidR="002F14D5" w:rsidRPr="00020BFA" w:rsidRDefault="000B5277" w:rsidP="00AF0654">
      <w:pPr>
        <w:jc w:val="center"/>
        <w:rPr>
          <w:rFonts w:ascii="AdiHaus" w:hAnsi="AdiHaus"/>
          <w:sz w:val="24"/>
          <w:szCs w:val="24"/>
        </w:rPr>
      </w:pPr>
      <w:r>
        <w:rPr>
          <w:rFonts w:ascii="AdiHaus" w:hAnsi="AdiHaus"/>
          <w:sz w:val="24"/>
          <w:szCs w:val="24"/>
        </w:rPr>
        <w:t>**</w:t>
      </w:r>
    </w:p>
    <w:sectPr w:rsidR="002F14D5" w:rsidRPr="00020BFA" w:rsidSect="002C1C4A">
      <w:headerReference w:type="default" r:id="rId14"/>
      <w:footerReference w:type="default" r:id="rId15"/>
      <w:pgSz w:w="12240" w:h="15840"/>
      <w:pgMar w:top="2611" w:right="1440" w:bottom="1440" w:left="1440" w:header="135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A5DEFD" w14:textId="77777777" w:rsidR="0050099C" w:rsidRDefault="0050099C" w:rsidP="00240554">
      <w:pPr>
        <w:spacing w:after="0" w:line="240" w:lineRule="auto"/>
      </w:pPr>
      <w:r>
        <w:separator/>
      </w:r>
    </w:p>
  </w:endnote>
  <w:endnote w:type="continuationSeparator" w:id="0">
    <w:p w14:paraId="7133528D" w14:textId="77777777" w:rsidR="0050099C" w:rsidRDefault="0050099C" w:rsidP="00240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iHaus">
    <w:panose1 w:val="02000503020000020004"/>
    <w:charset w:val="00"/>
    <w:family w:val="auto"/>
    <w:pitch w:val="variable"/>
    <w:sig w:usb0="8000002F" w:usb1="10000048"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dihausDIN">
    <w:panose1 w:val="020B0504020101020102"/>
    <w:charset w:val="00"/>
    <w:family w:val="swiss"/>
    <w:pitch w:val="variable"/>
    <w:sig w:usb0="A00002BF" w:usb1="4000207B" w:usb2="00000008"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diHaus" w:hAnsi="AdiHaus"/>
        <w:sz w:val="24"/>
      </w:rPr>
      <w:id w:val="1111084132"/>
      <w:docPartObj>
        <w:docPartGallery w:val="Page Numbers (Bottom of Page)"/>
        <w:docPartUnique/>
      </w:docPartObj>
    </w:sdtPr>
    <w:sdtEndPr>
      <w:rPr>
        <w:noProof/>
      </w:rPr>
    </w:sdtEndPr>
    <w:sdtContent>
      <w:p w14:paraId="1FC191F2" w14:textId="77777777" w:rsidR="00CF17FE" w:rsidRPr="00EF07C6" w:rsidRDefault="00CF17FE">
        <w:pPr>
          <w:pStyle w:val="Footer"/>
          <w:jc w:val="center"/>
          <w:rPr>
            <w:rFonts w:ascii="AdiHaus" w:hAnsi="AdiHaus"/>
            <w:sz w:val="24"/>
          </w:rPr>
        </w:pPr>
        <w:r w:rsidRPr="00EF07C6">
          <w:rPr>
            <w:rFonts w:ascii="AdiHaus" w:hAnsi="AdiHaus"/>
            <w:sz w:val="24"/>
          </w:rPr>
          <w:fldChar w:fldCharType="begin"/>
        </w:r>
        <w:r w:rsidRPr="00EF07C6">
          <w:rPr>
            <w:rFonts w:ascii="AdiHaus" w:hAnsi="AdiHaus"/>
            <w:sz w:val="24"/>
          </w:rPr>
          <w:instrText xml:space="preserve"> PAGE   \* MERGEFORMAT </w:instrText>
        </w:r>
        <w:r w:rsidRPr="00EF07C6">
          <w:rPr>
            <w:rFonts w:ascii="AdiHaus" w:hAnsi="AdiHaus"/>
            <w:sz w:val="24"/>
          </w:rPr>
          <w:fldChar w:fldCharType="separate"/>
        </w:r>
        <w:r w:rsidR="006820B3">
          <w:rPr>
            <w:rFonts w:ascii="AdiHaus" w:hAnsi="AdiHaus"/>
            <w:noProof/>
            <w:sz w:val="24"/>
          </w:rPr>
          <w:t>1</w:t>
        </w:r>
        <w:r w:rsidRPr="00EF07C6">
          <w:rPr>
            <w:rFonts w:ascii="AdiHaus" w:hAnsi="AdiHaus"/>
            <w:noProof/>
            <w:sz w:val="24"/>
          </w:rPr>
          <w:fldChar w:fldCharType="end"/>
        </w:r>
      </w:p>
    </w:sdtContent>
  </w:sdt>
  <w:p w14:paraId="6008B7CB" w14:textId="77777777" w:rsidR="00CF17FE" w:rsidRPr="00EF07C6" w:rsidRDefault="00CF17FE">
    <w:pPr>
      <w:pStyle w:val="Footer"/>
      <w:rPr>
        <w:rFonts w:ascii="AdiHaus" w:hAnsi="AdiHaus"/>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AE6A63" w14:textId="77777777" w:rsidR="0050099C" w:rsidRDefault="0050099C" w:rsidP="00240554">
      <w:pPr>
        <w:spacing w:after="0" w:line="240" w:lineRule="auto"/>
      </w:pPr>
      <w:r>
        <w:separator/>
      </w:r>
    </w:p>
  </w:footnote>
  <w:footnote w:type="continuationSeparator" w:id="0">
    <w:p w14:paraId="21DD2CB3" w14:textId="77777777" w:rsidR="0050099C" w:rsidRDefault="0050099C" w:rsidP="002405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D3C64" w14:textId="77777777" w:rsidR="00CF17FE" w:rsidRDefault="00CF17FE" w:rsidP="002C1C4A">
    <w:pPr>
      <w:pStyle w:val="Header"/>
    </w:pPr>
    <w:r>
      <w:rPr>
        <w:noProof/>
        <w:lang w:val="en-US" w:eastAsia="zh-CN" w:bidi="ar-SA"/>
      </w:rPr>
      <w:drawing>
        <wp:inline distT="0" distB="0" distL="0" distR="0" wp14:anchorId="7B67B611" wp14:editId="54C0A4E8">
          <wp:extent cx="1143000" cy="270126"/>
          <wp:effectExtent l="0" t="0" r="0" b="9525"/>
          <wp:docPr id="2" name="Picture 2" descr="Macintosh HD:Users:hlavahan:Desktop:_LOGOS &amp; GUIDELINES:new adidas company logo:adidas new compan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lavahan:Desktop:_LOGOS &amp; GUIDELINES:new adidas company logo:adidas new company logo.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5003" cy="270599"/>
                  </a:xfrm>
                  <a:prstGeom prst="rect">
                    <a:avLst/>
                  </a:prstGeom>
                  <a:noFill/>
                  <a:ln>
                    <a:noFill/>
                  </a:ln>
                </pic:spPr>
              </pic:pic>
            </a:graphicData>
          </a:graphic>
        </wp:inline>
      </w:drawing>
    </w:r>
  </w:p>
  <w:p w14:paraId="78629D85" w14:textId="77777777" w:rsidR="00CF17FE" w:rsidRDefault="00CF17FE">
    <w:pPr>
      <w:pStyle w:val="Header"/>
    </w:pPr>
  </w:p>
  <w:p w14:paraId="7A41E54F" w14:textId="5B053331" w:rsidR="00CF17FE" w:rsidRPr="00DC3F4A" w:rsidRDefault="00CF17FE" w:rsidP="00AF0654">
    <w:pPr>
      <w:pStyle w:val="Header"/>
      <w:tabs>
        <w:tab w:val="clear" w:pos="4680"/>
        <w:tab w:val="clear" w:pos="9360"/>
        <w:tab w:val="left" w:pos="1613"/>
      </w:tabs>
      <w:rPr>
        <w:b/>
        <w:color w:val="FF0000"/>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54ED7"/>
    <w:multiLevelType w:val="hybridMultilevel"/>
    <w:tmpl w:val="B1B89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ED1CC6"/>
    <w:multiLevelType w:val="hybridMultilevel"/>
    <w:tmpl w:val="2D7A1B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A16021C"/>
    <w:multiLevelType w:val="hybridMultilevel"/>
    <w:tmpl w:val="4E326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511B73"/>
    <w:multiLevelType w:val="hybridMultilevel"/>
    <w:tmpl w:val="924E2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5A1E2B"/>
    <w:multiLevelType w:val="hybridMultilevel"/>
    <w:tmpl w:val="159EA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0135B3"/>
    <w:multiLevelType w:val="hybridMultilevel"/>
    <w:tmpl w:val="BF386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BE0C49"/>
    <w:multiLevelType w:val="hybridMultilevel"/>
    <w:tmpl w:val="EAA66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9B4DF9"/>
    <w:multiLevelType w:val="hybridMultilevel"/>
    <w:tmpl w:val="23E67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1338EE"/>
    <w:multiLevelType w:val="hybridMultilevel"/>
    <w:tmpl w:val="7168F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D41EE2"/>
    <w:multiLevelType w:val="hybridMultilevel"/>
    <w:tmpl w:val="1A022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B63C5B"/>
    <w:multiLevelType w:val="hybridMultilevel"/>
    <w:tmpl w:val="6DA02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F220C4"/>
    <w:multiLevelType w:val="hybridMultilevel"/>
    <w:tmpl w:val="78D60432"/>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2">
    <w:nsid w:val="51A025AC"/>
    <w:multiLevelType w:val="hybridMultilevel"/>
    <w:tmpl w:val="DBA87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D50E26"/>
    <w:multiLevelType w:val="hybridMultilevel"/>
    <w:tmpl w:val="012A27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BA2F06"/>
    <w:multiLevelType w:val="hybridMultilevel"/>
    <w:tmpl w:val="65805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074647"/>
    <w:multiLevelType w:val="hybridMultilevel"/>
    <w:tmpl w:val="98849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3064F0"/>
    <w:multiLevelType w:val="hybridMultilevel"/>
    <w:tmpl w:val="012C7374"/>
    <w:lvl w:ilvl="0" w:tplc="6FF209C4">
      <w:numFmt w:val="bullet"/>
      <w:lvlText w:val="-"/>
      <w:lvlJc w:val="left"/>
      <w:pPr>
        <w:ind w:left="720" w:hanging="360"/>
      </w:pPr>
      <w:rPr>
        <w:rFonts w:ascii="AdiHaus" w:eastAsiaTheme="minorHAnsi" w:hAnsi="AdiHau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9CF3C51"/>
    <w:multiLevelType w:val="hybridMultilevel"/>
    <w:tmpl w:val="55DC5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0"/>
  </w:num>
  <w:num w:numId="4">
    <w:abstractNumId w:val="12"/>
  </w:num>
  <w:num w:numId="5">
    <w:abstractNumId w:val="14"/>
  </w:num>
  <w:num w:numId="6">
    <w:abstractNumId w:val="15"/>
  </w:num>
  <w:num w:numId="7">
    <w:abstractNumId w:val="8"/>
  </w:num>
  <w:num w:numId="8">
    <w:abstractNumId w:val="1"/>
  </w:num>
  <w:num w:numId="9">
    <w:abstractNumId w:val="0"/>
  </w:num>
  <w:num w:numId="10">
    <w:abstractNumId w:val="7"/>
  </w:num>
  <w:num w:numId="11">
    <w:abstractNumId w:val="17"/>
  </w:num>
  <w:num w:numId="12">
    <w:abstractNumId w:val="3"/>
  </w:num>
  <w:num w:numId="13">
    <w:abstractNumId w:val="2"/>
  </w:num>
  <w:num w:numId="14">
    <w:abstractNumId w:val="9"/>
  </w:num>
  <w:num w:numId="15">
    <w:abstractNumId w:val="11"/>
  </w:num>
  <w:num w:numId="16">
    <w:abstractNumId w:val="5"/>
  </w:num>
  <w:num w:numId="17">
    <w:abstractNumId w:val="1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Description" w:val="VÖ_VO Art. 4 Abs. 2_041114_2"/>
    <w:docVar w:name="DocNumberVersion" w:val="67446303v2"/>
  </w:docVars>
  <w:rsids>
    <w:rsidRoot w:val="00240554"/>
    <w:rsid w:val="00005B8B"/>
    <w:rsid w:val="000136A5"/>
    <w:rsid w:val="00020BFA"/>
    <w:rsid w:val="00021216"/>
    <w:rsid w:val="00057E76"/>
    <w:rsid w:val="00061FF6"/>
    <w:rsid w:val="000670AA"/>
    <w:rsid w:val="00074A0F"/>
    <w:rsid w:val="00076A1B"/>
    <w:rsid w:val="0008027E"/>
    <w:rsid w:val="00081438"/>
    <w:rsid w:val="000901AE"/>
    <w:rsid w:val="00093ECA"/>
    <w:rsid w:val="00093EF2"/>
    <w:rsid w:val="000A5287"/>
    <w:rsid w:val="000B5277"/>
    <w:rsid w:val="000D32C9"/>
    <w:rsid w:val="000D5613"/>
    <w:rsid w:val="000F43AA"/>
    <w:rsid w:val="00101437"/>
    <w:rsid w:val="00107B6F"/>
    <w:rsid w:val="0012476B"/>
    <w:rsid w:val="0012535B"/>
    <w:rsid w:val="0012583D"/>
    <w:rsid w:val="0013431D"/>
    <w:rsid w:val="00136FC6"/>
    <w:rsid w:val="00137A50"/>
    <w:rsid w:val="00137F55"/>
    <w:rsid w:val="0014772B"/>
    <w:rsid w:val="00147BCC"/>
    <w:rsid w:val="00180392"/>
    <w:rsid w:val="001841CA"/>
    <w:rsid w:val="001862FB"/>
    <w:rsid w:val="001A6F32"/>
    <w:rsid w:val="001A7D44"/>
    <w:rsid w:val="001B4774"/>
    <w:rsid w:val="001C7E2E"/>
    <w:rsid w:val="001D6B68"/>
    <w:rsid w:val="00206B60"/>
    <w:rsid w:val="00221F56"/>
    <w:rsid w:val="00232825"/>
    <w:rsid w:val="00240554"/>
    <w:rsid w:val="0024118C"/>
    <w:rsid w:val="00282A22"/>
    <w:rsid w:val="002867A6"/>
    <w:rsid w:val="002911E4"/>
    <w:rsid w:val="0029358D"/>
    <w:rsid w:val="002B078C"/>
    <w:rsid w:val="002B27BA"/>
    <w:rsid w:val="002B6FFD"/>
    <w:rsid w:val="002B7BDF"/>
    <w:rsid w:val="002C0B68"/>
    <w:rsid w:val="002C1C4A"/>
    <w:rsid w:val="002C1DB1"/>
    <w:rsid w:val="002C5538"/>
    <w:rsid w:val="002C6D0A"/>
    <w:rsid w:val="002D41CF"/>
    <w:rsid w:val="002F12AA"/>
    <w:rsid w:val="002F14D5"/>
    <w:rsid w:val="002F3CC3"/>
    <w:rsid w:val="00305FB0"/>
    <w:rsid w:val="00332F58"/>
    <w:rsid w:val="00334456"/>
    <w:rsid w:val="00340AFB"/>
    <w:rsid w:val="0034280A"/>
    <w:rsid w:val="003465C7"/>
    <w:rsid w:val="00353C9A"/>
    <w:rsid w:val="00356049"/>
    <w:rsid w:val="00360F3A"/>
    <w:rsid w:val="0037166E"/>
    <w:rsid w:val="003776BB"/>
    <w:rsid w:val="003863F7"/>
    <w:rsid w:val="003A0B56"/>
    <w:rsid w:val="003A489F"/>
    <w:rsid w:val="003B0CC0"/>
    <w:rsid w:val="003B26F9"/>
    <w:rsid w:val="003B60C4"/>
    <w:rsid w:val="003C586A"/>
    <w:rsid w:val="003D1E6B"/>
    <w:rsid w:val="003D63F5"/>
    <w:rsid w:val="003D742D"/>
    <w:rsid w:val="003E26DA"/>
    <w:rsid w:val="003E3C14"/>
    <w:rsid w:val="003E539C"/>
    <w:rsid w:val="00403C8B"/>
    <w:rsid w:val="00407400"/>
    <w:rsid w:val="00413DD9"/>
    <w:rsid w:val="00423F5B"/>
    <w:rsid w:val="00430C9B"/>
    <w:rsid w:val="0043247C"/>
    <w:rsid w:val="00435E94"/>
    <w:rsid w:val="00443466"/>
    <w:rsid w:val="00463605"/>
    <w:rsid w:val="00463F4C"/>
    <w:rsid w:val="004651C0"/>
    <w:rsid w:val="00466216"/>
    <w:rsid w:val="004703F2"/>
    <w:rsid w:val="00470A2E"/>
    <w:rsid w:val="0047238B"/>
    <w:rsid w:val="00472B5F"/>
    <w:rsid w:val="00473B3A"/>
    <w:rsid w:val="004751AB"/>
    <w:rsid w:val="00484311"/>
    <w:rsid w:val="00486E33"/>
    <w:rsid w:val="004940DD"/>
    <w:rsid w:val="00496546"/>
    <w:rsid w:val="004A3369"/>
    <w:rsid w:val="004A3525"/>
    <w:rsid w:val="004D3776"/>
    <w:rsid w:val="004F2872"/>
    <w:rsid w:val="0050099C"/>
    <w:rsid w:val="00501D72"/>
    <w:rsid w:val="0050672E"/>
    <w:rsid w:val="00515FF1"/>
    <w:rsid w:val="00516738"/>
    <w:rsid w:val="00522447"/>
    <w:rsid w:val="00522CDA"/>
    <w:rsid w:val="00523432"/>
    <w:rsid w:val="005241B8"/>
    <w:rsid w:val="0053511B"/>
    <w:rsid w:val="005410CC"/>
    <w:rsid w:val="0054232D"/>
    <w:rsid w:val="005437AC"/>
    <w:rsid w:val="00543DBB"/>
    <w:rsid w:val="00547AA6"/>
    <w:rsid w:val="005531D7"/>
    <w:rsid w:val="0057169B"/>
    <w:rsid w:val="00582F17"/>
    <w:rsid w:val="00583604"/>
    <w:rsid w:val="00591FA3"/>
    <w:rsid w:val="00595FA6"/>
    <w:rsid w:val="00596BC2"/>
    <w:rsid w:val="005C3DEC"/>
    <w:rsid w:val="005D32F0"/>
    <w:rsid w:val="005E0286"/>
    <w:rsid w:val="005E187F"/>
    <w:rsid w:val="005F3EF0"/>
    <w:rsid w:val="00602593"/>
    <w:rsid w:val="00616722"/>
    <w:rsid w:val="00617DE3"/>
    <w:rsid w:val="006221CE"/>
    <w:rsid w:val="00627A2D"/>
    <w:rsid w:val="00633B82"/>
    <w:rsid w:val="00635C4A"/>
    <w:rsid w:val="006577FE"/>
    <w:rsid w:val="0066092F"/>
    <w:rsid w:val="00664741"/>
    <w:rsid w:val="00671341"/>
    <w:rsid w:val="00674FD9"/>
    <w:rsid w:val="006778FC"/>
    <w:rsid w:val="006820B3"/>
    <w:rsid w:val="00684074"/>
    <w:rsid w:val="006919D5"/>
    <w:rsid w:val="006A2E7C"/>
    <w:rsid w:val="006A4207"/>
    <w:rsid w:val="006B0CDB"/>
    <w:rsid w:val="006B1B7C"/>
    <w:rsid w:val="006B6577"/>
    <w:rsid w:val="006B668E"/>
    <w:rsid w:val="006B77B2"/>
    <w:rsid w:val="006D616D"/>
    <w:rsid w:val="006E079B"/>
    <w:rsid w:val="006E5D8F"/>
    <w:rsid w:val="006F55B6"/>
    <w:rsid w:val="006F79A2"/>
    <w:rsid w:val="0070385A"/>
    <w:rsid w:val="00710D67"/>
    <w:rsid w:val="0072197A"/>
    <w:rsid w:val="0072366C"/>
    <w:rsid w:val="00724257"/>
    <w:rsid w:val="00727CE5"/>
    <w:rsid w:val="00735744"/>
    <w:rsid w:val="00743457"/>
    <w:rsid w:val="00743FC7"/>
    <w:rsid w:val="007543D8"/>
    <w:rsid w:val="00754F5F"/>
    <w:rsid w:val="00765A46"/>
    <w:rsid w:val="00765B22"/>
    <w:rsid w:val="00775D1B"/>
    <w:rsid w:val="00780EAA"/>
    <w:rsid w:val="00785052"/>
    <w:rsid w:val="007A5132"/>
    <w:rsid w:val="007B6EC5"/>
    <w:rsid w:val="007C333A"/>
    <w:rsid w:val="007C6DD7"/>
    <w:rsid w:val="007D3528"/>
    <w:rsid w:val="007D35D3"/>
    <w:rsid w:val="007E6DC0"/>
    <w:rsid w:val="007F181E"/>
    <w:rsid w:val="007F488A"/>
    <w:rsid w:val="008003A0"/>
    <w:rsid w:val="00801C71"/>
    <w:rsid w:val="00803B99"/>
    <w:rsid w:val="008063DD"/>
    <w:rsid w:val="00823CCB"/>
    <w:rsid w:val="0084038A"/>
    <w:rsid w:val="0085252E"/>
    <w:rsid w:val="00861D51"/>
    <w:rsid w:val="00863C11"/>
    <w:rsid w:val="008650CA"/>
    <w:rsid w:val="00876EBD"/>
    <w:rsid w:val="00880707"/>
    <w:rsid w:val="00890FA1"/>
    <w:rsid w:val="00895638"/>
    <w:rsid w:val="008A146C"/>
    <w:rsid w:val="008A779A"/>
    <w:rsid w:val="008B3894"/>
    <w:rsid w:val="008B3DF3"/>
    <w:rsid w:val="008B7510"/>
    <w:rsid w:val="008C1A86"/>
    <w:rsid w:val="008C34B4"/>
    <w:rsid w:val="008C6451"/>
    <w:rsid w:val="008C7BC8"/>
    <w:rsid w:val="008D0AD8"/>
    <w:rsid w:val="008D3E7B"/>
    <w:rsid w:val="008D732B"/>
    <w:rsid w:val="008F26CA"/>
    <w:rsid w:val="0091337D"/>
    <w:rsid w:val="00916FB2"/>
    <w:rsid w:val="00927E3C"/>
    <w:rsid w:val="009400DE"/>
    <w:rsid w:val="009413ED"/>
    <w:rsid w:val="009433A2"/>
    <w:rsid w:val="00945904"/>
    <w:rsid w:val="00947A7F"/>
    <w:rsid w:val="009508FF"/>
    <w:rsid w:val="00952BE7"/>
    <w:rsid w:val="00953493"/>
    <w:rsid w:val="0095698F"/>
    <w:rsid w:val="00960201"/>
    <w:rsid w:val="00964CD3"/>
    <w:rsid w:val="00966408"/>
    <w:rsid w:val="009751E2"/>
    <w:rsid w:val="0098296A"/>
    <w:rsid w:val="009831F6"/>
    <w:rsid w:val="00983EB1"/>
    <w:rsid w:val="009908C9"/>
    <w:rsid w:val="00993A09"/>
    <w:rsid w:val="009A05A6"/>
    <w:rsid w:val="009A5DF5"/>
    <w:rsid w:val="009A6F4B"/>
    <w:rsid w:val="009C0D80"/>
    <w:rsid w:val="009C1105"/>
    <w:rsid w:val="009C1DB4"/>
    <w:rsid w:val="009C45EB"/>
    <w:rsid w:val="009D0C11"/>
    <w:rsid w:val="009D1F36"/>
    <w:rsid w:val="009D5EC8"/>
    <w:rsid w:val="009E1224"/>
    <w:rsid w:val="009F15EF"/>
    <w:rsid w:val="009F1855"/>
    <w:rsid w:val="009F45AE"/>
    <w:rsid w:val="009F79A9"/>
    <w:rsid w:val="00A02A1C"/>
    <w:rsid w:val="00A15B1C"/>
    <w:rsid w:val="00A200FC"/>
    <w:rsid w:val="00A26296"/>
    <w:rsid w:val="00A27283"/>
    <w:rsid w:val="00A314F6"/>
    <w:rsid w:val="00A338D4"/>
    <w:rsid w:val="00A3514C"/>
    <w:rsid w:val="00A3683C"/>
    <w:rsid w:val="00A37574"/>
    <w:rsid w:val="00A42C57"/>
    <w:rsid w:val="00A6037F"/>
    <w:rsid w:val="00A60715"/>
    <w:rsid w:val="00A667E2"/>
    <w:rsid w:val="00A82E90"/>
    <w:rsid w:val="00A832AE"/>
    <w:rsid w:val="00A8531C"/>
    <w:rsid w:val="00A86C2E"/>
    <w:rsid w:val="00A939C1"/>
    <w:rsid w:val="00A961EF"/>
    <w:rsid w:val="00AB10F5"/>
    <w:rsid w:val="00AC38DB"/>
    <w:rsid w:val="00AE53AE"/>
    <w:rsid w:val="00AE7A74"/>
    <w:rsid w:val="00AF0654"/>
    <w:rsid w:val="00AF4C04"/>
    <w:rsid w:val="00B032D3"/>
    <w:rsid w:val="00B20AAC"/>
    <w:rsid w:val="00B36D56"/>
    <w:rsid w:val="00B4020A"/>
    <w:rsid w:val="00B44C00"/>
    <w:rsid w:val="00B4720C"/>
    <w:rsid w:val="00B52818"/>
    <w:rsid w:val="00B60D22"/>
    <w:rsid w:val="00B71EDD"/>
    <w:rsid w:val="00B81A8F"/>
    <w:rsid w:val="00BB0411"/>
    <w:rsid w:val="00BB5F95"/>
    <w:rsid w:val="00BC60DE"/>
    <w:rsid w:val="00BC74C8"/>
    <w:rsid w:val="00BD3194"/>
    <w:rsid w:val="00BE54AB"/>
    <w:rsid w:val="00BE5851"/>
    <w:rsid w:val="00BF1430"/>
    <w:rsid w:val="00C06E4D"/>
    <w:rsid w:val="00C074EE"/>
    <w:rsid w:val="00C14EFC"/>
    <w:rsid w:val="00C40213"/>
    <w:rsid w:val="00C60AD9"/>
    <w:rsid w:val="00C62E6B"/>
    <w:rsid w:val="00C65B36"/>
    <w:rsid w:val="00C7121A"/>
    <w:rsid w:val="00C86644"/>
    <w:rsid w:val="00CB15E6"/>
    <w:rsid w:val="00CC0870"/>
    <w:rsid w:val="00CC3C0E"/>
    <w:rsid w:val="00CC48BB"/>
    <w:rsid w:val="00CD661D"/>
    <w:rsid w:val="00CE087D"/>
    <w:rsid w:val="00CE5024"/>
    <w:rsid w:val="00CF17FE"/>
    <w:rsid w:val="00D0566B"/>
    <w:rsid w:val="00D05E6E"/>
    <w:rsid w:val="00D06B11"/>
    <w:rsid w:val="00D0725F"/>
    <w:rsid w:val="00D163AB"/>
    <w:rsid w:val="00D4374D"/>
    <w:rsid w:val="00D43CC8"/>
    <w:rsid w:val="00D4715B"/>
    <w:rsid w:val="00D5046F"/>
    <w:rsid w:val="00D52057"/>
    <w:rsid w:val="00D538CD"/>
    <w:rsid w:val="00D573EF"/>
    <w:rsid w:val="00D625E2"/>
    <w:rsid w:val="00D71643"/>
    <w:rsid w:val="00D76889"/>
    <w:rsid w:val="00D9013F"/>
    <w:rsid w:val="00D9213C"/>
    <w:rsid w:val="00DA3ACD"/>
    <w:rsid w:val="00DA6F76"/>
    <w:rsid w:val="00DC3F4A"/>
    <w:rsid w:val="00DC6528"/>
    <w:rsid w:val="00DC7050"/>
    <w:rsid w:val="00DC7EDD"/>
    <w:rsid w:val="00DD3D46"/>
    <w:rsid w:val="00DD4A0D"/>
    <w:rsid w:val="00DD73B7"/>
    <w:rsid w:val="00DF0DEE"/>
    <w:rsid w:val="00DF1E5A"/>
    <w:rsid w:val="00DF2DEF"/>
    <w:rsid w:val="00E114B4"/>
    <w:rsid w:val="00E162EE"/>
    <w:rsid w:val="00E2033F"/>
    <w:rsid w:val="00E2215F"/>
    <w:rsid w:val="00E22FB5"/>
    <w:rsid w:val="00E360E8"/>
    <w:rsid w:val="00E3708E"/>
    <w:rsid w:val="00E45577"/>
    <w:rsid w:val="00E51FD6"/>
    <w:rsid w:val="00E55172"/>
    <w:rsid w:val="00E57D40"/>
    <w:rsid w:val="00E80E8D"/>
    <w:rsid w:val="00E81387"/>
    <w:rsid w:val="00E910B7"/>
    <w:rsid w:val="00E91CE2"/>
    <w:rsid w:val="00E9507F"/>
    <w:rsid w:val="00E9790E"/>
    <w:rsid w:val="00EA2600"/>
    <w:rsid w:val="00EA4763"/>
    <w:rsid w:val="00EB0BFF"/>
    <w:rsid w:val="00EB3AB7"/>
    <w:rsid w:val="00EC261B"/>
    <w:rsid w:val="00ED5711"/>
    <w:rsid w:val="00ED589B"/>
    <w:rsid w:val="00EE0BDD"/>
    <w:rsid w:val="00EE4027"/>
    <w:rsid w:val="00EF07C6"/>
    <w:rsid w:val="00F0799C"/>
    <w:rsid w:val="00F115D7"/>
    <w:rsid w:val="00F11859"/>
    <w:rsid w:val="00F124E4"/>
    <w:rsid w:val="00F16DFA"/>
    <w:rsid w:val="00F426AD"/>
    <w:rsid w:val="00F4416E"/>
    <w:rsid w:val="00F517EF"/>
    <w:rsid w:val="00F51B46"/>
    <w:rsid w:val="00F5330D"/>
    <w:rsid w:val="00F56B51"/>
    <w:rsid w:val="00F57946"/>
    <w:rsid w:val="00F65244"/>
    <w:rsid w:val="00F65861"/>
    <w:rsid w:val="00F67641"/>
    <w:rsid w:val="00F70CBA"/>
    <w:rsid w:val="00F74688"/>
    <w:rsid w:val="00F75BD8"/>
    <w:rsid w:val="00F86B82"/>
    <w:rsid w:val="00F901D2"/>
    <w:rsid w:val="00F95067"/>
    <w:rsid w:val="00F961C0"/>
    <w:rsid w:val="00FA20E1"/>
    <w:rsid w:val="00FA5D6F"/>
    <w:rsid w:val="00FB293D"/>
    <w:rsid w:val="00FC1355"/>
    <w:rsid w:val="00FC7939"/>
    <w:rsid w:val="00FC7E6C"/>
    <w:rsid w:val="00FD6C27"/>
    <w:rsid w:val="00FF4215"/>
    <w:rsid w:val="00FF4B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0347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de-DE" w:bidi="de-D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05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0554"/>
  </w:style>
  <w:style w:type="paragraph" w:styleId="Footer">
    <w:name w:val="footer"/>
    <w:basedOn w:val="Normal"/>
    <w:link w:val="FooterChar"/>
    <w:uiPriority w:val="99"/>
    <w:unhideWhenUsed/>
    <w:rsid w:val="002405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0554"/>
  </w:style>
  <w:style w:type="paragraph" w:styleId="BalloonText">
    <w:name w:val="Balloon Text"/>
    <w:basedOn w:val="Normal"/>
    <w:link w:val="BalloonTextChar"/>
    <w:uiPriority w:val="99"/>
    <w:semiHidden/>
    <w:unhideWhenUsed/>
    <w:rsid w:val="002405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554"/>
    <w:rPr>
      <w:rFonts w:ascii="Tahoma" w:hAnsi="Tahoma" w:cs="Tahoma"/>
      <w:sz w:val="16"/>
      <w:szCs w:val="16"/>
    </w:rPr>
  </w:style>
  <w:style w:type="character" w:styleId="Hyperlink">
    <w:name w:val="Hyperlink"/>
    <w:basedOn w:val="DefaultParagraphFont"/>
    <w:rsid w:val="00C60AD9"/>
    <w:rPr>
      <w:rFonts w:ascii="Times New Roman" w:hAnsi="Times New Roman" w:cs="Times New Roman" w:hint="default"/>
      <w:color w:val="0000FF"/>
      <w:u w:val="single"/>
    </w:rPr>
  </w:style>
  <w:style w:type="character" w:styleId="CommentReference">
    <w:name w:val="annotation reference"/>
    <w:basedOn w:val="DefaultParagraphFont"/>
    <w:uiPriority w:val="99"/>
    <w:semiHidden/>
    <w:unhideWhenUsed/>
    <w:rsid w:val="006B1B7C"/>
    <w:rPr>
      <w:sz w:val="16"/>
      <w:szCs w:val="16"/>
    </w:rPr>
  </w:style>
  <w:style w:type="paragraph" w:styleId="CommentText">
    <w:name w:val="annotation text"/>
    <w:basedOn w:val="Normal"/>
    <w:link w:val="CommentTextChar"/>
    <w:uiPriority w:val="99"/>
    <w:semiHidden/>
    <w:unhideWhenUsed/>
    <w:rsid w:val="006B1B7C"/>
    <w:pPr>
      <w:spacing w:line="240" w:lineRule="auto"/>
    </w:pPr>
    <w:rPr>
      <w:sz w:val="20"/>
      <w:szCs w:val="20"/>
    </w:rPr>
  </w:style>
  <w:style w:type="character" w:customStyle="1" w:styleId="CommentTextChar">
    <w:name w:val="Comment Text Char"/>
    <w:basedOn w:val="DefaultParagraphFont"/>
    <w:link w:val="CommentText"/>
    <w:uiPriority w:val="99"/>
    <w:semiHidden/>
    <w:rsid w:val="006B1B7C"/>
    <w:rPr>
      <w:sz w:val="20"/>
      <w:szCs w:val="20"/>
    </w:rPr>
  </w:style>
  <w:style w:type="paragraph" w:styleId="CommentSubject">
    <w:name w:val="annotation subject"/>
    <w:basedOn w:val="CommentText"/>
    <w:next w:val="CommentText"/>
    <w:link w:val="CommentSubjectChar"/>
    <w:uiPriority w:val="99"/>
    <w:semiHidden/>
    <w:unhideWhenUsed/>
    <w:rsid w:val="006B1B7C"/>
    <w:rPr>
      <w:b/>
      <w:bCs/>
    </w:rPr>
  </w:style>
  <w:style w:type="character" w:customStyle="1" w:styleId="CommentSubjectChar">
    <w:name w:val="Comment Subject Char"/>
    <w:basedOn w:val="CommentTextChar"/>
    <w:link w:val="CommentSubject"/>
    <w:uiPriority w:val="99"/>
    <w:semiHidden/>
    <w:rsid w:val="006B1B7C"/>
    <w:rPr>
      <w:b/>
      <w:bCs/>
      <w:sz w:val="20"/>
      <w:szCs w:val="20"/>
    </w:rPr>
  </w:style>
  <w:style w:type="paragraph" w:styleId="ListParagraph">
    <w:name w:val="List Paragraph"/>
    <w:basedOn w:val="Normal"/>
    <w:uiPriority w:val="34"/>
    <w:qFormat/>
    <w:rsid w:val="00A27283"/>
    <w:pPr>
      <w:spacing w:after="0" w:line="240" w:lineRule="auto"/>
      <w:ind w:left="720"/>
    </w:pPr>
    <w:rPr>
      <w:rFonts w:ascii="AdiHaus" w:eastAsia="Batang" w:hAnsi="AdiHaus" w:cs="Times New Roman"/>
      <w:sz w:val="24"/>
      <w:szCs w:val="24"/>
    </w:rPr>
  </w:style>
  <w:style w:type="paragraph" w:styleId="Revision">
    <w:name w:val="Revision"/>
    <w:hidden/>
    <w:uiPriority w:val="99"/>
    <w:semiHidden/>
    <w:rsid w:val="00A961EF"/>
    <w:pPr>
      <w:spacing w:after="0" w:line="240" w:lineRule="auto"/>
    </w:pPr>
  </w:style>
  <w:style w:type="character" w:styleId="FollowedHyperlink">
    <w:name w:val="FollowedHyperlink"/>
    <w:basedOn w:val="DefaultParagraphFont"/>
    <w:uiPriority w:val="99"/>
    <w:semiHidden/>
    <w:unhideWhenUsed/>
    <w:rsid w:val="00F961C0"/>
    <w:rPr>
      <w:color w:val="800080" w:themeColor="followedHyperlink"/>
      <w:u w:val="single"/>
    </w:rPr>
  </w:style>
  <w:style w:type="paragraph" w:styleId="PlainText">
    <w:name w:val="Plain Text"/>
    <w:basedOn w:val="Normal"/>
    <w:link w:val="PlainTextChar"/>
    <w:uiPriority w:val="99"/>
    <w:unhideWhenUsed/>
    <w:rsid w:val="00D9013F"/>
    <w:pPr>
      <w:spacing w:after="0" w:line="240" w:lineRule="auto"/>
    </w:pPr>
    <w:rPr>
      <w:rFonts w:ascii="AdiHaus" w:hAnsi="AdiHaus"/>
      <w:sz w:val="21"/>
      <w:szCs w:val="21"/>
      <w:lang w:val="en-US" w:eastAsia="zh-TW" w:bidi="ar-SA"/>
    </w:rPr>
  </w:style>
  <w:style w:type="character" w:customStyle="1" w:styleId="PlainTextChar">
    <w:name w:val="Plain Text Char"/>
    <w:basedOn w:val="DefaultParagraphFont"/>
    <w:link w:val="PlainText"/>
    <w:uiPriority w:val="99"/>
    <w:rsid w:val="00D9013F"/>
    <w:rPr>
      <w:rFonts w:ascii="AdiHaus" w:hAnsi="AdiHaus"/>
      <w:sz w:val="21"/>
      <w:szCs w:val="21"/>
      <w:lang w:val="en-US" w:eastAsia="zh-TW"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de-DE" w:bidi="de-D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05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0554"/>
  </w:style>
  <w:style w:type="paragraph" w:styleId="Footer">
    <w:name w:val="footer"/>
    <w:basedOn w:val="Normal"/>
    <w:link w:val="FooterChar"/>
    <w:uiPriority w:val="99"/>
    <w:unhideWhenUsed/>
    <w:rsid w:val="002405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0554"/>
  </w:style>
  <w:style w:type="paragraph" w:styleId="BalloonText">
    <w:name w:val="Balloon Text"/>
    <w:basedOn w:val="Normal"/>
    <w:link w:val="BalloonTextChar"/>
    <w:uiPriority w:val="99"/>
    <w:semiHidden/>
    <w:unhideWhenUsed/>
    <w:rsid w:val="002405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554"/>
    <w:rPr>
      <w:rFonts w:ascii="Tahoma" w:hAnsi="Tahoma" w:cs="Tahoma"/>
      <w:sz w:val="16"/>
      <w:szCs w:val="16"/>
    </w:rPr>
  </w:style>
  <w:style w:type="character" w:styleId="Hyperlink">
    <w:name w:val="Hyperlink"/>
    <w:basedOn w:val="DefaultParagraphFont"/>
    <w:rsid w:val="00C60AD9"/>
    <w:rPr>
      <w:rFonts w:ascii="Times New Roman" w:hAnsi="Times New Roman" w:cs="Times New Roman" w:hint="default"/>
      <w:color w:val="0000FF"/>
      <w:u w:val="single"/>
    </w:rPr>
  </w:style>
  <w:style w:type="character" w:styleId="CommentReference">
    <w:name w:val="annotation reference"/>
    <w:basedOn w:val="DefaultParagraphFont"/>
    <w:uiPriority w:val="99"/>
    <w:semiHidden/>
    <w:unhideWhenUsed/>
    <w:rsid w:val="006B1B7C"/>
    <w:rPr>
      <w:sz w:val="16"/>
      <w:szCs w:val="16"/>
    </w:rPr>
  </w:style>
  <w:style w:type="paragraph" w:styleId="CommentText">
    <w:name w:val="annotation text"/>
    <w:basedOn w:val="Normal"/>
    <w:link w:val="CommentTextChar"/>
    <w:uiPriority w:val="99"/>
    <w:semiHidden/>
    <w:unhideWhenUsed/>
    <w:rsid w:val="006B1B7C"/>
    <w:pPr>
      <w:spacing w:line="240" w:lineRule="auto"/>
    </w:pPr>
    <w:rPr>
      <w:sz w:val="20"/>
      <w:szCs w:val="20"/>
    </w:rPr>
  </w:style>
  <w:style w:type="character" w:customStyle="1" w:styleId="CommentTextChar">
    <w:name w:val="Comment Text Char"/>
    <w:basedOn w:val="DefaultParagraphFont"/>
    <w:link w:val="CommentText"/>
    <w:uiPriority w:val="99"/>
    <w:semiHidden/>
    <w:rsid w:val="006B1B7C"/>
    <w:rPr>
      <w:sz w:val="20"/>
      <w:szCs w:val="20"/>
    </w:rPr>
  </w:style>
  <w:style w:type="paragraph" w:styleId="CommentSubject">
    <w:name w:val="annotation subject"/>
    <w:basedOn w:val="CommentText"/>
    <w:next w:val="CommentText"/>
    <w:link w:val="CommentSubjectChar"/>
    <w:uiPriority w:val="99"/>
    <w:semiHidden/>
    <w:unhideWhenUsed/>
    <w:rsid w:val="006B1B7C"/>
    <w:rPr>
      <w:b/>
      <w:bCs/>
    </w:rPr>
  </w:style>
  <w:style w:type="character" w:customStyle="1" w:styleId="CommentSubjectChar">
    <w:name w:val="Comment Subject Char"/>
    <w:basedOn w:val="CommentTextChar"/>
    <w:link w:val="CommentSubject"/>
    <w:uiPriority w:val="99"/>
    <w:semiHidden/>
    <w:rsid w:val="006B1B7C"/>
    <w:rPr>
      <w:b/>
      <w:bCs/>
      <w:sz w:val="20"/>
      <w:szCs w:val="20"/>
    </w:rPr>
  </w:style>
  <w:style w:type="paragraph" w:styleId="ListParagraph">
    <w:name w:val="List Paragraph"/>
    <w:basedOn w:val="Normal"/>
    <w:uiPriority w:val="34"/>
    <w:qFormat/>
    <w:rsid w:val="00A27283"/>
    <w:pPr>
      <w:spacing w:after="0" w:line="240" w:lineRule="auto"/>
      <w:ind w:left="720"/>
    </w:pPr>
    <w:rPr>
      <w:rFonts w:ascii="AdiHaus" w:eastAsia="Batang" w:hAnsi="AdiHaus" w:cs="Times New Roman"/>
      <w:sz w:val="24"/>
      <w:szCs w:val="24"/>
    </w:rPr>
  </w:style>
  <w:style w:type="paragraph" w:styleId="Revision">
    <w:name w:val="Revision"/>
    <w:hidden/>
    <w:uiPriority w:val="99"/>
    <w:semiHidden/>
    <w:rsid w:val="00A961EF"/>
    <w:pPr>
      <w:spacing w:after="0" w:line="240" w:lineRule="auto"/>
    </w:pPr>
  </w:style>
  <w:style w:type="character" w:styleId="FollowedHyperlink">
    <w:name w:val="FollowedHyperlink"/>
    <w:basedOn w:val="DefaultParagraphFont"/>
    <w:uiPriority w:val="99"/>
    <w:semiHidden/>
    <w:unhideWhenUsed/>
    <w:rsid w:val="00F961C0"/>
    <w:rPr>
      <w:color w:val="800080" w:themeColor="followedHyperlink"/>
      <w:u w:val="single"/>
    </w:rPr>
  </w:style>
  <w:style w:type="paragraph" w:styleId="PlainText">
    <w:name w:val="Plain Text"/>
    <w:basedOn w:val="Normal"/>
    <w:link w:val="PlainTextChar"/>
    <w:uiPriority w:val="99"/>
    <w:unhideWhenUsed/>
    <w:rsid w:val="00D9013F"/>
    <w:pPr>
      <w:spacing w:after="0" w:line="240" w:lineRule="auto"/>
    </w:pPr>
    <w:rPr>
      <w:rFonts w:ascii="AdiHaus" w:hAnsi="AdiHaus"/>
      <w:sz w:val="21"/>
      <w:szCs w:val="21"/>
      <w:lang w:val="en-US" w:eastAsia="zh-TW" w:bidi="ar-SA"/>
    </w:rPr>
  </w:style>
  <w:style w:type="character" w:customStyle="1" w:styleId="PlainTextChar">
    <w:name w:val="Plain Text Char"/>
    <w:basedOn w:val="DefaultParagraphFont"/>
    <w:link w:val="PlainText"/>
    <w:uiPriority w:val="99"/>
    <w:rsid w:val="00D9013F"/>
    <w:rPr>
      <w:rFonts w:ascii="AdiHaus" w:hAnsi="AdiHaus"/>
      <w:sz w:val="21"/>
      <w:szCs w:val="21"/>
      <w:lang w:val="en-US" w:eastAsia="zh-TW"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66276">
      <w:bodyDiv w:val="1"/>
      <w:marLeft w:val="0"/>
      <w:marRight w:val="0"/>
      <w:marTop w:val="0"/>
      <w:marBottom w:val="0"/>
      <w:divBdr>
        <w:top w:val="none" w:sz="0" w:space="0" w:color="auto"/>
        <w:left w:val="none" w:sz="0" w:space="0" w:color="auto"/>
        <w:bottom w:val="none" w:sz="0" w:space="0" w:color="auto"/>
        <w:right w:val="none" w:sz="0" w:space="0" w:color="auto"/>
      </w:divBdr>
    </w:div>
    <w:div w:id="190411879">
      <w:bodyDiv w:val="1"/>
      <w:marLeft w:val="0"/>
      <w:marRight w:val="0"/>
      <w:marTop w:val="0"/>
      <w:marBottom w:val="0"/>
      <w:divBdr>
        <w:top w:val="none" w:sz="0" w:space="0" w:color="auto"/>
        <w:left w:val="none" w:sz="0" w:space="0" w:color="auto"/>
        <w:bottom w:val="none" w:sz="0" w:space="0" w:color="auto"/>
        <w:right w:val="none" w:sz="0" w:space="0" w:color="auto"/>
      </w:divBdr>
    </w:div>
    <w:div w:id="748648985">
      <w:bodyDiv w:val="1"/>
      <w:marLeft w:val="0"/>
      <w:marRight w:val="0"/>
      <w:marTop w:val="0"/>
      <w:marBottom w:val="0"/>
      <w:divBdr>
        <w:top w:val="none" w:sz="0" w:space="0" w:color="auto"/>
        <w:left w:val="none" w:sz="0" w:space="0" w:color="auto"/>
        <w:bottom w:val="none" w:sz="0" w:space="0" w:color="auto"/>
        <w:right w:val="none" w:sz="0" w:space="0" w:color="auto"/>
      </w:divBdr>
    </w:div>
    <w:div w:id="847410396">
      <w:bodyDiv w:val="1"/>
      <w:marLeft w:val="0"/>
      <w:marRight w:val="0"/>
      <w:marTop w:val="0"/>
      <w:marBottom w:val="0"/>
      <w:divBdr>
        <w:top w:val="none" w:sz="0" w:space="0" w:color="auto"/>
        <w:left w:val="none" w:sz="0" w:space="0" w:color="auto"/>
        <w:bottom w:val="none" w:sz="0" w:space="0" w:color="auto"/>
        <w:right w:val="none" w:sz="0" w:space="0" w:color="auto"/>
      </w:divBdr>
    </w:div>
    <w:div w:id="853542272">
      <w:bodyDiv w:val="1"/>
      <w:marLeft w:val="0"/>
      <w:marRight w:val="0"/>
      <w:marTop w:val="0"/>
      <w:marBottom w:val="0"/>
      <w:divBdr>
        <w:top w:val="none" w:sz="0" w:space="0" w:color="auto"/>
        <w:left w:val="none" w:sz="0" w:space="0" w:color="auto"/>
        <w:bottom w:val="none" w:sz="0" w:space="0" w:color="auto"/>
        <w:right w:val="none" w:sz="0" w:space="0" w:color="auto"/>
      </w:divBdr>
    </w:div>
    <w:div w:id="970984724">
      <w:bodyDiv w:val="1"/>
      <w:marLeft w:val="0"/>
      <w:marRight w:val="0"/>
      <w:marTop w:val="0"/>
      <w:marBottom w:val="0"/>
      <w:divBdr>
        <w:top w:val="none" w:sz="0" w:space="0" w:color="auto"/>
        <w:left w:val="none" w:sz="0" w:space="0" w:color="auto"/>
        <w:bottom w:val="none" w:sz="0" w:space="0" w:color="auto"/>
        <w:right w:val="none" w:sz="0" w:space="0" w:color="auto"/>
      </w:divBdr>
      <w:divsChild>
        <w:div w:id="2145391445">
          <w:marLeft w:val="0"/>
          <w:marRight w:val="0"/>
          <w:marTop w:val="0"/>
          <w:marBottom w:val="0"/>
          <w:divBdr>
            <w:top w:val="none" w:sz="0" w:space="0" w:color="auto"/>
            <w:left w:val="none" w:sz="0" w:space="0" w:color="auto"/>
            <w:bottom w:val="none" w:sz="0" w:space="0" w:color="auto"/>
            <w:right w:val="none" w:sz="0" w:space="0" w:color="auto"/>
          </w:divBdr>
          <w:divsChild>
            <w:div w:id="838233316">
              <w:marLeft w:val="0"/>
              <w:marRight w:val="0"/>
              <w:marTop w:val="0"/>
              <w:marBottom w:val="0"/>
              <w:divBdr>
                <w:top w:val="none" w:sz="0" w:space="0" w:color="auto"/>
                <w:left w:val="none" w:sz="0" w:space="0" w:color="auto"/>
                <w:bottom w:val="none" w:sz="0" w:space="0" w:color="auto"/>
                <w:right w:val="none" w:sz="0" w:space="0" w:color="auto"/>
              </w:divBdr>
              <w:divsChild>
                <w:div w:id="706678883">
                  <w:marLeft w:val="0"/>
                  <w:marRight w:val="0"/>
                  <w:marTop w:val="0"/>
                  <w:marBottom w:val="0"/>
                  <w:divBdr>
                    <w:top w:val="none" w:sz="0" w:space="0" w:color="auto"/>
                    <w:left w:val="none" w:sz="0" w:space="0" w:color="auto"/>
                    <w:bottom w:val="none" w:sz="0" w:space="0" w:color="auto"/>
                    <w:right w:val="none" w:sz="0" w:space="0" w:color="auto"/>
                  </w:divBdr>
                  <w:divsChild>
                    <w:div w:id="2008972044">
                      <w:marLeft w:val="0"/>
                      <w:marRight w:val="0"/>
                      <w:marTop w:val="0"/>
                      <w:marBottom w:val="1320"/>
                      <w:divBdr>
                        <w:top w:val="none" w:sz="0" w:space="0" w:color="auto"/>
                        <w:left w:val="none" w:sz="0" w:space="0" w:color="auto"/>
                        <w:bottom w:val="none" w:sz="0" w:space="0" w:color="auto"/>
                        <w:right w:val="none" w:sz="0" w:space="0" w:color="auto"/>
                      </w:divBdr>
                      <w:divsChild>
                        <w:div w:id="1825243433">
                          <w:marLeft w:val="0"/>
                          <w:marRight w:val="0"/>
                          <w:marTop w:val="0"/>
                          <w:marBottom w:val="0"/>
                          <w:divBdr>
                            <w:top w:val="none" w:sz="0" w:space="0" w:color="auto"/>
                            <w:left w:val="none" w:sz="0" w:space="0" w:color="auto"/>
                            <w:bottom w:val="none" w:sz="0" w:space="0" w:color="auto"/>
                            <w:right w:val="none" w:sz="0" w:space="0" w:color="auto"/>
                          </w:divBdr>
                          <w:divsChild>
                            <w:div w:id="1441678520">
                              <w:marLeft w:val="0"/>
                              <w:marRight w:val="0"/>
                              <w:marTop w:val="0"/>
                              <w:marBottom w:val="0"/>
                              <w:divBdr>
                                <w:top w:val="none" w:sz="0" w:space="0" w:color="auto"/>
                                <w:left w:val="none" w:sz="0" w:space="0" w:color="auto"/>
                                <w:bottom w:val="none" w:sz="0" w:space="0" w:color="auto"/>
                                <w:right w:val="none" w:sz="0" w:space="0" w:color="auto"/>
                              </w:divBdr>
                              <w:divsChild>
                                <w:div w:id="388966328">
                                  <w:marLeft w:val="0"/>
                                  <w:marRight w:val="0"/>
                                  <w:marTop w:val="0"/>
                                  <w:marBottom w:val="0"/>
                                  <w:divBdr>
                                    <w:top w:val="none" w:sz="0" w:space="0" w:color="auto"/>
                                    <w:left w:val="none" w:sz="0" w:space="0" w:color="auto"/>
                                    <w:bottom w:val="none" w:sz="0" w:space="0" w:color="auto"/>
                                    <w:right w:val="none" w:sz="0" w:space="0" w:color="auto"/>
                                  </w:divBdr>
                                </w:div>
                                <w:div w:id="889806845">
                                  <w:marLeft w:val="0"/>
                                  <w:marRight w:val="0"/>
                                  <w:marTop w:val="0"/>
                                  <w:marBottom w:val="0"/>
                                  <w:divBdr>
                                    <w:top w:val="none" w:sz="0" w:space="0" w:color="auto"/>
                                    <w:left w:val="none" w:sz="0" w:space="0" w:color="auto"/>
                                    <w:bottom w:val="none" w:sz="0" w:space="0" w:color="auto"/>
                                    <w:right w:val="none" w:sz="0" w:space="0" w:color="auto"/>
                                  </w:divBdr>
                                </w:div>
                                <w:div w:id="95147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0019015">
      <w:bodyDiv w:val="1"/>
      <w:marLeft w:val="0"/>
      <w:marRight w:val="0"/>
      <w:marTop w:val="0"/>
      <w:marBottom w:val="0"/>
      <w:divBdr>
        <w:top w:val="none" w:sz="0" w:space="0" w:color="auto"/>
        <w:left w:val="none" w:sz="0" w:space="0" w:color="auto"/>
        <w:bottom w:val="none" w:sz="0" w:space="0" w:color="auto"/>
        <w:right w:val="none" w:sz="0" w:space="0" w:color="auto"/>
      </w:divBdr>
      <w:divsChild>
        <w:div w:id="112090737">
          <w:marLeft w:val="0"/>
          <w:marRight w:val="0"/>
          <w:marTop w:val="0"/>
          <w:marBottom w:val="0"/>
          <w:divBdr>
            <w:top w:val="none" w:sz="0" w:space="0" w:color="auto"/>
            <w:left w:val="none" w:sz="0" w:space="0" w:color="auto"/>
            <w:bottom w:val="none" w:sz="0" w:space="0" w:color="auto"/>
            <w:right w:val="none" w:sz="0" w:space="0" w:color="auto"/>
          </w:divBdr>
          <w:divsChild>
            <w:div w:id="1719938175">
              <w:marLeft w:val="0"/>
              <w:marRight w:val="0"/>
              <w:marTop w:val="0"/>
              <w:marBottom w:val="0"/>
              <w:divBdr>
                <w:top w:val="none" w:sz="0" w:space="0" w:color="auto"/>
                <w:left w:val="none" w:sz="0" w:space="0" w:color="auto"/>
                <w:bottom w:val="none" w:sz="0" w:space="0" w:color="auto"/>
                <w:right w:val="none" w:sz="0" w:space="0" w:color="auto"/>
              </w:divBdr>
              <w:divsChild>
                <w:div w:id="1422218062">
                  <w:marLeft w:val="0"/>
                  <w:marRight w:val="0"/>
                  <w:marTop w:val="0"/>
                  <w:marBottom w:val="0"/>
                  <w:divBdr>
                    <w:top w:val="none" w:sz="0" w:space="0" w:color="auto"/>
                    <w:left w:val="none" w:sz="0" w:space="0" w:color="auto"/>
                    <w:bottom w:val="none" w:sz="0" w:space="0" w:color="auto"/>
                    <w:right w:val="none" w:sz="0" w:space="0" w:color="auto"/>
                  </w:divBdr>
                  <w:divsChild>
                    <w:div w:id="734671037">
                      <w:marLeft w:val="0"/>
                      <w:marRight w:val="0"/>
                      <w:marTop w:val="0"/>
                      <w:marBottom w:val="1320"/>
                      <w:divBdr>
                        <w:top w:val="none" w:sz="0" w:space="0" w:color="auto"/>
                        <w:left w:val="none" w:sz="0" w:space="0" w:color="auto"/>
                        <w:bottom w:val="none" w:sz="0" w:space="0" w:color="auto"/>
                        <w:right w:val="none" w:sz="0" w:space="0" w:color="auto"/>
                      </w:divBdr>
                      <w:divsChild>
                        <w:div w:id="1837040154">
                          <w:marLeft w:val="0"/>
                          <w:marRight w:val="0"/>
                          <w:marTop w:val="0"/>
                          <w:marBottom w:val="0"/>
                          <w:divBdr>
                            <w:top w:val="none" w:sz="0" w:space="0" w:color="auto"/>
                            <w:left w:val="none" w:sz="0" w:space="0" w:color="auto"/>
                            <w:bottom w:val="none" w:sz="0" w:space="0" w:color="auto"/>
                            <w:right w:val="none" w:sz="0" w:space="0" w:color="auto"/>
                          </w:divBdr>
                          <w:divsChild>
                            <w:div w:id="1206527745">
                              <w:marLeft w:val="0"/>
                              <w:marRight w:val="0"/>
                              <w:marTop w:val="0"/>
                              <w:marBottom w:val="0"/>
                              <w:divBdr>
                                <w:top w:val="none" w:sz="0" w:space="0" w:color="auto"/>
                                <w:left w:val="none" w:sz="0" w:space="0" w:color="auto"/>
                                <w:bottom w:val="none" w:sz="0" w:space="0" w:color="auto"/>
                                <w:right w:val="none" w:sz="0" w:space="0" w:color="auto"/>
                              </w:divBdr>
                              <w:divsChild>
                                <w:div w:id="865171774">
                                  <w:marLeft w:val="0"/>
                                  <w:marRight w:val="0"/>
                                  <w:marTop w:val="0"/>
                                  <w:marBottom w:val="0"/>
                                  <w:divBdr>
                                    <w:top w:val="none" w:sz="0" w:space="0" w:color="auto"/>
                                    <w:left w:val="none" w:sz="0" w:space="0" w:color="auto"/>
                                    <w:bottom w:val="none" w:sz="0" w:space="0" w:color="auto"/>
                                    <w:right w:val="none" w:sz="0" w:space="0" w:color="auto"/>
                                  </w:divBdr>
                                </w:div>
                                <w:div w:id="1722249195">
                                  <w:marLeft w:val="0"/>
                                  <w:marRight w:val="0"/>
                                  <w:marTop w:val="0"/>
                                  <w:marBottom w:val="0"/>
                                  <w:divBdr>
                                    <w:top w:val="none" w:sz="0" w:space="0" w:color="auto"/>
                                    <w:left w:val="none" w:sz="0" w:space="0" w:color="auto"/>
                                    <w:bottom w:val="none" w:sz="0" w:space="0" w:color="auto"/>
                                    <w:right w:val="none" w:sz="0" w:space="0" w:color="auto"/>
                                  </w:divBdr>
                                </w:div>
                                <w:div w:id="192232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6872549">
      <w:bodyDiv w:val="1"/>
      <w:marLeft w:val="0"/>
      <w:marRight w:val="0"/>
      <w:marTop w:val="0"/>
      <w:marBottom w:val="0"/>
      <w:divBdr>
        <w:top w:val="none" w:sz="0" w:space="0" w:color="auto"/>
        <w:left w:val="none" w:sz="0" w:space="0" w:color="auto"/>
        <w:bottom w:val="none" w:sz="0" w:space="0" w:color="auto"/>
        <w:right w:val="none" w:sz="0" w:space="0" w:color="auto"/>
      </w:divBdr>
      <w:divsChild>
        <w:div w:id="618411882">
          <w:marLeft w:val="0"/>
          <w:marRight w:val="0"/>
          <w:marTop w:val="0"/>
          <w:marBottom w:val="0"/>
          <w:divBdr>
            <w:top w:val="none" w:sz="0" w:space="0" w:color="auto"/>
            <w:left w:val="none" w:sz="0" w:space="0" w:color="auto"/>
            <w:bottom w:val="none" w:sz="0" w:space="0" w:color="auto"/>
            <w:right w:val="none" w:sz="0" w:space="0" w:color="auto"/>
          </w:divBdr>
          <w:divsChild>
            <w:div w:id="1252664453">
              <w:marLeft w:val="0"/>
              <w:marRight w:val="0"/>
              <w:marTop w:val="0"/>
              <w:marBottom w:val="0"/>
              <w:divBdr>
                <w:top w:val="none" w:sz="0" w:space="0" w:color="auto"/>
                <w:left w:val="none" w:sz="0" w:space="0" w:color="auto"/>
                <w:bottom w:val="none" w:sz="0" w:space="0" w:color="auto"/>
                <w:right w:val="none" w:sz="0" w:space="0" w:color="auto"/>
              </w:divBdr>
              <w:divsChild>
                <w:div w:id="1530335418">
                  <w:marLeft w:val="0"/>
                  <w:marRight w:val="0"/>
                  <w:marTop w:val="0"/>
                  <w:marBottom w:val="0"/>
                  <w:divBdr>
                    <w:top w:val="none" w:sz="0" w:space="0" w:color="auto"/>
                    <w:left w:val="none" w:sz="0" w:space="0" w:color="auto"/>
                    <w:bottom w:val="none" w:sz="0" w:space="0" w:color="auto"/>
                    <w:right w:val="none" w:sz="0" w:space="0" w:color="auto"/>
                  </w:divBdr>
                  <w:divsChild>
                    <w:div w:id="1148126808">
                      <w:marLeft w:val="0"/>
                      <w:marRight w:val="0"/>
                      <w:marTop w:val="0"/>
                      <w:marBottom w:val="1320"/>
                      <w:divBdr>
                        <w:top w:val="none" w:sz="0" w:space="0" w:color="auto"/>
                        <w:left w:val="none" w:sz="0" w:space="0" w:color="auto"/>
                        <w:bottom w:val="none" w:sz="0" w:space="0" w:color="auto"/>
                        <w:right w:val="none" w:sz="0" w:space="0" w:color="auto"/>
                      </w:divBdr>
                      <w:divsChild>
                        <w:div w:id="786705216">
                          <w:marLeft w:val="0"/>
                          <w:marRight w:val="0"/>
                          <w:marTop w:val="0"/>
                          <w:marBottom w:val="0"/>
                          <w:divBdr>
                            <w:top w:val="none" w:sz="0" w:space="0" w:color="auto"/>
                            <w:left w:val="none" w:sz="0" w:space="0" w:color="auto"/>
                            <w:bottom w:val="none" w:sz="0" w:space="0" w:color="auto"/>
                            <w:right w:val="none" w:sz="0" w:space="0" w:color="auto"/>
                          </w:divBdr>
                          <w:divsChild>
                            <w:div w:id="1624076584">
                              <w:marLeft w:val="0"/>
                              <w:marRight w:val="0"/>
                              <w:marTop w:val="0"/>
                              <w:marBottom w:val="0"/>
                              <w:divBdr>
                                <w:top w:val="none" w:sz="0" w:space="0" w:color="auto"/>
                                <w:left w:val="none" w:sz="0" w:space="0" w:color="auto"/>
                                <w:bottom w:val="none" w:sz="0" w:space="0" w:color="auto"/>
                                <w:right w:val="none" w:sz="0" w:space="0" w:color="auto"/>
                              </w:divBdr>
                              <w:divsChild>
                                <w:div w:id="1343126202">
                                  <w:marLeft w:val="0"/>
                                  <w:marRight w:val="0"/>
                                  <w:marTop w:val="0"/>
                                  <w:marBottom w:val="0"/>
                                  <w:divBdr>
                                    <w:top w:val="none" w:sz="0" w:space="0" w:color="auto"/>
                                    <w:left w:val="none" w:sz="0" w:space="0" w:color="auto"/>
                                    <w:bottom w:val="none" w:sz="0" w:space="0" w:color="auto"/>
                                    <w:right w:val="none" w:sz="0" w:space="0" w:color="auto"/>
                                  </w:divBdr>
                                </w:div>
                                <w:div w:id="153912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9391786">
      <w:bodyDiv w:val="1"/>
      <w:marLeft w:val="0"/>
      <w:marRight w:val="0"/>
      <w:marTop w:val="0"/>
      <w:marBottom w:val="0"/>
      <w:divBdr>
        <w:top w:val="none" w:sz="0" w:space="0" w:color="auto"/>
        <w:left w:val="none" w:sz="0" w:space="0" w:color="auto"/>
        <w:bottom w:val="none" w:sz="0" w:space="0" w:color="auto"/>
        <w:right w:val="none" w:sz="0" w:space="0" w:color="auto"/>
      </w:divBdr>
    </w:div>
    <w:div w:id="1959869542">
      <w:bodyDiv w:val="1"/>
      <w:marLeft w:val="0"/>
      <w:marRight w:val="0"/>
      <w:marTop w:val="0"/>
      <w:marBottom w:val="0"/>
      <w:divBdr>
        <w:top w:val="none" w:sz="0" w:space="0" w:color="auto"/>
        <w:left w:val="none" w:sz="0" w:space="0" w:color="auto"/>
        <w:bottom w:val="none" w:sz="0" w:space="0" w:color="auto"/>
        <w:right w:val="none" w:sz="0" w:space="0" w:color="auto"/>
      </w:divBdr>
      <w:divsChild>
        <w:div w:id="218825898">
          <w:marLeft w:val="0"/>
          <w:marRight w:val="0"/>
          <w:marTop w:val="0"/>
          <w:marBottom w:val="0"/>
          <w:divBdr>
            <w:top w:val="none" w:sz="0" w:space="0" w:color="auto"/>
            <w:left w:val="none" w:sz="0" w:space="0" w:color="auto"/>
            <w:bottom w:val="none" w:sz="0" w:space="0" w:color="auto"/>
            <w:right w:val="none" w:sz="0" w:space="0" w:color="auto"/>
          </w:divBdr>
          <w:divsChild>
            <w:div w:id="1896694225">
              <w:marLeft w:val="0"/>
              <w:marRight w:val="0"/>
              <w:marTop w:val="0"/>
              <w:marBottom w:val="0"/>
              <w:divBdr>
                <w:top w:val="none" w:sz="0" w:space="0" w:color="auto"/>
                <w:left w:val="none" w:sz="0" w:space="0" w:color="auto"/>
                <w:bottom w:val="none" w:sz="0" w:space="0" w:color="auto"/>
                <w:right w:val="none" w:sz="0" w:space="0" w:color="auto"/>
              </w:divBdr>
              <w:divsChild>
                <w:div w:id="1845707964">
                  <w:marLeft w:val="0"/>
                  <w:marRight w:val="0"/>
                  <w:marTop w:val="0"/>
                  <w:marBottom w:val="0"/>
                  <w:divBdr>
                    <w:top w:val="none" w:sz="0" w:space="0" w:color="auto"/>
                    <w:left w:val="none" w:sz="0" w:space="0" w:color="auto"/>
                    <w:bottom w:val="none" w:sz="0" w:space="0" w:color="auto"/>
                    <w:right w:val="none" w:sz="0" w:space="0" w:color="auto"/>
                  </w:divBdr>
                  <w:divsChild>
                    <w:div w:id="424378183">
                      <w:marLeft w:val="0"/>
                      <w:marRight w:val="0"/>
                      <w:marTop w:val="0"/>
                      <w:marBottom w:val="1320"/>
                      <w:divBdr>
                        <w:top w:val="none" w:sz="0" w:space="0" w:color="auto"/>
                        <w:left w:val="none" w:sz="0" w:space="0" w:color="auto"/>
                        <w:bottom w:val="none" w:sz="0" w:space="0" w:color="auto"/>
                        <w:right w:val="none" w:sz="0" w:space="0" w:color="auto"/>
                      </w:divBdr>
                      <w:divsChild>
                        <w:div w:id="408118807">
                          <w:marLeft w:val="0"/>
                          <w:marRight w:val="0"/>
                          <w:marTop w:val="0"/>
                          <w:marBottom w:val="0"/>
                          <w:divBdr>
                            <w:top w:val="none" w:sz="0" w:space="0" w:color="auto"/>
                            <w:left w:val="none" w:sz="0" w:space="0" w:color="auto"/>
                            <w:bottom w:val="none" w:sz="0" w:space="0" w:color="auto"/>
                            <w:right w:val="none" w:sz="0" w:space="0" w:color="auto"/>
                          </w:divBdr>
                          <w:divsChild>
                            <w:div w:id="784884376">
                              <w:marLeft w:val="0"/>
                              <w:marRight w:val="0"/>
                              <w:marTop w:val="0"/>
                              <w:marBottom w:val="0"/>
                              <w:divBdr>
                                <w:top w:val="none" w:sz="0" w:space="0" w:color="auto"/>
                                <w:left w:val="none" w:sz="0" w:space="0" w:color="auto"/>
                                <w:bottom w:val="none" w:sz="0" w:space="0" w:color="auto"/>
                                <w:right w:val="none" w:sz="0" w:space="0" w:color="auto"/>
                              </w:divBdr>
                              <w:divsChild>
                                <w:div w:id="720982633">
                                  <w:marLeft w:val="0"/>
                                  <w:marRight w:val="0"/>
                                  <w:marTop w:val="0"/>
                                  <w:marBottom w:val="0"/>
                                  <w:divBdr>
                                    <w:top w:val="none" w:sz="0" w:space="0" w:color="auto"/>
                                    <w:left w:val="none" w:sz="0" w:space="0" w:color="auto"/>
                                    <w:bottom w:val="none" w:sz="0" w:space="0" w:color="auto"/>
                                    <w:right w:val="none" w:sz="0" w:space="0" w:color="auto"/>
                                  </w:divBdr>
                                </w:div>
                                <w:div w:id="134763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8150654">
      <w:bodyDiv w:val="1"/>
      <w:marLeft w:val="0"/>
      <w:marRight w:val="0"/>
      <w:marTop w:val="0"/>
      <w:marBottom w:val="0"/>
      <w:divBdr>
        <w:top w:val="none" w:sz="0" w:space="0" w:color="auto"/>
        <w:left w:val="none" w:sz="0" w:space="0" w:color="auto"/>
        <w:bottom w:val="none" w:sz="0" w:space="0" w:color="auto"/>
        <w:right w:val="none" w:sz="0" w:space="0" w:color="auto"/>
      </w:divBdr>
    </w:div>
    <w:div w:id="2009752390">
      <w:bodyDiv w:val="1"/>
      <w:marLeft w:val="0"/>
      <w:marRight w:val="0"/>
      <w:marTop w:val="0"/>
      <w:marBottom w:val="0"/>
      <w:divBdr>
        <w:top w:val="none" w:sz="0" w:space="0" w:color="auto"/>
        <w:left w:val="none" w:sz="0" w:space="0" w:color="auto"/>
        <w:bottom w:val="none" w:sz="0" w:space="0" w:color="auto"/>
        <w:right w:val="none" w:sz="0" w:space="0" w:color="auto"/>
      </w:divBdr>
    </w:div>
    <w:div w:id="2093116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idas.com/parley"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didas-group.com/en/sustainability/managing-sustainability/general-approac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idas-group.com/en/sustainability/reporting/sustainability-report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adidas-group.com/en/sustainability/reporting/sustainability-reports/" TargetMode="External"/><Relationship Id="rId4" Type="http://schemas.microsoft.com/office/2007/relationships/stylesWithEffects" Target="stylesWithEffects.xml"/><Relationship Id="rId9" Type="http://schemas.openxmlformats.org/officeDocument/2006/relationships/hyperlink" Target="http://www.adidas.com/parley"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BA211-E386-4D23-A8F2-1FA3F5A9C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1028</Words>
  <Characters>5863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adidas raises increases sales and earnings guidance until 2020</vt:lpstr>
    </vt:vector>
  </TitlesOfParts>
  <Company>adidas Group</Company>
  <LinksUpToDate>false</LinksUpToDate>
  <CharactersWithSpaces>6878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adidas raises increases sales and earnings guidance until 2020</dc:title>
  <dc:creator>adidas AG</dc:creator>
  <cp:lastModifiedBy>Culp, Maria</cp:lastModifiedBy>
  <cp:revision>4</cp:revision>
  <cp:lastPrinted>2017-04-11T12:07:00Z</cp:lastPrinted>
  <dcterms:created xsi:type="dcterms:W3CDTF">2017-04-20T12:30:00Z</dcterms:created>
  <dcterms:modified xsi:type="dcterms:W3CDTF">2017-04-20T22:48:00Z</dcterms:modified>
</cp:coreProperties>
</file>