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5D" w:rsidRPr="009D5A06" w:rsidRDefault="00866C5D" w:rsidP="008F3F0F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</w:rPr>
      </w:pPr>
    </w:p>
    <w:p w:rsidR="00BC058A" w:rsidRDefault="00B833E5" w:rsidP="00B36FB5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bookmarkStart w:id="0" w:name="OLE_LINK1"/>
      <w:bookmarkStart w:id="1" w:name="OLE_LINK7"/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Blue Blast: </w:t>
      </w:r>
    </w:p>
    <w:p w:rsidR="000E11D2" w:rsidRDefault="000E11D2" w:rsidP="00B36FB5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adidas </w:t>
      </w:r>
      <w:r w:rsidR="00002031">
        <w:rPr>
          <w:rFonts w:ascii="AdiHaus Regular" w:hAnsi="AdiHaus Regular" w:cs="AdihausDIN"/>
          <w:b/>
          <w:sz w:val="36"/>
          <w:szCs w:val="36"/>
          <w:lang w:val="de-DE"/>
        </w:rPr>
        <w:t>startet explosiv ins neue Jahr</w:t>
      </w:r>
    </w:p>
    <w:bookmarkEnd w:id="0"/>
    <w:bookmarkEnd w:id="1"/>
    <w:p w:rsidR="00B36FB5" w:rsidRDefault="00B36FB5" w:rsidP="00524B4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1B5D38" w:rsidRDefault="00801EC3" w:rsidP="00731EED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bookmarkStart w:id="2" w:name="OLE_LINK2"/>
      <w:bookmarkStart w:id="3" w:name="OLE_LINK3"/>
      <w:r w:rsidRPr="008F3F0F">
        <w:rPr>
          <w:rFonts w:ascii="AdiHaus Regular" w:hAnsi="AdiHaus Regular" w:cs="AdihausDIN"/>
          <w:b/>
          <w:sz w:val="22"/>
          <w:szCs w:val="22"/>
          <w:lang w:val="de-DE"/>
        </w:rPr>
        <w:t>Herzogenaurach</w:t>
      </w:r>
      <w:r w:rsidR="007E5732" w:rsidRPr="008F3F0F">
        <w:rPr>
          <w:rFonts w:ascii="AdiHaus Regular" w:hAnsi="AdiHaus Regular" w:cs="AdihausDIN"/>
          <w:b/>
          <w:sz w:val="22"/>
          <w:szCs w:val="22"/>
          <w:lang w:val="de-DE"/>
        </w:rPr>
        <w:t xml:space="preserve">, </w:t>
      </w:r>
      <w:r w:rsidR="00E46C34">
        <w:rPr>
          <w:rFonts w:ascii="AdiHaus Regular" w:hAnsi="AdiHaus Regular" w:cs="AdihausDIN"/>
          <w:b/>
          <w:sz w:val="22"/>
          <w:szCs w:val="22"/>
          <w:lang w:val="de-DE"/>
        </w:rPr>
        <w:t>20.</w:t>
      </w:r>
      <w:r w:rsidR="00B71482">
        <w:rPr>
          <w:rFonts w:ascii="AdiHaus Regular" w:hAnsi="AdiHaus Regular" w:cs="AdihausDIN"/>
          <w:b/>
          <w:sz w:val="22"/>
          <w:szCs w:val="22"/>
          <w:lang w:val="de-DE"/>
        </w:rPr>
        <w:t>01.2017</w:t>
      </w:r>
      <w:r w:rsidR="008F3F0F" w:rsidRPr="008F3F0F">
        <w:rPr>
          <w:rFonts w:ascii="AdiHaus Regular" w:hAnsi="AdiHaus Regular" w:cs="AdihausDIN"/>
          <w:b/>
          <w:sz w:val="22"/>
          <w:szCs w:val="22"/>
          <w:lang w:val="de-DE"/>
        </w:rPr>
        <w:t xml:space="preserve"> – </w:t>
      </w:r>
      <w:r w:rsidR="00F83647">
        <w:rPr>
          <w:rFonts w:ascii="AdiHaus Regular" w:hAnsi="AdiHaus Regular" w:cs="AdihausDIN"/>
          <w:sz w:val="22"/>
          <w:szCs w:val="22"/>
          <w:lang w:val="de-DE"/>
        </w:rPr>
        <w:t>adidas hat heute seine neue Fußballschuhkollektion „</w:t>
      </w:r>
      <w:r w:rsidR="001B5D38">
        <w:rPr>
          <w:rFonts w:ascii="AdiHaus Regular" w:hAnsi="AdiHaus Regular" w:cs="AdihausDIN"/>
          <w:sz w:val="22"/>
          <w:szCs w:val="22"/>
          <w:lang w:val="de-DE"/>
        </w:rPr>
        <w:t>Blue Blast</w:t>
      </w:r>
      <w:r w:rsidR="00F83647">
        <w:rPr>
          <w:rFonts w:ascii="AdiHaus Regular" w:hAnsi="AdiHaus Regular" w:cs="AdihausDIN"/>
          <w:sz w:val="22"/>
          <w:szCs w:val="22"/>
          <w:lang w:val="de-DE"/>
        </w:rPr>
        <w:t xml:space="preserve">“ </w:t>
      </w:r>
      <w:r w:rsidR="00CF60C2">
        <w:rPr>
          <w:rFonts w:ascii="AdiHaus Regular" w:hAnsi="AdiHaus Regular" w:cs="AdihausDIN"/>
          <w:sz w:val="22"/>
          <w:szCs w:val="22"/>
          <w:lang w:val="de-DE"/>
        </w:rPr>
        <w:t>vorgestellt</w:t>
      </w:r>
      <w:r w:rsidR="001B5D38">
        <w:rPr>
          <w:rFonts w:ascii="AdiHaus Regular" w:hAnsi="AdiHaus Regular" w:cs="AdihausDIN"/>
          <w:sz w:val="22"/>
          <w:szCs w:val="22"/>
          <w:lang w:val="de-DE"/>
        </w:rPr>
        <w:t>.</w:t>
      </w:r>
      <w:r w:rsidR="00CF60C2">
        <w:rPr>
          <w:rFonts w:ascii="AdiHaus Regular" w:hAnsi="AdiHaus Regular" w:cs="AdihausDIN"/>
          <w:sz w:val="22"/>
          <w:szCs w:val="22"/>
          <w:lang w:val="de-DE"/>
        </w:rPr>
        <w:t xml:space="preserve"> Die neuen Modelle kommen in drei unterschiedlichen Versionen auf den Markt, jeweils</w:t>
      </w:r>
      <w:r w:rsidR="00F83647">
        <w:rPr>
          <w:rFonts w:ascii="AdiHaus Regular" w:hAnsi="AdiHaus Regular" w:cs="AdihausDIN"/>
          <w:sz w:val="22"/>
          <w:szCs w:val="22"/>
          <w:lang w:val="de-DE"/>
        </w:rPr>
        <w:t xml:space="preserve"> für das Stadion, für den Käfig sowie </w:t>
      </w:r>
      <w:r w:rsidR="00CF60C2">
        <w:rPr>
          <w:rFonts w:ascii="AdiHaus Regular" w:hAnsi="AdiHaus Regular" w:cs="AdihausDIN"/>
          <w:sz w:val="22"/>
          <w:szCs w:val="22"/>
          <w:lang w:val="de-DE"/>
        </w:rPr>
        <w:t xml:space="preserve">für </w:t>
      </w:r>
      <w:r w:rsidR="00F83647">
        <w:rPr>
          <w:rFonts w:ascii="AdiHaus Regular" w:hAnsi="AdiHaus Regular" w:cs="AdihausDIN"/>
          <w:sz w:val="22"/>
          <w:szCs w:val="22"/>
          <w:lang w:val="de-DE"/>
        </w:rPr>
        <w:t>die Straße.</w:t>
      </w:r>
      <w:r w:rsidR="00CF60C2">
        <w:rPr>
          <w:rFonts w:ascii="AdiHaus Regular" w:hAnsi="AdiHaus Regular" w:cs="AdihausDIN"/>
          <w:sz w:val="22"/>
          <w:szCs w:val="22"/>
          <w:lang w:val="de-DE"/>
        </w:rPr>
        <w:t xml:space="preserve"> Das neueste Feature </w:t>
      </w:r>
      <w:r w:rsidR="00401844">
        <w:rPr>
          <w:rFonts w:ascii="AdiHaus Regular" w:hAnsi="AdiHaus Regular" w:cs="AdihausDIN"/>
          <w:sz w:val="22"/>
          <w:szCs w:val="22"/>
          <w:lang w:val="de-DE"/>
        </w:rPr>
        <w:t>bietet das überarbeitete PURECUT</w:t>
      </w:r>
      <w:r w:rsidR="00CF60C2">
        <w:rPr>
          <w:rFonts w:ascii="AdiHaus Regular" w:hAnsi="AdiHaus Regular" w:cs="AdihausDIN"/>
          <w:sz w:val="22"/>
          <w:szCs w:val="22"/>
          <w:lang w:val="de-DE"/>
        </w:rPr>
        <w:t xml:space="preserve"> Sock System</w:t>
      </w:r>
      <w:r w:rsidR="00BC058A">
        <w:rPr>
          <w:rFonts w:ascii="AdiHaus Regular" w:hAnsi="AdiHaus Regular" w:cs="AdihausDIN"/>
          <w:sz w:val="22"/>
          <w:szCs w:val="22"/>
          <w:lang w:val="de-DE"/>
        </w:rPr>
        <w:t xml:space="preserve"> für idealen Tragekomfort</w:t>
      </w:r>
      <w:r w:rsidR="00CF60C2">
        <w:rPr>
          <w:rFonts w:ascii="AdiHaus Regular" w:hAnsi="AdiHaus Regular" w:cs="AdihausDIN"/>
          <w:sz w:val="22"/>
          <w:szCs w:val="22"/>
          <w:lang w:val="de-DE"/>
        </w:rPr>
        <w:t xml:space="preserve">, welches </w:t>
      </w:r>
      <w:r w:rsidR="00401844">
        <w:rPr>
          <w:rFonts w:ascii="AdiHaus Regular" w:hAnsi="AdiHaus Regular" w:cs="AdihausDIN"/>
          <w:sz w:val="22"/>
          <w:szCs w:val="22"/>
          <w:lang w:val="de-DE"/>
        </w:rPr>
        <w:t>nun noch dehnbarer ist und sich dadurch</w:t>
      </w:r>
      <w:r w:rsidR="00CF60C2">
        <w:rPr>
          <w:rFonts w:ascii="AdiHaus Regular" w:hAnsi="AdiHaus Regular" w:cs="AdihausDIN"/>
          <w:sz w:val="22"/>
          <w:szCs w:val="22"/>
          <w:lang w:val="de-DE"/>
        </w:rPr>
        <w:t xml:space="preserve"> noch</w:t>
      </w:r>
      <w:r w:rsidR="00BC058A">
        <w:rPr>
          <w:rFonts w:ascii="AdiHaus Regular" w:hAnsi="AdiHaus Regular" w:cs="AdihausDIN"/>
          <w:sz w:val="22"/>
          <w:szCs w:val="22"/>
          <w:lang w:val="de-DE"/>
        </w:rPr>
        <w:t xml:space="preserve"> besser an den Fuß anpasst</w:t>
      </w:r>
      <w:r w:rsidR="00CF60C2">
        <w:rPr>
          <w:rFonts w:ascii="AdiHaus Regular" w:hAnsi="AdiHaus Regular" w:cs="AdihausDIN"/>
          <w:sz w:val="22"/>
          <w:szCs w:val="22"/>
          <w:lang w:val="de-DE"/>
        </w:rPr>
        <w:t>.</w:t>
      </w:r>
    </w:p>
    <w:p w:rsidR="001B5D38" w:rsidRDefault="001B5D38" w:rsidP="001B5D3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BC058A" w:rsidRDefault="00002031" w:rsidP="001B5D3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>Der ACE 17+ PURECON</w:t>
      </w:r>
      <w:bookmarkStart w:id="4" w:name="_GoBack"/>
      <w:bookmarkEnd w:id="4"/>
      <w:r>
        <w:rPr>
          <w:rFonts w:ascii="AdiHaus Regular" w:hAnsi="AdiHaus Regular" w:cs="AdihausDIN"/>
          <w:sz w:val="22"/>
          <w:szCs w:val="22"/>
          <w:lang w:val="de-DE"/>
        </w:rPr>
        <w:t xml:space="preserve">TROL ist mit </w:t>
      </w:r>
      <w:r w:rsidR="00BC058A">
        <w:rPr>
          <w:rFonts w:ascii="AdiHaus Regular" w:hAnsi="AdiHaus Regular" w:cs="AdihausDIN"/>
          <w:sz w:val="22"/>
          <w:szCs w:val="22"/>
          <w:lang w:val="de-DE"/>
        </w:rPr>
        <w:t>der auffälligen blau-</w:t>
      </w:r>
      <w:r w:rsidR="00CF60C2">
        <w:rPr>
          <w:rFonts w:ascii="AdiHaus Regular" w:hAnsi="AdiHaus Regular" w:cs="AdihausDIN"/>
          <w:sz w:val="22"/>
          <w:szCs w:val="22"/>
          <w:lang w:val="de-DE"/>
        </w:rPr>
        <w:t xml:space="preserve">schwarzen Farbgebung </w:t>
      </w:r>
      <w:r w:rsidR="001B5D38">
        <w:rPr>
          <w:rFonts w:ascii="AdiHaus Regular" w:hAnsi="AdiHaus Regular" w:cs="AdihausDIN"/>
          <w:sz w:val="22"/>
          <w:szCs w:val="22"/>
          <w:lang w:val="de-DE"/>
        </w:rPr>
        <w:t>ein echter Hingucker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für das Stadion</w:t>
      </w:r>
      <w:r w:rsidR="00BC058A">
        <w:rPr>
          <w:rFonts w:ascii="AdiHaus Regular" w:hAnsi="AdiHaus Regular" w:cs="AdihausDIN"/>
          <w:sz w:val="22"/>
          <w:szCs w:val="22"/>
          <w:lang w:val="de-DE"/>
        </w:rPr>
        <w:t>.</w:t>
      </w:r>
      <w:r w:rsidR="001B5D38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BC058A">
        <w:rPr>
          <w:rFonts w:ascii="AdiHaus Regular" w:hAnsi="AdiHaus Regular" w:cs="AdihausDIN"/>
          <w:sz w:val="22"/>
          <w:szCs w:val="22"/>
          <w:lang w:val="de-DE"/>
        </w:rPr>
        <w:t>Sein</w:t>
      </w:r>
      <w:r w:rsidR="001B5D38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401844">
        <w:rPr>
          <w:rFonts w:ascii="AdiHaus Regular" w:hAnsi="AdiHaus Regular" w:cs="AdihausDIN"/>
          <w:sz w:val="22"/>
          <w:szCs w:val="22"/>
          <w:lang w:val="de-DE"/>
        </w:rPr>
        <w:t xml:space="preserve">360 Grad </w:t>
      </w:r>
      <w:r w:rsidR="001B5D38">
        <w:rPr>
          <w:rFonts w:ascii="AdiHaus Regular" w:hAnsi="AdiHaus Regular" w:cs="AdihausDIN"/>
          <w:sz w:val="22"/>
          <w:szCs w:val="22"/>
          <w:lang w:val="de-DE"/>
        </w:rPr>
        <w:t xml:space="preserve">Primeknit-Obermaterial </w:t>
      </w:r>
      <w:r w:rsidR="00BC058A">
        <w:rPr>
          <w:rFonts w:ascii="AdiHaus Regular" w:hAnsi="AdiHaus Regular" w:cs="AdihausDIN"/>
          <w:sz w:val="22"/>
          <w:szCs w:val="22"/>
          <w:lang w:val="de-DE"/>
        </w:rPr>
        <w:t>passt sich perfekt dem</w:t>
      </w:r>
      <w:r w:rsidR="001B5D38">
        <w:rPr>
          <w:rFonts w:ascii="AdiHaus Regular" w:hAnsi="AdiHaus Regular" w:cs="AdihausDIN"/>
          <w:sz w:val="22"/>
          <w:szCs w:val="22"/>
          <w:lang w:val="de-DE"/>
        </w:rPr>
        <w:t xml:space="preserve"> Fuß</w:t>
      </w:r>
      <w:r w:rsidR="00BC058A">
        <w:rPr>
          <w:rFonts w:ascii="AdiHaus Regular" w:hAnsi="AdiHaus Regular" w:cs="AdihausDIN"/>
          <w:sz w:val="22"/>
          <w:szCs w:val="22"/>
          <w:lang w:val="de-DE"/>
        </w:rPr>
        <w:t xml:space="preserve"> an</w:t>
      </w:r>
      <w:r w:rsidR="001B5D38">
        <w:rPr>
          <w:rFonts w:ascii="AdiHaus Regular" w:hAnsi="AdiHaus Regular" w:cs="AdihausDIN"/>
          <w:sz w:val="22"/>
          <w:szCs w:val="22"/>
          <w:lang w:val="de-DE"/>
        </w:rPr>
        <w:t xml:space="preserve">, wodurch keine Eintragezeit benötigt wird. Der </w:t>
      </w:r>
      <w:r w:rsidR="00B43C95">
        <w:rPr>
          <w:rFonts w:ascii="AdiHaus Regular" w:hAnsi="AdiHaus Regular" w:cs="AdihausDIN"/>
          <w:sz w:val="22"/>
          <w:szCs w:val="22"/>
          <w:lang w:val="de-DE"/>
        </w:rPr>
        <w:t xml:space="preserve">neue </w:t>
      </w:r>
      <w:r w:rsidR="001B5D38">
        <w:rPr>
          <w:rFonts w:ascii="AdiHaus Regular" w:hAnsi="AdiHaus Regular" w:cs="AdihausDIN"/>
          <w:sz w:val="22"/>
          <w:szCs w:val="22"/>
          <w:lang w:val="de-DE"/>
        </w:rPr>
        <w:t xml:space="preserve">sockenartige PURECUT-Vorfußbereich ohne Schnürsenkel garantiert eine perfekte </w:t>
      </w:r>
      <w:r w:rsidR="00BE3E7C">
        <w:rPr>
          <w:rFonts w:ascii="AdiHaus Regular" w:hAnsi="AdiHaus Regular" w:cs="AdihausDIN"/>
          <w:sz w:val="22"/>
          <w:szCs w:val="22"/>
          <w:lang w:val="de-DE"/>
        </w:rPr>
        <w:t>Ballkontroll</w:t>
      </w:r>
      <w:r w:rsidR="001B5D38">
        <w:rPr>
          <w:rFonts w:ascii="AdiHaus Regular" w:hAnsi="AdiHaus Regular" w:cs="AdihausDIN"/>
          <w:sz w:val="22"/>
          <w:szCs w:val="22"/>
          <w:lang w:val="de-DE"/>
        </w:rPr>
        <w:t>e, selbst bei höchster Geschwindigkeit. Für einen optimalen Touch sorgt die NON-STOP-GRIP-Struktur (NSG), die allen Bedingungen standhält. Maximale Stabilität wird durch die extrem leichte SPRINTFRAME-Außensohle ermöglicht.</w:t>
      </w:r>
      <w:r w:rsidR="00E3205C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</w:p>
    <w:p w:rsidR="00BC058A" w:rsidRDefault="00BC058A" w:rsidP="001B5D3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BE3E7C" w:rsidRDefault="00BC058A" w:rsidP="001B5D3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>Ein</w:t>
      </w:r>
      <w:r w:rsidR="00477591">
        <w:rPr>
          <w:rFonts w:ascii="AdiHaus Regular" w:hAnsi="AdiHaus Regular" w:cs="AdihausDIN"/>
          <w:sz w:val="22"/>
          <w:szCs w:val="22"/>
          <w:lang w:val="de-DE"/>
        </w:rPr>
        <w:t xml:space="preserve"> weitere</w:t>
      </w:r>
      <w:r>
        <w:rPr>
          <w:rFonts w:ascii="AdiHaus Regular" w:hAnsi="AdiHaus Regular" w:cs="AdihausDIN"/>
          <w:sz w:val="22"/>
          <w:szCs w:val="22"/>
          <w:lang w:val="de-DE"/>
        </w:rPr>
        <w:t>s</w:t>
      </w:r>
      <w:r w:rsidR="00477591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>
        <w:rPr>
          <w:rFonts w:ascii="AdiHaus Regular" w:hAnsi="AdiHaus Regular" w:cs="AdihausDIN"/>
          <w:sz w:val="22"/>
          <w:szCs w:val="22"/>
          <w:lang w:val="de-DE"/>
        </w:rPr>
        <w:t>Feature, das hervor sticht,</w:t>
      </w:r>
      <w:r w:rsidR="00477591">
        <w:rPr>
          <w:rFonts w:ascii="AdiHaus Regular" w:hAnsi="AdiHaus Regular" w:cs="AdihausDIN"/>
          <w:sz w:val="22"/>
          <w:szCs w:val="22"/>
          <w:lang w:val="de-DE"/>
        </w:rPr>
        <w:t xml:space="preserve"> ist die BOOST</w:t>
      </w:r>
      <w:r w:rsidR="00002031" w:rsidRPr="00002031">
        <w:rPr>
          <w:rFonts w:ascii="adihaus_ps_regregular" w:hAnsi="adihaus_ps_regregular" w:cs="Helvetica"/>
          <w:color w:val="222222"/>
          <w:sz w:val="21"/>
          <w:szCs w:val="21"/>
          <w:lang w:val="de-DE"/>
        </w:rPr>
        <w:t>™</w:t>
      </w:r>
      <w:r w:rsidR="00477591">
        <w:rPr>
          <w:rFonts w:ascii="AdiHaus Regular" w:hAnsi="AdiHaus Regular" w:cs="AdihausDIN"/>
          <w:sz w:val="22"/>
          <w:szCs w:val="22"/>
          <w:lang w:val="de-DE"/>
        </w:rPr>
        <w:t>–Technologie, die sich bereits bei adidas Running bewährt hat.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EA2077">
        <w:rPr>
          <w:rFonts w:ascii="AdiHaus Regular" w:hAnsi="AdiHaus Regular" w:cs="AdihausDIN"/>
          <w:sz w:val="22"/>
          <w:szCs w:val="22"/>
          <w:lang w:val="de-DE"/>
        </w:rPr>
        <w:t xml:space="preserve">Die </w:t>
      </w:r>
      <w:r>
        <w:rPr>
          <w:rFonts w:ascii="AdiHaus Regular" w:hAnsi="AdiHaus Regular" w:cs="AdihausDIN"/>
          <w:sz w:val="22"/>
          <w:szCs w:val="22"/>
          <w:lang w:val="de-DE"/>
        </w:rPr>
        <w:t>BOOST</w:t>
      </w:r>
      <w:r w:rsidRPr="00002031">
        <w:rPr>
          <w:rFonts w:ascii="adihaus_ps_regregular" w:hAnsi="adihaus_ps_regregular" w:cs="Helvetica"/>
          <w:color w:val="222222"/>
          <w:sz w:val="21"/>
          <w:szCs w:val="21"/>
          <w:lang w:val="de-DE"/>
        </w:rPr>
        <w:t>™</w:t>
      </w:r>
      <w:r>
        <w:rPr>
          <w:rFonts w:ascii="adihaus_ps_regregular" w:hAnsi="adihaus_ps_regregular" w:cs="Helvetica"/>
          <w:color w:val="222222"/>
          <w:sz w:val="21"/>
          <w:szCs w:val="21"/>
          <w:lang w:val="de-DE"/>
        </w:rPr>
        <w:t>-</w:t>
      </w:r>
      <w:r w:rsidR="00477591">
        <w:rPr>
          <w:rFonts w:ascii="AdiHaus Regular" w:hAnsi="AdiHaus Regular" w:cs="AdihausDIN"/>
          <w:sz w:val="22"/>
          <w:szCs w:val="22"/>
          <w:lang w:val="de-DE"/>
        </w:rPr>
        <w:t xml:space="preserve">Zwischensohle, die auch in die </w:t>
      </w:r>
      <w:r w:rsidR="00EA2077">
        <w:rPr>
          <w:rFonts w:ascii="AdiHaus Regular" w:hAnsi="AdiHaus Regular" w:cs="AdihausDIN"/>
          <w:sz w:val="22"/>
          <w:szCs w:val="22"/>
          <w:lang w:val="de-DE"/>
        </w:rPr>
        <w:t xml:space="preserve">Cage-Version des </w:t>
      </w:r>
      <w:r w:rsidR="00477591">
        <w:rPr>
          <w:rFonts w:ascii="AdiHaus Regular" w:hAnsi="AdiHaus Regular" w:cs="AdihausDIN"/>
          <w:sz w:val="22"/>
          <w:szCs w:val="22"/>
          <w:lang w:val="de-DE"/>
        </w:rPr>
        <w:t xml:space="preserve">ACE 17+ PURECONTROL integriert wurde, besteht </w:t>
      </w:r>
      <w:r w:rsidR="00EC7C50">
        <w:rPr>
          <w:rFonts w:ascii="AdiHaus Regular" w:hAnsi="AdiHaus Regular" w:cs="AdihausDIN"/>
          <w:sz w:val="22"/>
          <w:szCs w:val="22"/>
          <w:lang w:val="de-DE"/>
        </w:rPr>
        <w:t>aus tausenden von Kapseln und lie</w:t>
      </w:r>
      <w:r w:rsidR="00477591">
        <w:rPr>
          <w:rFonts w:ascii="AdiHaus Regular" w:hAnsi="AdiHaus Regular" w:cs="AdihausDIN"/>
          <w:sz w:val="22"/>
          <w:szCs w:val="22"/>
          <w:lang w:val="de-DE"/>
        </w:rPr>
        <w:t>fert eine extrem hohe Energierückführung.</w:t>
      </w:r>
      <w:r w:rsidR="00EA2077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EC7C50">
        <w:rPr>
          <w:rFonts w:ascii="AdiHaus Regular" w:hAnsi="AdiHaus Regular" w:cs="AdihausDIN"/>
          <w:sz w:val="22"/>
          <w:szCs w:val="22"/>
          <w:lang w:val="de-DE"/>
        </w:rPr>
        <w:t>Der Cage-Schuh</w:t>
      </w:r>
      <w:r w:rsidR="00EA2077">
        <w:rPr>
          <w:rFonts w:ascii="AdiHaus Regular" w:hAnsi="AdiHaus Regular" w:cs="AdihausDIN"/>
          <w:sz w:val="22"/>
          <w:szCs w:val="22"/>
          <w:lang w:val="de-DE"/>
        </w:rPr>
        <w:t xml:space="preserve"> bietet</w:t>
      </w:r>
      <w:r w:rsidR="00EC7C50">
        <w:rPr>
          <w:rFonts w:ascii="AdiHaus Regular" w:hAnsi="AdiHaus Regular" w:cs="AdihausDIN"/>
          <w:sz w:val="22"/>
          <w:szCs w:val="22"/>
          <w:lang w:val="de-DE"/>
        </w:rPr>
        <w:t xml:space="preserve"> außerdem</w:t>
      </w:r>
      <w:r w:rsidR="00EA2077">
        <w:rPr>
          <w:rFonts w:ascii="AdiHaus Regular" w:hAnsi="AdiHaus Regular" w:cs="AdihausDIN"/>
          <w:sz w:val="22"/>
          <w:szCs w:val="22"/>
          <w:lang w:val="de-DE"/>
        </w:rPr>
        <w:t xml:space="preserve"> durch eine dehnbare Schicht aus TECHFIT-Material noch mehr Tragekomfort und ist daher ideal für alle Käfig-Zocker.</w:t>
      </w:r>
    </w:p>
    <w:p w:rsidR="00EA2077" w:rsidRDefault="00EA2077" w:rsidP="001B5D3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E3205C" w:rsidRDefault="00EC7C50" w:rsidP="001B5D3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>Die ACE 17+</w:t>
      </w:r>
      <w:r w:rsidR="00EA2077">
        <w:rPr>
          <w:rFonts w:ascii="AdiHaus Regular" w:hAnsi="AdiHaus Regular" w:cs="AdihausDIN"/>
          <w:sz w:val="22"/>
          <w:szCs w:val="22"/>
          <w:lang w:val="de-DE"/>
        </w:rPr>
        <w:t xml:space="preserve"> Blue Blast Street-Version is</w:t>
      </w:r>
      <w:r w:rsidR="00B43C95">
        <w:rPr>
          <w:rFonts w:ascii="AdiHaus Regular" w:hAnsi="AdiHaus Regular" w:cs="AdihausDIN"/>
          <w:sz w:val="22"/>
          <w:szCs w:val="22"/>
          <w:lang w:val="de-DE"/>
        </w:rPr>
        <w:t xml:space="preserve">t inspiriert von der Straße, </w:t>
      </w:r>
      <w:r w:rsidR="00EA2077">
        <w:rPr>
          <w:rFonts w:ascii="AdiHaus Regular" w:hAnsi="AdiHaus Regular" w:cs="AdihausDIN"/>
          <w:sz w:val="22"/>
          <w:szCs w:val="22"/>
          <w:lang w:val="de-DE"/>
        </w:rPr>
        <w:t>erscheint in</w:t>
      </w:r>
      <w:r w:rsidR="00B43C95">
        <w:rPr>
          <w:rFonts w:ascii="AdiHaus Regular" w:hAnsi="AdiHaus Regular" w:cs="AdihausDIN"/>
          <w:sz w:val="22"/>
          <w:szCs w:val="22"/>
          <w:lang w:val="de-DE"/>
        </w:rPr>
        <w:t xml:space="preserve"> einem lässigen Lifestyle-Look und rundet die Kollektion ab.</w:t>
      </w:r>
    </w:p>
    <w:p w:rsidR="00EC7C50" w:rsidRDefault="00EC7C50" w:rsidP="001B5D38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BC058A" w:rsidRDefault="00BC058A" w:rsidP="00BC058A">
      <w:pPr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 w:val="22"/>
          <w:szCs w:val="22"/>
          <w:lang w:val="de-DE"/>
        </w:rPr>
        <w:t>Weitere Informationen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gibt es auf </w:t>
      </w:r>
      <w:r w:rsidR="00AE2D45">
        <w:fldChar w:fldCharType="begin"/>
      </w:r>
      <w:r w:rsidR="00AE2D45">
        <w:instrText xml:space="preserve"> HYPERLINK "http:</w:instrText>
      </w:r>
      <w:r w:rsidR="00AE2D45">
        <w:instrText xml:space="preserve">//www.adidas.de/fussball" </w:instrText>
      </w:r>
      <w:r w:rsidR="00AE2D45">
        <w:fldChar w:fldCharType="separate"/>
      </w:r>
      <w:r w:rsidRPr="002A0C42">
        <w:rPr>
          <w:rStyle w:val="Hyperlink"/>
          <w:rFonts w:ascii="AdiHaus Regular" w:hAnsi="AdiHaus Regular" w:cs="AdihausDIN"/>
          <w:sz w:val="22"/>
          <w:szCs w:val="22"/>
          <w:lang w:val="de-DE"/>
        </w:rPr>
        <w:t>adidas.de/fussball</w:t>
      </w:r>
      <w:r w:rsidR="00AE2D45">
        <w:rPr>
          <w:rStyle w:val="Hyperlink"/>
          <w:rFonts w:ascii="AdiHaus Regular" w:hAnsi="AdiHaus Regular" w:cs="AdihausDIN"/>
          <w:sz w:val="22"/>
          <w:szCs w:val="22"/>
          <w:lang w:val="de-DE"/>
        </w:rPr>
        <w:fldChar w:fldCharType="end"/>
      </w:r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, auf </w:t>
      </w:r>
      <w:r w:rsidR="00AE2D45">
        <w:fldChar w:fldCharType="begin"/>
      </w:r>
      <w:r w:rsidR="00AE2D45">
        <w:instrText xml:space="preserve"> HYPERLINK "https://www.facebook.com/adidasfussball/?fref=ts" </w:instrText>
      </w:r>
      <w:r w:rsidR="00AE2D45">
        <w:fldChar w:fldCharType="separate"/>
      </w:r>
      <w:r w:rsidRPr="002A0C42">
        <w:rPr>
          <w:rStyle w:val="Hyperlink"/>
          <w:rFonts w:ascii="AdiHaus Regular" w:hAnsi="AdiHaus Regular" w:cs="AdihausDIN"/>
          <w:sz w:val="22"/>
          <w:szCs w:val="22"/>
          <w:lang w:val="de-DE"/>
        </w:rPr>
        <w:t>facebook.com/adidasfussball</w:t>
      </w:r>
      <w:r w:rsidR="00AE2D45">
        <w:rPr>
          <w:rStyle w:val="Hyperlink"/>
          <w:rFonts w:ascii="AdiHaus Regular" w:hAnsi="AdiHaus Regular" w:cs="AdihausDIN"/>
          <w:sz w:val="22"/>
          <w:szCs w:val="22"/>
          <w:lang w:val="de-DE"/>
        </w:rPr>
        <w:fldChar w:fldCharType="end"/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r w:rsidR="00AE2D45">
        <w:fldChar w:fldCharType="begin"/>
      </w:r>
      <w:r w:rsidR="00AE2D45">
        <w:instrText xml:space="preserve"> HYPERLINK "https://twitter.com/adidasfussball?lang=de" </w:instrText>
      </w:r>
      <w:r w:rsidR="00AE2D45">
        <w:fldChar w:fldCharType="separate"/>
      </w:r>
      <w:r w:rsidRPr="002A0C42">
        <w:rPr>
          <w:rStyle w:val="Hyperlink"/>
          <w:rFonts w:ascii="AdiHaus Regular" w:hAnsi="AdiHaus Regular" w:cs="AdihausDIN"/>
          <w:sz w:val="22"/>
          <w:szCs w:val="22"/>
          <w:lang w:val="de-DE"/>
        </w:rPr>
        <w:t>@adidasfussball</w:t>
      </w:r>
      <w:r w:rsidR="00AE2D45">
        <w:rPr>
          <w:rStyle w:val="Hyperlink"/>
          <w:rFonts w:ascii="AdiHaus Regular" w:hAnsi="AdiHaus Regular" w:cs="AdihausDIN"/>
          <w:sz w:val="22"/>
          <w:szCs w:val="22"/>
          <w:lang w:val="de-DE"/>
        </w:rPr>
        <w:fldChar w:fldCharType="end"/>
      </w:r>
      <w:bookmarkEnd w:id="2"/>
      <w:bookmarkEnd w:id="3"/>
      <w:r w:rsidRPr="008F3F0F">
        <w:rPr>
          <w:rFonts w:ascii="AdiHaus Regular" w:hAnsi="AdiHaus Regular" w:cs="AdihausDIN"/>
          <w:sz w:val="22"/>
          <w:szCs w:val="22"/>
          <w:lang w:val="de-DE"/>
        </w:rPr>
        <w:t xml:space="preserve">   </w:t>
      </w:r>
    </w:p>
    <w:p w:rsidR="000E11D2" w:rsidRPr="000E11D2" w:rsidRDefault="000E11D2" w:rsidP="000E11D2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FE2CF2" w:rsidP="00FE2CF2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lastRenderedPageBreak/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bookmarkStart w:id="5" w:name="OLE_LINK4"/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bookmarkEnd w:id="5"/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</w:t>
            </w:r>
            <w:r w:rsidR="000E5819">
              <w:rPr>
                <w:rFonts w:ascii="AdiHaus Regular" w:hAnsi="AdiHaus Regular" w:cs="AdihausDIN"/>
                <w:sz w:val="22"/>
                <w:szCs w:val="22"/>
              </w:rPr>
              <w:t>-M</w:t>
            </w:r>
            <w:r>
              <w:rPr>
                <w:rFonts w:ascii="AdiHaus Regular" w:hAnsi="AdiHaus Regular" w:cs="AdihausDIN"/>
                <w:sz w:val="22"/>
                <w:szCs w:val="22"/>
              </w:rPr>
              <w:t>ail: oliver.brueggen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09132 84 3100</w:t>
            </w:r>
          </w:p>
          <w:p w:rsidR="008F3F0F" w:rsidRPr="009D5A06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:rsidR="007E5732" w:rsidRPr="009D5A06" w:rsidRDefault="007E5732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:rsidR="00201433" w:rsidRPr="009D5A06" w:rsidRDefault="00201433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7E5732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bookmarkStart w:id="6" w:name="OLE_LINK5"/>
            <w:bookmarkStart w:id="7" w:name="OLE_LINK6"/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Wendelin</w:t>
            </w:r>
            <w:proofErr w:type="spellEnd"/>
            <w:r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Hübner</w:t>
            </w:r>
            <w:proofErr w:type="spellEnd"/>
          </w:p>
          <w:bookmarkEnd w:id="6"/>
          <w:bookmarkEnd w:id="7"/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E</w:t>
            </w:r>
            <w:r w:rsidR="000E5819">
              <w:rPr>
                <w:rFonts w:ascii="AdiHaus Regular" w:hAnsi="AdiHaus Regular" w:cs="AdihausDIN"/>
                <w:sz w:val="22"/>
                <w:szCs w:val="22"/>
              </w:rPr>
              <w:t>-Mail: w</w:t>
            </w:r>
            <w:r>
              <w:rPr>
                <w:rFonts w:ascii="AdiHaus Regular" w:hAnsi="AdiHaus Regular" w:cs="AdihausDIN"/>
                <w:sz w:val="22"/>
                <w:szCs w:val="22"/>
              </w:rPr>
              <w:t>endelin.huebner</w:t>
            </w:r>
            <w:r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520261" w:rsidRPr="00520261" w:rsidRDefault="00B36FB5" w:rsidP="00520261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BA21C4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B53A34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863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45" w:rsidRDefault="00AE2D45">
      <w:r>
        <w:separator/>
      </w:r>
    </w:p>
  </w:endnote>
  <w:endnote w:type="continuationSeparator" w:id="0">
    <w:p w:rsidR="00AE2D45" w:rsidRDefault="00A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7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charset w:val="00"/>
    <w:family w:val="swiss"/>
    <w:pitch w:val="variable"/>
    <w:sig w:usb0="A00002BF" w:usb1="4000207B" w:usb2="00000008" w:usb3="00000000" w:csb0="00000097" w:csb1="00000000"/>
  </w:font>
  <w:font w:name="adihaus_ps_reg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45" w:rsidRDefault="00AE2D45">
      <w:r>
        <w:separator/>
      </w:r>
    </w:p>
  </w:footnote>
  <w:footnote w:type="continuationSeparator" w:id="0">
    <w:p w:rsidR="00AE2D45" w:rsidRDefault="00A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6787A237" wp14:editId="596718B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2031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02F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1D2"/>
    <w:rsid w:val="000E1F31"/>
    <w:rsid w:val="000E5819"/>
    <w:rsid w:val="000E5D1D"/>
    <w:rsid w:val="000E65C2"/>
    <w:rsid w:val="000E74B1"/>
    <w:rsid w:val="000E7764"/>
    <w:rsid w:val="000E77A9"/>
    <w:rsid w:val="000F003B"/>
    <w:rsid w:val="000F1CC5"/>
    <w:rsid w:val="000F2B4C"/>
    <w:rsid w:val="000F3AC3"/>
    <w:rsid w:val="000F3BC8"/>
    <w:rsid w:val="001000BD"/>
    <w:rsid w:val="00102A4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67D30"/>
    <w:rsid w:val="00170285"/>
    <w:rsid w:val="001734AE"/>
    <w:rsid w:val="00173A12"/>
    <w:rsid w:val="00174999"/>
    <w:rsid w:val="00175CCD"/>
    <w:rsid w:val="00180002"/>
    <w:rsid w:val="001815C3"/>
    <w:rsid w:val="0018236B"/>
    <w:rsid w:val="00195C00"/>
    <w:rsid w:val="001A230A"/>
    <w:rsid w:val="001A4378"/>
    <w:rsid w:val="001A666B"/>
    <w:rsid w:val="001A7754"/>
    <w:rsid w:val="001B3BA7"/>
    <w:rsid w:val="001B41DB"/>
    <w:rsid w:val="001B5986"/>
    <w:rsid w:val="001B5D38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29B7"/>
    <w:rsid w:val="00233979"/>
    <w:rsid w:val="00233BAC"/>
    <w:rsid w:val="00234C47"/>
    <w:rsid w:val="002351E6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01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1844"/>
    <w:rsid w:val="00402092"/>
    <w:rsid w:val="004026D6"/>
    <w:rsid w:val="00403E08"/>
    <w:rsid w:val="0040415A"/>
    <w:rsid w:val="004053B7"/>
    <w:rsid w:val="004079E8"/>
    <w:rsid w:val="00410CFC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91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0DD1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CE5"/>
    <w:rsid w:val="00520261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43F8"/>
    <w:rsid w:val="005A14B4"/>
    <w:rsid w:val="005A19F9"/>
    <w:rsid w:val="005A45E7"/>
    <w:rsid w:val="005A4A85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2A02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1EED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158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A6F2F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2137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2D45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3C95"/>
    <w:rsid w:val="00B450B6"/>
    <w:rsid w:val="00B45F95"/>
    <w:rsid w:val="00B4709F"/>
    <w:rsid w:val="00B50E41"/>
    <w:rsid w:val="00B51207"/>
    <w:rsid w:val="00B51352"/>
    <w:rsid w:val="00B53A34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1482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3E5"/>
    <w:rsid w:val="00B83DF7"/>
    <w:rsid w:val="00B84158"/>
    <w:rsid w:val="00B947AA"/>
    <w:rsid w:val="00B94A75"/>
    <w:rsid w:val="00B96053"/>
    <w:rsid w:val="00B97C24"/>
    <w:rsid w:val="00BA15AA"/>
    <w:rsid w:val="00BA21C4"/>
    <w:rsid w:val="00BB1AEA"/>
    <w:rsid w:val="00BB2DC6"/>
    <w:rsid w:val="00BB38D8"/>
    <w:rsid w:val="00BB5F67"/>
    <w:rsid w:val="00BB66E6"/>
    <w:rsid w:val="00BB7208"/>
    <w:rsid w:val="00BB79F9"/>
    <w:rsid w:val="00BC0147"/>
    <w:rsid w:val="00BC058A"/>
    <w:rsid w:val="00BC0CF0"/>
    <w:rsid w:val="00BC412A"/>
    <w:rsid w:val="00BC6D12"/>
    <w:rsid w:val="00BD73E2"/>
    <w:rsid w:val="00BE1FA8"/>
    <w:rsid w:val="00BE2843"/>
    <w:rsid w:val="00BE3E7C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A7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1F8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60C2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373E"/>
    <w:rsid w:val="00D4528B"/>
    <w:rsid w:val="00D46610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699C"/>
    <w:rsid w:val="00D971F2"/>
    <w:rsid w:val="00D97670"/>
    <w:rsid w:val="00DA0A8F"/>
    <w:rsid w:val="00DA1DB3"/>
    <w:rsid w:val="00DA311E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3205C"/>
    <w:rsid w:val="00E42534"/>
    <w:rsid w:val="00E442A4"/>
    <w:rsid w:val="00E4685F"/>
    <w:rsid w:val="00E46C34"/>
    <w:rsid w:val="00E5393B"/>
    <w:rsid w:val="00E5474A"/>
    <w:rsid w:val="00E56059"/>
    <w:rsid w:val="00E6092D"/>
    <w:rsid w:val="00E6175C"/>
    <w:rsid w:val="00E61989"/>
    <w:rsid w:val="00E621B2"/>
    <w:rsid w:val="00E65C39"/>
    <w:rsid w:val="00E66115"/>
    <w:rsid w:val="00E66AE2"/>
    <w:rsid w:val="00E67083"/>
    <w:rsid w:val="00E70FE0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2077"/>
    <w:rsid w:val="00EA4281"/>
    <w:rsid w:val="00EA5605"/>
    <w:rsid w:val="00EA7B61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50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3647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7534EE-9B26-422E-8FEF-452FB46C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BBC8-509A-4E93-AB1E-25003B5F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2157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Admin</cp:lastModifiedBy>
  <cp:revision>2</cp:revision>
  <cp:lastPrinted>2016-11-10T15:35:00Z</cp:lastPrinted>
  <dcterms:created xsi:type="dcterms:W3CDTF">2017-01-20T09:05:00Z</dcterms:created>
  <dcterms:modified xsi:type="dcterms:W3CDTF">2017-01-20T09:05:00Z</dcterms:modified>
</cp:coreProperties>
</file>