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35" w:rsidRPr="000A4C35" w:rsidRDefault="000A4C35" w:rsidP="000A4C35">
      <w:pPr>
        <w:rPr>
          <w:rFonts w:ascii="Arial" w:eastAsia="Times New Roman" w:hAnsi="Arial" w:cs="Times New Roman"/>
          <w:sz w:val="20"/>
          <w:szCs w:val="20"/>
        </w:rPr>
      </w:pPr>
      <w:bookmarkStart w:id="0" w:name="_GoBack"/>
      <w:r w:rsidRPr="000A4C35">
        <w:rPr>
          <w:rFonts w:ascii="Arial" w:eastAsia="Times New Roman" w:hAnsi="Arial" w:cs="Times New Roman"/>
          <w:color w:val="000000"/>
        </w:rPr>
        <w:t xml:space="preserve">Biography: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Aboah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</w:t>
      </w:r>
      <w:r w:rsidRPr="000A4C35">
        <w:rPr>
          <w:rFonts w:ascii="Arial" w:eastAsia="Times New Roman" w:hAnsi="Arial" w:cs="Times New Roman"/>
          <w:color w:val="000000"/>
        </w:rPr>
        <w:br/>
      </w:r>
      <w:r w:rsidRPr="000A4C35">
        <w:rPr>
          <w:rFonts w:ascii="Arial" w:eastAsia="Times New Roman" w:hAnsi="Arial" w:cs="Times New Roman"/>
          <w:color w:val="000000"/>
        </w:rPr>
        <w:br/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Aboah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, the 24 year old from West London, has always had a keen interest in performance. 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began as a member of the prestigious National Youth Theatre, and from there went on to study theatre at Brunel University and film at the New York Film Academy.</w:t>
      </w:r>
      <w:r w:rsidRPr="000A4C35">
        <w:rPr>
          <w:rFonts w:ascii="Arial" w:eastAsia="Times New Roman" w:hAnsi="Arial" w:cs="Times New Roman"/>
          <w:color w:val="000000"/>
        </w:rPr>
        <w:br/>
      </w:r>
      <w:r w:rsidRPr="000A4C35">
        <w:rPr>
          <w:rFonts w:ascii="Arial" w:eastAsia="Times New Roman" w:hAnsi="Arial" w:cs="Times New Roman"/>
          <w:color w:val="000000"/>
        </w:rPr>
        <w:br/>
        <w:t xml:space="preserve">Not only has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shot editorials for American Vogue, British Vogue, and W Magazine, she has also recently graced the covers of Italian Vogue and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i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-D magazine.  To add to the list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has also starred in campaigns for brands such as Calvin Klein, H&amp;M, Marc Jacobs, and Roberto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Cavalli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(to name but a few).  She was also recently nominated for model of the year at the 2016 British Fashion Awards.</w:t>
      </w:r>
      <w:r w:rsidRPr="000A4C35">
        <w:rPr>
          <w:rFonts w:ascii="Arial" w:eastAsia="Times New Roman" w:hAnsi="Arial" w:cs="Times New Roman"/>
          <w:color w:val="000000"/>
        </w:rPr>
        <w:br/>
      </w:r>
      <w:r w:rsidRPr="000A4C35">
        <w:rPr>
          <w:rFonts w:ascii="Arial" w:eastAsia="Times New Roman" w:hAnsi="Arial" w:cs="Times New Roman"/>
          <w:color w:val="000000"/>
        </w:rPr>
        <w:br/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has also gone on to become a spokesperson for women everywhere, founding the highly influential and respected forum “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Gurls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Talk”, which provides a platform for women to discuss and share stories about their experiences - an endeavor prompted by </w:t>
      </w:r>
      <w:proofErr w:type="spellStart"/>
      <w:r w:rsidRPr="000A4C35">
        <w:rPr>
          <w:rFonts w:ascii="Arial" w:eastAsia="Times New Roman" w:hAnsi="Arial" w:cs="Times New Roman"/>
          <w:color w:val="000000"/>
        </w:rPr>
        <w:t>Adwoa’s</w:t>
      </w:r>
      <w:proofErr w:type="spellEnd"/>
      <w:r w:rsidRPr="000A4C35">
        <w:rPr>
          <w:rFonts w:ascii="Arial" w:eastAsia="Times New Roman" w:hAnsi="Arial" w:cs="Times New Roman"/>
          <w:color w:val="000000"/>
        </w:rPr>
        <w:t xml:space="preserve"> own struggles with depression and addiction.</w:t>
      </w:r>
    </w:p>
    <w:p w:rsidR="000F4104" w:rsidRPr="000A4C35" w:rsidRDefault="000F4104">
      <w:pPr>
        <w:rPr>
          <w:rFonts w:ascii="Arial" w:hAnsi="Arial"/>
        </w:rPr>
      </w:pPr>
    </w:p>
    <w:bookmarkEnd w:id="0"/>
    <w:sectPr w:rsidR="000F4104" w:rsidRPr="000A4C35" w:rsidSect="000F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5"/>
    <w:rsid w:val="000A4C35"/>
    <w:rsid w:val="000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1C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Macintosh Word</Application>
  <DocSecurity>0</DocSecurity>
  <Lines>7</Lines>
  <Paragraphs>1</Paragraphs>
  <ScaleCrop>false</ScaleCrop>
  <Company>my biz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Parise Sellitti</cp:lastModifiedBy>
  <cp:revision>1</cp:revision>
  <dcterms:created xsi:type="dcterms:W3CDTF">2016-11-25T13:24:00Z</dcterms:created>
  <dcterms:modified xsi:type="dcterms:W3CDTF">2016-11-25T13:26:00Z</dcterms:modified>
</cp:coreProperties>
</file>