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193B5A" w14:textId="09C8B9CC" w:rsidR="00AE1CB7" w:rsidRPr="000E7676" w:rsidRDefault="002B30C9" w:rsidP="000E7676">
      <w:pPr>
        <w:spacing w:line="360" w:lineRule="auto"/>
        <w:jc w:val="center"/>
        <w:rPr>
          <w:rFonts w:ascii="AdiHaus" w:hAnsi="AdiHaus"/>
          <w:b/>
          <w:sz w:val="28"/>
          <w:szCs w:val="28"/>
          <w:lang w:val="en-US"/>
        </w:rPr>
      </w:pPr>
      <w:bookmarkStart w:id="0" w:name="_GoBack"/>
      <w:bookmarkEnd w:id="0"/>
      <w:r>
        <w:rPr>
          <w:rFonts w:ascii="AdiHaus" w:hAnsi="AdiHaus"/>
          <w:b/>
          <w:sz w:val="32"/>
          <w:szCs w:val="32"/>
          <w:lang w:val="en-US"/>
        </w:rPr>
        <w:br/>
      </w:r>
      <w:r w:rsidR="00913A51" w:rsidRPr="00D443C0">
        <w:rPr>
          <w:rFonts w:ascii="AdiHaus" w:hAnsi="AdiHaus"/>
          <w:b/>
          <w:sz w:val="28"/>
          <w:szCs w:val="28"/>
          <w:lang w:val="en-US"/>
        </w:rPr>
        <w:t xml:space="preserve">New </w:t>
      </w:r>
      <w:r w:rsidRPr="00D443C0">
        <w:rPr>
          <w:rFonts w:ascii="AdiHaus" w:hAnsi="AdiHaus"/>
          <w:b/>
          <w:sz w:val="28"/>
          <w:szCs w:val="28"/>
          <w:lang w:val="en-US"/>
        </w:rPr>
        <w:t xml:space="preserve">All Blacks </w:t>
      </w:r>
      <w:r w:rsidR="00AE1CB7" w:rsidRPr="00D443C0">
        <w:rPr>
          <w:rFonts w:ascii="AdiHaus" w:hAnsi="AdiHaus"/>
          <w:b/>
          <w:sz w:val="28"/>
          <w:szCs w:val="28"/>
          <w:lang w:val="en-US"/>
        </w:rPr>
        <w:t>J</w:t>
      </w:r>
      <w:r w:rsidR="00483E7B" w:rsidRPr="00D443C0">
        <w:rPr>
          <w:rFonts w:ascii="AdiHaus" w:hAnsi="AdiHaus"/>
          <w:b/>
          <w:sz w:val="28"/>
          <w:szCs w:val="28"/>
          <w:lang w:val="en-US"/>
        </w:rPr>
        <w:t>ersey</w:t>
      </w:r>
      <w:r w:rsidR="004542DA" w:rsidRPr="00D443C0">
        <w:rPr>
          <w:rFonts w:ascii="AdiHaus" w:hAnsi="AdiHaus"/>
          <w:b/>
          <w:sz w:val="28"/>
          <w:szCs w:val="28"/>
          <w:lang w:val="en-US"/>
        </w:rPr>
        <w:t xml:space="preserve"> </w:t>
      </w:r>
      <w:r w:rsidR="00AE1CB7" w:rsidRPr="00D443C0">
        <w:rPr>
          <w:rFonts w:ascii="AdiHaus" w:hAnsi="AdiHaus"/>
          <w:b/>
          <w:sz w:val="28"/>
          <w:szCs w:val="28"/>
          <w:lang w:val="en-US"/>
        </w:rPr>
        <w:t>T</w:t>
      </w:r>
      <w:r w:rsidR="005D1E69" w:rsidRPr="00D443C0">
        <w:rPr>
          <w:rFonts w:ascii="AdiHaus" w:hAnsi="AdiHaus"/>
          <w:b/>
          <w:sz w:val="28"/>
          <w:szCs w:val="28"/>
          <w:lang w:val="en-US"/>
        </w:rPr>
        <w:t xml:space="preserve">he </w:t>
      </w:r>
      <w:r w:rsidR="00AE1CB7" w:rsidRPr="00D443C0">
        <w:rPr>
          <w:rFonts w:ascii="AdiHaus" w:hAnsi="AdiHaus"/>
          <w:b/>
          <w:sz w:val="28"/>
          <w:szCs w:val="28"/>
          <w:lang w:val="en-US"/>
        </w:rPr>
        <w:t>S</w:t>
      </w:r>
      <w:r w:rsidR="005D1E69" w:rsidRPr="00D443C0">
        <w:rPr>
          <w:rFonts w:ascii="AdiHaus" w:hAnsi="AdiHaus"/>
          <w:b/>
          <w:sz w:val="28"/>
          <w:szCs w:val="28"/>
          <w:lang w:val="en-US"/>
        </w:rPr>
        <w:t xml:space="preserve">trongest </w:t>
      </w:r>
      <w:r w:rsidR="00B1172A" w:rsidRPr="00D443C0">
        <w:rPr>
          <w:rFonts w:ascii="AdiHaus" w:hAnsi="AdiHaus"/>
          <w:b/>
          <w:sz w:val="28"/>
          <w:szCs w:val="28"/>
          <w:lang w:val="en-US"/>
        </w:rPr>
        <w:t xml:space="preserve">and </w:t>
      </w:r>
      <w:r w:rsidR="00AE1CB7" w:rsidRPr="00D443C0">
        <w:rPr>
          <w:rFonts w:ascii="AdiHaus" w:hAnsi="AdiHaus"/>
          <w:b/>
          <w:sz w:val="28"/>
          <w:szCs w:val="28"/>
          <w:lang w:val="en-US"/>
        </w:rPr>
        <w:t>M</w:t>
      </w:r>
      <w:r w:rsidR="00B1172A" w:rsidRPr="00D443C0">
        <w:rPr>
          <w:rFonts w:ascii="AdiHaus" w:hAnsi="AdiHaus"/>
          <w:b/>
          <w:sz w:val="28"/>
          <w:szCs w:val="28"/>
          <w:lang w:val="en-US"/>
        </w:rPr>
        <w:t xml:space="preserve">ost </w:t>
      </w:r>
      <w:r w:rsidR="00AE1CB7" w:rsidRPr="00D443C0">
        <w:rPr>
          <w:rFonts w:ascii="AdiHaus" w:hAnsi="AdiHaus"/>
          <w:b/>
          <w:sz w:val="28"/>
          <w:szCs w:val="28"/>
          <w:lang w:val="en-US"/>
        </w:rPr>
        <w:t>I</w:t>
      </w:r>
      <w:r w:rsidR="00B1172A" w:rsidRPr="00D443C0">
        <w:rPr>
          <w:rFonts w:ascii="AdiHaus" w:hAnsi="AdiHaus"/>
          <w:b/>
          <w:sz w:val="28"/>
          <w:szCs w:val="28"/>
          <w:lang w:val="en-US"/>
        </w:rPr>
        <w:t>nnovative</w:t>
      </w:r>
      <w:r w:rsidR="00BF0953" w:rsidRPr="00D443C0">
        <w:rPr>
          <w:rFonts w:ascii="AdiHaus" w:hAnsi="AdiHaus"/>
          <w:b/>
          <w:sz w:val="28"/>
          <w:szCs w:val="28"/>
          <w:lang w:val="en-US"/>
        </w:rPr>
        <w:t xml:space="preserve"> </w:t>
      </w:r>
      <w:r w:rsidR="00AE1CB7" w:rsidRPr="00D443C0">
        <w:rPr>
          <w:rFonts w:ascii="AdiHaus" w:hAnsi="AdiHaus"/>
          <w:b/>
          <w:sz w:val="28"/>
          <w:szCs w:val="28"/>
          <w:lang w:val="en-US"/>
        </w:rPr>
        <w:t>E</w:t>
      </w:r>
      <w:r w:rsidR="00EB6A87" w:rsidRPr="00D443C0">
        <w:rPr>
          <w:rFonts w:ascii="AdiHaus" w:hAnsi="AdiHaus"/>
          <w:b/>
          <w:sz w:val="28"/>
          <w:szCs w:val="28"/>
          <w:lang w:val="en-US"/>
        </w:rPr>
        <w:t>ver</w:t>
      </w:r>
    </w:p>
    <w:p w14:paraId="748C8931" w14:textId="77777777" w:rsidR="000E7676" w:rsidRDefault="000E7676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</w:p>
    <w:p w14:paraId="396FDF9B" w14:textId="3FF15A84" w:rsidR="00712BFF" w:rsidRDefault="00712BFF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  <w:r w:rsidRPr="00E57462">
        <w:rPr>
          <w:rFonts w:ascii="AdiHaus Regular" w:hAnsi="AdiHaus Regular"/>
          <w:b/>
          <w:sz w:val="22"/>
          <w:szCs w:val="22"/>
        </w:rPr>
        <w:t xml:space="preserve">- </w:t>
      </w:r>
      <w:r w:rsidR="003C75FB">
        <w:rPr>
          <w:rFonts w:ascii="AdiHaus Regular" w:hAnsi="AdiHaus Regular"/>
          <w:b/>
          <w:sz w:val="22"/>
          <w:szCs w:val="22"/>
        </w:rPr>
        <w:t>New fabric</w:t>
      </w:r>
      <w:r w:rsidR="00F97562">
        <w:rPr>
          <w:rFonts w:ascii="AdiHaus Regular" w:hAnsi="AdiHaus Regular"/>
          <w:b/>
          <w:sz w:val="22"/>
          <w:szCs w:val="22"/>
        </w:rPr>
        <w:t xml:space="preserve"> </w:t>
      </w:r>
      <w:r w:rsidR="00A3558A">
        <w:rPr>
          <w:rFonts w:ascii="AdiHaus Regular" w:hAnsi="AdiHaus Regular"/>
          <w:b/>
          <w:sz w:val="22"/>
          <w:szCs w:val="22"/>
        </w:rPr>
        <w:t xml:space="preserve">and </w:t>
      </w:r>
      <w:r w:rsidR="00F97562">
        <w:rPr>
          <w:rFonts w:ascii="AdiHaus Regular" w:hAnsi="AdiHaus Regular"/>
          <w:b/>
          <w:sz w:val="22"/>
          <w:szCs w:val="22"/>
        </w:rPr>
        <w:t>intelligent design offer unrivalled strength</w:t>
      </w:r>
      <w:r w:rsidR="00AE1CB7">
        <w:rPr>
          <w:rFonts w:ascii="AdiHaus Regular" w:hAnsi="AdiHaus Regular"/>
          <w:b/>
          <w:sz w:val="22"/>
          <w:szCs w:val="22"/>
        </w:rPr>
        <w:t xml:space="preserve"> -</w:t>
      </w:r>
    </w:p>
    <w:p w14:paraId="13E1FFB3" w14:textId="46AAA450" w:rsidR="00712BFF" w:rsidRDefault="00712BFF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  <w:r w:rsidRPr="00E57462">
        <w:rPr>
          <w:rFonts w:ascii="AdiHaus Regular" w:hAnsi="AdiHaus Regular"/>
          <w:b/>
          <w:sz w:val="22"/>
          <w:szCs w:val="22"/>
        </w:rPr>
        <w:t xml:space="preserve">- </w:t>
      </w:r>
      <w:r w:rsidR="00F97562">
        <w:rPr>
          <w:rFonts w:ascii="AdiHaus Regular" w:hAnsi="AdiHaus Regular"/>
          <w:b/>
          <w:sz w:val="22"/>
          <w:szCs w:val="22"/>
        </w:rPr>
        <w:t>Tested during Rugby World Cup and 2016 season - lauded by players</w:t>
      </w:r>
      <w:r w:rsidR="00AE1CB7">
        <w:rPr>
          <w:rFonts w:ascii="AdiHaus Regular" w:hAnsi="AdiHaus Regular"/>
          <w:b/>
          <w:sz w:val="22"/>
          <w:szCs w:val="22"/>
        </w:rPr>
        <w:t xml:space="preserve"> </w:t>
      </w:r>
      <w:r w:rsidR="00765D77">
        <w:rPr>
          <w:rFonts w:ascii="AdiHaus Regular" w:hAnsi="AdiHaus Regular"/>
          <w:b/>
          <w:sz w:val="22"/>
          <w:szCs w:val="22"/>
        </w:rPr>
        <w:t>–</w:t>
      </w:r>
    </w:p>
    <w:p w14:paraId="378144E7" w14:textId="1B6E6941" w:rsidR="00765D77" w:rsidRPr="00E57462" w:rsidRDefault="00765D77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  <w:r>
        <w:rPr>
          <w:rFonts w:ascii="AdiHaus Regular" w:hAnsi="AdiHaus Regular"/>
          <w:b/>
          <w:sz w:val="22"/>
          <w:szCs w:val="22"/>
        </w:rPr>
        <w:t xml:space="preserve">- All new rugby specific collar - </w:t>
      </w:r>
    </w:p>
    <w:p w14:paraId="601B26F4" w14:textId="56E6F3A4" w:rsidR="00712BFF" w:rsidRDefault="00712BFF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  <w:r w:rsidRPr="00E57462">
        <w:rPr>
          <w:rFonts w:ascii="AdiHaus Regular" w:hAnsi="AdiHaus Regular"/>
          <w:b/>
          <w:sz w:val="22"/>
          <w:szCs w:val="22"/>
        </w:rPr>
        <w:t xml:space="preserve">- </w:t>
      </w:r>
      <w:r w:rsidR="00F97562">
        <w:rPr>
          <w:rFonts w:ascii="AdiHaus Regular" w:hAnsi="AdiHaus Regular"/>
          <w:b/>
          <w:sz w:val="22"/>
          <w:szCs w:val="22"/>
        </w:rPr>
        <w:t xml:space="preserve">Design delivers </w:t>
      </w:r>
      <w:r w:rsidR="00210226">
        <w:rPr>
          <w:rFonts w:ascii="AdiHaus Regular" w:hAnsi="AdiHaus Regular"/>
          <w:b/>
          <w:sz w:val="22"/>
          <w:szCs w:val="22"/>
        </w:rPr>
        <w:t>physiological</w:t>
      </w:r>
      <w:r w:rsidR="005A3F97">
        <w:rPr>
          <w:rFonts w:ascii="AdiHaus Regular" w:hAnsi="AdiHaus Regular"/>
          <w:b/>
          <w:sz w:val="22"/>
          <w:szCs w:val="22"/>
        </w:rPr>
        <w:t xml:space="preserve"> </w:t>
      </w:r>
      <w:r w:rsidR="00F97562">
        <w:rPr>
          <w:rFonts w:ascii="AdiHaus Regular" w:hAnsi="AdiHaus Regular"/>
          <w:b/>
          <w:sz w:val="22"/>
          <w:szCs w:val="22"/>
        </w:rPr>
        <w:t>edge</w:t>
      </w:r>
      <w:r w:rsidR="00AE1CB7">
        <w:rPr>
          <w:rFonts w:ascii="AdiHaus Regular" w:hAnsi="AdiHaus Regular"/>
          <w:b/>
          <w:sz w:val="22"/>
          <w:szCs w:val="22"/>
        </w:rPr>
        <w:t xml:space="preserve"> -</w:t>
      </w:r>
    </w:p>
    <w:p w14:paraId="0E66D875" w14:textId="77777777" w:rsidR="002036B9" w:rsidRDefault="002036B9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</w:p>
    <w:p w14:paraId="0CB24FF0" w14:textId="3025EC69" w:rsidR="00F97562" w:rsidRDefault="00BF7382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  <w:r>
        <w:rPr>
          <w:rFonts w:ascii="AdiHaus Regular" w:hAnsi="AdiHaus Regular"/>
          <w:b/>
          <w:noProof/>
          <w:sz w:val="22"/>
          <w:szCs w:val="22"/>
          <w:lang w:eastAsia="en-GB"/>
        </w:rPr>
        <w:drawing>
          <wp:inline distT="0" distB="0" distL="0" distR="0" wp14:anchorId="61C0034B" wp14:editId="622492F0">
            <wp:extent cx="5727700" cy="3009900"/>
            <wp:effectExtent l="0" t="0" r="12700" b="12700"/>
            <wp:docPr id="5" name="Picture 5" descr="Macintosh HD:Users:dayshada:Desktop:Gr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yshada:Desktop:Grou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D4A61" w14:textId="77777777" w:rsidR="00B53E64" w:rsidRPr="00E57462" w:rsidRDefault="00B53E64" w:rsidP="00712BFF">
      <w:pPr>
        <w:spacing w:line="360" w:lineRule="auto"/>
        <w:jc w:val="center"/>
        <w:rPr>
          <w:rFonts w:ascii="AdiHaus Regular" w:hAnsi="AdiHaus Regular"/>
          <w:b/>
          <w:sz w:val="22"/>
          <w:szCs w:val="22"/>
        </w:rPr>
      </w:pPr>
    </w:p>
    <w:p w14:paraId="5381E982" w14:textId="34A6909A" w:rsidR="00BF0953" w:rsidRDefault="00AE1CB7" w:rsidP="00BF0953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  <w:r w:rsidRPr="000E7676">
        <w:rPr>
          <w:rFonts w:ascii="AdiHaus Regular" w:hAnsi="AdiHaus Regular"/>
          <w:b/>
          <w:sz w:val="22"/>
          <w:szCs w:val="22"/>
        </w:rPr>
        <w:t>Auckland, New Zealand, 28</w:t>
      </w:r>
      <w:r w:rsidRPr="000E7676">
        <w:rPr>
          <w:rFonts w:ascii="AdiHaus Regular" w:hAnsi="AdiHaus Regular"/>
          <w:b/>
          <w:sz w:val="22"/>
          <w:szCs w:val="22"/>
          <w:vertAlign w:val="superscript"/>
        </w:rPr>
        <w:t>th</w:t>
      </w:r>
      <w:r w:rsidRPr="000E7676">
        <w:rPr>
          <w:rFonts w:ascii="AdiHaus Regular" w:hAnsi="AdiHaus Regular"/>
          <w:b/>
          <w:sz w:val="22"/>
          <w:szCs w:val="22"/>
        </w:rPr>
        <w:t xml:space="preserve"> October 2016</w:t>
      </w:r>
      <w:r>
        <w:rPr>
          <w:rFonts w:ascii="AdiHaus Regular" w:hAnsi="AdiHaus Regular"/>
          <w:sz w:val="22"/>
          <w:szCs w:val="22"/>
        </w:rPr>
        <w:t xml:space="preserve"> - </w:t>
      </w:r>
      <w:r w:rsidR="00BF0953" w:rsidRPr="00E57462">
        <w:rPr>
          <w:rFonts w:ascii="AdiHaus Regular" w:hAnsi="AdiHaus Regular"/>
          <w:sz w:val="22"/>
          <w:szCs w:val="22"/>
        </w:rPr>
        <w:t xml:space="preserve">adidas </w:t>
      </w:r>
      <w:r w:rsidR="00BF0953">
        <w:rPr>
          <w:rFonts w:ascii="AdiHaus Regular" w:hAnsi="AdiHaus Regular"/>
          <w:sz w:val="22"/>
          <w:szCs w:val="22"/>
        </w:rPr>
        <w:t xml:space="preserve">has today unveiled the new </w:t>
      </w:r>
      <w:r w:rsidR="00BF0953" w:rsidRPr="00E57462">
        <w:rPr>
          <w:rFonts w:ascii="AdiHaus Regular" w:hAnsi="AdiHaus Regular"/>
          <w:sz w:val="22"/>
          <w:szCs w:val="22"/>
        </w:rPr>
        <w:t>All Blacks jersey</w:t>
      </w:r>
      <w:r w:rsidR="00BF0953">
        <w:rPr>
          <w:rFonts w:ascii="AdiHaus Regular" w:hAnsi="AdiHaus Regular"/>
          <w:sz w:val="22"/>
          <w:szCs w:val="22"/>
        </w:rPr>
        <w:t xml:space="preserve"> –</w:t>
      </w:r>
      <w:r w:rsidR="00BF0953" w:rsidRPr="00E57462">
        <w:rPr>
          <w:rFonts w:ascii="AdiHaus Regular" w:hAnsi="AdiHaus Regular"/>
          <w:sz w:val="22"/>
          <w:szCs w:val="22"/>
        </w:rPr>
        <w:t xml:space="preserve"> tak</w:t>
      </w:r>
      <w:r w:rsidR="00BF0953">
        <w:rPr>
          <w:rFonts w:ascii="AdiHaus Regular" w:hAnsi="AdiHaus Regular"/>
          <w:sz w:val="22"/>
          <w:szCs w:val="22"/>
        </w:rPr>
        <w:t>ing</w:t>
      </w:r>
      <w:r w:rsidR="00BF0953" w:rsidRPr="00E57462">
        <w:rPr>
          <w:rFonts w:ascii="AdiHaus Regular" w:hAnsi="AdiHaus Regular"/>
          <w:sz w:val="22"/>
          <w:szCs w:val="22"/>
        </w:rPr>
        <w:t xml:space="preserve"> on-field technology to a new level</w:t>
      </w:r>
      <w:r w:rsidR="00BF0953">
        <w:rPr>
          <w:rFonts w:ascii="AdiHaus Regular" w:hAnsi="AdiHaus Regular"/>
          <w:sz w:val="22"/>
          <w:szCs w:val="22"/>
        </w:rPr>
        <w:t xml:space="preserve"> with</w:t>
      </w:r>
      <w:r w:rsidR="00BF0953" w:rsidRPr="00E57462">
        <w:rPr>
          <w:rFonts w:ascii="AdiHaus Regular" w:hAnsi="AdiHaus Regular"/>
          <w:sz w:val="22"/>
          <w:szCs w:val="22"/>
        </w:rPr>
        <w:t xml:space="preserve"> unique features, such as a ground</w:t>
      </w:r>
      <w:r w:rsidR="00D443C0">
        <w:rPr>
          <w:rFonts w:ascii="AdiHaus Regular" w:hAnsi="AdiHaus Regular"/>
          <w:sz w:val="22"/>
          <w:szCs w:val="22"/>
        </w:rPr>
        <w:t>-</w:t>
      </w:r>
      <w:r w:rsidR="00BF0953" w:rsidRPr="00E57462">
        <w:rPr>
          <w:rFonts w:ascii="AdiHaus Regular" w:hAnsi="AdiHaus Regular"/>
          <w:sz w:val="22"/>
          <w:szCs w:val="22"/>
        </w:rPr>
        <w:t xml:space="preserve">breaking chassis system and new fabric innovation.  </w:t>
      </w:r>
    </w:p>
    <w:p w14:paraId="7C8AEEA3" w14:textId="77777777" w:rsidR="00CD493E" w:rsidRDefault="00CD493E" w:rsidP="00712BFF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</w:p>
    <w:p w14:paraId="349C2D9A" w14:textId="465D1F0C" w:rsidR="00B67080" w:rsidRDefault="00CD493E" w:rsidP="00CD493E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  <w:r>
        <w:rPr>
          <w:rFonts w:ascii="AdiHaus Regular" w:hAnsi="AdiHaus Regular"/>
          <w:sz w:val="22"/>
          <w:szCs w:val="22"/>
        </w:rPr>
        <w:t xml:space="preserve">The </w:t>
      </w:r>
      <w:r w:rsidR="00AE1CB7">
        <w:rPr>
          <w:rFonts w:ascii="AdiHaus Regular" w:hAnsi="AdiHaus Regular"/>
          <w:sz w:val="22"/>
          <w:szCs w:val="22"/>
        </w:rPr>
        <w:t>jersey will be seen on</w:t>
      </w:r>
      <w:r w:rsidR="00D443C0">
        <w:rPr>
          <w:rFonts w:ascii="AdiHaus Regular" w:hAnsi="AdiHaus Regular"/>
          <w:sz w:val="22"/>
          <w:szCs w:val="22"/>
        </w:rPr>
        <w:t xml:space="preserve"> </w:t>
      </w:r>
      <w:r w:rsidR="00877F69">
        <w:rPr>
          <w:rFonts w:ascii="AdiHaus Regular" w:hAnsi="AdiHaus Regular"/>
          <w:sz w:val="22"/>
          <w:szCs w:val="22"/>
        </w:rPr>
        <w:t>field</w:t>
      </w:r>
      <w:r w:rsidR="00AE1CB7">
        <w:rPr>
          <w:rFonts w:ascii="AdiHaus Regular" w:hAnsi="AdiHaus Regular"/>
          <w:sz w:val="22"/>
          <w:szCs w:val="22"/>
        </w:rPr>
        <w:t xml:space="preserve"> for the first time when the </w:t>
      </w:r>
      <w:r w:rsidR="00F903EF">
        <w:rPr>
          <w:rFonts w:ascii="AdiHaus Regular" w:hAnsi="AdiHaus Regular"/>
          <w:sz w:val="22"/>
          <w:szCs w:val="22"/>
        </w:rPr>
        <w:t xml:space="preserve">All Blacks </w:t>
      </w:r>
      <w:r>
        <w:rPr>
          <w:rFonts w:ascii="AdiHaus Regular" w:hAnsi="AdiHaus Regular"/>
          <w:sz w:val="22"/>
          <w:szCs w:val="22"/>
        </w:rPr>
        <w:t>play I</w:t>
      </w:r>
      <w:r w:rsidR="0097576A">
        <w:rPr>
          <w:rFonts w:ascii="AdiHaus Regular" w:hAnsi="AdiHaus Regular"/>
          <w:sz w:val="22"/>
          <w:szCs w:val="22"/>
        </w:rPr>
        <w:t>reland in Chicago on November 5</w:t>
      </w:r>
      <w:r w:rsidR="00AE1CB7" w:rsidRPr="00877F69">
        <w:rPr>
          <w:rFonts w:ascii="AdiHaus Regular" w:hAnsi="AdiHaus Regular"/>
          <w:sz w:val="22"/>
          <w:szCs w:val="22"/>
          <w:vertAlign w:val="superscript"/>
        </w:rPr>
        <w:t>th</w:t>
      </w:r>
      <w:r w:rsidR="0097576A">
        <w:rPr>
          <w:rFonts w:ascii="AdiHaus Regular" w:hAnsi="AdiHaus Regular"/>
          <w:sz w:val="22"/>
          <w:szCs w:val="22"/>
        </w:rPr>
        <w:t>.</w:t>
      </w:r>
      <w:r>
        <w:rPr>
          <w:rFonts w:ascii="AdiHaus Regular" w:hAnsi="AdiHaus Regular"/>
          <w:sz w:val="22"/>
          <w:szCs w:val="22"/>
        </w:rPr>
        <w:t xml:space="preserve"> </w:t>
      </w:r>
      <w:r w:rsidR="0097576A">
        <w:rPr>
          <w:rFonts w:ascii="AdiHaus Regular" w:hAnsi="AdiHaus Regular"/>
          <w:sz w:val="22"/>
          <w:szCs w:val="22"/>
        </w:rPr>
        <w:t xml:space="preserve">The </w:t>
      </w:r>
      <w:r>
        <w:rPr>
          <w:rFonts w:ascii="AdiHaus Regular" w:hAnsi="AdiHaus Regular"/>
          <w:sz w:val="22"/>
          <w:szCs w:val="22"/>
        </w:rPr>
        <w:t xml:space="preserve">adidas research and development team </w:t>
      </w:r>
      <w:r w:rsidR="0097576A">
        <w:rPr>
          <w:rFonts w:ascii="AdiHaus Regular" w:hAnsi="AdiHaus Regular"/>
          <w:sz w:val="22"/>
          <w:szCs w:val="22"/>
        </w:rPr>
        <w:t>says</w:t>
      </w:r>
      <w:r>
        <w:rPr>
          <w:rFonts w:ascii="AdiHaus Regular" w:hAnsi="AdiHaus Regular"/>
          <w:sz w:val="22"/>
          <w:szCs w:val="22"/>
        </w:rPr>
        <w:t xml:space="preserve"> </w:t>
      </w:r>
      <w:r w:rsidR="00BF0953">
        <w:rPr>
          <w:rFonts w:ascii="AdiHaus Regular" w:hAnsi="AdiHaus Regular"/>
          <w:sz w:val="22"/>
          <w:szCs w:val="22"/>
        </w:rPr>
        <w:t>the jersey is</w:t>
      </w:r>
      <w:r>
        <w:rPr>
          <w:rFonts w:ascii="AdiHaus Regular" w:hAnsi="AdiHaus Regular"/>
          <w:sz w:val="22"/>
          <w:szCs w:val="22"/>
        </w:rPr>
        <w:t xml:space="preserve"> ‘</w:t>
      </w:r>
      <w:r w:rsidRPr="00E57462">
        <w:rPr>
          <w:rFonts w:ascii="AdiHaus Regular" w:hAnsi="AdiHaus Regular"/>
          <w:sz w:val="22"/>
          <w:szCs w:val="22"/>
        </w:rPr>
        <w:t xml:space="preserve">the strongest </w:t>
      </w:r>
      <w:r w:rsidR="00BF0953">
        <w:rPr>
          <w:rFonts w:ascii="AdiHaus Regular" w:hAnsi="AdiHaus Regular"/>
          <w:sz w:val="22"/>
          <w:szCs w:val="22"/>
        </w:rPr>
        <w:t>we have</w:t>
      </w:r>
      <w:r w:rsidRPr="00E57462">
        <w:rPr>
          <w:rFonts w:ascii="AdiHaus Regular" w:hAnsi="AdiHaus Regular"/>
          <w:sz w:val="22"/>
          <w:szCs w:val="22"/>
        </w:rPr>
        <w:t xml:space="preserve"> ever produced</w:t>
      </w:r>
      <w:r w:rsidR="00BF0953">
        <w:rPr>
          <w:rFonts w:ascii="AdiHaus Regular" w:hAnsi="AdiHaus Regular"/>
          <w:sz w:val="22"/>
          <w:szCs w:val="22"/>
        </w:rPr>
        <w:t>’</w:t>
      </w:r>
      <w:r w:rsidRPr="00E57462">
        <w:rPr>
          <w:rFonts w:ascii="AdiHaus Regular" w:hAnsi="AdiHaus Regular"/>
          <w:sz w:val="22"/>
          <w:szCs w:val="22"/>
        </w:rPr>
        <w:t xml:space="preserve"> </w:t>
      </w:r>
      <w:r>
        <w:rPr>
          <w:rFonts w:ascii="AdiHaus Regular" w:hAnsi="AdiHaus Regular"/>
          <w:sz w:val="22"/>
          <w:szCs w:val="22"/>
        </w:rPr>
        <w:t xml:space="preserve">with a design aimed at helping the team </w:t>
      </w:r>
      <w:r w:rsidRPr="00E57462">
        <w:rPr>
          <w:rFonts w:ascii="AdiHaus Regular" w:hAnsi="AdiHaus Regular"/>
          <w:sz w:val="22"/>
          <w:szCs w:val="22"/>
        </w:rPr>
        <w:t>maintain</w:t>
      </w:r>
      <w:r>
        <w:rPr>
          <w:rFonts w:ascii="AdiHaus Regular" w:hAnsi="AdiHaus Regular"/>
          <w:sz w:val="22"/>
          <w:szCs w:val="22"/>
        </w:rPr>
        <w:t xml:space="preserve"> </w:t>
      </w:r>
      <w:r w:rsidRPr="00E57462">
        <w:rPr>
          <w:rFonts w:ascii="AdiHaus Regular" w:hAnsi="AdiHaus Regular"/>
          <w:sz w:val="22"/>
          <w:szCs w:val="22"/>
        </w:rPr>
        <w:t xml:space="preserve">their number one position in </w:t>
      </w:r>
      <w:r>
        <w:rPr>
          <w:rFonts w:ascii="AdiHaus Regular" w:hAnsi="AdiHaus Regular"/>
          <w:sz w:val="22"/>
          <w:szCs w:val="22"/>
        </w:rPr>
        <w:t>w</w:t>
      </w:r>
      <w:r w:rsidRPr="00E57462">
        <w:rPr>
          <w:rFonts w:ascii="AdiHaus Regular" w:hAnsi="AdiHaus Regular"/>
          <w:sz w:val="22"/>
          <w:szCs w:val="22"/>
        </w:rPr>
        <w:t xml:space="preserve">orld </w:t>
      </w:r>
      <w:r>
        <w:rPr>
          <w:rFonts w:ascii="AdiHaus Regular" w:hAnsi="AdiHaus Regular"/>
          <w:sz w:val="22"/>
          <w:szCs w:val="22"/>
        </w:rPr>
        <w:t>r</w:t>
      </w:r>
      <w:r w:rsidR="004A712A">
        <w:rPr>
          <w:rFonts w:ascii="AdiHaus Regular" w:hAnsi="AdiHaus Regular"/>
          <w:sz w:val="22"/>
          <w:szCs w:val="22"/>
        </w:rPr>
        <w:t>ugby.</w:t>
      </w:r>
      <w:r w:rsidRPr="00E57462">
        <w:rPr>
          <w:rFonts w:ascii="AdiHaus Regular" w:hAnsi="AdiHaus Regular"/>
          <w:sz w:val="22"/>
          <w:szCs w:val="22"/>
        </w:rPr>
        <w:t xml:space="preserve"> </w:t>
      </w:r>
      <w:r>
        <w:rPr>
          <w:rFonts w:ascii="AdiHaus Regular" w:hAnsi="AdiHaus Regular"/>
          <w:sz w:val="22"/>
          <w:szCs w:val="22"/>
        </w:rPr>
        <w:t>The new All Blacks jersey was developed over a</w:t>
      </w:r>
      <w:r w:rsidRPr="00E57462">
        <w:rPr>
          <w:rFonts w:ascii="AdiHaus Regular" w:hAnsi="AdiHaus Regular"/>
          <w:sz w:val="22"/>
          <w:szCs w:val="22"/>
        </w:rPr>
        <w:t xml:space="preserve"> two</w:t>
      </w:r>
      <w:r>
        <w:rPr>
          <w:rFonts w:ascii="AdiHaus Regular" w:hAnsi="AdiHaus Regular"/>
          <w:sz w:val="22"/>
          <w:szCs w:val="22"/>
        </w:rPr>
        <w:t>-</w:t>
      </w:r>
      <w:r w:rsidRPr="00E57462">
        <w:rPr>
          <w:rFonts w:ascii="AdiHaus Regular" w:hAnsi="AdiHaus Regular"/>
          <w:sz w:val="22"/>
          <w:szCs w:val="22"/>
        </w:rPr>
        <w:t xml:space="preserve">year testing process, </w:t>
      </w:r>
      <w:r w:rsidR="0053078E" w:rsidRPr="00E57462">
        <w:rPr>
          <w:rFonts w:ascii="AdiHaus Regular" w:hAnsi="AdiHaus Regular"/>
          <w:sz w:val="22"/>
          <w:szCs w:val="22"/>
        </w:rPr>
        <w:t>incorporat</w:t>
      </w:r>
      <w:r w:rsidR="0053078E">
        <w:rPr>
          <w:rFonts w:ascii="AdiHaus Regular" w:hAnsi="AdiHaus Regular"/>
          <w:sz w:val="22"/>
          <w:szCs w:val="22"/>
        </w:rPr>
        <w:t xml:space="preserve">ing </w:t>
      </w:r>
      <w:r w:rsidRPr="00E57462">
        <w:rPr>
          <w:rFonts w:ascii="AdiHaus Regular" w:hAnsi="AdiHaus Regular"/>
          <w:sz w:val="22"/>
          <w:szCs w:val="22"/>
        </w:rPr>
        <w:t xml:space="preserve">feedback from </w:t>
      </w:r>
      <w:r w:rsidR="0053078E" w:rsidRPr="00EB39FE">
        <w:rPr>
          <w:rFonts w:ascii="AdiHaus Regular" w:hAnsi="AdiHaus Regular"/>
          <w:sz w:val="22"/>
          <w:szCs w:val="22"/>
        </w:rPr>
        <w:t xml:space="preserve">All Blacks squad members – including </w:t>
      </w:r>
      <w:r w:rsidR="00215155">
        <w:rPr>
          <w:rFonts w:ascii="AdiHaus Regular" w:hAnsi="AdiHaus Regular"/>
          <w:sz w:val="22"/>
          <w:szCs w:val="22"/>
          <w:lang w:val="en-US"/>
        </w:rPr>
        <w:t>Owen Franks</w:t>
      </w:r>
      <w:r w:rsidR="0053078E" w:rsidRPr="00EB39FE">
        <w:rPr>
          <w:rFonts w:ascii="AdiHaus Regular" w:hAnsi="AdiHaus Regular"/>
          <w:sz w:val="22"/>
          <w:szCs w:val="22"/>
          <w:lang w:val="en-US"/>
        </w:rPr>
        <w:t>, Malakai Fekitoa and Kieran Read</w:t>
      </w:r>
      <w:r w:rsidR="00F43006">
        <w:rPr>
          <w:rFonts w:ascii="AdiHaus Regular" w:hAnsi="AdiHaus Regular"/>
          <w:sz w:val="22"/>
          <w:szCs w:val="22"/>
          <w:lang w:val="en-US"/>
        </w:rPr>
        <w:t xml:space="preserve"> - who</w:t>
      </w:r>
      <w:r w:rsidR="0053078E" w:rsidRPr="00EB39FE">
        <w:rPr>
          <w:rFonts w:ascii="AdiHaus Regular" w:hAnsi="AdiHaus Regular"/>
          <w:sz w:val="22"/>
          <w:szCs w:val="22"/>
          <w:lang w:val="en-US"/>
        </w:rPr>
        <w:t xml:space="preserve"> tested the system throughout the 2016 international seaso</w:t>
      </w:r>
      <w:r w:rsidR="006732D8">
        <w:rPr>
          <w:rFonts w:ascii="AdiHaus Regular" w:hAnsi="AdiHaus Regular"/>
          <w:sz w:val="22"/>
          <w:szCs w:val="22"/>
          <w:lang w:val="en-US"/>
        </w:rPr>
        <w:t>n</w:t>
      </w:r>
      <w:r w:rsidRPr="00E57462">
        <w:rPr>
          <w:rFonts w:ascii="AdiHaus Regular" w:hAnsi="AdiHaus Regular"/>
          <w:sz w:val="22"/>
          <w:szCs w:val="22"/>
        </w:rPr>
        <w:t>.</w:t>
      </w:r>
    </w:p>
    <w:p w14:paraId="31F5A9C8" w14:textId="77777777" w:rsidR="00BF7382" w:rsidRDefault="00BF7382" w:rsidP="00CD493E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</w:p>
    <w:p w14:paraId="3256886A" w14:textId="16035447" w:rsidR="008D5154" w:rsidRDefault="008D5154" w:rsidP="008D5154">
      <w:pPr>
        <w:spacing w:line="360" w:lineRule="auto"/>
        <w:jc w:val="both"/>
        <w:rPr>
          <w:rFonts w:ascii="AdiHaus Regular" w:hAnsi="AdiHaus Regular"/>
          <w:sz w:val="22"/>
          <w:szCs w:val="22"/>
          <w:lang w:val="en-US"/>
        </w:rPr>
      </w:pPr>
      <w:r w:rsidRPr="00BF32D6">
        <w:rPr>
          <w:rFonts w:ascii="AdiHaus Regular" w:hAnsi="AdiHaus Regular"/>
          <w:sz w:val="22"/>
          <w:szCs w:val="22"/>
          <w:lang w:val="en-US"/>
        </w:rPr>
        <w:lastRenderedPageBreak/>
        <w:t>The strength</w:t>
      </w:r>
      <w:r w:rsidR="00BF32D6" w:rsidRPr="00BF32D6">
        <w:rPr>
          <w:rFonts w:ascii="AdiHaus Regular" w:hAnsi="AdiHaus Regular"/>
          <w:sz w:val="22"/>
          <w:szCs w:val="22"/>
          <w:lang w:val="en-US"/>
        </w:rPr>
        <w:t xml:space="preserve"> of the </w:t>
      </w:r>
      <w:r w:rsidR="0048395D">
        <w:rPr>
          <w:rFonts w:ascii="AdiHaus Regular" w:hAnsi="AdiHaus Regular"/>
          <w:sz w:val="22"/>
          <w:szCs w:val="22"/>
          <w:lang w:val="en-US"/>
        </w:rPr>
        <w:t xml:space="preserve">jersey </w:t>
      </w:r>
      <w:r w:rsidRPr="00083AED">
        <w:rPr>
          <w:rFonts w:ascii="AdiHaus Regular" w:hAnsi="AdiHaus Regular"/>
          <w:sz w:val="22"/>
          <w:szCs w:val="22"/>
          <w:lang w:val="en-US"/>
        </w:rPr>
        <w:t>lies in the</w:t>
      </w:r>
      <w:r w:rsidR="0048395D">
        <w:rPr>
          <w:rFonts w:ascii="AdiHaus Regular" w:hAnsi="AdiHaus Regular"/>
          <w:sz w:val="22"/>
          <w:szCs w:val="22"/>
          <w:lang w:val="en-US"/>
        </w:rPr>
        <w:t xml:space="preserve"> way the fabric</w:t>
      </w:r>
      <w:r w:rsidR="00BF32D6" w:rsidRPr="00083AED">
        <w:rPr>
          <w:rFonts w:ascii="AdiHaus Regular" w:hAnsi="AdiHaus Regular"/>
          <w:sz w:val="22"/>
          <w:szCs w:val="22"/>
          <w:lang w:val="en-US"/>
        </w:rPr>
        <w:t xml:space="preserve"> is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 digital</w:t>
      </w:r>
      <w:r w:rsidR="00BF32D6" w:rsidRPr="00083AED">
        <w:rPr>
          <w:rFonts w:ascii="AdiHaus Regular" w:hAnsi="AdiHaus Regular"/>
          <w:sz w:val="22"/>
          <w:szCs w:val="22"/>
          <w:lang w:val="en-US"/>
        </w:rPr>
        <w:t>ly woven together;</w:t>
      </w:r>
      <w:r w:rsidR="0053078E">
        <w:rPr>
          <w:rFonts w:ascii="AdiHaus Regular" w:hAnsi="AdiHaus Regular"/>
          <w:sz w:val="22"/>
          <w:szCs w:val="22"/>
          <w:lang w:val="en-US"/>
        </w:rPr>
        <w:t xml:space="preserve"> with</w:t>
      </w:r>
      <w:r w:rsidR="00BF32D6" w:rsidRPr="00083AED">
        <w:rPr>
          <w:rFonts w:ascii="AdiHaus Regular" w:hAnsi="AdiHaus Regular"/>
          <w:sz w:val="22"/>
          <w:szCs w:val="22"/>
          <w:lang w:val="en-US"/>
        </w:rPr>
        <w:t xml:space="preserve"> the weave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 </w:t>
      </w:r>
      <w:r w:rsidR="00BF32D6" w:rsidRPr="00083AED">
        <w:rPr>
          <w:rFonts w:ascii="AdiHaus Regular" w:hAnsi="AdiHaus Regular"/>
          <w:sz w:val="22"/>
          <w:szCs w:val="22"/>
          <w:lang w:val="en-US"/>
        </w:rPr>
        <w:t>produc</w:t>
      </w:r>
      <w:r w:rsidR="0053078E">
        <w:rPr>
          <w:rFonts w:ascii="AdiHaus Regular" w:hAnsi="AdiHaus Regular"/>
          <w:sz w:val="22"/>
          <w:szCs w:val="22"/>
          <w:lang w:val="en-US"/>
        </w:rPr>
        <w:t>ing</w:t>
      </w:r>
      <w:r w:rsidR="00BF32D6" w:rsidRPr="00083AED">
        <w:rPr>
          <w:rFonts w:ascii="AdiHaus Regular" w:hAnsi="AdiHaus Regular"/>
          <w:sz w:val="22"/>
          <w:szCs w:val="22"/>
          <w:lang w:val="en-US"/>
        </w:rPr>
        <w:t xml:space="preserve"> the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 strongest </w:t>
      </w:r>
      <w:r w:rsidR="00877F69">
        <w:rPr>
          <w:rFonts w:ascii="AdiHaus Regular" w:hAnsi="AdiHaus Regular"/>
          <w:sz w:val="22"/>
          <w:szCs w:val="22"/>
          <w:lang w:val="en-US"/>
        </w:rPr>
        <w:t xml:space="preserve">rugby </w:t>
      </w:r>
      <w:r w:rsidR="00BF32D6" w:rsidRPr="00083AED">
        <w:rPr>
          <w:rFonts w:ascii="AdiHaus Regular" w:hAnsi="AdiHaus Regular"/>
          <w:sz w:val="22"/>
          <w:szCs w:val="22"/>
          <w:lang w:val="en-US"/>
        </w:rPr>
        <w:t>jersey adidas has ever created</w:t>
      </w:r>
      <w:r w:rsidR="00877F69">
        <w:rPr>
          <w:rFonts w:ascii="AdiHaus Regular" w:hAnsi="AdiHaus Regular"/>
          <w:sz w:val="22"/>
          <w:szCs w:val="22"/>
          <w:lang w:val="en-US"/>
        </w:rPr>
        <w:t>,</w:t>
      </w:r>
      <w:r w:rsidR="00760BC5">
        <w:rPr>
          <w:rFonts w:ascii="AdiHaus Regular" w:hAnsi="AdiHaus Regular"/>
          <w:sz w:val="22"/>
          <w:szCs w:val="22"/>
          <w:lang w:val="en-US"/>
        </w:rPr>
        <w:t xml:space="preserve"> reducing</w:t>
      </w:r>
      <w:r w:rsidR="00E02BED">
        <w:rPr>
          <w:rFonts w:ascii="AdiHaus Regular" w:hAnsi="AdiHaus Regular"/>
          <w:sz w:val="22"/>
          <w:szCs w:val="22"/>
          <w:lang w:val="en-US"/>
        </w:rPr>
        <w:t xml:space="preserve"> the likelihood of ripping</w:t>
      </w:r>
      <w:r w:rsidR="00B67080">
        <w:rPr>
          <w:rFonts w:ascii="AdiHaus Regular" w:hAnsi="AdiHaus Regular"/>
          <w:sz w:val="22"/>
          <w:szCs w:val="22"/>
          <w:lang w:val="en-US"/>
        </w:rPr>
        <w:t xml:space="preserve">. This also </w:t>
      </w:r>
      <w:r w:rsidR="00AC3EF1">
        <w:rPr>
          <w:rFonts w:ascii="AdiHaus Regular" w:hAnsi="AdiHaus Regular"/>
          <w:sz w:val="22"/>
          <w:szCs w:val="22"/>
          <w:lang w:val="en-US"/>
        </w:rPr>
        <w:t>helps to retain the jersey</w:t>
      </w:r>
      <w:r w:rsidR="00B67080">
        <w:rPr>
          <w:rFonts w:ascii="AdiHaus Regular" w:hAnsi="AdiHaus Regular"/>
          <w:sz w:val="22"/>
          <w:szCs w:val="22"/>
          <w:lang w:val="en-US"/>
        </w:rPr>
        <w:t>’</w:t>
      </w:r>
      <w:r w:rsidR="00AC3EF1">
        <w:rPr>
          <w:rFonts w:ascii="AdiHaus Regular" w:hAnsi="AdiHaus Regular"/>
          <w:sz w:val="22"/>
          <w:szCs w:val="22"/>
          <w:lang w:val="en-US"/>
        </w:rPr>
        <w:t xml:space="preserve">s shape under the physical demands of </w:t>
      </w:r>
      <w:r w:rsidR="00E02BED">
        <w:rPr>
          <w:rFonts w:ascii="AdiHaus Regular" w:hAnsi="AdiHaus Regular"/>
          <w:sz w:val="22"/>
          <w:szCs w:val="22"/>
          <w:lang w:val="en-US"/>
        </w:rPr>
        <w:t>the modern game.</w:t>
      </w:r>
      <w:r w:rsidR="00210226">
        <w:rPr>
          <w:rFonts w:ascii="AdiHaus Regular" w:hAnsi="AdiHaus Regular"/>
          <w:sz w:val="22"/>
          <w:szCs w:val="22"/>
          <w:lang w:val="en-US"/>
        </w:rPr>
        <w:t xml:space="preserve"> </w:t>
      </w:r>
      <w:r w:rsidR="00AC3EF1">
        <w:rPr>
          <w:rFonts w:ascii="AdiHaus Regular" w:hAnsi="AdiHaus Regular"/>
          <w:sz w:val="22"/>
          <w:szCs w:val="22"/>
          <w:lang w:val="en-US"/>
        </w:rPr>
        <w:t>In addition the</w:t>
      </w:r>
      <w:r w:rsidR="0048395D" w:rsidRPr="00BF32D6">
        <w:rPr>
          <w:rFonts w:ascii="AdiHaus Regular" w:hAnsi="AdiHaus Regular"/>
          <w:sz w:val="22"/>
          <w:szCs w:val="22"/>
          <w:lang w:val="en-US"/>
        </w:rPr>
        <w:t xml:space="preserve"> fabric offers</w:t>
      </w:r>
      <w:r w:rsidR="00AC3EF1">
        <w:rPr>
          <w:rFonts w:ascii="AdiHaus Regular" w:hAnsi="AdiHaus Regular"/>
          <w:sz w:val="22"/>
          <w:szCs w:val="22"/>
          <w:lang w:val="en-US"/>
        </w:rPr>
        <w:t xml:space="preserve"> a</w:t>
      </w:r>
      <w:r w:rsidR="0048395D" w:rsidRPr="00BF32D6">
        <w:rPr>
          <w:rFonts w:ascii="AdiHaus Regular" w:hAnsi="AdiHaus Regular"/>
          <w:sz w:val="22"/>
          <w:szCs w:val="22"/>
          <w:lang w:val="en-US"/>
        </w:rPr>
        <w:t xml:space="preserve"> four-way stretch</w:t>
      </w:r>
      <w:r w:rsidR="0048395D">
        <w:rPr>
          <w:rFonts w:ascii="AdiHaus Regular" w:hAnsi="AdiHaus Regular"/>
          <w:sz w:val="22"/>
          <w:szCs w:val="22"/>
          <w:lang w:val="en-US"/>
        </w:rPr>
        <w:t xml:space="preserve">, </w:t>
      </w:r>
      <w:r w:rsidR="004A712A">
        <w:rPr>
          <w:rFonts w:ascii="AdiHaus Regular" w:hAnsi="AdiHaus Regular"/>
          <w:sz w:val="22"/>
          <w:szCs w:val="22"/>
          <w:lang w:val="en-US"/>
        </w:rPr>
        <w:t>giving</w:t>
      </w:r>
      <w:r w:rsidR="0048395D" w:rsidRPr="00BF32D6">
        <w:rPr>
          <w:rFonts w:ascii="AdiHaus Regular" w:hAnsi="AdiHaus Regular"/>
          <w:sz w:val="22"/>
          <w:szCs w:val="22"/>
          <w:lang w:val="en-US"/>
        </w:rPr>
        <w:t xml:space="preserve"> a more personalised fit and even greater comfort.</w:t>
      </w:r>
    </w:p>
    <w:p w14:paraId="178279BC" w14:textId="77777777" w:rsidR="008D5154" w:rsidRDefault="008D5154" w:rsidP="008D5154">
      <w:pPr>
        <w:spacing w:line="360" w:lineRule="auto"/>
        <w:jc w:val="both"/>
        <w:rPr>
          <w:rFonts w:ascii="AdiHaus Regular" w:hAnsi="AdiHaus Regular"/>
          <w:sz w:val="22"/>
          <w:szCs w:val="22"/>
          <w:lang w:val="en-US"/>
        </w:rPr>
      </w:pPr>
    </w:p>
    <w:p w14:paraId="3D7AB381" w14:textId="53D1CF97" w:rsidR="0048395D" w:rsidRPr="002D22A1" w:rsidRDefault="0048395D" w:rsidP="0048395D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  <w:r w:rsidRPr="00E57462">
        <w:rPr>
          <w:rFonts w:ascii="AdiHaus Regular" w:hAnsi="AdiHaus Regular"/>
          <w:sz w:val="22"/>
          <w:szCs w:val="22"/>
        </w:rPr>
        <w:t xml:space="preserve">The </w:t>
      </w:r>
      <w:r>
        <w:rPr>
          <w:rFonts w:ascii="AdiHaus Regular" w:hAnsi="AdiHaus Regular"/>
          <w:sz w:val="22"/>
          <w:szCs w:val="22"/>
        </w:rPr>
        <w:t xml:space="preserve">unrivalled strength of the </w:t>
      </w:r>
      <w:r w:rsidRPr="00E57462">
        <w:rPr>
          <w:rFonts w:ascii="AdiHaus Regular" w:hAnsi="AdiHaus Regular"/>
          <w:sz w:val="22"/>
          <w:szCs w:val="22"/>
        </w:rPr>
        <w:t xml:space="preserve">jersey is not the only </w:t>
      </w:r>
      <w:r>
        <w:rPr>
          <w:rFonts w:ascii="AdiHaus Regular" w:hAnsi="AdiHaus Regular"/>
          <w:sz w:val="22"/>
          <w:szCs w:val="22"/>
        </w:rPr>
        <w:t>innovation</w:t>
      </w:r>
      <w:r w:rsidR="0053078E">
        <w:rPr>
          <w:rFonts w:ascii="AdiHaus Regular" w:hAnsi="AdiHaus Regular"/>
          <w:sz w:val="22"/>
          <w:szCs w:val="22"/>
        </w:rPr>
        <w:t>.</w:t>
      </w:r>
      <w:r w:rsidRPr="00E57462">
        <w:rPr>
          <w:rFonts w:ascii="AdiHaus Regular" w:hAnsi="AdiHaus Regular"/>
          <w:sz w:val="22"/>
          <w:szCs w:val="22"/>
        </w:rPr>
        <w:t xml:space="preserve"> adidas has developed a system</w:t>
      </w:r>
      <w:r w:rsidR="00B67080">
        <w:rPr>
          <w:rFonts w:ascii="AdiHaus Regular" w:hAnsi="AdiHaus Regular"/>
          <w:sz w:val="22"/>
          <w:szCs w:val="22"/>
        </w:rPr>
        <w:t xml:space="preserve"> which </w:t>
      </w:r>
      <w:r w:rsidRPr="00E57462">
        <w:rPr>
          <w:rFonts w:ascii="AdiHaus Regular" w:hAnsi="AdiHaus Regular"/>
          <w:sz w:val="22"/>
          <w:szCs w:val="22"/>
        </w:rPr>
        <w:t>sits un</w:t>
      </w:r>
      <w:r>
        <w:rPr>
          <w:rFonts w:ascii="AdiHaus Regular" w:hAnsi="AdiHaus Regular"/>
          <w:sz w:val="22"/>
          <w:szCs w:val="22"/>
        </w:rPr>
        <w:t>derneath the jersey and shorts</w:t>
      </w:r>
      <w:r w:rsidR="00B67080">
        <w:rPr>
          <w:rFonts w:ascii="AdiHaus Regular" w:hAnsi="AdiHaus Regular"/>
          <w:sz w:val="22"/>
          <w:szCs w:val="22"/>
        </w:rPr>
        <w:t>;</w:t>
      </w:r>
      <w:r w:rsidR="004C050F">
        <w:rPr>
          <w:rFonts w:ascii="AdiHaus Regular" w:hAnsi="AdiHaus Regular"/>
          <w:sz w:val="22"/>
          <w:szCs w:val="22"/>
        </w:rPr>
        <w:t xml:space="preserve"> t</w:t>
      </w:r>
      <w:r w:rsidR="0053078E">
        <w:rPr>
          <w:rFonts w:ascii="AdiHaus Regular" w:hAnsi="AdiHaus Regular"/>
          <w:sz w:val="22"/>
          <w:szCs w:val="22"/>
        </w:rPr>
        <w:t>he ‘</w:t>
      </w:r>
      <w:r w:rsidRPr="00E57462">
        <w:rPr>
          <w:rFonts w:ascii="AdiHaus Regular" w:hAnsi="AdiHaus Regular"/>
          <w:sz w:val="22"/>
          <w:szCs w:val="22"/>
          <w:lang w:val="en-US"/>
        </w:rPr>
        <w:t>chassis system</w:t>
      </w:r>
      <w:r w:rsidR="0053078E">
        <w:rPr>
          <w:rFonts w:ascii="AdiHaus Regular" w:hAnsi="AdiHaus Regular"/>
          <w:sz w:val="22"/>
          <w:szCs w:val="22"/>
          <w:lang w:val="en-US"/>
        </w:rPr>
        <w:t>’</w:t>
      </w:r>
      <w:r w:rsidR="004C050F">
        <w:rPr>
          <w:rFonts w:ascii="AdiHaus Regular" w:hAnsi="AdiHaus Regular"/>
          <w:sz w:val="22"/>
          <w:szCs w:val="22"/>
          <w:lang w:val="en-US"/>
        </w:rPr>
        <w:t>, which</w:t>
      </w:r>
      <w:r w:rsidR="0053078E">
        <w:rPr>
          <w:rFonts w:ascii="AdiHaus Regular" w:hAnsi="AdiHaus Regular"/>
          <w:sz w:val="22"/>
          <w:szCs w:val="22"/>
          <w:lang w:val="en-US"/>
        </w:rPr>
        <w:t xml:space="preserve"> </w:t>
      </w:r>
      <w:r>
        <w:rPr>
          <w:rFonts w:ascii="AdiHaus Regular" w:hAnsi="AdiHaus Regular"/>
          <w:sz w:val="22"/>
          <w:szCs w:val="22"/>
          <w:lang w:val="en-US"/>
        </w:rPr>
        <w:t>combined with the jersey,</w:t>
      </w:r>
      <w:r w:rsidRPr="00E57462">
        <w:rPr>
          <w:rFonts w:ascii="AdiHaus Regular" w:hAnsi="AdiHaus Regular"/>
          <w:sz w:val="22"/>
          <w:szCs w:val="22"/>
          <w:lang w:val="en-US"/>
        </w:rPr>
        <w:t xml:space="preserve"> su</w:t>
      </w:r>
      <w:r>
        <w:rPr>
          <w:rFonts w:ascii="AdiHaus Regular" w:hAnsi="AdiHaus Regular"/>
          <w:sz w:val="22"/>
          <w:szCs w:val="22"/>
          <w:lang w:val="en-US"/>
        </w:rPr>
        <w:t>pports a player’s kinetic chain</w:t>
      </w:r>
      <w:r w:rsidR="00760BC5">
        <w:rPr>
          <w:rFonts w:ascii="AdiHaus Regular" w:hAnsi="AdiHaus Regular"/>
          <w:sz w:val="22"/>
          <w:szCs w:val="22"/>
          <w:lang w:val="en-US"/>
        </w:rPr>
        <w:t xml:space="preserve"> and </w:t>
      </w:r>
      <w:r w:rsidRPr="0014264F">
        <w:rPr>
          <w:rFonts w:ascii="AdiHaus Regular" w:hAnsi="AdiHaus Regular"/>
          <w:sz w:val="22"/>
          <w:szCs w:val="22"/>
        </w:rPr>
        <w:t>strengthen</w:t>
      </w:r>
      <w:r w:rsidR="004C050F">
        <w:rPr>
          <w:rFonts w:ascii="AdiHaus Regular" w:hAnsi="AdiHaus Regular"/>
          <w:sz w:val="22"/>
          <w:szCs w:val="22"/>
        </w:rPr>
        <w:t>s</w:t>
      </w:r>
      <w:r w:rsidRPr="0014264F">
        <w:rPr>
          <w:rFonts w:ascii="AdiHaus Regular" w:hAnsi="AdiHaus Regular"/>
          <w:sz w:val="22"/>
          <w:szCs w:val="22"/>
        </w:rPr>
        <w:t xml:space="preserve"> posture</w:t>
      </w:r>
      <w:r w:rsidR="004C050F">
        <w:rPr>
          <w:rFonts w:ascii="AdiHaus Regular" w:hAnsi="AdiHaus Regular"/>
          <w:sz w:val="22"/>
          <w:szCs w:val="22"/>
        </w:rPr>
        <w:t>. It also</w:t>
      </w:r>
      <w:r w:rsidR="004A7DD2">
        <w:rPr>
          <w:rFonts w:ascii="AdiHaus Regular" w:hAnsi="AdiHaus Regular"/>
          <w:sz w:val="22"/>
          <w:szCs w:val="22"/>
        </w:rPr>
        <w:t xml:space="preserve"> improv</w:t>
      </w:r>
      <w:r w:rsidR="004C050F">
        <w:rPr>
          <w:rFonts w:ascii="AdiHaus Regular" w:hAnsi="AdiHaus Regular"/>
          <w:sz w:val="22"/>
          <w:szCs w:val="22"/>
        </w:rPr>
        <w:t>es</w:t>
      </w:r>
      <w:r w:rsidRPr="0014264F">
        <w:rPr>
          <w:rFonts w:ascii="AdiHaus Regular" w:hAnsi="AdiHaus Regular"/>
          <w:sz w:val="22"/>
          <w:szCs w:val="22"/>
        </w:rPr>
        <w:t xml:space="preserve"> core stability </w:t>
      </w:r>
      <w:r w:rsidRPr="0014264F">
        <w:rPr>
          <w:rFonts w:ascii="AdiHaus Regular" w:hAnsi="AdiHaus Regular"/>
          <w:sz w:val="22"/>
          <w:szCs w:val="22"/>
          <w:lang w:val="en-US"/>
        </w:rPr>
        <w:t>and movement efficiency</w:t>
      </w:r>
      <w:r w:rsidR="0053078E">
        <w:rPr>
          <w:rFonts w:ascii="AdiHaus Regular" w:hAnsi="AdiHaus Regular"/>
          <w:sz w:val="22"/>
          <w:szCs w:val="22"/>
          <w:lang w:val="en-US"/>
        </w:rPr>
        <w:t>.</w:t>
      </w:r>
      <w:r w:rsidR="00B67080">
        <w:rPr>
          <w:rFonts w:ascii="AdiHaus Regular" w:hAnsi="AdiHaus Regular"/>
          <w:sz w:val="22"/>
          <w:szCs w:val="22"/>
          <w:lang w:val="en-US"/>
        </w:rPr>
        <w:t xml:space="preserve"> </w:t>
      </w:r>
    </w:p>
    <w:p w14:paraId="274531CF" w14:textId="77777777" w:rsidR="0048395D" w:rsidRDefault="0048395D" w:rsidP="0048395D">
      <w:pPr>
        <w:spacing w:line="360" w:lineRule="auto"/>
        <w:jc w:val="both"/>
        <w:rPr>
          <w:rFonts w:ascii="AdiHaus Regular" w:hAnsi="AdiHaus Regular"/>
          <w:sz w:val="22"/>
          <w:szCs w:val="22"/>
          <w:lang w:val="en-US"/>
        </w:rPr>
      </w:pPr>
    </w:p>
    <w:p w14:paraId="4069C39E" w14:textId="4B802AA8" w:rsidR="001F4EC2" w:rsidRDefault="0048395D" w:rsidP="0048395D">
      <w:pPr>
        <w:spacing w:line="360" w:lineRule="auto"/>
        <w:jc w:val="both"/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</w:pPr>
      <w:r w:rsidRPr="00C01BF1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Deborah Yeomans, Director of</w:t>
      </w:r>
      <w:r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 xml:space="preserve"> adidas Futures</w:t>
      </w:r>
      <w:r w:rsidRPr="00C01BF1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 xml:space="preserve"> says: “In looking at the kinetic chain, which is the flow of energy through the body, we found an area we could improve to give the All Blacks a competitive advantage. We identified the </w:t>
      </w:r>
      <w:r w:rsidR="00D84CE4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area of the spine known as ‘</w:t>
      </w:r>
      <w:r w:rsidRPr="00D84CE4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L5S1</w:t>
      </w:r>
      <w:r w:rsidR="00D84CE4" w:rsidRPr="00D84CE4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’</w:t>
      </w:r>
      <w:r w:rsidRPr="00C01BF1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 xml:space="preserve"> as the key point where energy transfers between the top and bottom parts of the body. The chassis system works with the jersey to </w:t>
      </w:r>
      <w:r w:rsidRPr="0014264F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improve posture</w:t>
      </w:r>
      <w:r w:rsidR="00B1063E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 xml:space="preserve">, </w:t>
      </w:r>
      <w:r w:rsidRPr="0014264F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core stability</w:t>
      </w:r>
      <w:r w:rsidR="00B1063E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 xml:space="preserve"> and</w:t>
      </w:r>
      <w:r w:rsidRPr="0014264F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 xml:space="preserve"> a player</w:t>
      </w:r>
      <w:r w:rsidR="00B67080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’</w:t>
      </w:r>
      <w:r w:rsidRPr="0014264F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>s movement efficiency.”</w:t>
      </w:r>
      <w:r w:rsidR="00B67080">
        <w:rPr>
          <w:rFonts w:ascii="AdiHaus Regular" w:eastAsiaTheme="minorHAnsi" w:hAnsi="AdiHaus Regular" w:cs="AdiHaus Regular"/>
          <w:sz w:val="22"/>
          <w:szCs w:val="22"/>
          <w:lang w:val="en-US" w:eastAsia="en-US"/>
        </w:rPr>
        <w:t xml:space="preserve"> </w:t>
      </w:r>
    </w:p>
    <w:p w14:paraId="08C9B6E9" w14:textId="77777777" w:rsidR="0048395D" w:rsidRPr="00E57462" w:rsidRDefault="0048395D" w:rsidP="008D5154">
      <w:pPr>
        <w:spacing w:line="360" w:lineRule="auto"/>
        <w:jc w:val="both"/>
        <w:rPr>
          <w:rFonts w:ascii="AdiHaus Regular" w:hAnsi="AdiHaus Regular"/>
          <w:sz w:val="22"/>
          <w:szCs w:val="22"/>
          <w:lang w:val="en-US"/>
        </w:rPr>
      </w:pPr>
    </w:p>
    <w:p w14:paraId="4E50B5EC" w14:textId="326CEE5E" w:rsidR="00BF32D6" w:rsidRDefault="0053078E" w:rsidP="008D5154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  <w:r>
        <w:rPr>
          <w:rFonts w:ascii="AdiHaus Regular" w:hAnsi="AdiHaus Regular"/>
          <w:sz w:val="22"/>
          <w:szCs w:val="22"/>
        </w:rPr>
        <w:t>Following</w:t>
      </w:r>
      <w:r w:rsidRPr="00E57462">
        <w:rPr>
          <w:rFonts w:ascii="AdiHaus Regular" w:hAnsi="AdiHaus Regular"/>
          <w:sz w:val="22"/>
          <w:szCs w:val="22"/>
        </w:rPr>
        <w:t xml:space="preserve"> </w:t>
      </w:r>
      <w:r w:rsidR="008D5154" w:rsidRPr="00E57462">
        <w:rPr>
          <w:rFonts w:ascii="AdiHaus Regular" w:hAnsi="AdiHaus Regular"/>
          <w:sz w:val="22"/>
          <w:szCs w:val="22"/>
        </w:rPr>
        <w:t xml:space="preserve">player feedback, the </w:t>
      </w:r>
      <w:r w:rsidR="00AE0C32">
        <w:rPr>
          <w:rFonts w:ascii="AdiHaus Regular" w:hAnsi="AdiHaus Regular"/>
          <w:sz w:val="22"/>
          <w:szCs w:val="22"/>
        </w:rPr>
        <w:t>pattern</w:t>
      </w:r>
      <w:r w:rsidR="008D5154" w:rsidRPr="00E57462">
        <w:rPr>
          <w:rFonts w:ascii="AdiHaus Regular" w:hAnsi="AdiHaus Regular"/>
          <w:sz w:val="22"/>
          <w:szCs w:val="22"/>
        </w:rPr>
        <w:t xml:space="preserve"> of the jersey has </w:t>
      </w:r>
      <w:r w:rsidR="001F4EC2">
        <w:rPr>
          <w:rFonts w:ascii="AdiHaus Regular" w:hAnsi="AdiHaus Regular"/>
          <w:sz w:val="22"/>
          <w:szCs w:val="22"/>
        </w:rPr>
        <w:t xml:space="preserve">also </w:t>
      </w:r>
      <w:r w:rsidR="008D5154" w:rsidRPr="00E57462">
        <w:rPr>
          <w:rFonts w:ascii="AdiHaus Regular" w:hAnsi="AdiHaus Regular"/>
          <w:sz w:val="22"/>
          <w:szCs w:val="22"/>
        </w:rPr>
        <w:t>been re-engineered to</w:t>
      </w:r>
      <w:r w:rsidR="008D5154">
        <w:rPr>
          <w:rFonts w:ascii="AdiHaus Regular" w:hAnsi="AdiHaus Regular"/>
          <w:sz w:val="22"/>
          <w:szCs w:val="22"/>
        </w:rPr>
        <w:t xml:space="preserve"> improve the fit</w:t>
      </w:r>
      <w:r w:rsidR="00A662AA">
        <w:rPr>
          <w:rFonts w:ascii="AdiHaus Regular" w:hAnsi="AdiHaus Regular"/>
          <w:sz w:val="22"/>
          <w:szCs w:val="22"/>
        </w:rPr>
        <w:t>,</w:t>
      </w:r>
      <w:r w:rsidR="008D5154">
        <w:rPr>
          <w:rFonts w:ascii="AdiHaus Regular" w:hAnsi="AdiHaus Regular"/>
          <w:sz w:val="22"/>
          <w:szCs w:val="22"/>
        </w:rPr>
        <w:t xml:space="preserve"> </w:t>
      </w:r>
      <w:r w:rsidR="00083AED" w:rsidRPr="00877F69">
        <w:rPr>
          <w:rFonts w:ascii="AdiHaus Regular" w:hAnsi="AdiHaus Regular"/>
          <w:sz w:val="22"/>
          <w:szCs w:val="22"/>
        </w:rPr>
        <w:t>preventing</w:t>
      </w:r>
      <w:r w:rsidR="008D5154" w:rsidRPr="00877F69">
        <w:rPr>
          <w:rFonts w:ascii="AdiHaus Regular" w:hAnsi="AdiHaus Regular"/>
          <w:sz w:val="22"/>
          <w:szCs w:val="22"/>
        </w:rPr>
        <w:t xml:space="preserve"> </w:t>
      </w:r>
      <w:r w:rsidR="00CA25D2" w:rsidRPr="00877F69">
        <w:rPr>
          <w:rFonts w:ascii="AdiHaus Regular" w:hAnsi="AdiHaus Regular"/>
          <w:sz w:val="22"/>
          <w:szCs w:val="22"/>
        </w:rPr>
        <w:t>opposition players</w:t>
      </w:r>
      <w:r w:rsidR="008D5154" w:rsidRPr="00877F69">
        <w:rPr>
          <w:rFonts w:ascii="AdiHaus Regular" w:hAnsi="AdiHaus Regular"/>
          <w:sz w:val="22"/>
          <w:szCs w:val="22"/>
        </w:rPr>
        <w:t xml:space="preserve"> grabbing hold</w:t>
      </w:r>
      <w:r w:rsidR="00A662AA">
        <w:rPr>
          <w:rFonts w:ascii="AdiHaus Regular" w:hAnsi="AdiHaus Regular"/>
          <w:sz w:val="22"/>
          <w:szCs w:val="22"/>
        </w:rPr>
        <w:t xml:space="preserve">, </w:t>
      </w:r>
      <w:r w:rsidR="00A662AA" w:rsidRPr="00083AED">
        <w:rPr>
          <w:rFonts w:ascii="AdiHaus Regular" w:hAnsi="AdiHaus Regular"/>
          <w:sz w:val="22"/>
          <w:szCs w:val="22"/>
        </w:rPr>
        <w:t>and</w:t>
      </w:r>
      <w:r w:rsidR="001F6EC9" w:rsidRPr="00083AED">
        <w:rPr>
          <w:rFonts w:ascii="AdiHaus Regular" w:hAnsi="AdiHaus Regular"/>
          <w:sz w:val="22"/>
          <w:szCs w:val="22"/>
        </w:rPr>
        <w:t xml:space="preserve"> </w:t>
      </w:r>
      <w:r w:rsidR="00083AED">
        <w:rPr>
          <w:rFonts w:ascii="AdiHaus Regular" w:hAnsi="AdiHaus Regular"/>
          <w:sz w:val="22"/>
          <w:szCs w:val="22"/>
        </w:rPr>
        <w:t xml:space="preserve">increasing </w:t>
      </w:r>
      <w:r w:rsidR="001F6EC9" w:rsidRPr="00083AED">
        <w:rPr>
          <w:rFonts w:ascii="AdiHaus Regular" w:hAnsi="AdiHaus Regular"/>
          <w:sz w:val="22"/>
          <w:szCs w:val="22"/>
        </w:rPr>
        <w:t>breathability</w:t>
      </w:r>
      <w:r w:rsidR="008D5154" w:rsidRPr="00083AED">
        <w:rPr>
          <w:rFonts w:ascii="AdiHaus Regular" w:hAnsi="AdiHaus Regular"/>
          <w:sz w:val="22"/>
          <w:szCs w:val="22"/>
        </w:rPr>
        <w:t>.</w:t>
      </w:r>
      <w:r w:rsidR="008D5154" w:rsidRPr="00E57462">
        <w:rPr>
          <w:rFonts w:ascii="AdiHaus Regular" w:hAnsi="AdiHaus Regular"/>
          <w:sz w:val="22"/>
          <w:szCs w:val="22"/>
        </w:rPr>
        <w:t xml:space="preserve"> The collar has seen an overhaul</w:t>
      </w:r>
      <w:r w:rsidR="008D5154">
        <w:rPr>
          <w:rFonts w:ascii="AdiHaus Regular" w:hAnsi="AdiHaus Regular"/>
          <w:sz w:val="22"/>
          <w:szCs w:val="22"/>
        </w:rPr>
        <w:t xml:space="preserve">, </w:t>
      </w:r>
      <w:r w:rsidR="008D5154" w:rsidRPr="00E57462">
        <w:rPr>
          <w:rFonts w:ascii="AdiHaus Regular" w:hAnsi="AdiHaus Regular"/>
          <w:sz w:val="22"/>
          <w:szCs w:val="22"/>
        </w:rPr>
        <w:t>and is now ri</w:t>
      </w:r>
      <w:r w:rsidR="008D5154">
        <w:rPr>
          <w:rFonts w:ascii="AdiHaus Regular" w:hAnsi="AdiHaus Regular"/>
          <w:sz w:val="22"/>
          <w:szCs w:val="22"/>
        </w:rPr>
        <w:t xml:space="preserve">bbed for improved </w:t>
      </w:r>
      <w:r w:rsidR="008D5154" w:rsidRPr="00877F69">
        <w:rPr>
          <w:rFonts w:ascii="AdiHaus Regular" w:hAnsi="AdiHaus Regular"/>
          <w:sz w:val="22"/>
          <w:szCs w:val="22"/>
        </w:rPr>
        <w:t>comfort and an adaptive fit</w:t>
      </w:r>
      <w:r w:rsidR="008D5154">
        <w:rPr>
          <w:rFonts w:ascii="AdiHaus Regular" w:hAnsi="AdiHaus Regular"/>
          <w:sz w:val="22"/>
          <w:szCs w:val="22"/>
        </w:rPr>
        <w:t>. It sits lower on the neck making it</w:t>
      </w:r>
      <w:r w:rsidR="008D5154" w:rsidRPr="00E57462">
        <w:rPr>
          <w:rFonts w:ascii="AdiHaus Regular" w:hAnsi="AdiHaus Regular"/>
          <w:sz w:val="22"/>
          <w:szCs w:val="22"/>
        </w:rPr>
        <w:t xml:space="preserve"> difficult for an opponent to take hold</w:t>
      </w:r>
      <w:r w:rsidR="00B67080">
        <w:rPr>
          <w:rFonts w:ascii="AdiHaus Regular" w:hAnsi="AdiHaus Regular"/>
          <w:sz w:val="22"/>
          <w:szCs w:val="22"/>
        </w:rPr>
        <w:t>.</w:t>
      </w:r>
      <w:r w:rsidR="008D5154" w:rsidRPr="00E57462">
        <w:rPr>
          <w:rFonts w:ascii="AdiHaus Regular" w:hAnsi="AdiHaus Regular"/>
          <w:sz w:val="22"/>
          <w:szCs w:val="22"/>
        </w:rPr>
        <w:t xml:space="preserve"> </w:t>
      </w:r>
    </w:p>
    <w:p w14:paraId="28B2B00D" w14:textId="77777777" w:rsidR="00210226" w:rsidRDefault="00210226" w:rsidP="008D5154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</w:p>
    <w:p w14:paraId="6A18B883" w14:textId="72188844" w:rsidR="00210226" w:rsidRPr="00E57462" w:rsidRDefault="00210226" w:rsidP="008D5154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  <w:r w:rsidRPr="00083AED">
        <w:rPr>
          <w:rFonts w:ascii="AdiHaus Regular" w:hAnsi="AdiHaus Regular"/>
          <w:sz w:val="22"/>
          <w:szCs w:val="22"/>
          <w:lang w:val="en-US"/>
        </w:rPr>
        <w:t>A new graphic design, inspired by the iconic silver fern, is digitally woven into the fabric</w:t>
      </w:r>
      <w:r w:rsidR="00337A98">
        <w:rPr>
          <w:rFonts w:ascii="AdiHaus Regular" w:hAnsi="AdiHaus Regular"/>
          <w:sz w:val="22"/>
          <w:szCs w:val="22"/>
          <w:lang w:val="en-US"/>
        </w:rPr>
        <w:t>. The result is a striking ‘tri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axle’ graphic </w:t>
      </w:r>
      <w:r w:rsidR="00B67080">
        <w:rPr>
          <w:rFonts w:ascii="AdiHaus Regular" w:hAnsi="AdiHaus Regular"/>
          <w:sz w:val="22"/>
          <w:szCs w:val="22"/>
          <w:lang w:val="en-US"/>
        </w:rPr>
        <w:t>mimicking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 some of </w:t>
      </w:r>
      <w:r w:rsidR="00B67080">
        <w:rPr>
          <w:rFonts w:ascii="AdiHaus Regular" w:hAnsi="AdiHaus Regular"/>
          <w:sz w:val="22"/>
          <w:szCs w:val="22"/>
          <w:lang w:val="en-US"/>
        </w:rPr>
        <w:t>N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ature’s strongest structures. </w:t>
      </w:r>
      <w:r w:rsidR="006F04A7">
        <w:rPr>
          <w:rFonts w:ascii="AdiHaus Regular" w:hAnsi="AdiHaus Regular"/>
          <w:sz w:val="22"/>
          <w:szCs w:val="22"/>
          <w:lang w:val="en-US"/>
        </w:rPr>
        <w:t xml:space="preserve">An all-new </w:t>
      </w:r>
      <w:r w:rsidR="00CA6158">
        <w:rPr>
          <w:rFonts w:ascii="AdiHaus Regular" w:hAnsi="AdiHaus Regular"/>
          <w:sz w:val="22"/>
          <w:szCs w:val="22"/>
          <w:lang w:val="en-US"/>
        </w:rPr>
        <w:t xml:space="preserve">pattern </w:t>
      </w:r>
      <w:r w:rsidR="00AE4DF0">
        <w:rPr>
          <w:rFonts w:ascii="AdiHaus Regular" w:hAnsi="AdiHaus Regular"/>
          <w:sz w:val="22"/>
          <w:szCs w:val="22"/>
          <w:lang w:val="en-US"/>
        </w:rPr>
        <w:t>and</w:t>
      </w:r>
      <w:r w:rsidR="00412AF4">
        <w:rPr>
          <w:rFonts w:ascii="AdiHaus Regular" w:hAnsi="AdiHaus Regular"/>
          <w:sz w:val="22"/>
          <w:szCs w:val="22"/>
          <w:lang w:val="en-US"/>
        </w:rPr>
        <w:t xml:space="preserve"> bonded seams combine to deliver a </w:t>
      </w:r>
      <w:r w:rsidR="006C1929" w:rsidRPr="00083AED">
        <w:rPr>
          <w:rFonts w:ascii="AdiHaus Regular" w:hAnsi="AdiHaus Regular"/>
          <w:sz w:val="22"/>
          <w:szCs w:val="22"/>
          <w:lang w:val="en-US"/>
        </w:rPr>
        <w:t>jer</w:t>
      </w:r>
      <w:r w:rsidR="006C1929">
        <w:rPr>
          <w:rFonts w:ascii="AdiHaus Regular" w:hAnsi="AdiHaus Regular"/>
          <w:sz w:val="22"/>
          <w:szCs w:val="22"/>
          <w:lang w:val="en-US"/>
        </w:rPr>
        <w:t>sey that</w:t>
      </w:r>
      <w:r w:rsidR="00B67080">
        <w:rPr>
          <w:rFonts w:ascii="AdiHaus Regular" w:hAnsi="AdiHaus Regular"/>
          <w:sz w:val="22"/>
          <w:szCs w:val="22"/>
          <w:lang w:val="en-US"/>
        </w:rPr>
        <w:t xml:space="preserve"> </w:t>
      </w:r>
      <w:r>
        <w:rPr>
          <w:rFonts w:ascii="AdiHaus Regular" w:hAnsi="AdiHaus Regular"/>
          <w:sz w:val="22"/>
          <w:szCs w:val="22"/>
          <w:lang w:val="en-US"/>
        </w:rPr>
        <w:t xml:space="preserve">is impeccably tailored, </w:t>
      </w:r>
      <w:r w:rsidR="00980346">
        <w:rPr>
          <w:rFonts w:ascii="AdiHaus Regular" w:hAnsi="AdiHaus Regular"/>
          <w:sz w:val="22"/>
          <w:szCs w:val="22"/>
          <w:lang w:val="en-US"/>
        </w:rPr>
        <w:t>befitting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 the </w:t>
      </w:r>
      <w:r w:rsidR="00CA6158">
        <w:rPr>
          <w:rFonts w:ascii="AdiHaus Regular" w:hAnsi="AdiHaus Regular"/>
          <w:sz w:val="22"/>
          <w:szCs w:val="22"/>
          <w:lang w:val="en-US"/>
        </w:rPr>
        <w:t>All Blacks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 </w:t>
      </w:r>
      <w:r w:rsidR="00CA6158" w:rsidRPr="00083AED">
        <w:rPr>
          <w:rFonts w:ascii="AdiHaus Regular" w:hAnsi="AdiHaus Regular"/>
          <w:sz w:val="22"/>
          <w:szCs w:val="22"/>
          <w:lang w:val="en-US"/>
        </w:rPr>
        <w:t>status</w:t>
      </w:r>
      <w:r w:rsidRPr="00083AED">
        <w:rPr>
          <w:rFonts w:ascii="AdiHaus Regular" w:hAnsi="AdiHaus Regular"/>
          <w:sz w:val="22"/>
          <w:szCs w:val="22"/>
          <w:lang w:val="en-US"/>
        </w:rPr>
        <w:t xml:space="preserve"> in world rugby.</w:t>
      </w:r>
      <w:r w:rsidR="0048395D">
        <w:rPr>
          <w:rFonts w:ascii="AdiHaus Regular" w:hAnsi="AdiHaus Regular"/>
          <w:sz w:val="22"/>
          <w:szCs w:val="22"/>
          <w:lang w:val="en-US"/>
        </w:rPr>
        <w:t xml:space="preserve"> </w:t>
      </w:r>
    </w:p>
    <w:p w14:paraId="732B1EC3" w14:textId="77777777" w:rsidR="005A3F97" w:rsidRDefault="005A3F97" w:rsidP="005A3F97">
      <w:pPr>
        <w:spacing w:line="360" w:lineRule="auto"/>
        <w:jc w:val="both"/>
        <w:rPr>
          <w:rFonts w:ascii="AdiHaus Regular" w:hAnsi="AdiHaus Regular"/>
          <w:sz w:val="22"/>
          <w:szCs w:val="22"/>
          <w:lang w:val="en-US"/>
        </w:rPr>
      </w:pPr>
    </w:p>
    <w:p w14:paraId="5848039E" w14:textId="696EFCCC" w:rsidR="005A3F97" w:rsidRPr="005A3F97" w:rsidRDefault="005A3F97" w:rsidP="005A3F97">
      <w:pPr>
        <w:spacing w:line="360" w:lineRule="auto"/>
        <w:jc w:val="both"/>
        <w:rPr>
          <w:rFonts w:ascii="AdiHaus Regular" w:hAnsi="AdiHaus Regular"/>
          <w:sz w:val="22"/>
          <w:szCs w:val="22"/>
          <w:lang w:val="en-US"/>
        </w:rPr>
      </w:pPr>
      <w:r w:rsidRPr="005A3F97">
        <w:rPr>
          <w:rFonts w:ascii="AdiHaus Regular" w:hAnsi="AdiHaus Regular"/>
          <w:sz w:val="22"/>
          <w:szCs w:val="22"/>
          <w:lang w:val="en-US"/>
        </w:rPr>
        <w:lastRenderedPageBreak/>
        <w:t>All Blacks Captain</w:t>
      </w:r>
      <w:r w:rsidR="002B5933">
        <w:rPr>
          <w:rFonts w:ascii="AdiHaus Regular" w:hAnsi="AdiHaus Regular"/>
          <w:sz w:val="22"/>
          <w:szCs w:val="22"/>
          <w:lang w:val="en-US"/>
        </w:rPr>
        <w:t>, Kieran Read,</w:t>
      </w:r>
      <w:r w:rsidRPr="005A3F97">
        <w:rPr>
          <w:rFonts w:ascii="AdiHaus Regular" w:hAnsi="AdiHaus Regular"/>
          <w:sz w:val="22"/>
          <w:szCs w:val="22"/>
          <w:lang w:val="en-US"/>
        </w:rPr>
        <w:t xml:space="preserve"> says, </w:t>
      </w:r>
      <w:r w:rsidR="002D22A1" w:rsidRPr="005A3F97">
        <w:rPr>
          <w:rFonts w:ascii="AdiHaus Regular" w:hAnsi="AdiHaus Regular"/>
          <w:sz w:val="22"/>
          <w:szCs w:val="22"/>
          <w:lang w:val="en-US"/>
        </w:rPr>
        <w:t>“We look for advantages in every part of the game.  The adidas team work</w:t>
      </w:r>
      <w:r w:rsidR="002D22A1">
        <w:rPr>
          <w:rFonts w:ascii="AdiHaus Regular" w:hAnsi="AdiHaus Regular"/>
          <w:sz w:val="22"/>
          <w:szCs w:val="22"/>
          <w:lang w:val="en-US"/>
        </w:rPr>
        <w:t>ed</w:t>
      </w:r>
      <w:r w:rsidR="002D22A1" w:rsidRPr="005A3F97">
        <w:rPr>
          <w:rFonts w:ascii="AdiHaus Regular" w:hAnsi="AdiHaus Regular"/>
          <w:sz w:val="22"/>
          <w:szCs w:val="22"/>
          <w:lang w:val="en-US"/>
        </w:rPr>
        <w:t xml:space="preserve"> closely with us to </w:t>
      </w:r>
      <w:r w:rsidR="002D22A1">
        <w:rPr>
          <w:rFonts w:ascii="AdiHaus Regular" w:hAnsi="AdiHaus Regular"/>
          <w:sz w:val="22"/>
          <w:szCs w:val="22"/>
          <w:lang w:val="en-US"/>
        </w:rPr>
        <w:t xml:space="preserve">design a new jersey that would </w:t>
      </w:r>
      <w:r w:rsidR="002D22A1" w:rsidRPr="005A3F97">
        <w:rPr>
          <w:rFonts w:ascii="AdiHaus Regular" w:hAnsi="AdiHaus Regular"/>
          <w:sz w:val="22"/>
          <w:szCs w:val="22"/>
          <w:lang w:val="en-US"/>
        </w:rPr>
        <w:t>he</w:t>
      </w:r>
      <w:r w:rsidR="002D22A1">
        <w:rPr>
          <w:rFonts w:ascii="AdiHaus Regular" w:hAnsi="AdiHaus Regular"/>
          <w:sz w:val="22"/>
          <w:szCs w:val="22"/>
          <w:lang w:val="en-US"/>
        </w:rPr>
        <w:t>lp us maintain that e</w:t>
      </w:r>
      <w:r w:rsidR="001F6EC9">
        <w:rPr>
          <w:rFonts w:ascii="AdiHaus Regular" w:hAnsi="AdiHaus Regular"/>
          <w:sz w:val="22"/>
          <w:szCs w:val="22"/>
          <w:lang w:val="en-US"/>
        </w:rPr>
        <w:t>dge and help our performance</w:t>
      </w:r>
      <w:r w:rsidR="00B67080">
        <w:rPr>
          <w:rFonts w:ascii="AdiHaus Regular" w:hAnsi="AdiHaus Regular"/>
          <w:sz w:val="22"/>
          <w:szCs w:val="22"/>
          <w:lang w:val="en-US"/>
        </w:rPr>
        <w:t>.  W</w:t>
      </w:r>
      <w:r w:rsidR="002D22A1">
        <w:rPr>
          <w:rFonts w:ascii="AdiHaus Regular" w:hAnsi="AdiHaus Regular"/>
          <w:sz w:val="22"/>
          <w:szCs w:val="22"/>
          <w:lang w:val="en-US"/>
        </w:rPr>
        <w:t>e think it certainly does that.”</w:t>
      </w:r>
    </w:p>
    <w:p w14:paraId="6BAA0393" w14:textId="77777777" w:rsidR="00651DED" w:rsidRPr="00E57462" w:rsidRDefault="00651DED" w:rsidP="00712BFF">
      <w:pPr>
        <w:spacing w:line="360" w:lineRule="auto"/>
        <w:jc w:val="both"/>
        <w:rPr>
          <w:rFonts w:ascii="AdiHaus Regular" w:hAnsi="AdiHaus Regular"/>
          <w:sz w:val="22"/>
          <w:szCs w:val="22"/>
          <w:lang w:val="en-US"/>
        </w:rPr>
      </w:pPr>
    </w:p>
    <w:p w14:paraId="745807D3" w14:textId="5466E38F" w:rsidR="00AF6B8F" w:rsidRPr="00E57462" w:rsidRDefault="001F6A40" w:rsidP="00712BFF">
      <w:pPr>
        <w:pStyle w:val="Default"/>
        <w:spacing w:line="360" w:lineRule="auto"/>
        <w:jc w:val="both"/>
        <w:rPr>
          <w:rFonts w:ascii="AdiHaus Regular" w:hAnsi="AdiHaus Regular"/>
          <w:sz w:val="22"/>
          <w:szCs w:val="22"/>
        </w:rPr>
      </w:pPr>
      <w:r w:rsidRPr="00E57462">
        <w:rPr>
          <w:rFonts w:ascii="AdiHaus Regular" w:hAnsi="AdiHaus Regular"/>
          <w:sz w:val="22"/>
          <w:szCs w:val="22"/>
        </w:rPr>
        <w:t xml:space="preserve">Three replica </w:t>
      </w:r>
      <w:r w:rsidR="002B5933">
        <w:rPr>
          <w:rFonts w:ascii="AdiHaus Regular" w:hAnsi="AdiHaus Regular"/>
          <w:sz w:val="22"/>
          <w:szCs w:val="22"/>
        </w:rPr>
        <w:t xml:space="preserve">jersey </w:t>
      </w:r>
      <w:r w:rsidRPr="00E57462">
        <w:rPr>
          <w:rFonts w:ascii="AdiHaus Regular" w:hAnsi="AdiHaus Regular"/>
          <w:sz w:val="22"/>
          <w:szCs w:val="22"/>
        </w:rPr>
        <w:t xml:space="preserve">versions are available </w:t>
      </w:r>
      <w:r w:rsidR="000A7F50" w:rsidRPr="00E57462">
        <w:rPr>
          <w:rFonts w:ascii="AdiHaus Regular" w:hAnsi="AdiHaus Regular"/>
          <w:sz w:val="22"/>
          <w:szCs w:val="22"/>
        </w:rPr>
        <w:t xml:space="preserve">for fans </w:t>
      </w:r>
      <w:r w:rsidRPr="00E57462">
        <w:rPr>
          <w:rFonts w:ascii="AdiHaus Regular" w:hAnsi="AdiHaus Regular"/>
          <w:sz w:val="22"/>
          <w:szCs w:val="22"/>
        </w:rPr>
        <w:t>to purc</w:t>
      </w:r>
      <w:r w:rsidR="00741AD5" w:rsidRPr="00E57462">
        <w:rPr>
          <w:rFonts w:ascii="AdiHaus Regular" w:hAnsi="AdiHaus Regular"/>
          <w:sz w:val="22"/>
          <w:szCs w:val="22"/>
        </w:rPr>
        <w:t>hase</w:t>
      </w:r>
      <w:r w:rsidRPr="00E57462">
        <w:rPr>
          <w:rFonts w:ascii="AdiHaus Regular" w:hAnsi="AdiHaus Regular"/>
          <w:sz w:val="22"/>
          <w:szCs w:val="22"/>
        </w:rPr>
        <w:t>, p</w:t>
      </w:r>
      <w:r w:rsidR="00AF6B8F" w:rsidRPr="00E57462">
        <w:rPr>
          <w:rFonts w:ascii="AdiHaus Regular" w:hAnsi="AdiHaus Regular"/>
          <w:sz w:val="22"/>
          <w:szCs w:val="22"/>
        </w:rPr>
        <w:t xml:space="preserve">riced at </w:t>
      </w:r>
      <w:r w:rsidR="00946ECE">
        <w:rPr>
          <w:rFonts w:ascii="AdiHaus Regular" w:hAnsi="AdiHaus Regular"/>
          <w:sz w:val="22"/>
          <w:szCs w:val="22"/>
        </w:rPr>
        <w:t xml:space="preserve">€85 </w:t>
      </w:r>
      <w:r w:rsidR="00AF6B8F" w:rsidRPr="00E57462">
        <w:rPr>
          <w:rFonts w:ascii="AdiHaus Regular" w:hAnsi="AdiHaus Regular"/>
          <w:sz w:val="22"/>
          <w:szCs w:val="22"/>
        </w:rPr>
        <w:t xml:space="preserve">(RRP) for </w:t>
      </w:r>
      <w:r w:rsidRPr="00E57462">
        <w:rPr>
          <w:rFonts w:ascii="AdiHaus Regular" w:hAnsi="AdiHaus Regular"/>
          <w:sz w:val="22"/>
          <w:szCs w:val="22"/>
        </w:rPr>
        <w:t xml:space="preserve">the Performance </w:t>
      </w:r>
      <w:r w:rsidR="000A7F50" w:rsidRPr="00E57462">
        <w:rPr>
          <w:rFonts w:ascii="AdiHaus Regular" w:hAnsi="AdiHaus Regular"/>
          <w:sz w:val="22"/>
          <w:szCs w:val="22"/>
        </w:rPr>
        <w:t>J</w:t>
      </w:r>
      <w:r w:rsidRPr="00E57462">
        <w:rPr>
          <w:rFonts w:ascii="AdiHaus Regular" w:hAnsi="AdiHaus Regular"/>
          <w:sz w:val="22"/>
          <w:szCs w:val="22"/>
        </w:rPr>
        <w:t>ersey</w:t>
      </w:r>
      <w:r w:rsidR="0029034B" w:rsidRPr="00E57462">
        <w:rPr>
          <w:rFonts w:ascii="AdiHaus Regular" w:hAnsi="AdiHaus Regular"/>
          <w:sz w:val="22"/>
          <w:szCs w:val="22"/>
        </w:rPr>
        <w:t xml:space="preserve">, </w:t>
      </w:r>
      <w:r w:rsidR="00771A3A">
        <w:rPr>
          <w:rFonts w:ascii="AdiHaus Regular" w:hAnsi="AdiHaus Regular"/>
          <w:sz w:val="22"/>
          <w:szCs w:val="22"/>
        </w:rPr>
        <w:t xml:space="preserve">and </w:t>
      </w:r>
      <w:r w:rsidR="00946ECE">
        <w:rPr>
          <w:rFonts w:ascii="AdiHaus Regular" w:hAnsi="AdiHaus Regular"/>
          <w:sz w:val="22"/>
          <w:szCs w:val="22"/>
        </w:rPr>
        <w:t xml:space="preserve">€80 </w:t>
      </w:r>
      <w:r w:rsidR="00AF6B8F" w:rsidRPr="00E57462">
        <w:rPr>
          <w:rFonts w:ascii="AdiHaus Regular" w:hAnsi="AdiHaus Regular"/>
          <w:sz w:val="22"/>
          <w:szCs w:val="22"/>
        </w:rPr>
        <w:t>(RRP) for</w:t>
      </w:r>
      <w:r w:rsidR="00070E9D">
        <w:rPr>
          <w:rFonts w:ascii="AdiHaus Regular" w:hAnsi="AdiHaus Regular"/>
          <w:sz w:val="22"/>
          <w:szCs w:val="22"/>
        </w:rPr>
        <w:t xml:space="preserve"> the</w:t>
      </w:r>
      <w:r w:rsidR="00EB6A87" w:rsidRPr="00E57462">
        <w:rPr>
          <w:rFonts w:ascii="AdiHaus Regular" w:hAnsi="AdiHaus Regular"/>
          <w:sz w:val="22"/>
          <w:szCs w:val="22"/>
        </w:rPr>
        <w:t xml:space="preserve"> </w:t>
      </w:r>
      <w:r w:rsidRPr="00E57462">
        <w:rPr>
          <w:rFonts w:ascii="AdiHaus Regular" w:hAnsi="AdiHaus Regular"/>
          <w:sz w:val="22"/>
          <w:szCs w:val="22"/>
        </w:rPr>
        <w:t xml:space="preserve">traditional Replica </w:t>
      </w:r>
      <w:r w:rsidR="000A7F50" w:rsidRPr="00E57462">
        <w:rPr>
          <w:rFonts w:ascii="AdiHaus Regular" w:hAnsi="AdiHaus Regular"/>
          <w:sz w:val="22"/>
          <w:szCs w:val="22"/>
        </w:rPr>
        <w:t>J</w:t>
      </w:r>
      <w:r w:rsidRPr="00E57462">
        <w:rPr>
          <w:rFonts w:ascii="AdiHaus Regular" w:hAnsi="AdiHaus Regular"/>
          <w:sz w:val="22"/>
          <w:szCs w:val="22"/>
        </w:rPr>
        <w:t>ersey.</w:t>
      </w:r>
      <w:r w:rsidR="00AF6B8F" w:rsidRPr="00E57462">
        <w:rPr>
          <w:rFonts w:ascii="AdiHaus Regular" w:hAnsi="AdiHaus Regular"/>
          <w:sz w:val="22"/>
          <w:szCs w:val="22"/>
        </w:rPr>
        <w:t xml:space="preserve"> </w:t>
      </w:r>
      <w:r w:rsidRPr="00E57462">
        <w:rPr>
          <w:rFonts w:ascii="AdiHaus Regular" w:hAnsi="AdiHaus Regular"/>
          <w:sz w:val="22"/>
          <w:szCs w:val="22"/>
        </w:rPr>
        <w:t>Jerseys</w:t>
      </w:r>
      <w:r w:rsidR="00AF6B8F" w:rsidRPr="00E57462">
        <w:rPr>
          <w:rFonts w:ascii="AdiHaus Regular" w:hAnsi="AdiHaus Regular"/>
          <w:sz w:val="22"/>
          <w:szCs w:val="22"/>
        </w:rPr>
        <w:t xml:space="preserve"> will be stocked at all adidas stores</w:t>
      </w:r>
      <w:r w:rsidR="00EB6A87" w:rsidRPr="00E57462">
        <w:rPr>
          <w:rFonts w:ascii="AdiHaus Regular" w:hAnsi="AdiHaus Regular"/>
          <w:sz w:val="22"/>
          <w:szCs w:val="22"/>
        </w:rPr>
        <w:t xml:space="preserve">, </w:t>
      </w:r>
      <w:r w:rsidR="00AF6B8F" w:rsidRPr="00E57462">
        <w:rPr>
          <w:rFonts w:ascii="AdiHaus Regular" w:hAnsi="AdiHaus Regular"/>
          <w:sz w:val="22"/>
          <w:szCs w:val="22"/>
        </w:rPr>
        <w:t xml:space="preserve">major sporting goods retailers, rugby retailers throughout the world, and online at </w:t>
      </w:r>
      <w:hyperlink r:id="rId9" w:history="1">
        <w:r w:rsidR="00AF6B8F" w:rsidRPr="00E57462">
          <w:rPr>
            <w:rStyle w:val="Hyperlink"/>
            <w:rFonts w:ascii="AdiHaus Regular" w:hAnsi="AdiHaus Regular" w:cs="Corbel"/>
            <w:sz w:val="22"/>
            <w:szCs w:val="22"/>
          </w:rPr>
          <w:t>www.adidas.com</w:t>
        </w:r>
      </w:hyperlink>
      <w:r w:rsidR="00AF6B8F" w:rsidRPr="00E57462">
        <w:rPr>
          <w:rFonts w:ascii="AdiHaus Regular" w:hAnsi="AdiHaus Regular"/>
          <w:sz w:val="22"/>
          <w:szCs w:val="22"/>
        </w:rPr>
        <w:t>.</w:t>
      </w:r>
      <w:r w:rsidR="00EB6A87" w:rsidRPr="00E57462">
        <w:rPr>
          <w:rFonts w:ascii="AdiHaus Regular" w:hAnsi="AdiHaus Regular"/>
          <w:sz w:val="22"/>
          <w:szCs w:val="22"/>
        </w:rPr>
        <w:t xml:space="preserve"> The chassis system is available only to the All Blacks at this stage. </w:t>
      </w:r>
    </w:p>
    <w:p w14:paraId="703124E8" w14:textId="77777777" w:rsidR="00EB6A87" w:rsidRPr="00E57462" w:rsidRDefault="00EB6A87" w:rsidP="00712BFF">
      <w:pPr>
        <w:pStyle w:val="Default"/>
        <w:spacing w:line="360" w:lineRule="auto"/>
        <w:jc w:val="both"/>
        <w:rPr>
          <w:rFonts w:ascii="AdiHaus Regular" w:hAnsi="AdiHaus Regular"/>
          <w:color w:val="auto"/>
          <w:sz w:val="22"/>
          <w:szCs w:val="22"/>
        </w:rPr>
      </w:pPr>
    </w:p>
    <w:p w14:paraId="2861D0D8" w14:textId="77777777" w:rsidR="000517E1" w:rsidRPr="00E57462" w:rsidRDefault="000517E1" w:rsidP="00712BFF">
      <w:pPr>
        <w:pStyle w:val="Default"/>
        <w:spacing w:line="360" w:lineRule="auto"/>
        <w:jc w:val="both"/>
        <w:rPr>
          <w:rFonts w:ascii="AdiHaus Regular" w:hAnsi="AdiHaus Regular"/>
          <w:sz w:val="22"/>
          <w:szCs w:val="22"/>
        </w:rPr>
      </w:pPr>
    </w:p>
    <w:p w14:paraId="4B95ABFC" w14:textId="77777777" w:rsidR="001A23F7" w:rsidRPr="00E57462" w:rsidRDefault="00712BFF" w:rsidP="00712BFF">
      <w:pPr>
        <w:pStyle w:val="Default"/>
        <w:spacing w:line="360" w:lineRule="auto"/>
        <w:jc w:val="center"/>
        <w:rPr>
          <w:rFonts w:ascii="AdiHaus Regular" w:hAnsi="AdiHaus Regular"/>
          <w:b/>
          <w:bCs/>
          <w:sz w:val="22"/>
          <w:szCs w:val="22"/>
        </w:rPr>
      </w:pPr>
      <w:r w:rsidRPr="00E57462">
        <w:rPr>
          <w:rFonts w:ascii="AdiHaus Regular" w:hAnsi="AdiHaus Regular"/>
          <w:b/>
          <w:bCs/>
          <w:sz w:val="22"/>
          <w:szCs w:val="22"/>
        </w:rPr>
        <w:t>- END -</w:t>
      </w:r>
    </w:p>
    <w:p w14:paraId="47F3C142" w14:textId="77777777" w:rsidR="00676A10" w:rsidRPr="00E57462" w:rsidRDefault="00676A10" w:rsidP="00712BFF">
      <w:pPr>
        <w:pStyle w:val="Default"/>
        <w:spacing w:line="360" w:lineRule="auto"/>
        <w:rPr>
          <w:rFonts w:ascii="AdiHaus Regular" w:hAnsi="AdiHaus Regular"/>
          <w:b/>
          <w:bCs/>
          <w:sz w:val="22"/>
          <w:szCs w:val="22"/>
        </w:rPr>
      </w:pPr>
    </w:p>
    <w:p w14:paraId="798D35DD" w14:textId="77777777" w:rsidR="00083AED" w:rsidRDefault="00083AED" w:rsidP="00712BFF">
      <w:pPr>
        <w:pStyle w:val="Default"/>
        <w:spacing w:line="360" w:lineRule="auto"/>
        <w:rPr>
          <w:rFonts w:ascii="AdiHaus Regular" w:hAnsi="AdiHaus Regular"/>
          <w:b/>
          <w:bCs/>
          <w:sz w:val="22"/>
          <w:szCs w:val="22"/>
        </w:rPr>
      </w:pPr>
    </w:p>
    <w:p w14:paraId="6D49CB3A" w14:textId="77777777" w:rsidR="00095185" w:rsidRPr="00E57462" w:rsidRDefault="001A23F7" w:rsidP="00712BFF">
      <w:pPr>
        <w:pStyle w:val="Default"/>
        <w:spacing w:line="360" w:lineRule="auto"/>
        <w:rPr>
          <w:rFonts w:ascii="AdiHaus Regular" w:hAnsi="AdiHaus Regular"/>
          <w:b/>
          <w:bCs/>
          <w:sz w:val="22"/>
          <w:szCs w:val="22"/>
        </w:rPr>
      </w:pPr>
      <w:r w:rsidRPr="00E57462">
        <w:rPr>
          <w:rFonts w:ascii="AdiHaus Regular" w:hAnsi="AdiHaus Regular"/>
          <w:b/>
          <w:bCs/>
          <w:sz w:val="22"/>
          <w:szCs w:val="22"/>
        </w:rPr>
        <w:t xml:space="preserve">For further information please contact: </w:t>
      </w:r>
    </w:p>
    <w:p w14:paraId="4306707F" w14:textId="77777777" w:rsidR="00095185" w:rsidRPr="00E57462" w:rsidRDefault="00095185" w:rsidP="00712BFF">
      <w:pPr>
        <w:autoSpaceDE w:val="0"/>
        <w:autoSpaceDN w:val="0"/>
        <w:spacing w:line="360" w:lineRule="auto"/>
        <w:rPr>
          <w:rFonts w:ascii="AdiHaus Regular" w:eastAsiaTheme="minorHAnsi" w:hAnsi="AdiHaus Regular"/>
          <w:szCs w:val="24"/>
          <w:lang w:val="en-US"/>
        </w:rPr>
      </w:pPr>
      <w:r w:rsidRPr="00E57462">
        <w:rPr>
          <w:rFonts w:ascii="AdiHaus Regular" w:hAnsi="AdiHaus Regular"/>
          <w:szCs w:val="24"/>
          <w:lang w:val="en-US"/>
        </w:rPr>
        <w:t>Adam Daysh</w:t>
      </w:r>
      <w:r w:rsidRPr="00E57462">
        <w:rPr>
          <w:rFonts w:ascii="AdiHaus Regular" w:eastAsiaTheme="minorHAnsi" w:hAnsi="AdiHaus Regular"/>
          <w:szCs w:val="24"/>
          <w:lang w:val="en-US"/>
        </w:rPr>
        <w:t xml:space="preserve"> </w:t>
      </w:r>
    </w:p>
    <w:p w14:paraId="69169EDC" w14:textId="77777777" w:rsidR="00095185" w:rsidRPr="00E57462" w:rsidRDefault="005D6479" w:rsidP="00712BFF">
      <w:pPr>
        <w:autoSpaceDE w:val="0"/>
        <w:autoSpaceDN w:val="0"/>
        <w:spacing w:line="360" w:lineRule="auto"/>
        <w:rPr>
          <w:rFonts w:ascii="AdiHaus Regular" w:eastAsiaTheme="minorHAnsi" w:hAnsi="AdiHaus Regular"/>
          <w:szCs w:val="24"/>
          <w:lang w:val="en-US"/>
        </w:rPr>
      </w:pPr>
      <w:r w:rsidRPr="00E57462">
        <w:rPr>
          <w:rFonts w:ascii="AdiHaus Regular" w:hAnsi="AdiHaus Regular"/>
          <w:szCs w:val="24"/>
          <w:lang w:val="en-US"/>
        </w:rPr>
        <w:t xml:space="preserve">Communications </w:t>
      </w:r>
      <w:r w:rsidR="00095185" w:rsidRPr="00E57462">
        <w:rPr>
          <w:rFonts w:ascii="AdiHaus Regular" w:hAnsi="AdiHaus Regular"/>
          <w:szCs w:val="24"/>
          <w:lang w:val="en-US"/>
        </w:rPr>
        <w:t>Manager – adidas Rugby</w:t>
      </w:r>
    </w:p>
    <w:p w14:paraId="23D95F40" w14:textId="77777777" w:rsidR="00095185" w:rsidRPr="00E57462" w:rsidRDefault="00095185" w:rsidP="00712BFF">
      <w:pPr>
        <w:autoSpaceDE w:val="0"/>
        <w:autoSpaceDN w:val="0"/>
        <w:spacing w:line="360" w:lineRule="auto"/>
        <w:rPr>
          <w:rFonts w:ascii="AdiHaus Regular" w:hAnsi="AdiHaus Regular"/>
          <w:szCs w:val="24"/>
          <w:lang w:val="en-US"/>
        </w:rPr>
      </w:pPr>
      <w:r w:rsidRPr="00E57462">
        <w:rPr>
          <w:rFonts w:ascii="AdiHaus Regular" w:hAnsi="AdiHaus Regular"/>
          <w:szCs w:val="24"/>
          <w:lang w:val="en-US"/>
        </w:rPr>
        <w:t>M: +64</w:t>
      </w:r>
      <w:r w:rsidR="00DF4B36">
        <w:rPr>
          <w:rFonts w:ascii="AdiHaus Regular" w:hAnsi="AdiHaus Regular"/>
          <w:szCs w:val="24"/>
          <w:lang w:val="en-US"/>
        </w:rPr>
        <w:t xml:space="preserve"> </w:t>
      </w:r>
      <w:r w:rsidRPr="00E57462">
        <w:rPr>
          <w:rFonts w:ascii="AdiHaus Regular" w:hAnsi="AdiHaus Regular"/>
          <w:szCs w:val="24"/>
          <w:lang w:val="en-US"/>
        </w:rPr>
        <w:t xml:space="preserve">27 577 3439 </w:t>
      </w:r>
    </w:p>
    <w:p w14:paraId="6527E15B" w14:textId="77777777" w:rsidR="00095185" w:rsidRPr="00E57462" w:rsidRDefault="00095185" w:rsidP="00712BFF">
      <w:pPr>
        <w:autoSpaceDE w:val="0"/>
        <w:autoSpaceDN w:val="0"/>
        <w:spacing w:line="360" w:lineRule="auto"/>
        <w:rPr>
          <w:rFonts w:ascii="AdiHaus Regular" w:hAnsi="AdiHaus Regular"/>
          <w:color w:val="0000FF"/>
          <w:szCs w:val="24"/>
          <w:u w:val="single"/>
          <w:lang w:val="en-US"/>
        </w:rPr>
      </w:pPr>
      <w:r w:rsidRPr="00E57462">
        <w:rPr>
          <w:rFonts w:ascii="AdiHaus Regular" w:hAnsi="AdiHaus Regular"/>
          <w:bCs/>
          <w:szCs w:val="24"/>
          <w:lang w:val="en-US"/>
        </w:rPr>
        <w:t>E:</w:t>
      </w:r>
      <w:r w:rsidRPr="00E57462">
        <w:rPr>
          <w:rFonts w:ascii="AdiHaus Regular" w:hAnsi="AdiHaus Regular"/>
          <w:b/>
          <w:bCs/>
          <w:szCs w:val="24"/>
          <w:lang w:val="en-US"/>
        </w:rPr>
        <w:t xml:space="preserve"> </w:t>
      </w:r>
      <w:hyperlink r:id="rId10" w:history="1">
        <w:r w:rsidRPr="00E57462">
          <w:rPr>
            <w:rStyle w:val="Hyperlink"/>
            <w:rFonts w:ascii="AdiHaus Regular" w:hAnsi="AdiHaus Regular"/>
            <w:szCs w:val="24"/>
          </w:rPr>
          <w:t>adam.daysh@adidas.com</w:t>
        </w:r>
      </w:hyperlink>
    </w:p>
    <w:p w14:paraId="39586482" w14:textId="77777777" w:rsidR="00083AED" w:rsidRDefault="00083AED" w:rsidP="00712BFF">
      <w:pPr>
        <w:spacing w:line="360" w:lineRule="auto"/>
        <w:rPr>
          <w:rFonts w:ascii="AdiHaus Regular" w:hAnsi="AdiHaus Regular"/>
          <w:b/>
          <w:bCs/>
          <w:sz w:val="22"/>
          <w:szCs w:val="22"/>
        </w:rPr>
      </w:pPr>
    </w:p>
    <w:p w14:paraId="7B7F0425" w14:textId="77777777" w:rsidR="009E1B8C" w:rsidRDefault="009E1B8C" w:rsidP="00712BFF">
      <w:pPr>
        <w:spacing w:line="360" w:lineRule="auto"/>
        <w:rPr>
          <w:rFonts w:ascii="AdiHaus Regular" w:hAnsi="AdiHaus Regular"/>
          <w:b/>
          <w:bCs/>
          <w:sz w:val="22"/>
          <w:szCs w:val="22"/>
        </w:rPr>
      </w:pPr>
      <w:r>
        <w:rPr>
          <w:rFonts w:ascii="AdiHaus Regular" w:hAnsi="AdiHaus Regular"/>
          <w:b/>
          <w:bCs/>
          <w:sz w:val="22"/>
          <w:szCs w:val="22"/>
        </w:rPr>
        <w:br/>
      </w:r>
      <w:r>
        <w:rPr>
          <w:rFonts w:ascii="AdiHaus Regular" w:hAnsi="AdiHaus Regular"/>
          <w:b/>
          <w:bCs/>
          <w:sz w:val="22"/>
          <w:szCs w:val="22"/>
        </w:rPr>
        <w:br/>
      </w:r>
    </w:p>
    <w:p w14:paraId="0B965999" w14:textId="77777777" w:rsidR="00F305AA" w:rsidRDefault="00F305AA" w:rsidP="00712BFF">
      <w:pPr>
        <w:spacing w:line="360" w:lineRule="auto"/>
        <w:rPr>
          <w:rFonts w:ascii="AdiHaus Regular" w:hAnsi="AdiHaus Regular"/>
          <w:b/>
          <w:bCs/>
          <w:sz w:val="22"/>
          <w:szCs w:val="22"/>
        </w:rPr>
      </w:pPr>
    </w:p>
    <w:p w14:paraId="2FB32EB8" w14:textId="77777777" w:rsidR="00F305AA" w:rsidRDefault="00F305AA" w:rsidP="00712BFF">
      <w:pPr>
        <w:spacing w:line="360" w:lineRule="auto"/>
        <w:rPr>
          <w:rFonts w:ascii="AdiHaus Regular" w:hAnsi="AdiHaus Regular"/>
          <w:b/>
          <w:bCs/>
          <w:sz w:val="22"/>
          <w:szCs w:val="22"/>
        </w:rPr>
      </w:pPr>
    </w:p>
    <w:p w14:paraId="20CDC545" w14:textId="134AA702" w:rsidR="0057415C" w:rsidRPr="00E57462" w:rsidRDefault="001A23F7" w:rsidP="00712BFF">
      <w:pPr>
        <w:spacing w:line="360" w:lineRule="auto"/>
        <w:rPr>
          <w:rFonts w:ascii="AdiHaus Regular" w:hAnsi="AdiHaus Regular"/>
          <w:b/>
          <w:bCs/>
          <w:sz w:val="22"/>
          <w:szCs w:val="22"/>
        </w:rPr>
      </w:pPr>
      <w:r w:rsidRPr="00E57462">
        <w:rPr>
          <w:rFonts w:ascii="AdiHaus Regular" w:hAnsi="AdiHaus Regular"/>
          <w:b/>
          <w:bCs/>
          <w:sz w:val="22"/>
          <w:szCs w:val="22"/>
        </w:rPr>
        <w:t>Notes for editors:</w:t>
      </w:r>
    </w:p>
    <w:p w14:paraId="0675843B" w14:textId="61CA0A50" w:rsidR="00864E60" w:rsidRDefault="0057415C" w:rsidP="002C03D7">
      <w:pPr>
        <w:spacing w:line="360" w:lineRule="auto"/>
        <w:rPr>
          <w:rFonts w:ascii="AdiHaus Regular" w:hAnsi="AdiHaus Regular"/>
          <w:sz w:val="22"/>
          <w:szCs w:val="22"/>
          <w:lang w:val="en-US"/>
        </w:rPr>
      </w:pPr>
      <w:r w:rsidRPr="00E57462">
        <w:rPr>
          <w:rFonts w:ascii="AdiHaus Regular" w:hAnsi="AdiHaus Regular"/>
          <w:bCs/>
          <w:sz w:val="22"/>
          <w:szCs w:val="22"/>
        </w:rPr>
        <w:t>The diagram</w:t>
      </w:r>
      <w:r w:rsidR="005A3F97">
        <w:rPr>
          <w:rFonts w:ascii="AdiHaus Regular" w:hAnsi="AdiHaus Regular"/>
          <w:bCs/>
          <w:sz w:val="22"/>
          <w:szCs w:val="22"/>
        </w:rPr>
        <w:t xml:space="preserve"> </w:t>
      </w:r>
      <w:r w:rsidR="00B53E64">
        <w:rPr>
          <w:rFonts w:ascii="AdiHaus Regular" w:hAnsi="AdiHaus Regular"/>
          <w:bCs/>
          <w:sz w:val="22"/>
          <w:szCs w:val="22"/>
        </w:rPr>
        <w:t xml:space="preserve">below </w:t>
      </w:r>
      <w:r w:rsidRPr="00E57462">
        <w:rPr>
          <w:rFonts w:ascii="AdiHaus Regular" w:hAnsi="AdiHaus Regular"/>
          <w:bCs/>
          <w:sz w:val="22"/>
          <w:szCs w:val="22"/>
        </w:rPr>
        <w:t>shows the</w:t>
      </w:r>
      <w:r w:rsidR="00B53E64">
        <w:rPr>
          <w:rFonts w:ascii="AdiHaus Regular" w:hAnsi="AdiHaus Regular"/>
          <w:bCs/>
          <w:sz w:val="22"/>
          <w:szCs w:val="22"/>
        </w:rPr>
        <w:t xml:space="preserve"> L5S1</w:t>
      </w:r>
      <w:r w:rsidRPr="00E57462">
        <w:rPr>
          <w:rFonts w:ascii="AdiHaus Regular" w:hAnsi="AdiHaus Regular"/>
          <w:bCs/>
          <w:sz w:val="22"/>
          <w:szCs w:val="22"/>
        </w:rPr>
        <w:t xml:space="preserve"> area referred to in the release. adidas ha</w:t>
      </w:r>
      <w:r w:rsidR="00D84CE4">
        <w:rPr>
          <w:rFonts w:ascii="AdiHaus Regular" w:hAnsi="AdiHaus Regular"/>
          <w:bCs/>
          <w:sz w:val="22"/>
          <w:szCs w:val="22"/>
        </w:rPr>
        <w:t>s</w:t>
      </w:r>
      <w:r w:rsidRPr="00E57462">
        <w:rPr>
          <w:rFonts w:ascii="AdiHaus Regular" w:hAnsi="AdiHaus Regular"/>
          <w:bCs/>
          <w:sz w:val="22"/>
          <w:szCs w:val="22"/>
        </w:rPr>
        <w:t xml:space="preserve"> </w:t>
      </w:r>
      <w:r w:rsidR="00E717A2">
        <w:rPr>
          <w:rFonts w:ascii="AdiHaus Regular" w:hAnsi="AdiHaus Regular"/>
          <w:bCs/>
          <w:sz w:val="22"/>
          <w:szCs w:val="22"/>
        </w:rPr>
        <w:t>observed</w:t>
      </w:r>
      <w:r w:rsidRPr="00E57462">
        <w:rPr>
          <w:rFonts w:ascii="AdiHaus Regular" w:hAnsi="AdiHaus Regular"/>
          <w:bCs/>
          <w:sz w:val="22"/>
          <w:szCs w:val="22"/>
        </w:rPr>
        <w:t xml:space="preserve"> that </w:t>
      </w:r>
      <w:r w:rsidR="00AD527B">
        <w:rPr>
          <w:rFonts w:ascii="AdiHaus Regular" w:hAnsi="AdiHaus Regular"/>
          <w:bCs/>
          <w:sz w:val="22"/>
          <w:szCs w:val="22"/>
        </w:rPr>
        <w:t xml:space="preserve">the </w:t>
      </w:r>
      <w:r w:rsidRPr="00E57462">
        <w:rPr>
          <w:rFonts w:ascii="AdiHaus Regular" w:hAnsi="AdiHaus Regular"/>
          <w:bCs/>
          <w:sz w:val="22"/>
          <w:szCs w:val="22"/>
        </w:rPr>
        <w:t>additional s</w:t>
      </w:r>
      <w:r w:rsidR="00AD527B">
        <w:rPr>
          <w:rFonts w:ascii="AdiHaus Regular" w:hAnsi="AdiHaus Regular"/>
          <w:bCs/>
          <w:sz w:val="22"/>
          <w:szCs w:val="22"/>
        </w:rPr>
        <w:t xml:space="preserve">upport </w:t>
      </w:r>
      <w:r w:rsidRPr="00E57462">
        <w:rPr>
          <w:rFonts w:ascii="AdiHaus Regular" w:hAnsi="AdiHaus Regular"/>
          <w:bCs/>
          <w:sz w:val="22"/>
          <w:szCs w:val="22"/>
        </w:rPr>
        <w:t xml:space="preserve">offered by the chassis </w:t>
      </w:r>
      <w:r w:rsidR="002C03D7">
        <w:rPr>
          <w:rFonts w:ascii="AdiHaus Regular" w:hAnsi="AdiHaus Regular"/>
          <w:bCs/>
          <w:sz w:val="22"/>
          <w:szCs w:val="22"/>
        </w:rPr>
        <w:t xml:space="preserve">system to this area </w:t>
      </w:r>
      <w:r w:rsidR="00AD527B" w:rsidRPr="0048395D">
        <w:rPr>
          <w:rFonts w:ascii="AdiHaus Regular" w:hAnsi="AdiHaus Regular"/>
          <w:sz w:val="22"/>
          <w:szCs w:val="22"/>
        </w:rPr>
        <w:t>improves</w:t>
      </w:r>
      <w:r w:rsidR="00954493" w:rsidRPr="0048395D">
        <w:rPr>
          <w:rFonts w:ascii="AdiHaus Regular" w:hAnsi="AdiHaus Regular"/>
          <w:sz w:val="22"/>
          <w:szCs w:val="22"/>
        </w:rPr>
        <w:t xml:space="preserve"> posture, core stability </w:t>
      </w:r>
      <w:r w:rsidR="00954493" w:rsidRPr="0048395D">
        <w:rPr>
          <w:rFonts w:ascii="AdiHaus Regular" w:hAnsi="AdiHaus Regular"/>
          <w:sz w:val="22"/>
          <w:szCs w:val="22"/>
          <w:lang w:val="en-US"/>
        </w:rPr>
        <w:t xml:space="preserve">and </w:t>
      </w:r>
      <w:r w:rsidR="00B1063E">
        <w:rPr>
          <w:rFonts w:ascii="AdiHaus Regular" w:hAnsi="AdiHaus Regular"/>
          <w:sz w:val="22"/>
          <w:szCs w:val="22"/>
          <w:lang w:val="en-US"/>
        </w:rPr>
        <w:t xml:space="preserve">a players </w:t>
      </w:r>
      <w:r w:rsidR="00954493" w:rsidRPr="0048395D">
        <w:rPr>
          <w:rFonts w:ascii="AdiHaus Regular" w:hAnsi="AdiHaus Regular"/>
          <w:sz w:val="22"/>
          <w:szCs w:val="22"/>
          <w:lang w:val="en-US"/>
        </w:rPr>
        <w:t>movemen</w:t>
      </w:r>
      <w:r w:rsidR="00B1063E">
        <w:rPr>
          <w:rFonts w:ascii="AdiHaus Regular" w:hAnsi="AdiHaus Regular"/>
          <w:sz w:val="22"/>
          <w:szCs w:val="22"/>
          <w:lang w:val="en-US"/>
        </w:rPr>
        <w:t>t efficiency</w:t>
      </w:r>
      <w:r w:rsidR="00954493" w:rsidRPr="0048395D">
        <w:rPr>
          <w:rFonts w:ascii="AdiHaus Regular" w:hAnsi="AdiHaus Regular"/>
          <w:sz w:val="22"/>
          <w:szCs w:val="22"/>
          <w:lang w:val="en-US"/>
        </w:rPr>
        <w:t>.</w:t>
      </w:r>
    </w:p>
    <w:p w14:paraId="5D65144D" w14:textId="77777777" w:rsidR="000E7676" w:rsidRDefault="000E7676" w:rsidP="002C03D7">
      <w:pPr>
        <w:spacing w:line="360" w:lineRule="auto"/>
        <w:rPr>
          <w:rFonts w:ascii="AdiHaus" w:hAnsi="AdiHaus"/>
        </w:rPr>
      </w:pPr>
    </w:p>
    <w:p w14:paraId="2C205634" w14:textId="77777777" w:rsidR="00C9699F" w:rsidRDefault="00C9699F" w:rsidP="00FD014D">
      <w:pPr>
        <w:rPr>
          <w:rFonts w:ascii="AdiHaus" w:hAnsi="AdiHaus"/>
        </w:rPr>
      </w:pPr>
    </w:p>
    <w:p w14:paraId="420FD762" w14:textId="00B0867D" w:rsidR="00A259F5" w:rsidRPr="00FD014D" w:rsidRDefault="00E717A2" w:rsidP="00FD014D">
      <w:pPr>
        <w:rPr>
          <w:rFonts w:ascii="AdiHaus" w:hAnsi="AdiHaus"/>
        </w:rPr>
      </w:pPr>
      <w:r>
        <w:rPr>
          <w:rFonts w:ascii="AdiHaus" w:hAnsi="AdiHaus"/>
          <w:noProof/>
          <w:lang w:eastAsia="en-GB"/>
        </w:rPr>
        <w:drawing>
          <wp:inline distT="0" distB="0" distL="0" distR="0" wp14:anchorId="05685121" wp14:editId="0FB07CCD">
            <wp:extent cx="5781040" cy="3781425"/>
            <wp:effectExtent l="0" t="0" r="10160" b="3175"/>
            <wp:docPr id="2" name="Picture 2" descr="Macintosh HD:Users:dayshada:Desktop:Chasis diagram_Low 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yshada:Desktop:Chasis diagram_Low Re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59F5" w:rsidRPr="00FD014D" w:rsidSect="001A23F7">
      <w:headerReference w:type="default" r:id="rId12"/>
      <w:headerReference w:type="first" r:id="rId13"/>
      <w:pgSz w:w="11907" w:h="16840" w:code="9"/>
      <w:pgMar w:top="1440" w:right="1440" w:bottom="1440" w:left="1440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A146BF" w14:textId="77777777" w:rsidR="00F305AA" w:rsidRDefault="00F305AA">
      <w:r>
        <w:separator/>
      </w:r>
    </w:p>
  </w:endnote>
  <w:endnote w:type="continuationSeparator" w:id="0">
    <w:p w14:paraId="3DFDB530" w14:textId="77777777" w:rsidR="00F305AA" w:rsidRDefault="00F30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diHaus">
    <w:altName w:val="Times New Roman"/>
    <w:charset w:val="00"/>
    <w:family w:val="auto"/>
    <w:pitch w:val="variable"/>
    <w:sig w:usb0="00000001" w:usb1="10000048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diHaus Regular">
    <w:altName w:val="Corbel"/>
    <w:charset w:val="00"/>
    <w:family w:val="auto"/>
    <w:pitch w:val="variable"/>
    <w:sig w:usb0="00000001" w:usb1="5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1E7F44" w14:textId="77777777" w:rsidR="00F305AA" w:rsidRDefault="00F305AA">
      <w:r>
        <w:separator/>
      </w:r>
    </w:p>
  </w:footnote>
  <w:footnote w:type="continuationSeparator" w:id="0">
    <w:p w14:paraId="0C6E8B20" w14:textId="77777777" w:rsidR="00F305AA" w:rsidRDefault="00F305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968" w:type="pct"/>
      <w:tblInd w:w="-170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4806"/>
      <w:gridCol w:w="5969"/>
    </w:tblGrid>
    <w:tr w:rsidR="00F305AA" w14:paraId="1354C15B" w14:textId="77777777">
      <w:trPr>
        <w:trHeight w:val="510"/>
      </w:trPr>
      <w:tc>
        <w:tcPr>
          <w:tcW w:w="2230" w:type="pct"/>
        </w:tcPr>
        <w:p w14:paraId="2706835C" w14:textId="44121E5A" w:rsidR="00F305AA" w:rsidRDefault="00F305AA" w:rsidP="00FA1911">
          <w:pPr>
            <w:pStyle w:val="Header"/>
            <w:ind w:left="1701"/>
            <w:rPr>
              <w:b/>
              <w:noProof/>
              <w:szCs w:val="24"/>
              <w:lang w:val="de-DE"/>
            </w:rPr>
          </w:pPr>
          <w:r w:rsidRPr="009F1703">
            <w:rPr>
              <w:rFonts w:ascii="AdiHaus" w:eastAsia="AdiHaus" w:hAnsi="AdiHaus" w:cs="AdiHaus"/>
              <w:b/>
              <w:bCs/>
              <w:noProof/>
              <w:lang w:eastAsia="en-GB"/>
            </w:rPr>
            <w:drawing>
              <wp:inline distT="0" distB="0" distL="0" distR="0" wp14:anchorId="06232922" wp14:editId="0DEDA6F1">
                <wp:extent cx="756742" cy="510486"/>
                <wp:effectExtent l="0" t="0" r="5715" b="0"/>
                <wp:docPr id="1" name="Picture 1" descr="I:\Sports and Marketing\2015\1. Clients\adidas UK\Admin\Brand ID Toolkit\Logos\badge_of_sport_logo_bwp_v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Sports and Marketing\2015\1. Clients\adidas UK\Admin\Brand ID Toolkit\Logos\badge_of_sport_logo_bwp_v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112" cy="514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0" w:type="pct"/>
          <w:vAlign w:val="bottom"/>
        </w:tcPr>
        <w:p w14:paraId="3FEA1C84" w14:textId="77777777" w:rsidR="00F305AA" w:rsidRDefault="00B77B7A">
          <w:pPr>
            <w:pStyle w:val="Header"/>
            <w:spacing w:before="40"/>
            <w:jc w:val="right"/>
            <w:rPr>
              <w:rFonts w:ascii="AdiHaus" w:hAnsi="AdiHaus"/>
              <w:color w:val="6C6F70"/>
              <w:sz w:val="40"/>
              <w:szCs w:val="24"/>
              <w:lang w:val="de-DE"/>
            </w:rPr>
          </w:pPr>
          <w:r>
            <w:fldChar w:fldCharType="begin"/>
          </w:r>
          <w:r>
            <w:instrText xml:space="preserve"> REF  Title  \* MERGEFORMAT </w:instrText>
          </w:r>
          <w:r>
            <w:fldChar w:fldCharType="separate"/>
          </w:r>
          <w:r w:rsidR="00F305AA">
            <w:rPr>
              <w:rFonts w:ascii="AdiHaus" w:hAnsi="AdiHaus"/>
              <w:b/>
              <w:sz w:val="40"/>
              <w:szCs w:val="24"/>
              <w:lang w:val="de-DE"/>
            </w:rPr>
            <w:t>Information</w:t>
          </w:r>
          <w:r>
            <w:rPr>
              <w:rFonts w:ascii="AdiHaus" w:hAnsi="AdiHaus"/>
              <w:b/>
              <w:sz w:val="40"/>
              <w:szCs w:val="24"/>
              <w:lang w:val="de-DE"/>
            </w:rPr>
            <w:fldChar w:fldCharType="end"/>
          </w:r>
        </w:p>
      </w:tc>
    </w:tr>
  </w:tbl>
  <w:p w14:paraId="358A8BE3" w14:textId="77777777" w:rsidR="00F305AA" w:rsidRDefault="00F305AA">
    <w:pPr>
      <w:pStyle w:val="Header"/>
      <w:tabs>
        <w:tab w:val="left" w:pos="2778"/>
      </w:tabs>
      <w:spacing w:before="1560"/>
      <w:rPr>
        <w:rStyle w:val="PageNumber"/>
        <w:sz w:val="14"/>
        <w:szCs w:val="24"/>
      </w:rPr>
    </w:pPr>
    <w:r>
      <w:rPr>
        <w:noProof/>
        <w:lang w:eastAsia="en-GB"/>
      </w:rPr>
      <mc:AlternateContent>
        <mc:Choice Requires="wps">
          <w:drawing>
            <wp:anchor distT="0" distB="0" distL="114935" distR="114935" simplePos="0" relativeHeight="251659264" behindDoc="0" locked="0" layoutInCell="1" allowOverlap="1" wp14:anchorId="6A559077" wp14:editId="6F942295">
              <wp:simplePos x="0" y="0"/>
              <wp:positionH relativeFrom="page">
                <wp:posOffset>6092190</wp:posOffset>
              </wp:positionH>
              <wp:positionV relativeFrom="page">
                <wp:posOffset>3780790</wp:posOffset>
              </wp:positionV>
              <wp:extent cx="1101725" cy="1009777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1725" cy="10097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79C710" w14:textId="77777777" w:rsidR="00F305AA" w:rsidRDefault="00F305AA">
                          <w:pPr>
                            <w:tabs>
                              <w:tab w:val="left" w:pos="426"/>
                            </w:tabs>
                            <w:rPr>
                              <w:noProof/>
                              <w:sz w:val="12"/>
                              <w:szCs w:val="24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55907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479.7pt;margin-top:297.7pt;width:86.75pt;height:795.1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" stroked="f">
              <v:textbox inset="0,0,0,0">
                <w:txbxContent>
                  <w:p w14:paraId="5279C710" w14:textId="77777777" w:rsidR="00F305AA" w:rsidRDefault="00F305AA">
                    <w:pPr>
                      <w:tabs>
                        <w:tab w:val="left" w:pos="426"/>
                      </w:tabs>
                      <w:rPr>
                        <w:noProof/>
                        <w:sz w:val="12"/>
                        <w:szCs w:val="24"/>
                        <w:lang w:val="de-DE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14"/>
        <w:szCs w:val="24"/>
      </w:rPr>
      <w:t>page</w:t>
    </w:r>
    <w:r>
      <w:rPr>
        <w:sz w:val="14"/>
        <w:szCs w:val="24"/>
      </w:rPr>
      <w:t xml:space="preserve"> </w:t>
    </w:r>
    <w:r>
      <w:rPr>
        <w:rStyle w:val="PageNumber"/>
        <w:sz w:val="14"/>
        <w:szCs w:val="24"/>
      </w:rPr>
      <w:fldChar w:fldCharType="begin"/>
    </w:r>
    <w:r>
      <w:rPr>
        <w:rStyle w:val="PageNumber"/>
        <w:sz w:val="14"/>
        <w:szCs w:val="24"/>
      </w:rPr>
      <w:instrText xml:space="preserve"> PAGE </w:instrText>
    </w:r>
    <w:r>
      <w:rPr>
        <w:rStyle w:val="PageNumber"/>
        <w:sz w:val="14"/>
        <w:szCs w:val="24"/>
      </w:rPr>
      <w:fldChar w:fldCharType="separate"/>
    </w:r>
    <w:r w:rsidR="00B77B7A">
      <w:rPr>
        <w:rStyle w:val="PageNumber"/>
        <w:noProof/>
        <w:sz w:val="14"/>
        <w:szCs w:val="24"/>
      </w:rPr>
      <w:t>3</w:t>
    </w:r>
    <w:r>
      <w:rPr>
        <w:rStyle w:val="PageNumber"/>
        <w:sz w:val="14"/>
        <w:szCs w:val="24"/>
      </w:rPr>
      <w:fldChar w:fldCharType="end"/>
    </w:r>
  </w:p>
  <w:p w14:paraId="1F25566A" w14:textId="77777777" w:rsidR="00F305AA" w:rsidRDefault="00F305AA">
    <w:pPr>
      <w:pStyle w:val="Header"/>
      <w:tabs>
        <w:tab w:val="left" w:pos="2778"/>
      </w:tabs>
      <w:rPr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490" w:type="dxa"/>
      <w:tblInd w:w="-1701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6083"/>
      <w:gridCol w:w="4407"/>
    </w:tblGrid>
    <w:tr w:rsidR="00F305AA" w14:paraId="5555574D" w14:textId="77777777">
      <w:tc>
        <w:tcPr>
          <w:tcW w:w="6083" w:type="dxa"/>
        </w:tcPr>
        <w:p w14:paraId="61F1572C" w14:textId="66E81C77" w:rsidR="00F305AA" w:rsidRDefault="00F305AA" w:rsidP="00FA1911">
          <w:pPr>
            <w:pStyle w:val="Header"/>
            <w:ind w:left="1701"/>
            <w:rPr>
              <w:b/>
              <w:noProof/>
              <w:szCs w:val="24"/>
              <w:lang w:val="de-DE"/>
            </w:rPr>
          </w:pPr>
          <w:r w:rsidRPr="009F1703">
            <w:rPr>
              <w:rFonts w:ascii="AdiHaus" w:eastAsia="AdiHaus" w:hAnsi="AdiHaus" w:cs="AdiHaus"/>
              <w:b/>
              <w:bCs/>
              <w:noProof/>
              <w:lang w:eastAsia="en-GB"/>
            </w:rPr>
            <w:drawing>
              <wp:inline distT="0" distB="0" distL="0" distR="0" wp14:anchorId="7198ECFA" wp14:editId="0D1C2929">
                <wp:extent cx="756742" cy="510486"/>
                <wp:effectExtent l="0" t="0" r="5715" b="0"/>
                <wp:docPr id="7" name="Picture 7" descr="I:\Sports and Marketing\2015\1. Clients\adidas UK\Admin\Brand ID Toolkit\Logos\badge_of_sport_logo_bwp_v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I:\Sports and Marketing\2015\1. Clients\adidas UK\Admin\Brand ID Toolkit\Logos\badge_of_sport_logo_bwp_v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112" cy="5141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07" w:type="dxa"/>
          <w:vAlign w:val="bottom"/>
        </w:tcPr>
        <w:p w14:paraId="02AA2B8C" w14:textId="77777777" w:rsidR="00F305AA" w:rsidRDefault="00F305AA">
          <w:pPr>
            <w:pStyle w:val="Header"/>
            <w:spacing w:before="40"/>
            <w:jc w:val="right"/>
            <w:rPr>
              <w:rFonts w:ascii="AdiHaus" w:hAnsi="AdiHaus"/>
              <w:b/>
              <w:sz w:val="40"/>
              <w:szCs w:val="24"/>
              <w:lang w:val="de-DE"/>
            </w:rPr>
          </w:pPr>
          <w:bookmarkStart w:id="1" w:name="title"/>
          <w:r>
            <w:rPr>
              <w:rFonts w:ascii="AdiHaus" w:hAnsi="AdiHaus"/>
              <w:b/>
              <w:sz w:val="40"/>
              <w:szCs w:val="24"/>
              <w:lang w:val="de-DE"/>
            </w:rPr>
            <w:t>Information</w:t>
          </w:r>
          <w:bookmarkEnd w:id="1"/>
        </w:p>
      </w:tc>
    </w:tr>
  </w:tbl>
  <w:p w14:paraId="4602FCB7" w14:textId="77777777" w:rsidR="00F305AA" w:rsidRDefault="00F305AA">
    <w:pPr>
      <w:pStyle w:val="Header"/>
      <w:rPr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817C78"/>
    <w:multiLevelType w:val="hybridMultilevel"/>
    <w:tmpl w:val="8C52B7CE"/>
    <w:lvl w:ilvl="0" w:tplc="7C52B3E2">
      <w:start w:val="3"/>
      <w:numFmt w:val="bullet"/>
      <w:lvlText w:val="-"/>
      <w:lvlJc w:val="left"/>
      <w:pPr>
        <w:ind w:left="720" w:hanging="360"/>
      </w:pPr>
      <w:rPr>
        <w:rFonts w:ascii="AdiHaus" w:eastAsia="SimSu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9F1C0D"/>
    <w:multiLevelType w:val="hybridMultilevel"/>
    <w:tmpl w:val="C354F07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B322DD"/>
    <w:multiLevelType w:val="hybridMultilevel"/>
    <w:tmpl w:val="A0CAD12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727F0"/>
    <w:multiLevelType w:val="hybridMultilevel"/>
    <w:tmpl w:val="A8F65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EF12C7"/>
    <w:multiLevelType w:val="hybridMultilevel"/>
    <w:tmpl w:val="11EE5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B5783E"/>
    <w:multiLevelType w:val="hybridMultilevel"/>
    <w:tmpl w:val="CE16BEC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AE3F0F"/>
    <w:multiLevelType w:val="hybridMultilevel"/>
    <w:tmpl w:val="B9F437F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D17"/>
    <w:rsid w:val="00014D37"/>
    <w:rsid w:val="00015222"/>
    <w:rsid w:val="00020178"/>
    <w:rsid w:val="000246AE"/>
    <w:rsid w:val="00025D5B"/>
    <w:rsid w:val="00027895"/>
    <w:rsid w:val="000357F5"/>
    <w:rsid w:val="00047453"/>
    <w:rsid w:val="000517E1"/>
    <w:rsid w:val="000529D5"/>
    <w:rsid w:val="00070E9D"/>
    <w:rsid w:val="00073806"/>
    <w:rsid w:val="00073F04"/>
    <w:rsid w:val="00080860"/>
    <w:rsid w:val="00083AED"/>
    <w:rsid w:val="00087E47"/>
    <w:rsid w:val="00095185"/>
    <w:rsid w:val="000A4433"/>
    <w:rsid w:val="000A7F50"/>
    <w:rsid w:val="000C11D6"/>
    <w:rsid w:val="000C2D9C"/>
    <w:rsid w:val="000D1184"/>
    <w:rsid w:val="000D1F2A"/>
    <w:rsid w:val="000D765D"/>
    <w:rsid w:val="000E7676"/>
    <w:rsid w:val="001027E8"/>
    <w:rsid w:val="001138F1"/>
    <w:rsid w:val="00121F02"/>
    <w:rsid w:val="00127115"/>
    <w:rsid w:val="001303E4"/>
    <w:rsid w:val="001304B1"/>
    <w:rsid w:val="00133540"/>
    <w:rsid w:val="0014264F"/>
    <w:rsid w:val="001524A3"/>
    <w:rsid w:val="0015330E"/>
    <w:rsid w:val="00155877"/>
    <w:rsid w:val="0015668C"/>
    <w:rsid w:val="001566DE"/>
    <w:rsid w:val="001614EF"/>
    <w:rsid w:val="001630F0"/>
    <w:rsid w:val="00163748"/>
    <w:rsid w:val="001655B1"/>
    <w:rsid w:val="00171ED8"/>
    <w:rsid w:val="00174685"/>
    <w:rsid w:val="001775B3"/>
    <w:rsid w:val="00185758"/>
    <w:rsid w:val="00191DC5"/>
    <w:rsid w:val="0019478B"/>
    <w:rsid w:val="001A2372"/>
    <w:rsid w:val="001A23F7"/>
    <w:rsid w:val="001A4048"/>
    <w:rsid w:val="001A4F87"/>
    <w:rsid w:val="001B2E07"/>
    <w:rsid w:val="001C04BF"/>
    <w:rsid w:val="001C14EC"/>
    <w:rsid w:val="001D0184"/>
    <w:rsid w:val="001D1909"/>
    <w:rsid w:val="001D706E"/>
    <w:rsid w:val="001E6EC0"/>
    <w:rsid w:val="001E782F"/>
    <w:rsid w:val="001F4EC2"/>
    <w:rsid w:val="001F6A40"/>
    <w:rsid w:val="001F6EC9"/>
    <w:rsid w:val="002036B9"/>
    <w:rsid w:val="00210226"/>
    <w:rsid w:val="002106AD"/>
    <w:rsid w:val="00211B6B"/>
    <w:rsid w:val="00215155"/>
    <w:rsid w:val="00231580"/>
    <w:rsid w:val="00231E9F"/>
    <w:rsid w:val="00236944"/>
    <w:rsid w:val="002479B2"/>
    <w:rsid w:val="00253F75"/>
    <w:rsid w:val="002548AE"/>
    <w:rsid w:val="00264E85"/>
    <w:rsid w:val="00267CF0"/>
    <w:rsid w:val="00276924"/>
    <w:rsid w:val="00282D75"/>
    <w:rsid w:val="0029034B"/>
    <w:rsid w:val="0029165D"/>
    <w:rsid w:val="002B30C9"/>
    <w:rsid w:val="002B4947"/>
    <w:rsid w:val="002B5933"/>
    <w:rsid w:val="002C03D7"/>
    <w:rsid w:val="002D128B"/>
    <w:rsid w:val="002D22A1"/>
    <w:rsid w:val="002D6E94"/>
    <w:rsid w:val="00306BB2"/>
    <w:rsid w:val="003174D8"/>
    <w:rsid w:val="00321908"/>
    <w:rsid w:val="00322564"/>
    <w:rsid w:val="00332A7B"/>
    <w:rsid w:val="00334A78"/>
    <w:rsid w:val="00337A98"/>
    <w:rsid w:val="003438A7"/>
    <w:rsid w:val="00351198"/>
    <w:rsid w:val="0036376A"/>
    <w:rsid w:val="003659DE"/>
    <w:rsid w:val="00366D27"/>
    <w:rsid w:val="00380A93"/>
    <w:rsid w:val="00383E60"/>
    <w:rsid w:val="00391267"/>
    <w:rsid w:val="0039464A"/>
    <w:rsid w:val="003954B5"/>
    <w:rsid w:val="003A7D2B"/>
    <w:rsid w:val="003C6549"/>
    <w:rsid w:val="003C6BC4"/>
    <w:rsid w:val="003C75FB"/>
    <w:rsid w:val="003D28D6"/>
    <w:rsid w:val="003D5439"/>
    <w:rsid w:val="003E05F3"/>
    <w:rsid w:val="003E4190"/>
    <w:rsid w:val="003E5EA3"/>
    <w:rsid w:val="003F7D17"/>
    <w:rsid w:val="0040154E"/>
    <w:rsid w:val="004128EB"/>
    <w:rsid w:val="00412AF4"/>
    <w:rsid w:val="00416EA0"/>
    <w:rsid w:val="004470D6"/>
    <w:rsid w:val="0045006D"/>
    <w:rsid w:val="004542DA"/>
    <w:rsid w:val="0048395D"/>
    <w:rsid w:val="00483D1F"/>
    <w:rsid w:val="00483E7B"/>
    <w:rsid w:val="004843D9"/>
    <w:rsid w:val="004A3222"/>
    <w:rsid w:val="004A400B"/>
    <w:rsid w:val="004A6E4D"/>
    <w:rsid w:val="004A712A"/>
    <w:rsid w:val="004A7DD2"/>
    <w:rsid w:val="004B2398"/>
    <w:rsid w:val="004B28F6"/>
    <w:rsid w:val="004C050F"/>
    <w:rsid w:val="004E0839"/>
    <w:rsid w:val="004E1A37"/>
    <w:rsid w:val="004E1F7B"/>
    <w:rsid w:val="004F2BDE"/>
    <w:rsid w:val="004F2E49"/>
    <w:rsid w:val="0050585F"/>
    <w:rsid w:val="00513DE8"/>
    <w:rsid w:val="0053078E"/>
    <w:rsid w:val="00540AFD"/>
    <w:rsid w:val="00541220"/>
    <w:rsid w:val="00543C7E"/>
    <w:rsid w:val="00545E10"/>
    <w:rsid w:val="00551866"/>
    <w:rsid w:val="005552B5"/>
    <w:rsid w:val="00564C56"/>
    <w:rsid w:val="0057415C"/>
    <w:rsid w:val="00586E1E"/>
    <w:rsid w:val="005A29C1"/>
    <w:rsid w:val="005A3F97"/>
    <w:rsid w:val="005A5A9B"/>
    <w:rsid w:val="005A66D7"/>
    <w:rsid w:val="005C104B"/>
    <w:rsid w:val="005C4B0E"/>
    <w:rsid w:val="005D1E69"/>
    <w:rsid w:val="005D6479"/>
    <w:rsid w:val="005E2360"/>
    <w:rsid w:val="005F76CF"/>
    <w:rsid w:val="00603235"/>
    <w:rsid w:val="00622AFD"/>
    <w:rsid w:val="0062743C"/>
    <w:rsid w:val="00632145"/>
    <w:rsid w:val="006352E1"/>
    <w:rsid w:val="00642EC3"/>
    <w:rsid w:val="00651DED"/>
    <w:rsid w:val="00664F1A"/>
    <w:rsid w:val="00667854"/>
    <w:rsid w:val="006732D8"/>
    <w:rsid w:val="00676A10"/>
    <w:rsid w:val="00680CCF"/>
    <w:rsid w:val="006969BF"/>
    <w:rsid w:val="006A0D48"/>
    <w:rsid w:val="006A167E"/>
    <w:rsid w:val="006A76BB"/>
    <w:rsid w:val="006A7C0D"/>
    <w:rsid w:val="006A7C51"/>
    <w:rsid w:val="006B4242"/>
    <w:rsid w:val="006B5872"/>
    <w:rsid w:val="006B6B01"/>
    <w:rsid w:val="006C1929"/>
    <w:rsid w:val="006C2514"/>
    <w:rsid w:val="006D0AC5"/>
    <w:rsid w:val="006D5778"/>
    <w:rsid w:val="006E5282"/>
    <w:rsid w:val="006F04A7"/>
    <w:rsid w:val="006F27BA"/>
    <w:rsid w:val="0070243B"/>
    <w:rsid w:val="007117CF"/>
    <w:rsid w:val="00712BFF"/>
    <w:rsid w:val="00720D4A"/>
    <w:rsid w:val="007329C0"/>
    <w:rsid w:val="00735905"/>
    <w:rsid w:val="00735EDD"/>
    <w:rsid w:val="00741AD5"/>
    <w:rsid w:val="00750150"/>
    <w:rsid w:val="00754355"/>
    <w:rsid w:val="0075435E"/>
    <w:rsid w:val="00760BC5"/>
    <w:rsid w:val="00765D77"/>
    <w:rsid w:val="00766E13"/>
    <w:rsid w:val="00771A3A"/>
    <w:rsid w:val="00777BD7"/>
    <w:rsid w:val="00781900"/>
    <w:rsid w:val="00790F16"/>
    <w:rsid w:val="00791952"/>
    <w:rsid w:val="007A1B83"/>
    <w:rsid w:val="007A2B31"/>
    <w:rsid w:val="007A3FBF"/>
    <w:rsid w:val="007B2102"/>
    <w:rsid w:val="007C084C"/>
    <w:rsid w:val="007C17E6"/>
    <w:rsid w:val="007C66A1"/>
    <w:rsid w:val="007C671A"/>
    <w:rsid w:val="007C6754"/>
    <w:rsid w:val="007C6D8A"/>
    <w:rsid w:val="007D103C"/>
    <w:rsid w:val="007E4F9C"/>
    <w:rsid w:val="007E5E42"/>
    <w:rsid w:val="007E632C"/>
    <w:rsid w:val="007F60DD"/>
    <w:rsid w:val="00803D4E"/>
    <w:rsid w:val="00814AC2"/>
    <w:rsid w:val="00815E9A"/>
    <w:rsid w:val="0083755F"/>
    <w:rsid w:val="00843FC8"/>
    <w:rsid w:val="00850E49"/>
    <w:rsid w:val="00857E16"/>
    <w:rsid w:val="0086096B"/>
    <w:rsid w:val="00862569"/>
    <w:rsid w:val="00864E60"/>
    <w:rsid w:val="00865AE8"/>
    <w:rsid w:val="008663B8"/>
    <w:rsid w:val="00876E02"/>
    <w:rsid w:val="00877F69"/>
    <w:rsid w:val="008A37BA"/>
    <w:rsid w:val="008A565A"/>
    <w:rsid w:val="008A5E3E"/>
    <w:rsid w:val="008C0550"/>
    <w:rsid w:val="008D2DFB"/>
    <w:rsid w:val="008D5154"/>
    <w:rsid w:val="008E0FD1"/>
    <w:rsid w:val="008E3A7B"/>
    <w:rsid w:val="008E4DDF"/>
    <w:rsid w:val="008F26F2"/>
    <w:rsid w:val="008F5235"/>
    <w:rsid w:val="008F6947"/>
    <w:rsid w:val="008F7E4D"/>
    <w:rsid w:val="009061A8"/>
    <w:rsid w:val="0091388A"/>
    <w:rsid w:val="00913A51"/>
    <w:rsid w:val="00913B71"/>
    <w:rsid w:val="009205D1"/>
    <w:rsid w:val="00930475"/>
    <w:rsid w:val="00931776"/>
    <w:rsid w:val="00946ECE"/>
    <w:rsid w:val="00954493"/>
    <w:rsid w:val="00954700"/>
    <w:rsid w:val="00954AF5"/>
    <w:rsid w:val="00961EB1"/>
    <w:rsid w:val="009734A4"/>
    <w:rsid w:val="00974ED7"/>
    <w:rsid w:val="0097576A"/>
    <w:rsid w:val="00980346"/>
    <w:rsid w:val="00982C62"/>
    <w:rsid w:val="0099723A"/>
    <w:rsid w:val="00997701"/>
    <w:rsid w:val="009A181D"/>
    <w:rsid w:val="009A19AB"/>
    <w:rsid w:val="009A1E42"/>
    <w:rsid w:val="009B5E20"/>
    <w:rsid w:val="009C692E"/>
    <w:rsid w:val="009D0EDF"/>
    <w:rsid w:val="009D102D"/>
    <w:rsid w:val="009D1160"/>
    <w:rsid w:val="009D630C"/>
    <w:rsid w:val="009D6AD9"/>
    <w:rsid w:val="009D6BE9"/>
    <w:rsid w:val="009E1B8C"/>
    <w:rsid w:val="009E3792"/>
    <w:rsid w:val="009E4F09"/>
    <w:rsid w:val="009E5448"/>
    <w:rsid w:val="009F10C3"/>
    <w:rsid w:val="009F212D"/>
    <w:rsid w:val="00A00395"/>
    <w:rsid w:val="00A169F1"/>
    <w:rsid w:val="00A2252B"/>
    <w:rsid w:val="00A22605"/>
    <w:rsid w:val="00A259F5"/>
    <w:rsid w:val="00A34371"/>
    <w:rsid w:val="00A3558A"/>
    <w:rsid w:val="00A35C15"/>
    <w:rsid w:val="00A42E06"/>
    <w:rsid w:val="00A50CAF"/>
    <w:rsid w:val="00A5575F"/>
    <w:rsid w:val="00A562A5"/>
    <w:rsid w:val="00A56C8B"/>
    <w:rsid w:val="00A64D36"/>
    <w:rsid w:val="00A662AA"/>
    <w:rsid w:val="00A7660F"/>
    <w:rsid w:val="00A81D17"/>
    <w:rsid w:val="00A9159B"/>
    <w:rsid w:val="00A97DC0"/>
    <w:rsid w:val="00AA1174"/>
    <w:rsid w:val="00AA22C0"/>
    <w:rsid w:val="00AB7A89"/>
    <w:rsid w:val="00AC3EF1"/>
    <w:rsid w:val="00AD3C4B"/>
    <w:rsid w:val="00AD527B"/>
    <w:rsid w:val="00AD60BA"/>
    <w:rsid w:val="00AE0C32"/>
    <w:rsid w:val="00AE1C93"/>
    <w:rsid w:val="00AE1CB7"/>
    <w:rsid w:val="00AE4DF0"/>
    <w:rsid w:val="00AF6B8F"/>
    <w:rsid w:val="00B02819"/>
    <w:rsid w:val="00B05CBF"/>
    <w:rsid w:val="00B07B17"/>
    <w:rsid w:val="00B1063E"/>
    <w:rsid w:val="00B1172A"/>
    <w:rsid w:val="00B14B98"/>
    <w:rsid w:val="00B173CF"/>
    <w:rsid w:val="00B35D21"/>
    <w:rsid w:val="00B4281F"/>
    <w:rsid w:val="00B42E20"/>
    <w:rsid w:val="00B53E64"/>
    <w:rsid w:val="00B657ED"/>
    <w:rsid w:val="00B66189"/>
    <w:rsid w:val="00B67080"/>
    <w:rsid w:val="00B67E7B"/>
    <w:rsid w:val="00B70BE3"/>
    <w:rsid w:val="00B758FB"/>
    <w:rsid w:val="00B7668B"/>
    <w:rsid w:val="00B77B7A"/>
    <w:rsid w:val="00B83FE3"/>
    <w:rsid w:val="00BA303C"/>
    <w:rsid w:val="00BA3572"/>
    <w:rsid w:val="00BB58AD"/>
    <w:rsid w:val="00BB6CFE"/>
    <w:rsid w:val="00BC19E8"/>
    <w:rsid w:val="00BC5F16"/>
    <w:rsid w:val="00BF0953"/>
    <w:rsid w:val="00BF32D6"/>
    <w:rsid w:val="00BF7382"/>
    <w:rsid w:val="00BF79B0"/>
    <w:rsid w:val="00C014DA"/>
    <w:rsid w:val="00C01BF1"/>
    <w:rsid w:val="00C06757"/>
    <w:rsid w:val="00C07215"/>
    <w:rsid w:val="00C073F4"/>
    <w:rsid w:val="00C10C7B"/>
    <w:rsid w:val="00C20B6E"/>
    <w:rsid w:val="00C2317E"/>
    <w:rsid w:val="00C2779F"/>
    <w:rsid w:val="00C32EE0"/>
    <w:rsid w:val="00C356F2"/>
    <w:rsid w:val="00C36EA9"/>
    <w:rsid w:val="00C37027"/>
    <w:rsid w:val="00C3743C"/>
    <w:rsid w:val="00C43681"/>
    <w:rsid w:val="00C46673"/>
    <w:rsid w:val="00C47245"/>
    <w:rsid w:val="00C61124"/>
    <w:rsid w:val="00C63220"/>
    <w:rsid w:val="00C771AA"/>
    <w:rsid w:val="00C81971"/>
    <w:rsid w:val="00C84173"/>
    <w:rsid w:val="00C85B7B"/>
    <w:rsid w:val="00C867CE"/>
    <w:rsid w:val="00C87B2A"/>
    <w:rsid w:val="00C9699F"/>
    <w:rsid w:val="00CA0ED5"/>
    <w:rsid w:val="00CA25D2"/>
    <w:rsid w:val="00CA30D8"/>
    <w:rsid w:val="00CA5398"/>
    <w:rsid w:val="00CA5E05"/>
    <w:rsid w:val="00CA6158"/>
    <w:rsid w:val="00CB37FF"/>
    <w:rsid w:val="00CB4BBD"/>
    <w:rsid w:val="00CD1C52"/>
    <w:rsid w:val="00CD493E"/>
    <w:rsid w:val="00CD7A8B"/>
    <w:rsid w:val="00CE1DAC"/>
    <w:rsid w:val="00CE3A28"/>
    <w:rsid w:val="00CF2208"/>
    <w:rsid w:val="00CF5B9E"/>
    <w:rsid w:val="00D01340"/>
    <w:rsid w:val="00D043AA"/>
    <w:rsid w:val="00D0558F"/>
    <w:rsid w:val="00D056D5"/>
    <w:rsid w:val="00D10D41"/>
    <w:rsid w:val="00D220A7"/>
    <w:rsid w:val="00D31E23"/>
    <w:rsid w:val="00D32A4F"/>
    <w:rsid w:val="00D36BD5"/>
    <w:rsid w:val="00D40BCE"/>
    <w:rsid w:val="00D41789"/>
    <w:rsid w:val="00D443C0"/>
    <w:rsid w:val="00D50CF9"/>
    <w:rsid w:val="00D52FDA"/>
    <w:rsid w:val="00D6066A"/>
    <w:rsid w:val="00D61B56"/>
    <w:rsid w:val="00D7793D"/>
    <w:rsid w:val="00D84457"/>
    <w:rsid w:val="00D84CE4"/>
    <w:rsid w:val="00D85CD4"/>
    <w:rsid w:val="00D912A9"/>
    <w:rsid w:val="00D91C91"/>
    <w:rsid w:val="00D947E5"/>
    <w:rsid w:val="00D95AD0"/>
    <w:rsid w:val="00DA7F90"/>
    <w:rsid w:val="00DC332F"/>
    <w:rsid w:val="00DD0FC1"/>
    <w:rsid w:val="00DD170E"/>
    <w:rsid w:val="00DD305D"/>
    <w:rsid w:val="00DE01FC"/>
    <w:rsid w:val="00DE2BB2"/>
    <w:rsid w:val="00DF32D7"/>
    <w:rsid w:val="00DF4B36"/>
    <w:rsid w:val="00DF687C"/>
    <w:rsid w:val="00E0170A"/>
    <w:rsid w:val="00E01A72"/>
    <w:rsid w:val="00E02BED"/>
    <w:rsid w:val="00E05FDE"/>
    <w:rsid w:val="00E06470"/>
    <w:rsid w:val="00E1031F"/>
    <w:rsid w:val="00E1101B"/>
    <w:rsid w:val="00E13DED"/>
    <w:rsid w:val="00E146AF"/>
    <w:rsid w:val="00E24271"/>
    <w:rsid w:val="00E302D7"/>
    <w:rsid w:val="00E37549"/>
    <w:rsid w:val="00E414F2"/>
    <w:rsid w:val="00E4527D"/>
    <w:rsid w:val="00E45E60"/>
    <w:rsid w:val="00E45E91"/>
    <w:rsid w:val="00E57462"/>
    <w:rsid w:val="00E61761"/>
    <w:rsid w:val="00E717A2"/>
    <w:rsid w:val="00E74457"/>
    <w:rsid w:val="00E87170"/>
    <w:rsid w:val="00E8763B"/>
    <w:rsid w:val="00E91EFD"/>
    <w:rsid w:val="00E91F33"/>
    <w:rsid w:val="00E94F98"/>
    <w:rsid w:val="00E96D5D"/>
    <w:rsid w:val="00E96FFA"/>
    <w:rsid w:val="00E97E3D"/>
    <w:rsid w:val="00EB02B5"/>
    <w:rsid w:val="00EB39FE"/>
    <w:rsid w:val="00EB512E"/>
    <w:rsid w:val="00EB6A87"/>
    <w:rsid w:val="00EB7667"/>
    <w:rsid w:val="00EC61DD"/>
    <w:rsid w:val="00EC6221"/>
    <w:rsid w:val="00EF701D"/>
    <w:rsid w:val="00F01C6D"/>
    <w:rsid w:val="00F23493"/>
    <w:rsid w:val="00F23DEE"/>
    <w:rsid w:val="00F27F00"/>
    <w:rsid w:val="00F305AA"/>
    <w:rsid w:val="00F43006"/>
    <w:rsid w:val="00F5191C"/>
    <w:rsid w:val="00F61004"/>
    <w:rsid w:val="00F7413F"/>
    <w:rsid w:val="00F77202"/>
    <w:rsid w:val="00F82380"/>
    <w:rsid w:val="00F84EB6"/>
    <w:rsid w:val="00F87C9E"/>
    <w:rsid w:val="00F903EF"/>
    <w:rsid w:val="00F97562"/>
    <w:rsid w:val="00FA1911"/>
    <w:rsid w:val="00FA2E23"/>
    <w:rsid w:val="00FB1E7D"/>
    <w:rsid w:val="00FB48A8"/>
    <w:rsid w:val="00FC281E"/>
    <w:rsid w:val="00FD014D"/>
    <w:rsid w:val="00FD1900"/>
    <w:rsid w:val="00FD29A2"/>
    <w:rsid w:val="00FD726E"/>
    <w:rsid w:val="00FE3794"/>
    <w:rsid w:val="00FE5D45"/>
    <w:rsid w:val="00FF49CB"/>
    <w:rsid w:val="00FF7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2D0D570"/>
  <w15:docId w15:val="{F09DE845-017A-4F99-8D6B-407CBE332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7D17"/>
    <w:pPr>
      <w:spacing w:after="0" w:line="240" w:lineRule="auto"/>
    </w:pPr>
    <w:rPr>
      <w:rFonts w:ascii="Times New Roman" w:eastAsia="SimSun" w:hAnsi="Times New Roman" w:cs="Times New Roman"/>
      <w:sz w:val="24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F7D1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7D17"/>
    <w:rPr>
      <w:rFonts w:ascii="Times New Roman" w:eastAsia="SimSun" w:hAnsi="Times New Roman" w:cs="Times New Roman"/>
      <w:sz w:val="24"/>
      <w:szCs w:val="20"/>
      <w:lang w:val="en-GB" w:eastAsia="zh-CN"/>
    </w:rPr>
  </w:style>
  <w:style w:type="character" w:styleId="PageNumber">
    <w:name w:val="page number"/>
    <w:basedOn w:val="DefaultParagraphFont"/>
    <w:uiPriority w:val="99"/>
    <w:rsid w:val="003F7D17"/>
    <w:rPr>
      <w:rFonts w:cs="Times New Roman"/>
    </w:rPr>
  </w:style>
  <w:style w:type="character" w:styleId="Hyperlink">
    <w:name w:val="Hyperlink"/>
    <w:basedOn w:val="DefaultParagraphFont"/>
    <w:rsid w:val="003F7D1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7D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7D17"/>
    <w:rPr>
      <w:rFonts w:ascii="Tahoma" w:eastAsia="SimSun" w:hAnsi="Tahoma" w:cs="Tahoma"/>
      <w:sz w:val="16"/>
      <w:szCs w:val="16"/>
      <w:lang w:val="en-GB" w:eastAsia="zh-CN"/>
    </w:rPr>
  </w:style>
  <w:style w:type="paragraph" w:styleId="ListParagraph">
    <w:name w:val="List Paragraph"/>
    <w:basedOn w:val="Normal"/>
    <w:uiPriority w:val="34"/>
    <w:qFormat/>
    <w:rsid w:val="004B239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de-DE" w:eastAsia="en-US"/>
    </w:rPr>
  </w:style>
  <w:style w:type="paragraph" w:styleId="Footer">
    <w:name w:val="footer"/>
    <w:basedOn w:val="Normal"/>
    <w:link w:val="FooterChar"/>
    <w:uiPriority w:val="99"/>
    <w:unhideWhenUsed/>
    <w:rsid w:val="00B83F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FE3"/>
    <w:rPr>
      <w:rFonts w:ascii="Times New Roman" w:eastAsia="SimSun" w:hAnsi="Times New Roman" w:cs="Times New Roman"/>
      <w:sz w:val="24"/>
      <w:szCs w:val="20"/>
      <w:lang w:val="en-GB" w:eastAsia="zh-CN"/>
    </w:rPr>
  </w:style>
  <w:style w:type="paragraph" w:customStyle="1" w:styleId="Default">
    <w:name w:val="Default"/>
    <w:rsid w:val="001A23F7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  <w:lang w:val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B428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281F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281F"/>
    <w:rPr>
      <w:rFonts w:ascii="Times New Roman" w:eastAsia="SimSun" w:hAnsi="Times New Roman" w:cs="Times New Roman"/>
      <w:sz w:val="20"/>
      <w:szCs w:val="20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28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281F"/>
    <w:rPr>
      <w:rFonts w:ascii="Times New Roman" w:eastAsia="SimSun" w:hAnsi="Times New Roman" w:cs="Times New Roman"/>
      <w:b/>
      <w:bCs/>
      <w:sz w:val="20"/>
      <w:szCs w:val="20"/>
      <w:lang w:val="en-GB" w:eastAsia="zh-CN"/>
    </w:rPr>
  </w:style>
  <w:style w:type="paragraph" w:styleId="PlainText">
    <w:name w:val="Plain Text"/>
    <w:basedOn w:val="Normal"/>
    <w:link w:val="PlainTextChar"/>
    <w:uiPriority w:val="99"/>
    <w:unhideWhenUsed/>
    <w:rsid w:val="001614EF"/>
    <w:rPr>
      <w:rFonts w:ascii="Calibri" w:eastAsiaTheme="minorHAnsi" w:hAnsi="Calibri" w:cstheme="minorBidi"/>
      <w:sz w:val="22"/>
      <w:szCs w:val="21"/>
      <w:lang w:val="en-NZ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1614EF"/>
    <w:rPr>
      <w:rFonts w:ascii="Calibri" w:hAnsi="Calibri"/>
      <w:szCs w:val="21"/>
      <w:lang w:val="en-NZ"/>
    </w:rPr>
  </w:style>
  <w:style w:type="character" w:customStyle="1" w:styleId="bumpedfont15">
    <w:name w:val="bumpedfont15"/>
    <w:basedOn w:val="DefaultParagraphFont"/>
    <w:rsid w:val="00A42E06"/>
  </w:style>
  <w:style w:type="paragraph" w:styleId="Revision">
    <w:name w:val="Revision"/>
    <w:hidden/>
    <w:uiPriority w:val="99"/>
    <w:semiHidden/>
    <w:rsid w:val="00AE1CB7"/>
    <w:pPr>
      <w:spacing w:after="0" w:line="240" w:lineRule="auto"/>
    </w:pPr>
    <w:rPr>
      <w:rFonts w:ascii="Times New Roman" w:eastAsia="SimSun" w:hAnsi="Times New Roman" w:cs="Times New Roman"/>
      <w:sz w:val="24"/>
      <w:szCs w:val="20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0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dam.daysh@adida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didas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864B2-9C7A-4F37-BE06-4E8987BAE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adidas Group</Company>
  <LinksUpToDate>false</LinksUpToDate>
  <CharactersWithSpaces>4020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Anastasi, Shaun</dc:creator>
  <cp:lastModifiedBy>Luca Minetti</cp:lastModifiedBy>
  <cp:revision>5</cp:revision>
  <cp:lastPrinted>2016-10-07T00:43:00Z</cp:lastPrinted>
  <dcterms:created xsi:type="dcterms:W3CDTF">2016-10-11T23:14:00Z</dcterms:created>
  <dcterms:modified xsi:type="dcterms:W3CDTF">2016-10-25T08:42:00Z</dcterms:modified>
</cp:coreProperties>
</file>