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25CD6" w14:textId="4DA48A1D" w:rsidR="000D233B" w:rsidRDefault="00C44634">
      <w:pPr>
        <w:pStyle w:val="Title"/>
        <w:spacing w:line="360" w:lineRule="auto"/>
        <w:rPr>
          <w:rFonts w:ascii="AdihausDIN" w:eastAsia="AdiHaus" w:hAnsi="AdihausDIN" w:cs="AdihausDIN"/>
          <w:b/>
          <w:sz w:val="32"/>
          <w:szCs w:val="32"/>
          <w:lang w:val="en-GB"/>
        </w:rPr>
      </w:pPr>
      <w:proofErr w:type="gramStart"/>
      <w:r w:rsidRPr="00140006">
        <w:rPr>
          <w:rFonts w:ascii="AdihausDIN" w:eastAsia="AdiHaus" w:hAnsi="AdihausDIN" w:cs="AdihausDIN"/>
          <w:b/>
          <w:sz w:val="32"/>
          <w:szCs w:val="32"/>
        </w:rPr>
        <w:t>adidas</w:t>
      </w:r>
      <w:proofErr w:type="gramEnd"/>
      <w:r w:rsidRPr="00140006">
        <w:rPr>
          <w:rFonts w:ascii="AdihausDIN" w:eastAsia="AdiHaus" w:hAnsi="AdihausDIN" w:cs="AdihausDIN"/>
          <w:b/>
          <w:sz w:val="32"/>
          <w:szCs w:val="32"/>
        </w:rPr>
        <w:t xml:space="preserve"> Originals </w:t>
      </w:r>
      <w:r w:rsidR="00654DE3">
        <w:rPr>
          <w:rFonts w:ascii="AdihausDIN" w:eastAsia="AdiHaus" w:hAnsi="AdihausDIN" w:cs="AdihausDIN"/>
          <w:b/>
          <w:sz w:val="32"/>
          <w:szCs w:val="32"/>
          <w:lang w:val="bg-BG"/>
        </w:rPr>
        <w:t>представя</w:t>
      </w:r>
      <w:r w:rsidR="00140006" w:rsidRP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 </w:t>
      </w:r>
      <w:r w:rsid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обувките </w:t>
      </w:r>
      <w:r w:rsidR="00140006">
        <w:rPr>
          <w:rFonts w:ascii="AdihausDIN" w:eastAsia="AdiHaus" w:hAnsi="AdihausDIN" w:cs="AdihausDIN"/>
          <w:b/>
          <w:sz w:val="32"/>
          <w:szCs w:val="32"/>
          <w:lang w:val="en-GB"/>
        </w:rPr>
        <w:t>NMD</w:t>
      </w:r>
      <w:r w:rsidR="00140006">
        <w:rPr>
          <w:rFonts w:ascii="AdihausDIN" w:eastAsia="AdiHaus" w:hAnsi="AdihausDIN" w:cs="AdihausDIN"/>
          <w:b/>
          <w:sz w:val="32"/>
          <w:szCs w:val="32"/>
          <w:lang w:val="bg-BG"/>
        </w:rPr>
        <w:t xml:space="preserve"> за сезон есен/зима 2016</w:t>
      </w:r>
      <w:r w:rsidR="00140006">
        <w:rPr>
          <w:rFonts w:ascii="AdihausDIN" w:eastAsia="AdiHaus" w:hAnsi="AdihausDIN" w:cs="AdihausDIN"/>
          <w:b/>
          <w:sz w:val="32"/>
          <w:szCs w:val="32"/>
          <w:lang w:val="en-GB"/>
        </w:rPr>
        <w:t xml:space="preserve"> </w:t>
      </w:r>
    </w:p>
    <w:p w14:paraId="56EB6704" w14:textId="77777777" w:rsidR="00520108" w:rsidRPr="00634700" w:rsidRDefault="00520108" w:rsidP="00520108">
      <w:pPr>
        <w:pStyle w:val="Normal1"/>
        <w:spacing w:line="360" w:lineRule="auto"/>
        <w:jc w:val="center"/>
        <w:rPr>
          <w:rFonts w:ascii="AdihausDIN" w:hAnsi="AdihausDIN" w:cs="AdihausDIN"/>
          <w:b/>
          <w:sz w:val="28"/>
          <w:szCs w:val="28"/>
          <w:lang w:val="bg-BG"/>
        </w:rPr>
      </w:pPr>
      <w:r w:rsidRPr="00634700">
        <w:rPr>
          <w:rFonts w:ascii="AdihausDIN" w:hAnsi="AdihausDIN" w:cs="AdihausDIN"/>
          <w:b/>
          <w:sz w:val="28"/>
          <w:szCs w:val="28"/>
          <w:lang w:val="bg-BG"/>
        </w:rPr>
        <w:t>Определи бъдещето. Преоткрий миналото.</w:t>
      </w:r>
    </w:p>
    <w:p w14:paraId="45AA6497" w14:textId="77777777" w:rsidR="00520108" w:rsidRPr="00634700" w:rsidRDefault="00520108" w:rsidP="00520108">
      <w:pPr>
        <w:pStyle w:val="Normal1"/>
        <w:rPr>
          <w:sz w:val="28"/>
          <w:szCs w:val="28"/>
          <w:lang w:val="en-GB"/>
        </w:rPr>
      </w:pPr>
    </w:p>
    <w:p w14:paraId="02E04514" w14:textId="564DFFA8" w:rsidR="000D233B" w:rsidRPr="00634700" w:rsidRDefault="00461B27">
      <w:pPr>
        <w:pStyle w:val="Normal1"/>
        <w:spacing w:line="360" w:lineRule="auto"/>
        <w:jc w:val="center"/>
        <w:rPr>
          <w:rFonts w:ascii="AdihausDIN" w:hAnsi="AdihausDIN" w:cs="AdihausDIN"/>
          <w:b/>
          <w:sz w:val="28"/>
          <w:szCs w:val="28"/>
          <w:lang w:val="bg-BG"/>
        </w:rPr>
      </w:pPr>
      <w:r w:rsidRPr="00634700">
        <w:rPr>
          <w:rFonts w:ascii="AdihausDIN" w:hAnsi="AdihausDIN" w:cs="AdihausDIN"/>
          <w:b/>
          <w:sz w:val="28"/>
          <w:szCs w:val="28"/>
          <w:lang w:val="bg-BG"/>
        </w:rPr>
        <w:t>Култова</w:t>
      </w:r>
      <w:r w:rsidR="008623FD" w:rsidRPr="00634700">
        <w:rPr>
          <w:rFonts w:ascii="AdihausDIN" w:hAnsi="AdihausDIN" w:cs="AdihausDIN"/>
          <w:b/>
          <w:sz w:val="28"/>
          <w:szCs w:val="28"/>
          <w:lang w:val="bg-BG"/>
        </w:rPr>
        <w:t xml:space="preserve"> маратонка </w:t>
      </w:r>
      <w:r w:rsidR="008E350F" w:rsidRPr="00634700">
        <w:rPr>
          <w:rFonts w:ascii="AdihausDIN" w:hAnsi="AdihausDIN" w:cs="AdihausDIN"/>
          <w:b/>
          <w:sz w:val="28"/>
          <w:szCs w:val="28"/>
          <w:lang w:val="bg-BG"/>
        </w:rPr>
        <w:t xml:space="preserve">за </w:t>
      </w:r>
      <w:r w:rsidR="008623FD" w:rsidRPr="00634700">
        <w:rPr>
          <w:rFonts w:ascii="AdihausDIN" w:hAnsi="AdihausDIN" w:cs="AdihausDIN"/>
          <w:b/>
          <w:sz w:val="28"/>
          <w:szCs w:val="28"/>
          <w:lang w:val="bg-BG"/>
        </w:rPr>
        <w:t>градски приключения</w:t>
      </w:r>
    </w:p>
    <w:p w14:paraId="3702854F" w14:textId="77777777" w:rsidR="00D662BE" w:rsidRPr="008E350F" w:rsidRDefault="00D662BE">
      <w:pPr>
        <w:pStyle w:val="Normal1"/>
        <w:spacing w:line="360" w:lineRule="auto"/>
        <w:jc w:val="center"/>
        <w:rPr>
          <w:rFonts w:ascii="AdihausDIN" w:hAnsi="AdihausDIN" w:cs="AdihausDIN"/>
          <w:lang w:val="bg-BG"/>
        </w:rPr>
      </w:pPr>
    </w:p>
    <w:p w14:paraId="70C6C0BE" w14:textId="6711B36E" w:rsidR="000D233B" w:rsidRPr="00140006" w:rsidRDefault="00D662BE">
      <w:pPr>
        <w:pStyle w:val="Normal1"/>
        <w:spacing w:line="360" w:lineRule="auto"/>
        <w:jc w:val="center"/>
        <w:rPr>
          <w:rFonts w:ascii="AdihausDIN" w:hAnsi="AdihausDIN" w:cs="AdihausDIN"/>
        </w:rPr>
      </w:pPr>
      <w:r>
        <w:rPr>
          <w:rFonts w:ascii="AdihausDIN" w:hAnsi="AdihausDIN" w:cs="AdihausDIN"/>
          <w:noProof/>
        </w:rPr>
        <w:drawing>
          <wp:inline distT="0" distB="0" distL="0" distR="0" wp14:anchorId="2D1D62DF" wp14:editId="38ABEF27">
            <wp:extent cx="5971540" cy="2581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76004_Lateral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33" b="18170"/>
                    <a:stretch/>
                  </pic:blipFill>
                  <pic:spPr bwMode="auto">
                    <a:xfrm>
                      <a:off x="0" y="0"/>
                      <a:ext cx="597154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0EEE1" w14:textId="77777777" w:rsidR="00D662BE" w:rsidRDefault="00D662BE" w:rsidP="00A679D1">
      <w:pPr>
        <w:pStyle w:val="Normal1"/>
        <w:jc w:val="both"/>
        <w:rPr>
          <w:rFonts w:ascii="AdihausDIN" w:hAnsi="AdihausDIN" w:cs="AdihausDIN"/>
          <w:b/>
          <w:sz w:val="22"/>
          <w:szCs w:val="22"/>
          <w:lang w:val="bg-BG"/>
        </w:rPr>
      </w:pPr>
    </w:p>
    <w:p w14:paraId="13DD26E0" w14:textId="3E2D8D34" w:rsidR="000D233B" w:rsidRPr="00A679D1" w:rsidRDefault="00140006" w:rsidP="00A679D1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140006">
        <w:rPr>
          <w:rFonts w:ascii="AdihausDIN" w:hAnsi="AdihausDIN" w:cs="AdihausDIN"/>
          <w:b/>
          <w:sz w:val="22"/>
          <w:szCs w:val="22"/>
          <w:lang w:val="bg-BG"/>
        </w:rPr>
        <w:t>София</w:t>
      </w:r>
      <w:r w:rsidR="00C44634" w:rsidRPr="00140006">
        <w:rPr>
          <w:rFonts w:ascii="AdihausDIN" w:hAnsi="AdihausDIN" w:cs="AdihausDIN"/>
          <w:b/>
          <w:sz w:val="22"/>
          <w:szCs w:val="22"/>
        </w:rPr>
        <w:t xml:space="preserve">, </w:t>
      </w:r>
      <w:r w:rsidRPr="00140006">
        <w:rPr>
          <w:rFonts w:ascii="AdihausDIN" w:hAnsi="AdihausDIN" w:cs="AdihausDIN"/>
          <w:b/>
          <w:sz w:val="22"/>
          <w:szCs w:val="22"/>
          <w:lang w:val="bg-BG"/>
        </w:rPr>
        <w:t>18.08.</w:t>
      </w:r>
      <w:r w:rsidR="00C44634" w:rsidRPr="00140006">
        <w:rPr>
          <w:rFonts w:ascii="AdihausDIN" w:hAnsi="AdihausDIN" w:cs="AdihausDIN"/>
          <w:b/>
          <w:sz w:val="22"/>
          <w:szCs w:val="22"/>
        </w:rPr>
        <w:t>2016</w:t>
      </w:r>
      <w:r w:rsidR="00C44634" w:rsidRPr="00140006">
        <w:rPr>
          <w:rFonts w:ascii="AdihausDIN" w:hAnsi="AdihausDIN" w:cs="AdihausDIN"/>
          <w:sz w:val="22"/>
          <w:szCs w:val="22"/>
        </w:rPr>
        <w:t xml:space="preserve"> – </w:t>
      </w:r>
      <w:r w:rsidR="008623FD">
        <w:rPr>
          <w:rFonts w:ascii="AdihausDIN" w:hAnsi="AdihausDIN" w:cs="AdihausDIN"/>
          <w:sz w:val="22"/>
          <w:szCs w:val="22"/>
          <w:lang w:val="bg-BG"/>
        </w:rPr>
        <w:t>Днес</w:t>
      </w:r>
      <w:r w:rsidR="00C44634" w:rsidRPr="00140006">
        <w:rPr>
          <w:rFonts w:ascii="AdihausDIN" w:hAnsi="AdihausDIN" w:cs="AdihausDIN"/>
          <w:sz w:val="22"/>
          <w:szCs w:val="22"/>
        </w:rPr>
        <w:t xml:space="preserve">, adidas Originals </w:t>
      </w:r>
      <w:r w:rsidR="008623FD">
        <w:rPr>
          <w:rFonts w:ascii="AdihausDIN" w:hAnsi="AdihausDIN" w:cs="AdihausDIN"/>
          <w:sz w:val="22"/>
          <w:szCs w:val="22"/>
          <w:lang w:val="bg-BG"/>
        </w:rPr>
        <w:t xml:space="preserve">представи новите модели на емблематичните обувки </w:t>
      </w:r>
      <w:r w:rsidR="008623FD" w:rsidRPr="00140006">
        <w:rPr>
          <w:rFonts w:ascii="AdihausDIN" w:hAnsi="AdihausDIN" w:cs="AdihausDIN"/>
          <w:sz w:val="22"/>
          <w:szCs w:val="22"/>
        </w:rPr>
        <w:t>NMD</w:t>
      </w:r>
      <w:r w:rsidR="008623FD">
        <w:rPr>
          <w:rFonts w:ascii="AdihausDIN" w:hAnsi="AdihausDIN" w:cs="AdihausDIN"/>
          <w:sz w:val="22"/>
          <w:szCs w:val="22"/>
          <w:lang w:val="bg-BG"/>
        </w:rPr>
        <w:t xml:space="preserve"> за сезон есен/зима 2016 </w:t>
      </w:r>
      <w:r w:rsidR="00461B27">
        <w:rPr>
          <w:rFonts w:ascii="AdihausDIN" w:hAnsi="AdihausDIN" w:cs="AdihausDIN"/>
          <w:sz w:val="22"/>
          <w:szCs w:val="22"/>
          <w:lang w:val="bg-BG"/>
        </w:rPr>
        <w:t>едновременно със световната им премиера</w:t>
      </w:r>
      <w:r w:rsidR="008623FD">
        <w:rPr>
          <w:rFonts w:ascii="AdihausDIN" w:hAnsi="AdihausDIN" w:cs="AdihausDIN"/>
          <w:sz w:val="22"/>
          <w:szCs w:val="22"/>
          <w:lang w:val="bg-BG"/>
        </w:rPr>
        <w:t xml:space="preserve"> в новооткрития магазин </w:t>
      </w:r>
      <w:r w:rsidR="008623FD">
        <w:rPr>
          <w:rFonts w:ascii="AdihausDIN" w:hAnsi="AdihausDIN" w:cs="AdihausDIN"/>
          <w:sz w:val="22"/>
          <w:szCs w:val="22"/>
          <w:lang w:val="en-GB"/>
        </w:rPr>
        <w:t>adidas Originals</w:t>
      </w:r>
      <w:r w:rsidR="00A679D1">
        <w:rPr>
          <w:rFonts w:ascii="AdihausDIN" w:hAnsi="AdihausDIN" w:cs="AdihausDIN"/>
          <w:sz w:val="22"/>
          <w:szCs w:val="22"/>
          <w:lang w:val="bg-BG"/>
        </w:rPr>
        <w:t xml:space="preserve"> в</w:t>
      </w:r>
      <w:r w:rsidR="008623FD">
        <w:rPr>
          <w:rFonts w:ascii="AdihausDIN" w:hAnsi="AdihausDIN" w:cs="AdihausDIN"/>
          <w:sz w:val="22"/>
          <w:szCs w:val="22"/>
          <w:lang w:val="en-GB"/>
        </w:rPr>
        <w:t xml:space="preserve"> </w:t>
      </w:r>
      <w:r w:rsidR="00A679D1">
        <w:rPr>
          <w:rFonts w:ascii="AdihausDIN" w:hAnsi="AdihausDIN" w:cs="AdihausDIN"/>
          <w:sz w:val="22"/>
          <w:szCs w:val="22"/>
          <w:lang w:val="en-GB"/>
        </w:rPr>
        <w:t>Mall of Sofia</w:t>
      </w:r>
      <w:r w:rsidR="00A679D1">
        <w:rPr>
          <w:rFonts w:ascii="AdihausDIN" w:hAnsi="AdihausDIN" w:cs="AdihausDIN"/>
          <w:sz w:val="22"/>
          <w:szCs w:val="22"/>
          <w:lang w:val="bg-BG"/>
        </w:rPr>
        <w:t xml:space="preserve">. </w:t>
      </w:r>
    </w:p>
    <w:p w14:paraId="26290E82" w14:textId="77777777" w:rsidR="000D233B" w:rsidRDefault="000D233B">
      <w:pPr>
        <w:pStyle w:val="Normal1"/>
        <w:rPr>
          <w:rFonts w:ascii="AdihausDIN" w:hAnsi="AdihausDIN" w:cs="AdihausDIN"/>
          <w:sz w:val="22"/>
          <w:szCs w:val="22"/>
        </w:rPr>
      </w:pPr>
    </w:p>
    <w:p w14:paraId="134AAD3E" w14:textId="351BD4BF" w:rsidR="00144CF0" w:rsidRDefault="00144CF0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 w:rsidRPr="00144CF0">
        <w:rPr>
          <w:rFonts w:ascii="AdihausDIN" w:hAnsi="AdihausDIN" w:cs="AdihausDIN"/>
          <w:sz w:val="22"/>
          <w:szCs w:val="22"/>
          <w:lang w:val="bg-BG"/>
        </w:rPr>
        <w:t>Наследството на adidas се корени в спорта, но adidas Originals е посветена на еволюцията от сливането между спорта и уличната културата.</w:t>
      </w:r>
      <w:r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144CF0">
        <w:rPr>
          <w:rFonts w:ascii="AdihausDIN" w:hAnsi="AdihausDIN" w:cs="AdihausDIN"/>
          <w:sz w:val="22"/>
          <w:szCs w:val="22"/>
          <w:lang w:val="bg-BG"/>
        </w:rPr>
        <w:t xml:space="preserve">Връзката между спорта и лайфстайла постоянно се развива. adidas Originals, </w:t>
      </w:r>
      <w:r>
        <w:rPr>
          <w:rFonts w:ascii="AdihausDIN" w:hAnsi="AdihausDIN" w:cs="AdihausDIN"/>
          <w:sz w:val="22"/>
          <w:szCs w:val="22"/>
          <w:lang w:val="bg-BG"/>
        </w:rPr>
        <w:t xml:space="preserve">е </w:t>
      </w:r>
      <w:r w:rsidRPr="00144CF0">
        <w:rPr>
          <w:rFonts w:ascii="AdihausDIN" w:hAnsi="AdihausDIN" w:cs="AdihausDIN"/>
          <w:sz w:val="22"/>
          <w:szCs w:val="22"/>
          <w:lang w:val="bg-BG"/>
        </w:rPr>
        <w:t>марка посветена на обвързването на спортното облекло с</w:t>
      </w:r>
      <w:r w:rsidR="0027105F">
        <w:rPr>
          <w:rFonts w:ascii="AdihausDIN" w:hAnsi="AdihausDIN" w:cs="AdihausDIN"/>
          <w:sz w:val="22"/>
          <w:szCs w:val="22"/>
          <w:lang w:val="bg-BG"/>
        </w:rPr>
        <w:t>ъс</w:t>
      </w:r>
      <w:r w:rsidRPr="00144CF0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461B27">
        <w:rPr>
          <w:rFonts w:ascii="AdihausDIN" w:hAnsi="AdihausDIN" w:cs="AdihausDIN"/>
          <w:sz w:val="22"/>
          <w:szCs w:val="22"/>
          <w:lang w:val="bg-BG"/>
        </w:rPr>
        <w:t xml:space="preserve">стрийт </w:t>
      </w:r>
      <w:r w:rsidRPr="00144CF0">
        <w:rPr>
          <w:rFonts w:ascii="AdihausDIN" w:hAnsi="AdihausDIN" w:cs="AdihausDIN"/>
          <w:sz w:val="22"/>
          <w:szCs w:val="22"/>
          <w:lang w:val="bg-BG"/>
        </w:rPr>
        <w:t xml:space="preserve">културата. </w:t>
      </w:r>
    </w:p>
    <w:p w14:paraId="1F551C15" w14:textId="77777777" w:rsidR="004B6EB1" w:rsidRPr="00144CF0" w:rsidRDefault="004B6EB1" w:rsidP="00144CF0">
      <w:pPr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6B2AA7D4" w14:textId="688B34F2" w:rsidR="00A679D1" w:rsidRDefault="00144CF0" w:rsidP="004B6EB1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 w:rsidRPr="00144CF0">
        <w:rPr>
          <w:rFonts w:ascii="AdihausDIN" w:hAnsi="AdihausDIN" w:cs="AdihausDIN"/>
          <w:sz w:val="22"/>
          <w:szCs w:val="22"/>
          <w:lang w:val="bg-BG"/>
        </w:rPr>
        <w:t>adidas Originals се превърна в културен феномен, промени</w:t>
      </w:r>
      <w:r w:rsidR="004B6EB1">
        <w:rPr>
          <w:rFonts w:ascii="AdihausDIN" w:hAnsi="AdihausDIN" w:cs="AdihausDIN"/>
          <w:sz w:val="22"/>
          <w:szCs w:val="22"/>
          <w:lang w:val="bg-BG"/>
        </w:rPr>
        <w:t xml:space="preserve">л </w:t>
      </w:r>
      <w:r w:rsidRPr="00144CF0">
        <w:rPr>
          <w:rFonts w:ascii="AdihausDIN" w:hAnsi="AdihausDIN" w:cs="AdihausDIN"/>
          <w:sz w:val="22"/>
          <w:szCs w:val="22"/>
          <w:lang w:val="bg-BG"/>
        </w:rPr>
        <w:t xml:space="preserve">идеята за оригиналност. Стилът на улицата получи </w:t>
      </w:r>
      <w:r w:rsidR="004B6EB1">
        <w:rPr>
          <w:rFonts w:ascii="AdihausDIN" w:hAnsi="AdihausDIN" w:cs="AdihausDIN"/>
          <w:sz w:val="22"/>
          <w:szCs w:val="22"/>
          <w:lang w:val="bg-BG"/>
        </w:rPr>
        <w:t>нова</w:t>
      </w:r>
      <w:r w:rsidRPr="00144CF0">
        <w:rPr>
          <w:rFonts w:ascii="AdihausDIN" w:hAnsi="AdihausDIN" w:cs="AdihausDIN"/>
          <w:sz w:val="22"/>
          <w:szCs w:val="22"/>
          <w:lang w:val="bg-BG"/>
        </w:rPr>
        <w:t xml:space="preserve"> значимост. Автентичността на adidas Originals днес вече не е фокусирана в транслиране на миналото в настоящето, а в отношението между минало и бъдеще. Тя включва иновации, но само такива, които не забравят миналото. Използва </w:t>
      </w:r>
      <w:r w:rsidRPr="00144CF0">
        <w:rPr>
          <w:rFonts w:ascii="AdihausDIN" w:hAnsi="AdihausDIN" w:cs="AdihausDIN"/>
          <w:sz w:val="22"/>
          <w:szCs w:val="22"/>
          <w:lang w:val="bg-BG"/>
        </w:rPr>
        <w:lastRenderedPageBreak/>
        <w:t xml:space="preserve">визуален език, основан на реалността, който никога не се опитва да отрази ежедневието на потребителите, а да го промени. </w:t>
      </w:r>
    </w:p>
    <w:p w14:paraId="3F7B0C05" w14:textId="77777777" w:rsidR="004B6EB1" w:rsidRDefault="004B6EB1" w:rsidP="004B6EB1">
      <w:pPr>
        <w:jc w:val="both"/>
        <w:rPr>
          <w:rFonts w:ascii="AdihausDIN" w:hAnsi="AdihausDIN" w:cs="AdihausDIN"/>
          <w:sz w:val="22"/>
          <w:szCs w:val="22"/>
        </w:rPr>
      </w:pPr>
    </w:p>
    <w:p w14:paraId="608C609D" w14:textId="5F745B27" w:rsidR="00654DE3" w:rsidRDefault="00654DE3" w:rsidP="00654DE3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654DE3">
        <w:rPr>
          <w:rFonts w:ascii="AdihausDIN" w:hAnsi="AdihausDIN" w:cs="AdihausDIN"/>
          <w:sz w:val="22"/>
          <w:szCs w:val="22"/>
          <w:lang w:val="bg-BG"/>
        </w:rPr>
        <w:t xml:space="preserve">Създаден за съвременен номадски начин на живот, NMD съчетават класиката и иновациите в препратки към някои от най-прогресивните модели на adidas като Micro Pacer, Rising Star и Boston Super. </w:t>
      </w:r>
      <w:r>
        <w:rPr>
          <w:rFonts w:ascii="AdihausDIN" w:hAnsi="AdihausDIN" w:cs="AdihausDIN"/>
          <w:sz w:val="22"/>
          <w:szCs w:val="22"/>
          <w:lang w:val="bg-BG"/>
        </w:rPr>
        <w:t>Нов</w:t>
      </w:r>
      <w:r w:rsidR="00E01372">
        <w:rPr>
          <w:rFonts w:ascii="AdihausDIN" w:hAnsi="AdihausDIN" w:cs="AdihausDIN"/>
          <w:sz w:val="22"/>
          <w:szCs w:val="22"/>
          <w:lang w:val="bg-BG"/>
        </w:rPr>
        <w:t>ите модели за есен/зима 2016 пок</w:t>
      </w:r>
      <w:r>
        <w:rPr>
          <w:rFonts w:ascii="AdihausDIN" w:hAnsi="AdihausDIN" w:cs="AdihausDIN"/>
          <w:sz w:val="22"/>
          <w:szCs w:val="22"/>
          <w:lang w:val="bg-BG"/>
        </w:rPr>
        <w:t xml:space="preserve">азват как миналото вдъхновява бъдещето. Тези обувки отдават почит на колективната памет на </w:t>
      </w:r>
      <w:r w:rsidRPr="00144CF0">
        <w:rPr>
          <w:rFonts w:ascii="AdihausDIN" w:hAnsi="AdihausDIN" w:cs="AdihausDIN"/>
          <w:sz w:val="22"/>
          <w:szCs w:val="22"/>
          <w:lang w:val="bg-BG"/>
        </w:rPr>
        <w:t>adidas</w:t>
      </w:r>
      <w:r>
        <w:rPr>
          <w:rFonts w:ascii="AdihausDIN" w:hAnsi="AdihausDIN" w:cs="AdihausDIN"/>
          <w:sz w:val="22"/>
          <w:szCs w:val="22"/>
          <w:lang w:val="bg-BG"/>
        </w:rPr>
        <w:t xml:space="preserve">, като смело експериментират с нови форми и материали. </w:t>
      </w:r>
    </w:p>
    <w:p w14:paraId="6F383D7C" w14:textId="77777777" w:rsidR="00654DE3" w:rsidRDefault="00654DE3" w:rsidP="00654DE3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662E42D0" w14:textId="73998813" w:rsidR="00654DE3" w:rsidRDefault="00654DE3" w:rsidP="00654DE3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654DE3">
        <w:rPr>
          <w:rFonts w:ascii="AdihausDIN" w:hAnsi="AdihausDIN" w:cs="AdihausDIN"/>
          <w:sz w:val="22"/>
          <w:szCs w:val="22"/>
          <w:lang w:val="bg-BG"/>
        </w:rPr>
        <w:t xml:space="preserve">NMD технически е маратонка за бягане, но </w:t>
      </w:r>
      <w:r w:rsidR="00E01372">
        <w:rPr>
          <w:rFonts w:ascii="AdihausDIN" w:hAnsi="AdihausDIN" w:cs="AdihausDIN"/>
          <w:sz w:val="22"/>
          <w:szCs w:val="22"/>
          <w:lang w:val="bg-BG"/>
        </w:rPr>
        <w:t>е изработена като лайфстайл обу</w:t>
      </w:r>
      <w:r w:rsidRPr="00654DE3">
        <w:rPr>
          <w:rFonts w:ascii="AdihausDIN" w:hAnsi="AdihausDIN" w:cs="AdihausDIN"/>
          <w:sz w:val="22"/>
          <w:szCs w:val="22"/>
          <w:lang w:val="bg-BG"/>
        </w:rPr>
        <w:t>в</w:t>
      </w:r>
      <w:r w:rsidR="00E01372">
        <w:rPr>
          <w:rFonts w:ascii="AdihausDIN" w:hAnsi="AdihausDIN" w:cs="AdihausDIN"/>
          <w:sz w:val="22"/>
          <w:szCs w:val="22"/>
          <w:lang w:val="bg-BG"/>
        </w:rPr>
        <w:t>к</w:t>
      </w:r>
      <w:r w:rsidRPr="00654DE3">
        <w:rPr>
          <w:rFonts w:ascii="AdihausDIN" w:hAnsi="AdihausDIN" w:cs="AdihausDIN"/>
          <w:sz w:val="22"/>
          <w:szCs w:val="22"/>
          <w:lang w:val="bg-BG"/>
        </w:rPr>
        <w:t>а. Модерната външна конструкция е с подчертан силует и смели детайли, които изграждат динамичния образ на обувката. Средната част на подметката на NMD е изградена с помощта на BOOST технологията, съчетана с EVA елементи, които придават издръжливост и динамичност на цялата подметка, а горната част залага на здравината на технологията на Primeknit на adidas, осигурявайки нови нива на стабилност и динамика</w:t>
      </w:r>
      <w:r>
        <w:rPr>
          <w:rFonts w:ascii="AdihausDIN" w:hAnsi="AdihausDIN" w:cs="AdihausDIN"/>
          <w:sz w:val="22"/>
          <w:szCs w:val="22"/>
          <w:lang w:val="bg-BG"/>
        </w:rPr>
        <w:t>.</w:t>
      </w:r>
    </w:p>
    <w:p w14:paraId="7653F327" w14:textId="77777777" w:rsidR="00520108" w:rsidRDefault="00520108" w:rsidP="00654DE3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</w:p>
    <w:p w14:paraId="6D8DA316" w14:textId="2702F469" w:rsidR="00520108" w:rsidRPr="00520108" w:rsidRDefault="00520108" w:rsidP="00520108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 w:rsidRPr="00520108">
        <w:rPr>
          <w:rFonts w:ascii="AdihausDIN" w:hAnsi="AdihausDIN" w:cs="AdihausDIN"/>
          <w:sz w:val="22"/>
          <w:szCs w:val="22"/>
          <w:lang w:val="bg-BG"/>
        </w:rPr>
        <w:t>Градовете са много повече, от това, което виждаме. Споменът от звуците е невидим, но винаги присъства, за да свърже мястото с неговото минало.</w:t>
      </w:r>
      <w:r w:rsidRPr="00520108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520108">
        <w:rPr>
          <w:rFonts w:ascii="AdihausDIN" w:hAnsi="AdihausDIN" w:cs="AdihausDIN"/>
          <w:sz w:val="22"/>
          <w:szCs w:val="22"/>
          <w:lang w:val="bg-BG"/>
        </w:rPr>
        <w:t xml:space="preserve">Утрешния ден е вдъхновението да преоткриваш града чрез историята на неговите звуци. Определи бъдещето. Преоткрий миналото. </w:t>
      </w:r>
    </w:p>
    <w:p w14:paraId="0DA4278A" w14:textId="77777777" w:rsidR="00520108" w:rsidRPr="00654DE3" w:rsidRDefault="00520108" w:rsidP="00654DE3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bookmarkStart w:id="0" w:name="_GoBack"/>
      <w:bookmarkEnd w:id="0"/>
    </w:p>
    <w:p w14:paraId="75B14E60" w14:textId="77777777" w:rsidR="000D233B" w:rsidRPr="00140006" w:rsidRDefault="000D233B" w:rsidP="001255FB">
      <w:pPr>
        <w:pStyle w:val="Normal1"/>
        <w:rPr>
          <w:rFonts w:ascii="AdihausDIN" w:hAnsi="AdihausDIN" w:cs="AdihausDIN"/>
          <w:sz w:val="22"/>
          <w:szCs w:val="22"/>
        </w:rPr>
      </w:pPr>
    </w:p>
    <w:p w14:paraId="1570CA60" w14:textId="77777777" w:rsidR="00D662BE" w:rsidRPr="0005555A" w:rsidRDefault="00702876" w:rsidP="00D662BE">
      <w:pPr>
        <w:spacing w:line="360" w:lineRule="auto"/>
        <w:jc w:val="center"/>
        <w:rPr>
          <w:rFonts w:cs="Arial"/>
        </w:rPr>
      </w:pPr>
      <w:hyperlink r:id="rId8" w:history="1">
        <w:r w:rsidR="00D662BE" w:rsidRPr="0005555A">
          <w:rPr>
            <w:rStyle w:val="Hyperlink"/>
            <w:rFonts w:cs="Arial"/>
          </w:rPr>
          <w:t>www.adidas.com</w:t>
        </w:r>
      </w:hyperlink>
    </w:p>
    <w:p w14:paraId="23107D00" w14:textId="77777777" w:rsidR="00D662BE" w:rsidRPr="0005555A" w:rsidRDefault="00D662BE" w:rsidP="00D662BE">
      <w:pPr>
        <w:spacing w:line="360" w:lineRule="auto"/>
        <w:rPr>
          <w:rFonts w:cs="AdihausDIN"/>
          <w:b/>
        </w:rPr>
      </w:pPr>
    </w:p>
    <w:p w14:paraId="4A981E59" w14:textId="77777777" w:rsidR="00D662BE" w:rsidRPr="00825887" w:rsidRDefault="00D662BE" w:rsidP="00D662BE">
      <w:pPr>
        <w:pStyle w:val="PlainText"/>
        <w:rPr>
          <w:rFonts w:ascii="AdihausDIN" w:hAnsi="AdihausDIN" w:cs="AdihausDIN"/>
          <w:szCs w:val="22"/>
          <w:lang w:val="en-US"/>
        </w:rPr>
      </w:pP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За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допълнителна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информация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,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моля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proofErr w:type="spellStart"/>
      <w:r w:rsidRPr="00825887">
        <w:rPr>
          <w:rFonts w:ascii="AdihausDIN" w:hAnsi="AdihausDIN" w:cs="AdihausDIN"/>
          <w:b/>
          <w:szCs w:val="22"/>
          <w:lang w:val="en-US"/>
        </w:rPr>
        <w:t>свържете</w:t>
      </w:r>
      <w:proofErr w:type="spellEnd"/>
      <w:r w:rsidRPr="00825887">
        <w:rPr>
          <w:rFonts w:ascii="AdihausDIN" w:hAnsi="AdihausDIN" w:cs="AdihausDIN"/>
          <w:b/>
          <w:szCs w:val="22"/>
          <w:lang w:val="en-US"/>
        </w:rPr>
        <w:t xml:space="preserve"> </w:t>
      </w:r>
      <w:r w:rsidRPr="00825887">
        <w:rPr>
          <w:rFonts w:ascii="AdihausDIN" w:hAnsi="AdihausDIN" w:cs="AdihausDIN"/>
          <w:b/>
          <w:szCs w:val="22"/>
          <w:lang w:val="bg-BG"/>
        </w:rPr>
        <w:t xml:space="preserve">се </w:t>
      </w:r>
      <w:r w:rsidRPr="00825887">
        <w:rPr>
          <w:rFonts w:ascii="AdihausDIN" w:hAnsi="AdihausDIN" w:cs="AdihausDIN"/>
          <w:b/>
          <w:szCs w:val="22"/>
          <w:lang w:val="en-US"/>
        </w:rPr>
        <w:t>с</w:t>
      </w:r>
      <w:r w:rsidRPr="00825887">
        <w:rPr>
          <w:rFonts w:ascii="AdihausDIN" w:hAnsi="AdihausDIN" w:cs="AdihausDIN"/>
          <w:szCs w:val="22"/>
          <w:lang w:val="en-US"/>
        </w:rPr>
        <w:t>:</w:t>
      </w:r>
    </w:p>
    <w:p w14:paraId="48D122C2" w14:textId="77777777" w:rsidR="00D662BE" w:rsidRPr="00D662BE" w:rsidRDefault="00D662BE" w:rsidP="00D662BE">
      <w:pPr>
        <w:jc w:val="both"/>
        <w:rPr>
          <w:rFonts w:ascii="AdihausDIN" w:eastAsiaTheme="minorHAnsi" w:hAnsi="AdihausDIN" w:cs="AdihausDIN"/>
          <w:sz w:val="20"/>
          <w:szCs w:val="20"/>
          <w:lang w:val="bg-BG"/>
        </w:rPr>
      </w:pPr>
      <w:r w:rsidRPr="00D662BE">
        <w:rPr>
          <w:rFonts w:ascii="AdihausDIN" w:eastAsiaTheme="minorHAnsi" w:hAnsi="AdihausDIN" w:cs="AdihausDIN"/>
          <w:sz w:val="20"/>
          <w:szCs w:val="20"/>
          <w:lang w:val="bg-BG"/>
        </w:rPr>
        <w:t>Георги Манчев</w:t>
      </w:r>
    </w:p>
    <w:p w14:paraId="1A2F51EF" w14:textId="77777777" w:rsidR="00D662BE" w:rsidRPr="00D662BE" w:rsidRDefault="00D662BE" w:rsidP="00D662BE">
      <w:pPr>
        <w:jc w:val="both"/>
        <w:rPr>
          <w:rFonts w:ascii="AdihausDIN" w:eastAsiaTheme="minorHAnsi" w:hAnsi="AdihausDIN" w:cs="AdihausDIN"/>
          <w:sz w:val="20"/>
          <w:szCs w:val="20"/>
          <w:lang w:val="bg-BG"/>
        </w:rPr>
      </w:pPr>
      <w:r w:rsidRPr="00D662BE">
        <w:rPr>
          <w:rFonts w:ascii="AdihausDIN" w:eastAsiaTheme="minorHAnsi" w:hAnsi="AdihausDIN" w:cs="AdihausDIN"/>
          <w:sz w:val="20"/>
          <w:szCs w:val="20"/>
          <w:lang w:val="bg-BG"/>
        </w:rPr>
        <w:t>PR Manager – B+RED</w:t>
      </w:r>
    </w:p>
    <w:p w14:paraId="2466EF0E" w14:textId="77777777" w:rsidR="00D662BE" w:rsidRPr="00D662BE" w:rsidRDefault="00D662BE" w:rsidP="00D662BE">
      <w:pPr>
        <w:jc w:val="both"/>
        <w:rPr>
          <w:rStyle w:val="Hyperlink"/>
          <w:rFonts w:ascii="AdihausDIN" w:hAnsi="AdihausDIN" w:cs="AdihausDIN"/>
          <w:sz w:val="20"/>
          <w:szCs w:val="20"/>
        </w:rPr>
      </w:pPr>
      <w:r w:rsidRPr="00D662BE">
        <w:rPr>
          <w:rFonts w:ascii="AdihausDIN" w:hAnsi="AdihausDIN" w:cs="AdihausDIN"/>
          <w:sz w:val="20"/>
          <w:szCs w:val="20"/>
        </w:rPr>
        <w:t xml:space="preserve">Email: </w:t>
      </w:r>
      <w:hyperlink r:id="rId9" w:history="1">
        <w:r w:rsidRPr="00D662BE">
          <w:rPr>
            <w:rStyle w:val="Hyperlink"/>
            <w:rFonts w:ascii="AdihausDIN" w:hAnsi="AdihausDIN" w:cs="AdihausDIN"/>
            <w:sz w:val="20"/>
            <w:szCs w:val="20"/>
          </w:rPr>
          <w:t>george.manchev@bplusred.com</w:t>
        </w:r>
      </w:hyperlink>
    </w:p>
    <w:p w14:paraId="1BEDAC87" w14:textId="77777777" w:rsidR="00D662BE" w:rsidRPr="00D662BE" w:rsidRDefault="00D662BE" w:rsidP="00D662BE">
      <w:pPr>
        <w:jc w:val="both"/>
        <w:rPr>
          <w:rFonts w:ascii="AdihausDIN" w:hAnsi="AdihausDIN" w:cs="AdihausDIN"/>
          <w:sz w:val="20"/>
          <w:szCs w:val="20"/>
        </w:rPr>
      </w:pPr>
      <w:r w:rsidRPr="00D662BE">
        <w:rPr>
          <w:rFonts w:ascii="AdihausDIN" w:hAnsi="AdihausDIN" w:cs="AdihausDIN"/>
          <w:sz w:val="20"/>
          <w:szCs w:val="20"/>
        </w:rPr>
        <w:t>Tel: +359 88 8576999</w:t>
      </w:r>
    </w:p>
    <w:p w14:paraId="0800729D" w14:textId="77777777" w:rsidR="00D662BE" w:rsidRPr="0005555A" w:rsidRDefault="00D662BE" w:rsidP="00D662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dihausDIN"/>
          <w:b/>
        </w:rPr>
      </w:pPr>
    </w:p>
    <w:p w14:paraId="02A46C8A" w14:textId="77777777" w:rsidR="000D233B" w:rsidRPr="00140006" w:rsidRDefault="000D233B">
      <w:pPr>
        <w:pStyle w:val="Normal1"/>
        <w:spacing w:line="360" w:lineRule="auto"/>
        <w:jc w:val="both"/>
        <w:rPr>
          <w:rFonts w:ascii="AdihausDIN" w:hAnsi="AdihausDIN" w:cs="AdihausDIN"/>
        </w:rPr>
      </w:pPr>
    </w:p>
    <w:p w14:paraId="0BAC19F1" w14:textId="78ACF0AD" w:rsidR="000D233B" w:rsidRPr="00140006" w:rsidRDefault="000D233B" w:rsidP="00D662BE">
      <w:pPr>
        <w:pStyle w:val="Normal1"/>
        <w:spacing w:line="360" w:lineRule="auto"/>
        <w:jc w:val="center"/>
        <w:rPr>
          <w:rFonts w:ascii="AdihausDIN" w:hAnsi="AdihausDIN" w:cs="AdihausDIN"/>
        </w:rPr>
      </w:pPr>
    </w:p>
    <w:sectPr w:rsidR="000D233B" w:rsidRPr="00140006">
      <w:headerReference w:type="default" r:id="rId10"/>
      <w:footerReference w:type="default" r:id="rId11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86D07" w14:textId="77777777" w:rsidR="00702876" w:rsidRDefault="00702876">
      <w:r>
        <w:separator/>
      </w:r>
    </w:p>
  </w:endnote>
  <w:endnote w:type="continuationSeparator" w:id="0">
    <w:p w14:paraId="135C8F6A" w14:textId="77777777" w:rsidR="00702876" w:rsidRDefault="007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D149" w14:textId="77777777" w:rsidR="00702876" w:rsidRDefault="00702876">
      <w:r>
        <w:separator/>
      </w:r>
    </w:p>
  </w:footnote>
  <w:footnote w:type="continuationSeparator" w:id="0">
    <w:p w14:paraId="64F57FAE" w14:textId="77777777" w:rsidR="00702876" w:rsidRDefault="0070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3673E"/>
    <w:rsid w:val="000D233B"/>
    <w:rsid w:val="001255FB"/>
    <w:rsid w:val="00133888"/>
    <w:rsid w:val="00140006"/>
    <w:rsid w:val="00144CF0"/>
    <w:rsid w:val="00225CFA"/>
    <w:rsid w:val="0027105F"/>
    <w:rsid w:val="00461B27"/>
    <w:rsid w:val="004B6EB1"/>
    <w:rsid w:val="00520108"/>
    <w:rsid w:val="00634700"/>
    <w:rsid w:val="00654DE3"/>
    <w:rsid w:val="006E166E"/>
    <w:rsid w:val="00702876"/>
    <w:rsid w:val="007F5F9E"/>
    <w:rsid w:val="008623FD"/>
    <w:rsid w:val="0086477D"/>
    <w:rsid w:val="008E350F"/>
    <w:rsid w:val="00935D4A"/>
    <w:rsid w:val="00A679D1"/>
    <w:rsid w:val="00AA092D"/>
    <w:rsid w:val="00BD7FD3"/>
    <w:rsid w:val="00C44634"/>
    <w:rsid w:val="00D662BE"/>
    <w:rsid w:val="00DA35CF"/>
    <w:rsid w:val="00E01372"/>
    <w:rsid w:val="00F47C39"/>
    <w:rsid w:val="00FA6A40"/>
    <w:rsid w:val="00FC63F6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9</cp:revision>
  <dcterms:created xsi:type="dcterms:W3CDTF">2016-08-16T13:48:00Z</dcterms:created>
  <dcterms:modified xsi:type="dcterms:W3CDTF">2016-08-16T15:53:00Z</dcterms:modified>
</cp:coreProperties>
</file>