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09" w:rsidRPr="00674294" w:rsidRDefault="00D73D09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73D09" w:rsidRPr="00674294" w:rsidRDefault="00D73D09" w:rsidP="00D73D09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674294">
        <w:rPr>
          <w:rFonts w:ascii="Arial" w:hAnsi="Arial" w:cs="Arial"/>
          <w:b/>
          <w:sz w:val="22"/>
          <w:szCs w:val="22"/>
        </w:rPr>
        <w:t xml:space="preserve">adidas </w:t>
      </w:r>
      <w:r w:rsidR="00A17CFB" w:rsidRPr="00674294">
        <w:rPr>
          <w:rFonts w:ascii="Arial" w:hAnsi="Arial" w:cs="Arial"/>
          <w:b/>
          <w:sz w:val="22"/>
          <w:szCs w:val="22"/>
          <w:lang w:val="bg-BG"/>
        </w:rPr>
        <w:t>и</w:t>
      </w:r>
      <w:r w:rsidRPr="00674294">
        <w:rPr>
          <w:rFonts w:ascii="Arial" w:hAnsi="Arial" w:cs="Arial"/>
          <w:b/>
          <w:sz w:val="22"/>
          <w:szCs w:val="22"/>
        </w:rPr>
        <w:t xml:space="preserve"> Juventus </w:t>
      </w:r>
      <w:r w:rsidR="00A17CFB" w:rsidRPr="00674294">
        <w:rPr>
          <w:rFonts w:ascii="Arial" w:hAnsi="Arial" w:cs="Arial"/>
          <w:b/>
          <w:sz w:val="22"/>
          <w:szCs w:val="22"/>
          <w:lang w:val="bg-BG"/>
        </w:rPr>
        <w:t xml:space="preserve">представят </w:t>
      </w:r>
      <w:r w:rsidR="00264BFC" w:rsidRPr="00674294">
        <w:rPr>
          <w:rFonts w:ascii="Arial" w:hAnsi="Arial" w:cs="Arial"/>
          <w:b/>
          <w:sz w:val="22"/>
          <w:szCs w:val="22"/>
          <w:lang w:val="bg-BG"/>
        </w:rPr>
        <w:t>тениска</w:t>
      </w:r>
      <w:r w:rsidR="00D77073" w:rsidRPr="00674294">
        <w:rPr>
          <w:rFonts w:ascii="Arial" w:hAnsi="Arial" w:cs="Arial"/>
          <w:b/>
          <w:sz w:val="22"/>
          <w:szCs w:val="22"/>
          <w:lang w:val="en-US"/>
        </w:rPr>
        <w:t>та</w:t>
      </w:r>
      <w:r w:rsidR="00264BFC" w:rsidRPr="00674294">
        <w:rPr>
          <w:rFonts w:ascii="Arial" w:hAnsi="Arial" w:cs="Arial"/>
          <w:b/>
          <w:sz w:val="22"/>
          <w:szCs w:val="22"/>
          <w:lang w:val="bg-BG"/>
        </w:rPr>
        <w:t xml:space="preserve"> за гостуващите мачове</w:t>
      </w:r>
      <w:r w:rsidR="00264BFC" w:rsidRPr="006742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64BFC" w:rsidRPr="00674294">
        <w:rPr>
          <w:rFonts w:ascii="Arial" w:hAnsi="Arial" w:cs="Arial"/>
          <w:b/>
          <w:sz w:val="22"/>
          <w:szCs w:val="22"/>
          <w:lang w:val="bg-BG"/>
        </w:rPr>
        <w:t xml:space="preserve">за сезон </w:t>
      </w:r>
      <w:r w:rsidR="00264BFC" w:rsidRPr="00674294">
        <w:rPr>
          <w:rFonts w:ascii="Arial" w:hAnsi="Arial" w:cs="Arial"/>
          <w:b/>
          <w:sz w:val="22"/>
          <w:szCs w:val="22"/>
        </w:rPr>
        <w:t>2016/17</w:t>
      </w:r>
    </w:p>
    <w:p w:rsidR="00D73D09" w:rsidRPr="00674294" w:rsidRDefault="00D73D09" w:rsidP="00D73D09">
      <w:pPr>
        <w:jc w:val="center"/>
        <w:rPr>
          <w:rFonts w:ascii="Arial" w:hAnsi="Arial" w:cs="Arial"/>
          <w:b/>
          <w:sz w:val="22"/>
          <w:szCs w:val="22"/>
        </w:rPr>
      </w:pPr>
    </w:p>
    <w:p w:rsidR="00264BFC" w:rsidRPr="00674294" w:rsidRDefault="00D73D09" w:rsidP="00D73D09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674294">
        <w:rPr>
          <w:rFonts w:ascii="Arial" w:hAnsi="Arial" w:cs="Arial"/>
          <w:b/>
          <w:bCs/>
          <w:sz w:val="22"/>
          <w:szCs w:val="22"/>
        </w:rPr>
        <w:t xml:space="preserve">- </w:t>
      </w:r>
      <w:r w:rsidR="00264BFC" w:rsidRPr="00674294">
        <w:rPr>
          <w:rFonts w:ascii="Arial" w:hAnsi="Arial" w:cs="Arial"/>
          <w:b/>
          <w:bCs/>
          <w:sz w:val="22"/>
          <w:szCs w:val="22"/>
          <w:lang w:val="bg-BG"/>
        </w:rPr>
        <w:t>Цветът отдава почит на синия екип, носен по</w:t>
      </w:r>
      <w:r w:rsidR="00C32A05" w:rsidRPr="00674294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="00264BFC" w:rsidRPr="00674294">
        <w:rPr>
          <w:rFonts w:ascii="Arial" w:hAnsi="Arial" w:cs="Arial"/>
          <w:b/>
          <w:bCs/>
          <w:sz w:val="22"/>
          <w:szCs w:val="22"/>
          <w:lang w:val="bg-BG"/>
        </w:rPr>
        <w:t xml:space="preserve">време на успеха на клуба в </w:t>
      </w:r>
      <w:r w:rsidR="004741A7" w:rsidRPr="00674294">
        <w:rPr>
          <w:rFonts w:ascii="Arial" w:hAnsi="Arial" w:cs="Arial"/>
          <w:b/>
          <w:bCs/>
          <w:sz w:val="22"/>
          <w:szCs w:val="22"/>
          <w:lang w:val="bg-BG"/>
        </w:rPr>
        <w:t xml:space="preserve">Шампионска лига на УЕФА през сезон 95/96 </w:t>
      </w:r>
      <w:r w:rsidR="00D77073" w:rsidRPr="00674294">
        <w:rPr>
          <w:rFonts w:ascii="Arial" w:hAnsi="Arial" w:cs="Arial"/>
          <w:b/>
          <w:bCs/>
          <w:sz w:val="22"/>
          <w:szCs w:val="22"/>
          <w:lang w:val="bg-BG"/>
        </w:rPr>
        <w:t>–</w:t>
      </w:r>
      <w:r w:rsidR="004741A7" w:rsidRPr="00674294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</w:p>
    <w:p w:rsidR="00D77073" w:rsidRPr="00674294" w:rsidRDefault="00D77073" w:rsidP="00D73D09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A17CFB" w:rsidRPr="00674294" w:rsidRDefault="00A17CFB" w:rsidP="00A17CFB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center"/>
        <w:rPr>
          <w:rFonts w:ascii="Arial" w:hAnsi="Arial" w:cs="Arial"/>
          <w:b/>
          <w:sz w:val="22"/>
          <w:szCs w:val="22"/>
        </w:rPr>
      </w:pPr>
      <w:r w:rsidRPr="00674294">
        <w:rPr>
          <w:rFonts w:ascii="Arial" w:hAnsi="Arial" w:cs="Arial"/>
          <w:noProof/>
          <w:color w:val="222222"/>
          <w:sz w:val="22"/>
          <w:szCs w:val="22"/>
          <w:lang w:val="en-US"/>
        </w:rPr>
        <w:drawing>
          <wp:inline distT="0" distB="0" distL="0" distR="0">
            <wp:extent cx="4785559" cy="2392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ventus Turin Away Jersey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559" cy="239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73" w:rsidRPr="00674294" w:rsidRDefault="00D73D09" w:rsidP="00A17CFB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="009B2CDB" w:rsidRPr="00674294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674294">
        <w:rPr>
          <w:rFonts w:ascii="Arial" w:hAnsi="Arial" w:cs="Arial"/>
          <w:b/>
          <w:sz w:val="22"/>
          <w:szCs w:val="22"/>
        </w:rPr>
        <w:t>, 13</w:t>
      </w:r>
      <w:bookmarkStart w:id="0" w:name="_GoBack"/>
      <w:bookmarkEnd w:id="0"/>
      <w:r w:rsidR="009B2CDB" w:rsidRPr="00674294">
        <w:rPr>
          <w:rFonts w:ascii="Arial" w:hAnsi="Arial" w:cs="Arial"/>
          <w:b/>
          <w:sz w:val="22"/>
          <w:szCs w:val="22"/>
          <w:vertAlign w:val="superscript"/>
        </w:rPr>
        <w:t>ти</w:t>
      </w:r>
      <w:r w:rsidR="009B2CDB" w:rsidRPr="00674294">
        <w:rPr>
          <w:rFonts w:ascii="Arial" w:hAnsi="Arial" w:cs="Arial"/>
          <w:b/>
          <w:sz w:val="22"/>
          <w:szCs w:val="22"/>
        </w:rPr>
        <w:t xml:space="preserve"> </w:t>
      </w:r>
      <w:r w:rsidR="009B2CDB" w:rsidRPr="00674294">
        <w:rPr>
          <w:rFonts w:ascii="Arial" w:hAnsi="Arial" w:cs="Arial"/>
          <w:b/>
          <w:sz w:val="22"/>
          <w:szCs w:val="22"/>
          <w:lang w:val="bg-BG"/>
        </w:rPr>
        <w:t>Юли</w:t>
      </w:r>
      <w:r w:rsidR="009B2CDB" w:rsidRPr="00674294">
        <w:rPr>
          <w:rFonts w:ascii="Arial" w:hAnsi="Arial" w:cs="Arial"/>
          <w:b/>
          <w:sz w:val="22"/>
          <w:szCs w:val="22"/>
        </w:rPr>
        <w:t xml:space="preserve"> 2016 </w:t>
      </w:r>
      <w:r w:rsidR="009B2CDB" w:rsidRPr="00674294">
        <w:rPr>
          <w:rFonts w:ascii="Arial" w:hAnsi="Arial" w:cs="Arial"/>
          <w:sz w:val="22"/>
          <w:szCs w:val="22"/>
        </w:rPr>
        <w:t xml:space="preserve">– </w:t>
      </w:r>
      <w:r w:rsidR="00D77073" w:rsidRPr="00674294">
        <w:rPr>
          <w:rFonts w:ascii="Arial" w:hAnsi="Arial" w:cs="Arial"/>
          <w:sz w:val="22"/>
          <w:szCs w:val="22"/>
          <w:lang w:val="bg-BG"/>
        </w:rPr>
        <w:t xml:space="preserve">Черпейки вдъхновение от традицията на клуба, новата </w:t>
      </w:r>
      <w:r w:rsidR="008725A2" w:rsidRPr="00674294">
        <w:rPr>
          <w:rFonts w:ascii="Arial" w:hAnsi="Arial" w:cs="Arial"/>
          <w:sz w:val="22"/>
          <w:szCs w:val="22"/>
          <w:lang w:val="bg-BG"/>
        </w:rPr>
        <w:t>тениска за гостуващ</w:t>
      </w:r>
      <w:r w:rsidR="00D77073" w:rsidRPr="00674294">
        <w:rPr>
          <w:rFonts w:ascii="Arial" w:hAnsi="Arial" w:cs="Arial"/>
          <w:sz w:val="22"/>
          <w:szCs w:val="22"/>
          <w:lang w:val="bg-BG"/>
        </w:rPr>
        <w:t xml:space="preserve">ите мачове е проектирана да подчертае здравата връзка между </w:t>
      </w:r>
      <w:r w:rsidR="00D77073" w:rsidRPr="00674294">
        <w:rPr>
          <w:rFonts w:ascii="Arial" w:hAnsi="Arial" w:cs="Arial"/>
          <w:sz w:val="22"/>
          <w:szCs w:val="22"/>
        </w:rPr>
        <w:t>Juventus</w:t>
      </w:r>
      <w:r w:rsidR="00D77073" w:rsidRPr="00674294">
        <w:rPr>
          <w:rFonts w:ascii="Arial" w:hAnsi="Arial" w:cs="Arial"/>
          <w:sz w:val="22"/>
          <w:szCs w:val="22"/>
          <w:lang w:val="bg-BG"/>
        </w:rPr>
        <w:t xml:space="preserve"> и Италия и да припомни синята тениска носена по време на Шампионска лига на УЕФА през сезон 95/96. От там идва идеята за синия цвят</w:t>
      </w:r>
      <w:r w:rsidR="008725A2" w:rsidRPr="00674294">
        <w:rPr>
          <w:rFonts w:ascii="Arial" w:hAnsi="Arial" w:cs="Arial"/>
          <w:sz w:val="22"/>
          <w:szCs w:val="22"/>
          <w:lang w:val="bg-BG"/>
        </w:rPr>
        <w:t xml:space="preserve"> за гостуващите тениски, който интерпретира вечната класика по най-иновативния начин.</w:t>
      </w:r>
    </w:p>
    <w:p w:rsidR="00D73D09" w:rsidRPr="00674294" w:rsidRDefault="00D73D09" w:rsidP="00A17C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74294">
        <w:rPr>
          <w:rFonts w:ascii="Arial" w:eastAsia="SimSun" w:hAnsi="Arial" w:cs="Arial"/>
          <w:sz w:val="22"/>
          <w:szCs w:val="22"/>
        </w:rPr>
        <w:br/>
      </w:r>
      <w:r w:rsidR="0061059F" w:rsidRPr="00674294">
        <w:rPr>
          <w:rFonts w:ascii="Arial" w:hAnsi="Arial" w:cs="Arial"/>
          <w:b/>
          <w:sz w:val="22"/>
          <w:szCs w:val="22"/>
          <w:lang w:val="bg-BG"/>
        </w:rPr>
        <w:t>Дизайн</w:t>
      </w:r>
      <w:r w:rsidRPr="00674294">
        <w:rPr>
          <w:rFonts w:ascii="Arial" w:eastAsia="SimSun" w:hAnsi="Arial" w:cs="Arial"/>
          <w:b/>
          <w:sz w:val="22"/>
          <w:szCs w:val="22"/>
        </w:rPr>
        <w:br/>
      </w:r>
    </w:p>
    <w:p w:rsidR="0061059F" w:rsidRPr="00674294" w:rsidRDefault="00742373" w:rsidP="00D73D09">
      <w:pPr>
        <w:tabs>
          <w:tab w:val="left" w:pos="-180"/>
          <w:tab w:val="left" w:pos="9160"/>
          <w:tab w:val="left" w:pos="10800"/>
        </w:tabs>
        <w:spacing w:line="360" w:lineRule="auto"/>
        <w:ind w:right="562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t>Тениската за гостуващ</w:t>
      </w:r>
      <w:r w:rsidR="0061059F" w:rsidRPr="00674294">
        <w:rPr>
          <w:rFonts w:ascii="Arial" w:hAnsi="Arial" w:cs="Arial"/>
          <w:sz w:val="22"/>
          <w:szCs w:val="22"/>
          <w:lang w:val="bg-BG"/>
        </w:rPr>
        <w:t xml:space="preserve">ите мачове за </w:t>
      </w:r>
      <w:r w:rsidR="0061059F" w:rsidRPr="00674294">
        <w:rPr>
          <w:rFonts w:ascii="Arial" w:hAnsi="Arial" w:cs="Arial"/>
          <w:sz w:val="22"/>
          <w:szCs w:val="22"/>
        </w:rPr>
        <w:t>2016/17</w:t>
      </w:r>
      <w:r w:rsidR="0061059F" w:rsidRPr="00674294">
        <w:rPr>
          <w:rFonts w:ascii="Arial" w:hAnsi="Arial" w:cs="Arial"/>
          <w:sz w:val="22"/>
          <w:szCs w:val="22"/>
          <w:lang w:val="bg-BG"/>
        </w:rPr>
        <w:t xml:space="preserve"> 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се отличава с дизайн в два тона синьо, създаващ динамичен ефект, който напомня на тениската за домакинските мачове. </w:t>
      </w:r>
    </w:p>
    <w:p w:rsidR="00742373" w:rsidRPr="00674294" w:rsidRDefault="00742373" w:rsidP="00D73D09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t xml:space="preserve">Модел с обло деколте, </w:t>
      </w:r>
      <w:r w:rsidR="00201B47" w:rsidRPr="00674294">
        <w:rPr>
          <w:rFonts w:ascii="Arial" w:hAnsi="Arial" w:cs="Arial"/>
          <w:sz w:val="22"/>
          <w:szCs w:val="22"/>
          <w:lang w:val="bg-BG"/>
        </w:rPr>
        <w:t xml:space="preserve">новата тениска за гостуващите мачове </w:t>
      </w:r>
      <w:r w:rsidR="004D1DD6" w:rsidRPr="00674294">
        <w:rPr>
          <w:rFonts w:ascii="Arial" w:hAnsi="Arial" w:cs="Arial"/>
          <w:sz w:val="22"/>
          <w:szCs w:val="22"/>
          <w:lang w:val="bg-BG"/>
        </w:rPr>
        <w:t xml:space="preserve">се отличава с бяло лого на </w:t>
      </w:r>
      <w:r w:rsidR="004D1DD6" w:rsidRPr="00674294">
        <w:rPr>
          <w:rFonts w:ascii="Arial" w:hAnsi="Arial" w:cs="Arial"/>
          <w:sz w:val="22"/>
          <w:szCs w:val="22"/>
        </w:rPr>
        <w:t>adidas</w:t>
      </w:r>
      <w:r w:rsidR="004D1DD6" w:rsidRPr="00674294">
        <w:rPr>
          <w:rFonts w:ascii="Arial" w:hAnsi="Arial" w:cs="Arial"/>
          <w:sz w:val="22"/>
          <w:szCs w:val="22"/>
          <w:lang w:val="bg-BG"/>
        </w:rPr>
        <w:t xml:space="preserve"> разположено в дясно и герба на </w:t>
      </w:r>
      <w:r w:rsidR="004D1DD6" w:rsidRPr="00674294">
        <w:rPr>
          <w:rFonts w:ascii="Arial" w:hAnsi="Arial" w:cs="Arial"/>
          <w:sz w:val="22"/>
          <w:szCs w:val="22"/>
        </w:rPr>
        <w:t>Juventus</w:t>
      </w:r>
      <w:r w:rsidR="004D1DD6" w:rsidRPr="00674294">
        <w:rPr>
          <w:rFonts w:ascii="Arial" w:hAnsi="Arial" w:cs="Arial"/>
          <w:sz w:val="22"/>
          <w:szCs w:val="22"/>
          <w:lang w:val="bg-BG"/>
        </w:rPr>
        <w:t xml:space="preserve"> с три златни звезди в ляво. Иконичните три ленти на раменете</w:t>
      </w:r>
      <w:r w:rsidR="005726D7" w:rsidRPr="00674294">
        <w:rPr>
          <w:rFonts w:ascii="Arial" w:hAnsi="Arial" w:cs="Arial"/>
          <w:sz w:val="22"/>
          <w:szCs w:val="22"/>
          <w:lang w:val="bg-BG"/>
        </w:rPr>
        <w:t xml:space="preserve"> са бели. Бието на врата и на ръ</w:t>
      </w:r>
      <w:r w:rsidR="004D1DD6" w:rsidRPr="00674294">
        <w:rPr>
          <w:rFonts w:ascii="Arial" w:hAnsi="Arial" w:cs="Arial"/>
          <w:sz w:val="22"/>
          <w:szCs w:val="22"/>
          <w:lang w:val="bg-BG"/>
        </w:rPr>
        <w:t xml:space="preserve">кавите </w:t>
      </w:r>
      <w:r w:rsidR="005726D7" w:rsidRPr="00674294">
        <w:rPr>
          <w:rFonts w:ascii="Arial" w:hAnsi="Arial" w:cs="Arial"/>
          <w:sz w:val="22"/>
          <w:szCs w:val="22"/>
          <w:lang w:val="bg-BG"/>
        </w:rPr>
        <w:t>е</w:t>
      </w:r>
      <w:r w:rsidR="004D1DD6" w:rsidRPr="00674294">
        <w:rPr>
          <w:rFonts w:ascii="Arial" w:hAnsi="Arial" w:cs="Arial"/>
          <w:sz w:val="22"/>
          <w:szCs w:val="22"/>
          <w:lang w:val="bg-BG"/>
        </w:rPr>
        <w:t xml:space="preserve"> в черно и бяло. </w:t>
      </w:r>
    </w:p>
    <w:p w:rsidR="00D73D09" w:rsidRPr="00674294" w:rsidRDefault="004D1DD6" w:rsidP="00D73D09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t>За завършване на екипа: бели шорти с</w:t>
      </w:r>
      <w:r w:rsidR="005726D7" w:rsidRPr="00674294">
        <w:rPr>
          <w:rFonts w:ascii="Arial" w:hAnsi="Arial" w:cs="Arial"/>
          <w:sz w:val="22"/>
          <w:szCs w:val="22"/>
          <w:lang w:val="bg-BG"/>
        </w:rPr>
        <w:t>ъс синьо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 логото на </w:t>
      </w:r>
      <w:r w:rsidRPr="00674294">
        <w:rPr>
          <w:rFonts w:ascii="Arial" w:hAnsi="Arial" w:cs="Arial"/>
          <w:sz w:val="22"/>
          <w:szCs w:val="22"/>
        </w:rPr>
        <w:t>adidas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 и сини чорапи с бе</w:t>
      </w:r>
      <w:r w:rsidR="005726D7" w:rsidRPr="00674294">
        <w:rPr>
          <w:rFonts w:ascii="Arial" w:hAnsi="Arial" w:cs="Arial"/>
          <w:sz w:val="22"/>
          <w:szCs w:val="22"/>
          <w:lang w:val="bg-BG"/>
        </w:rPr>
        <w:t>л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и детайли. </w:t>
      </w:r>
    </w:p>
    <w:p w:rsidR="00D73D09" w:rsidRPr="00674294" w:rsidRDefault="004D1DD6" w:rsidP="00D73D09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lastRenderedPageBreak/>
        <w:t>Новият екип за гостуващи мачове ще бъде носен за първи път за един от приятелските мачове преди началото на сезона, по време на лятното турне</w:t>
      </w:r>
      <w:r w:rsidR="005726D7" w:rsidRPr="00674294">
        <w:rPr>
          <w:rFonts w:ascii="Arial" w:hAnsi="Arial" w:cs="Arial"/>
          <w:sz w:val="22"/>
          <w:szCs w:val="22"/>
          <w:lang w:val="bg-BG"/>
        </w:rPr>
        <w:t xml:space="preserve"> на отбора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 в Ав</w:t>
      </w:r>
      <w:r w:rsidR="005726D7" w:rsidRPr="00674294">
        <w:rPr>
          <w:rFonts w:ascii="Arial" w:hAnsi="Arial" w:cs="Arial"/>
          <w:sz w:val="22"/>
          <w:szCs w:val="22"/>
          <w:lang w:val="bg-BG"/>
        </w:rPr>
        <w:t>с</w:t>
      </w:r>
      <w:r w:rsidRPr="00674294">
        <w:rPr>
          <w:rFonts w:ascii="Arial" w:hAnsi="Arial" w:cs="Arial"/>
          <w:sz w:val="22"/>
          <w:szCs w:val="22"/>
          <w:lang w:val="bg-BG"/>
        </w:rPr>
        <w:t xml:space="preserve">тралия.  </w:t>
      </w:r>
    </w:p>
    <w:p w:rsidR="00D73D09" w:rsidRPr="00674294" w:rsidRDefault="00D73D09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3D09" w:rsidRPr="00674294" w:rsidRDefault="004D1DD6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4294">
        <w:rPr>
          <w:rFonts w:ascii="Arial" w:hAnsi="Arial" w:cs="Arial"/>
          <w:b/>
          <w:sz w:val="22"/>
          <w:szCs w:val="22"/>
          <w:lang w:val="bg-BG"/>
        </w:rPr>
        <w:t xml:space="preserve">Технологията </w:t>
      </w:r>
      <w:proofErr w:type="spellStart"/>
      <w:r w:rsidR="00D73D09" w:rsidRPr="00674294">
        <w:rPr>
          <w:rFonts w:ascii="Arial" w:hAnsi="Arial" w:cs="Arial"/>
          <w:b/>
          <w:sz w:val="22"/>
          <w:szCs w:val="22"/>
        </w:rPr>
        <w:t>adizero</w:t>
      </w:r>
      <w:proofErr w:type="spellEnd"/>
      <w:r w:rsidR="00D73D09" w:rsidRPr="00674294">
        <w:rPr>
          <w:rFonts w:ascii="Arial" w:hAnsi="Arial" w:cs="Arial"/>
          <w:b/>
          <w:sz w:val="22"/>
          <w:szCs w:val="22"/>
        </w:rPr>
        <w:t xml:space="preserve"> </w:t>
      </w:r>
    </w:p>
    <w:p w:rsidR="004D1DD6" w:rsidRPr="00674294" w:rsidRDefault="004D1DD6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t>Новият екип ще позволи на играчите да бъдат по-бързи и да се чувстват по-комфортно на терена.  Изработен от лека материя, екипите пропускат повече въздух, позволяват по-добра свобода на движенията и комфорт без да нарушават издръжливостта на играчите.</w:t>
      </w:r>
    </w:p>
    <w:p w:rsidR="00D73D09" w:rsidRPr="00674294" w:rsidRDefault="00D73D09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DD6" w:rsidRPr="00674294" w:rsidRDefault="004D1DD6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74294">
        <w:rPr>
          <w:rFonts w:ascii="Arial" w:hAnsi="Arial" w:cs="Arial"/>
          <w:sz w:val="22"/>
          <w:szCs w:val="22"/>
          <w:lang w:val="bg-BG"/>
        </w:rPr>
        <w:t>От друга страна, репликите на тениските притежават технологията climacool – вентилация, която помага на тялото да запази прохладата и да остане сухо чрез дупчици, дишащи материали и платове, както и специални шевове.</w:t>
      </w:r>
    </w:p>
    <w:p w:rsidR="00D73D09" w:rsidRPr="00674294" w:rsidRDefault="00D73D09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1043" w:rsidRPr="00674294" w:rsidRDefault="00821043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294">
        <w:rPr>
          <w:rFonts w:ascii="Arial" w:hAnsi="Arial" w:cs="Arial"/>
          <w:sz w:val="22"/>
          <w:szCs w:val="22"/>
        </w:rPr>
        <w:t>Тези тениски са направени от рециклиран полиестер, което означава, че при производството им вредните емисии са значително занижени, съответно и влиянието им върху околната среда.  Този подход е основна част от програмата на adidas за защита на околната среда и стимулиране на устойчиво развитие.</w:t>
      </w:r>
    </w:p>
    <w:p w:rsidR="00821043" w:rsidRPr="00674294" w:rsidRDefault="00821043" w:rsidP="00D73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CDB" w:rsidRPr="00674294" w:rsidRDefault="009B2CDB" w:rsidP="009B2C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294">
        <w:rPr>
          <w:rFonts w:ascii="Arial" w:hAnsi="Arial" w:cs="Arial"/>
          <w:sz w:val="22"/>
          <w:szCs w:val="22"/>
        </w:rPr>
        <w:t>За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sz w:val="22"/>
          <w:szCs w:val="22"/>
        </w:rPr>
        <w:t>допълнителна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sz w:val="22"/>
          <w:szCs w:val="22"/>
        </w:rPr>
        <w:t>информация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294">
        <w:rPr>
          <w:rFonts w:ascii="Arial" w:hAnsi="Arial" w:cs="Arial"/>
          <w:sz w:val="22"/>
          <w:szCs w:val="22"/>
        </w:rPr>
        <w:t>моля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sz w:val="22"/>
          <w:szCs w:val="22"/>
        </w:rPr>
        <w:t>посетете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adidas.com/football </w:t>
      </w:r>
      <w:proofErr w:type="spellStart"/>
      <w:r w:rsidRPr="00674294">
        <w:rPr>
          <w:rFonts w:ascii="Arial" w:hAnsi="Arial" w:cs="Arial"/>
          <w:sz w:val="22"/>
          <w:szCs w:val="22"/>
        </w:rPr>
        <w:t>или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facebook.com/</w:t>
      </w:r>
      <w:proofErr w:type="spellStart"/>
      <w:r w:rsidRPr="00674294">
        <w:rPr>
          <w:rFonts w:ascii="Arial" w:hAnsi="Arial" w:cs="Arial"/>
          <w:sz w:val="22"/>
          <w:szCs w:val="22"/>
        </w:rPr>
        <w:t>adidasfootball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sz w:val="22"/>
          <w:szCs w:val="22"/>
        </w:rPr>
        <w:t>или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sz w:val="22"/>
          <w:szCs w:val="22"/>
        </w:rPr>
        <w:t>следвайте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</w:t>
      </w:r>
      <w:r w:rsidRPr="00674294">
        <w:rPr>
          <w:rFonts w:ascii="Arial" w:hAnsi="Arial" w:cs="Arial"/>
          <w:b/>
          <w:sz w:val="22"/>
          <w:szCs w:val="22"/>
        </w:rPr>
        <w:t>@</w:t>
      </w:r>
      <w:proofErr w:type="spellStart"/>
      <w:r w:rsidRPr="00674294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674294">
        <w:rPr>
          <w:rFonts w:ascii="Arial" w:hAnsi="Arial" w:cs="Arial"/>
          <w:sz w:val="22"/>
          <w:szCs w:val="22"/>
        </w:rPr>
        <w:t xml:space="preserve"> в twitter.</w:t>
      </w:r>
    </w:p>
    <w:p w:rsidR="009B2CDB" w:rsidRPr="00674294" w:rsidRDefault="009B2CDB" w:rsidP="009B2C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CDB" w:rsidRPr="00674294" w:rsidRDefault="009B2CDB" w:rsidP="009B2CD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74294">
        <w:rPr>
          <w:rFonts w:ascii="Arial" w:hAnsi="Arial" w:cs="Arial"/>
          <w:b/>
          <w:sz w:val="22"/>
          <w:szCs w:val="22"/>
          <w:lang w:val="en-US"/>
        </w:rPr>
        <w:t xml:space="preserve">For further media information please visit </w:t>
      </w:r>
      <w:hyperlink r:id="rId7" w:history="1">
        <w:r w:rsidRPr="0067429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Pr="00674294">
        <w:rPr>
          <w:rFonts w:ascii="Arial" w:hAnsi="Arial" w:cs="Arial"/>
          <w:b/>
          <w:sz w:val="22"/>
          <w:szCs w:val="22"/>
          <w:lang w:val="en-US"/>
        </w:rPr>
        <w:t xml:space="preserve"> or contact:</w:t>
      </w:r>
    </w:p>
    <w:p w:rsidR="009B2CDB" w:rsidRPr="00674294" w:rsidRDefault="009B2CDB" w:rsidP="009B2CD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B2CDB" w:rsidRPr="00674294" w:rsidRDefault="009B2CDB" w:rsidP="009B2CD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674294">
        <w:rPr>
          <w:rFonts w:ascii="Arial" w:eastAsiaTheme="minorHAnsi" w:hAnsi="Arial" w:cs="Arial"/>
          <w:sz w:val="20"/>
          <w:szCs w:val="20"/>
        </w:rPr>
        <w:t>Георги</w:t>
      </w:r>
      <w:proofErr w:type="spellEnd"/>
      <w:r w:rsidRPr="0067429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:rsidR="009B2CDB" w:rsidRPr="00674294" w:rsidRDefault="009B2CDB" w:rsidP="009B2CD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74294">
        <w:rPr>
          <w:rFonts w:ascii="Arial" w:eastAsiaTheme="minorHAnsi" w:hAnsi="Arial" w:cs="Arial"/>
          <w:sz w:val="20"/>
          <w:szCs w:val="20"/>
        </w:rPr>
        <w:t>PR Manager – B+RED</w:t>
      </w:r>
    </w:p>
    <w:p w:rsidR="009B2CDB" w:rsidRPr="00674294" w:rsidRDefault="009B2CDB" w:rsidP="009B2CD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74294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8" w:history="1">
        <w:r w:rsidRPr="00674294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:rsidR="009B2CDB" w:rsidRPr="00674294" w:rsidRDefault="009B2CDB" w:rsidP="009B2C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294">
        <w:rPr>
          <w:rFonts w:ascii="Arial" w:eastAsiaTheme="minorHAnsi" w:hAnsi="Arial" w:cs="Arial"/>
          <w:sz w:val="20"/>
          <w:szCs w:val="20"/>
        </w:rPr>
        <w:t>Tel: +359 88 8576999</w:t>
      </w:r>
    </w:p>
    <w:p w:rsidR="009B2CDB" w:rsidRPr="00674294" w:rsidRDefault="009B2CDB" w:rsidP="009B2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2CDB" w:rsidRPr="00674294" w:rsidRDefault="009B2CDB" w:rsidP="009B2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74294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6742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6742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4294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674294">
        <w:rPr>
          <w:rFonts w:ascii="Arial" w:hAnsi="Arial" w:cs="Arial"/>
          <w:b/>
          <w:sz w:val="22"/>
          <w:szCs w:val="22"/>
        </w:rPr>
        <w:t>:</w:t>
      </w:r>
    </w:p>
    <w:p w:rsidR="009B2CDB" w:rsidRPr="00674294" w:rsidRDefault="009B2CDB" w:rsidP="009B2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74294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674294">
        <w:rPr>
          <w:rFonts w:ascii="Arial" w:hAnsi="Arial" w:cs="Arial"/>
          <w:b/>
          <w:sz w:val="22"/>
          <w:szCs w:val="22"/>
        </w:rPr>
        <w:t xml:space="preserve"> adidas Football:</w:t>
      </w:r>
    </w:p>
    <w:p w:rsidR="009B2CDB" w:rsidRPr="00674294" w:rsidRDefault="009B2CDB" w:rsidP="009B2C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294">
        <w:rPr>
          <w:rFonts w:ascii="Arial" w:hAnsi="Arial" w:cs="Arial"/>
          <w:sz w:val="20"/>
          <w:szCs w:val="20"/>
        </w:rPr>
        <w:t xml:space="preserve">adidas е </w:t>
      </w:r>
      <w:proofErr w:type="spellStart"/>
      <w:r w:rsidRPr="00674294">
        <w:rPr>
          <w:rFonts w:ascii="Arial" w:hAnsi="Arial" w:cs="Arial"/>
          <w:sz w:val="20"/>
          <w:szCs w:val="20"/>
        </w:rPr>
        <w:t>глобален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лидер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във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футбола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674294">
        <w:rPr>
          <w:rFonts w:ascii="Arial" w:hAnsi="Arial" w:cs="Arial"/>
          <w:sz w:val="20"/>
          <w:szCs w:val="20"/>
        </w:rPr>
        <w:t>официален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спонсор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74294">
        <w:rPr>
          <w:rFonts w:ascii="Arial" w:hAnsi="Arial" w:cs="Arial"/>
          <w:sz w:val="20"/>
          <w:szCs w:val="20"/>
        </w:rPr>
        <w:t>официален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партньор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74294">
        <w:rPr>
          <w:rFonts w:ascii="Arial" w:hAnsi="Arial" w:cs="Arial"/>
          <w:sz w:val="20"/>
          <w:szCs w:val="20"/>
        </w:rPr>
        <w:t>доставчик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футболни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турнири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674294">
        <w:rPr>
          <w:rFonts w:ascii="Arial" w:hAnsi="Arial" w:cs="Arial"/>
          <w:sz w:val="20"/>
          <w:szCs w:val="20"/>
        </w:rPr>
        <w:t>света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като</w:t>
      </w:r>
      <w:proofErr w:type="spellEnd"/>
      <w:r w:rsidRPr="00674294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674294">
        <w:rPr>
          <w:rFonts w:ascii="Arial" w:hAnsi="Arial" w:cs="Arial"/>
          <w:sz w:val="20"/>
          <w:szCs w:val="20"/>
        </w:rPr>
        <w:t>Световната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купа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r w:rsidRPr="00674294">
        <w:rPr>
          <w:rFonts w:ascii="Arial" w:hAnsi="Arial" w:cs="Arial"/>
          <w:sz w:val="20"/>
          <w:szCs w:val="20"/>
        </w:rPr>
        <w:lastRenderedPageBreak/>
        <w:t xml:space="preserve">ФИФА), FIFA Confederations Cup (ФИФА </w:t>
      </w:r>
      <w:proofErr w:type="spellStart"/>
      <w:r w:rsidRPr="00674294">
        <w:rPr>
          <w:rFonts w:ascii="Arial" w:hAnsi="Arial" w:cs="Arial"/>
          <w:sz w:val="20"/>
          <w:szCs w:val="20"/>
        </w:rPr>
        <w:t>Купа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674294">
        <w:rPr>
          <w:rFonts w:ascii="Arial" w:hAnsi="Arial" w:cs="Arial"/>
          <w:sz w:val="20"/>
          <w:szCs w:val="20"/>
        </w:rPr>
        <w:t>Шампионска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лига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674294">
        <w:rPr>
          <w:rFonts w:ascii="Arial" w:hAnsi="Arial" w:cs="Arial"/>
          <w:sz w:val="20"/>
          <w:szCs w:val="20"/>
        </w:rPr>
        <w:t>Лига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Европа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674294">
        <w:rPr>
          <w:rFonts w:ascii="Arial" w:hAnsi="Arial" w:cs="Arial"/>
          <w:sz w:val="20"/>
          <w:szCs w:val="20"/>
        </w:rPr>
        <w:t>първенство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). adidas </w:t>
      </w:r>
      <w:proofErr w:type="spellStart"/>
      <w:r w:rsidRPr="00674294">
        <w:rPr>
          <w:rFonts w:ascii="Arial" w:hAnsi="Arial" w:cs="Arial"/>
          <w:sz w:val="20"/>
          <w:szCs w:val="20"/>
        </w:rPr>
        <w:t>спонсорира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някои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от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световните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топ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клубове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4294">
        <w:rPr>
          <w:rFonts w:ascii="Arial" w:hAnsi="Arial" w:cs="Arial"/>
          <w:sz w:val="20"/>
          <w:szCs w:val="20"/>
        </w:rPr>
        <w:t>между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които</w:t>
      </w:r>
      <w:proofErr w:type="spellEnd"/>
      <w:r w:rsidRPr="00674294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674294">
        <w:rPr>
          <w:rFonts w:ascii="Arial" w:hAnsi="Arial" w:cs="Arial"/>
          <w:sz w:val="20"/>
          <w:szCs w:val="20"/>
        </w:rPr>
        <w:t>Манчестър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Юнайтед</w:t>
      </w:r>
      <w:proofErr w:type="spellEnd"/>
      <w:r w:rsidRPr="00674294">
        <w:rPr>
          <w:rFonts w:ascii="Arial" w:hAnsi="Arial" w:cs="Arial"/>
          <w:sz w:val="20"/>
          <w:szCs w:val="20"/>
        </w:rPr>
        <w:t>), Real Madrid (</w:t>
      </w:r>
      <w:proofErr w:type="spellStart"/>
      <w:r w:rsidRPr="00674294">
        <w:rPr>
          <w:rFonts w:ascii="Arial" w:hAnsi="Arial" w:cs="Arial"/>
          <w:sz w:val="20"/>
          <w:szCs w:val="20"/>
        </w:rPr>
        <w:t>Реал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Мадрид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674294">
        <w:rPr>
          <w:rFonts w:ascii="Arial" w:hAnsi="Arial" w:cs="Arial"/>
          <w:sz w:val="20"/>
          <w:szCs w:val="20"/>
        </w:rPr>
        <w:t>Байерн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Мюнхен</w:t>
      </w:r>
      <w:proofErr w:type="spellEnd"/>
      <w:r w:rsidRPr="00674294">
        <w:rPr>
          <w:rFonts w:ascii="Arial" w:hAnsi="Arial" w:cs="Arial"/>
          <w:sz w:val="20"/>
          <w:szCs w:val="20"/>
        </w:rPr>
        <w:t>), Juventus (</w:t>
      </w:r>
      <w:proofErr w:type="spellStart"/>
      <w:r w:rsidRPr="00674294">
        <w:rPr>
          <w:rFonts w:ascii="Arial" w:hAnsi="Arial" w:cs="Arial"/>
          <w:sz w:val="20"/>
          <w:szCs w:val="20"/>
        </w:rPr>
        <w:t>Ювентус</w:t>
      </w:r>
      <w:proofErr w:type="spellEnd"/>
      <w:r w:rsidRPr="00674294">
        <w:rPr>
          <w:rFonts w:ascii="Arial" w:hAnsi="Arial" w:cs="Arial"/>
          <w:sz w:val="20"/>
          <w:szCs w:val="20"/>
        </w:rPr>
        <w:t>), Chelsea (</w:t>
      </w:r>
      <w:proofErr w:type="spellStart"/>
      <w:r w:rsidRPr="00674294">
        <w:rPr>
          <w:rFonts w:ascii="Arial" w:hAnsi="Arial" w:cs="Arial"/>
          <w:sz w:val="20"/>
          <w:szCs w:val="20"/>
        </w:rPr>
        <w:t>Челси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674294">
        <w:rPr>
          <w:rFonts w:ascii="Arial" w:hAnsi="Arial" w:cs="Arial"/>
          <w:sz w:val="20"/>
          <w:szCs w:val="20"/>
        </w:rPr>
        <w:t>Милан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674294">
        <w:rPr>
          <w:rFonts w:ascii="Arial" w:hAnsi="Arial" w:cs="Arial"/>
          <w:sz w:val="20"/>
          <w:szCs w:val="20"/>
        </w:rPr>
        <w:t>Някои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от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най-добрите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играчи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674294">
        <w:rPr>
          <w:rFonts w:ascii="Arial" w:hAnsi="Arial" w:cs="Arial"/>
          <w:sz w:val="20"/>
          <w:szCs w:val="20"/>
        </w:rPr>
        <w:t>света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имат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договор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674294">
        <w:rPr>
          <w:rFonts w:ascii="Arial" w:hAnsi="Arial" w:cs="Arial"/>
          <w:sz w:val="20"/>
          <w:szCs w:val="20"/>
        </w:rPr>
        <w:t>Това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са</w:t>
      </w:r>
      <w:proofErr w:type="spellEnd"/>
      <w:r w:rsidRPr="00674294">
        <w:rPr>
          <w:rFonts w:ascii="Arial" w:hAnsi="Arial" w:cs="Arial"/>
          <w:sz w:val="20"/>
          <w:szCs w:val="20"/>
        </w:rPr>
        <w:t>: Leo Messi (</w:t>
      </w:r>
      <w:proofErr w:type="spellStart"/>
      <w:r w:rsidRPr="00674294">
        <w:rPr>
          <w:rFonts w:ascii="Arial" w:hAnsi="Arial" w:cs="Arial"/>
          <w:sz w:val="20"/>
          <w:szCs w:val="20"/>
        </w:rPr>
        <w:t>Лео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Меси</w:t>
      </w:r>
      <w:proofErr w:type="spellEnd"/>
      <w:r w:rsidRPr="00674294">
        <w:rPr>
          <w:rFonts w:ascii="Arial" w:hAnsi="Arial" w:cs="Arial"/>
          <w:sz w:val="20"/>
          <w:szCs w:val="20"/>
        </w:rPr>
        <w:t>),</w:t>
      </w:r>
      <w:r w:rsidRPr="00674294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674294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674294">
        <w:rPr>
          <w:rFonts w:ascii="Arial" w:hAnsi="Arial" w:cs="Arial"/>
          <w:sz w:val="20"/>
          <w:szCs w:val="20"/>
          <w:lang w:val="en-US"/>
        </w:rPr>
        <w:t xml:space="preserve"> (</w:t>
      </w:r>
      <w:r w:rsidRPr="00674294">
        <w:rPr>
          <w:rFonts w:ascii="Arial" w:hAnsi="Arial" w:cs="Arial"/>
          <w:sz w:val="20"/>
          <w:szCs w:val="20"/>
          <w:lang w:val="bg-BG"/>
        </w:rPr>
        <w:t>Пол Погба),</w:t>
      </w:r>
      <w:r w:rsidRPr="00674294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674294">
        <w:rPr>
          <w:rFonts w:ascii="Arial" w:hAnsi="Arial" w:cs="Arial"/>
          <w:sz w:val="20"/>
          <w:szCs w:val="20"/>
        </w:rPr>
        <w:t>Гарет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Бейл</w:t>
      </w:r>
      <w:proofErr w:type="spellEnd"/>
      <w:r w:rsidRPr="00674294">
        <w:rPr>
          <w:rFonts w:ascii="Arial" w:hAnsi="Arial" w:cs="Arial"/>
          <w:sz w:val="20"/>
          <w:szCs w:val="20"/>
        </w:rPr>
        <w:t>), Thomas Müller (</w:t>
      </w:r>
      <w:proofErr w:type="spellStart"/>
      <w:r w:rsidRPr="00674294">
        <w:rPr>
          <w:rFonts w:ascii="Arial" w:hAnsi="Arial" w:cs="Arial"/>
          <w:sz w:val="20"/>
          <w:szCs w:val="20"/>
        </w:rPr>
        <w:t>Томас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Мюлер</w:t>
      </w:r>
      <w:proofErr w:type="spellEnd"/>
      <w:r w:rsidRPr="00674294">
        <w:rPr>
          <w:rFonts w:ascii="Arial" w:hAnsi="Arial" w:cs="Arial"/>
          <w:sz w:val="20"/>
          <w:szCs w:val="20"/>
        </w:rPr>
        <w:t>), Luis Suárez (</w:t>
      </w:r>
      <w:proofErr w:type="spellStart"/>
      <w:r w:rsidRPr="00674294">
        <w:rPr>
          <w:rFonts w:ascii="Arial" w:hAnsi="Arial" w:cs="Arial"/>
          <w:sz w:val="20"/>
          <w:szCs w:val="20"/>
        </w:rPr>
        <w:t>Луис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Суарес</w:t>
      </w:r>
      <w:proofErr w:type="spellEnd"/>
      <w:r w:rsidRPr="00674294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674294">
        <w:rPr>
          <w:rFonts w:ascii="Arial" w:hAnsi="Arial" w:cs="Arial"/>
          <w:sz w:val="20"/>
          <w:szCs w:val="20"/>
        </w:rPr>
        <w:t>Хамес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Родригес</w:t>
      </w:r>
      <w:proofErr w:type="spellEnd"/>
      <w:r w:rsidRPr="00674294">
        <w:rPr>
          <w:rFonts w:ascii="Arial" w:hAnsi="Arial" w:cs="Arial"/>
          <w:sz w:val="20"/>
          <w:szCs w:val="20"/>
        </w:rPr>
        <w:t>), Diego Costa (</w:t>
      </w:r>
      <w:proofErr w:type="spellStart"/>
      <w:r w:rsidRPr="00674294">
        <w:rPr>
          <w:rFonts w:ascii="Arial" w:hAnsi="Arial" w:cs="Arial"/>
          <w:sz w:val="20"/>
          <w:szCs w:val="20"/>
        </w:rPr>
        <w:t>Диего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Коста</w:t>
      </w:r>
      <w:proofErr w:type="spellEnd"/>
      <w:r w:rsidRPr="00674294">
        <w:rPr>
          <w:rFonts w:ascii="Arial" w:hAnsi="Arial" w:cs="Arial"/>
          <w:sz w:val="20"/>
          <w:szCs w:val="20"/>
        </w:rPr>
        <w:t>) и Mesut Özil (</w:t>
      </w:r>
      <w:proofErr w:type="spellStart"/>
      <w:r w:rsidRPr="00674294">
        <w:rPr>
          <w:rFonts w:ascii="Arial" w:hAnsi="Arial" w:cs="Arial"/>
          <w:sz w:val="20"/>
          <w:szCs w:val="20"/>
        </w:rPr>
        <w:t>Месут</w:t>
      </w:r>
      <w:proofErr w:type="spellEnd"/>
      <w:r w:rsidRPr="00674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94">
        <w:rPr>
          <w:rFonts w:ascii="Arial" w:hAnsi="Arial" w:cs="Arial"/>
          <w:sz w:val="20"/>
          <w:szCs w:val="20"/>
        </w:rPr>
        <w:t>Йозил</w:t>
      </w:r>
      <w:proofErr w:type="spellEnd"/>
      <w:r w:rsidRPr="00674294">
        <w:rPr>
          <w:rFonts w:ascii="Arial" w:hAnsi="Arial" w:cs="Arial"/>
          <w:sz w:val="20"/>
          <w:szCs w:val="20"/>
        </w:rPr>
        <w:t>).</w:t>
      </w:r>
    </w:p>
    <w:p w:rsidR="00D73D09" w:rsidRPr="00674294" w:rsidRDefault="00D73D09" w:rsidP="009B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D73D09" w:rsidRPr="00674294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CC" w:rsidRDefault="006414CC">
      <w:r>
        <w:separator/>
      </w:r>
    </w:p>
  </w:endnote>
  <w:endnote w:type="continuationSeparator" w:id="0">
    <w:p w:rsidR="006414CC" w:rsidRDefault="006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CC" w:rsidRDefault="006414CC">
      <w:r>
        <w:separator/>
      </w:r>
    </w:p>
  </w:footnote>
  <w:footnote w:type="continuationSeparator" w:id="0">
    <w:p w:rsidR="006414CC" w:rsidRDefault="006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122A6D"/>
    <w:rsid w:val="00201B47"/>
    <w:rsid w:val="00264BFC"/>
    <w:rsid w:val="004741A7"/>
    <w:rsid w:val="004D1DD6"/>
    <w:rsid w:val="005726D7"/>
    <w:rsid w:val="0061059F"/>
    <w:rsid w:val="006414CC"/>
    <w:rsid w:val="006479FC"/>
    <w:rsid w:val="00674294"/>
    <w:rsid w:val="00742373"/>
    <w:rsid w:val="00821043"/>
    <w:rsid w:val="008725A2"/>
    <w:rsid w:val="009B2CDB"/>
    <w:rsid w:val="00A17CFB"/>
    <w:rsid w:val="00A17DDF"/>
    <w:rsid w:val="00A86BC6"/>
    <w:rsid w:val="00C32A05"/>
    <w:rsid w:val="00D73D09"/>
    <w:rsid w:val="00D77073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E067C-41F6-4B30-B802-1E8252A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adidas.com/GLOBAL/PERFORMANCE/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comms</cp:lastModifiedBy>
  <cp:revision>14</cp:revision>
  <dcterms:created xsi:type="dcterms:W3CDTF">2016-07-11T12:57:00Z</dcterms:created>
  <dcterms:modified xsi:type="dcterms:W3CDTF">2016-07-14T07:59:00Z</dcterms:modified>
</cp:coreProperties>
</file>