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82" w:rsidRPr="00277282" w:rsidRDefault="00034B82" w:rsidP="00277282">
      <w:pPr>
        <w:pStyle w:val="NormalWeb"/>
        <w:spacing w:after="270" w:afterAutospacing="0"/>
        <w:rPr>
          <w:rFonts w:ascii="Segoe UI" w:hAnsi="Segoe UI" w:cs="Segoe UI"/>
          <w:color w:val="424242"/>
          <w:sz w:val="27"/>
          <w:szCs w:val="27"/>
        </w:rPr>
      </w:pPr>
      <w:proofErr w:type="gramStart"/>
      <w:r>
        <w:rPr>
          <w:rFonts w:ascii="Segoe UI" w:hAnsi="Segoe UI" w:cs="Segoe UI"/>
          <w:b/>
          <w:bCs/>
          <w:color w:val="424242"/>
          <w:sz w:val="27"/>
          <w:szCs w:val="27"/>
        </w:rPr>
        <w:t>a</w:t>
      </w:r>
      <w:r w:rsidR="0007362D">
        <w:rPr>
          <w:rFonts w:ascii="Segoe UI" w:hAnsi="Segoe UI" w:cs="Segoe UI"/>
          <w:b/>
          <w:bCs/>
          <w:color w:val="424242"/>
          <w:sz w:val="27"/>
          <w:szCs w:val="27"/>
        </w:rPr>
        <w:t>didas</w:t>
      </w:r>
      <w:proofErr w:type="gramEnd"/>
      <w:r w:rsidR="0007362D">
        <w:rPr>
          <w:rFonts w:ascii="Segoe UI" w:hAnsi="Segoe UI" w:cs="Segoe UI"/>
          <w:b/>
          <w:bCs/>
          <w:color w:val="424242"/>
          <w:sz w:val="27"/>
          <w:szCs w:val="27"/>
        </w:rPr>
        <w:t xml:space="preserve"> </w:t>
      </w:r>
      <w:proofErr w:type="spellStart"/>
      <w:r w:rsidR="00277282" w:rsidRPr="00277282">
        <w:rPr>
          <w:rFonts w:ascii="Segoe UI" w:hAnsi="Segoe UI" w:cs="Segoe UI"/>
          <w:b/>
          <w:bCs/>
          <w:color w:val="424242"/>
          <w:sz w:val="27"/>
          <w:szCs w:val="27"/>
        </w:rPr>
        <w:t>StellaSport</w:t>
      </w:r>
      <w:proofErr w:type="spellEnd"/>
      <w:r w:rsidR="00277282" w:rsidRPr="00277282">
        <w:rPr>
          <w:rFonts w:ascii="Segoe UI" w:hAnsi="Segoe UI" w:cs="Segoe UI"/>
          <w:b/>
          <w:bCs/>
          <w:color w:val="424242"/>
          <w:sz w:val="27"/>
          <w:szCs w:val="27"/>
        </w:rPr>
        <w:t xml:space="preserve"> FW16 </w:t>
      </w:r>
      <w:r w:rsidR="0007362D">
        <w:rPr>
          <w:rFonts w:ascii="Segoe UI" w:hAnsi="Segoe UI" w:cs="Segoe UI"/>
          <w:b/>
          <w:bCs/>
          <w:color w:val="424242"/>
          <w:sz w:val="27"/>
          <w:szCs w:val="27"/>
        </w:rPr>
        <w:t>summary</w:t>
      </w:r>
    </w:p>
    <w:p w:rsidR="00277282" w:rsidRDefault="00277282" w:rsidP="00277282">
      <w:pPr>
        <w:pStyle w:val="NormalWeb"/>
        <w:spacing w:after="270" w:afterAutospacing="0"/>
        <w:rPr>
          <w:rFonts w:ascii="Segoe UI" w:hAnsi="Segoe UI" w:cs="Segoe UI"/>
          <w:color w:val="000000"/>
          <w:sz w:val="21"/>
          <w:szCs w:val="21"/>
        </w:rPr>
      </w:pPr>
      <w:proofErr w:type="gramStart"/>
      <w:r w:rsidRPr="00277282">
        <w:rPr>
          <w:rFonts w:ascii="Segoe UI" w:hAnsi="Segoe UI" w:cs="Segoe UI"/>
          <w:color w:val="000000"/>
          <w:sz w:val="21"/>
          <w:szCs w:val="21"/>
        </w:rPr>
        <w:t>adidas</w:t>
      </w:r>
      <w:proofErr w:type="gramEnd"/>
      <w:r w:rsidRPr="00277282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277282">
        <w:rPr>
          <w:rFonts w:ascii="Segoe UI" w:hAnsi="Segoe UI" w:cs="Segoe UI"/>
          <w:color w:val="000000"/>
          <w:sz w:val="21"/>
          <w:szCs w:val="21"/>
        </w:rPr>
        <w:t>StellaSport</w:t>
      </w:r>
      <w:proofErr w:type="spellEnd"/>
      <w:r w:rsidRPr="00277282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437B96">
        <w:rPr>
          <w:rFonts w:ascii="Segoe UI" w:hAnsi="Segoe UI" w:cs="Segoe UI"/>
          <w:color w:val="000000"/>
          <w:sz w:val="21"/>
          <w:szCs w:val="21"/>
        </w:rPr>
        <w:t>introduces its</w:t>
      </w:r>
      <w:r w:rsidRPr="00277282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4B6887">
        <w:rPr>
          <w:rFonts w:ascii="Segoe UI" w:hAnsi="Segoe UI" w:cs="Segoe UI"/>
          <w:b/>
          <w:color w:val="000000"/>
          <w:sz w:val="21"/>
          <w:szCs w:val="21"/>
        </w:rPr>
        <w:t>Fall / Winter 2016 collection, hitting stores in</w:t>
      </w:r>
      <w:r w:rsidR="0094594E">
        <w:rPr>
          <w:rFonts w:ascii="Segoe UI" w:hAnsi="Segoe UI" w:cs="Segoe UI"/>
          <w:b/>
          <w:color w:val="000000"/>
          <w:sz w:val="21"/>
          <w:szCs w:val="21"/>
        </w:rPr>
        <w:t xml:space="preserve"> June</w:t>
      </w:r>
      <w:r w:rsidRPr="004B6887"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 w:rsidRPr="00277282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:rsidR="00277282" w:rsidRDefault="004B6887" w:rsidP="00277282">
      <w:pPr>
        <w:pStyle w:val="NormalWeb"/>
        <w:spacing w:after="27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The season’s pieces are brought together by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664934">
        <w:rPr>
          <w:rFonts w:ascii="Segoe UI" w:hAnsi="Segoe UI" w:cs="Segoe UI"/>
          <w:color w:val="000000"/>
          <w:sz w:val="21"/>
          <w:szCs w:val="21"/>
        </w:rPr>
        <w:t xml:space="preserve">a </w:t>
      </w:r>
      <w:r w:rsidR="00186B39">
        <w:rPr>
          <w:rFonts w:ascii="Segoe UI" w:hAnsi="Segoe UI" w:cs="Segoe UI"/>
          <w:color w:val="000000"/>
          <w:sz w:val="21"/>
          <w:szCs w:val="21"/>
        </w:rPr>
        <w:t xml:space="preserve">vibrant </w:t>
      </w:r>
      <w:r w:rsidR="00277282" w:rsidRPr="004B6887">
        <w:rPr>
          <w:rFonts w:ascii="Segoe UI" w:hAnsi="Segoe UI" w:cs="Segoe UI"/>
          <w:b/>
          <w:color w:val="000000"/>
          <w:sz w:val="21"/>
          <w:szCs w:val="21"/>
        </w:rPr>
        <w:t>varsity theme</w:t>
      </w:r>
      <w:r w:rsidR="00437B96">
        <w:rPr>
          <w:rFonts w:ascii="Segoe UI" w:hAnsi="Segoe UI" w:cs="Segoe UI"/>
          <w:color w:val="000000"/>
          <w:sz w:val="21"/>
          <w:szCs w:val="21"/>
        </w:rPr>
        <w:t>, reinvented in a fresh and</w:t>
      </w:r>
      <w:r w:rsidR="00574F1D">
        <w:rPr>
          <w:rFonts w:ascii="Segoe UI" w:hAnsi="Segoe UI" w:cs="Segoe UI"/>
          <w:color w:val="000000"/>
          <w:sz w:val="21"/>
          <w:szCs w:val="21"/>
        </w:rPr>
        <w:t xml:space="preserve"> eclectic way for the FW16 season. T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he collection stimulates the senses with its </w:t>
      </w:r>
      <w:r w:rsidR="00277282" w:rsidRPr="001F1B1E">
        <w:rPr>
          <w:rFonts w:ascii="Segoe UI" w:hAnsi="Segoe UI" w:cs="Segoe UI"/>
          <w:b/>
          <w:color w:val="000000"/>
          <w:sz w:val="21"/>
          <w:szCs w:val="21"/>
        </w:rPr>
        <w:t>highly graphic elements and prominent details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. </w:t>
      </w:r>
      <w:r w:rsidR="00277282">
        <w:rPr>
          <w:rFonts w:ascii="Segoe UI" w:hAnsi="Segoe UI" w:cs="Segoe UI"/>
          <w:color w:val="000000"/>
          <w:sz w:val="21"/>
          <w:szCs w:val="21"/>
        </w:rPr>
        <w:t>Bright, b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old colour blocking is deeply rooted in </w:t>
      </w:r>
      <w:proofErr w:type="spellStart"/>
      <w:r w:rsidR="00277282" w:rsidRPr="00277282">
        <w:rPr>
          <w:rFonts w:ascii="Segoe UI" w:hAnsi="Segoe UI" w:cs="Segoe UI"/>
          <w:color w:val="000000"/>
          <w:sz w:val="21"/>
          <w:szCs w:val="21"/>
        </w:rPr>
        <w:t>StellaSport’s</w:t>
      </w:r>
      <w:proofErr w:type="spellEnd"/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 DNA </w:t>
      </w:r>
      <w:r w:rsidR="00277282">
        <w:rPr>
          <w:rFonts w:ascii="Segoe UI" w:hAnsi="Segoe UI" w:cs="Segoe UI"/>
          <w:color w:val="000000"/>
          <w:sz w:val="21"/>
          <w:szCs w:val="21"/>
        </w:rPr>
        <w:t>so this season is all about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204983">
        <w:rPr>
          <w:rFonts w:ascii="Segoe UI" w:hAnsi="Segoe UI" w:cs="Segoe UI"/>
          <w:b/>
          <w:color w:val="000000"/>
          <w:sz w:val="21"/>
          <w:szCs w:val="21"/>
        </w:rPr>
        <w:t>vivid</w:t>
      </w:r>
      <w:r w:rsidR="0094594E"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 w:rsidR="00574F1D" w:rsidRPr="001F1B1E">
        <w:rPr>
          <w:rFonts w:ascii="Segoe UI" w:hAnsi="Segoe UI" w:cs="Segoe UI"/>
          <w:b/>
          <w:color w:val="000000"/>
          <w:sz w:val="21"/>
          <w:szCs w:val="21"/>
        </w:rPr>
        <w:t>hues</w:t>
      </w:r>
      <w:r w:rsidR="00664934">
        <w:rPr>
          <w:rFonts w:ascii="Segoe UI" w:hAnsi="Segoe UI" w:cs="Segoe UI"/>
          <w:color w:val="000000"/>
          <w:sz w:val="21"/>
          <w:szCs w:val="21"/>
        </w:rPr>
        <w:t xml:space="preserve"> - deep blue, strong 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green, striking orange, pink and red </w:t>
      </w:r>
      <w:r w:rsidR="00574F1D">
        <w:rPr>
          <w:rFonts w:ascii="Segoe UI" w:hAnsi="Segoe UI" w:cs="Segoe UI"/>
          <w:color w:val="000000"/>
          <w:sz w:val="21"/>
          <w:szCs w:val="21"/>
        </w:rPr>
        <w:t>all work beautifully together.</w:t>
      </w:r>
    </w:p>
    <w:p w:rsidR="00574F1D" w:rsidRDefault="004B6887" w:rsidP="00277282">
      <w:pPr>
        <w:pStyle w:val="NormalWeb"/>
        <w:spacing w:after="27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collection pushes the 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boundaries of </w:t>
      </w:r>
      <w:r w:rsidR="00437B96" w:rsidRPr="00437B96">
        <w:rPr>
          <w:rFonts w:ascii="Segoe UI" w:hAnsi="Segoe UI" w:cs="Segoe UI"/>
          <w:b/>
          <w:sz w:val="21"/>
          <w:szCs w:val="21"/>
        </w:rPr>
        <w:t>sporting</w:t>
      </w:r>
      <w:r w:rsidR="00277282" w:rsidRPr="00437B96">
        <w:rPr>
          <w:rFonts w:ascii="Segoe UI" w:hAnsi="Segoe UI" w:cs="Segoe UI"/>
          <w:b/>
          <w:sz w:val="21"/>
          <w:szCs w:val="21"/>
        </w:rPr>
        <w:t xml:space="preserve"> style</w:t>
      </w:r>
      <w:r w:rsidRPr="00437B96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with key pieces bearing eyecatching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 details such as </w:t>
      </w:r>
      <w:r w:rsidR="00277282" w:rsidRPr="001F1B1E">
        <w:rPr>
          <w:rFonts w:ascii="Segoe UI" w:hAnsi="Segoe UI" w:cs="Segoe UI"/>
          <w:b/>
          <w:color w:val="000000"/>
          <w:sz w:val="21"/>
          <w:szCs w:val="21"/>
        </w:rPr>
        <w:t>oversized graphic letters</w:t>
      </w:r>
      <w:r w:rsidR="00574F1D" w:rsidRPr="001F1B1E">
        <w:rPr>
          <w:rFonts w:ascii="Segoe UI" w:hAnsi="Segoe UI" w:cs="Segoe UI"/>
          <w:b/>
          <w:color w:val="000000"/>
          <w:sz w:val="21"/>
          <w:szCs w:val="21"/>
        </w:rPr>
        <w:t xml:space="preserve"> and silhouettes</w:t>
      </w:r>
      <w:r w:rsidR="001F1B1E">
        <w:rPr>
          <w:rFonts w:ascii="Segoe UI" w:hAnsi="Segoe UI" w:cs="Segoe UI"/>
          <w:color w:val="000000"/>
          <w:sz w:val="21"/>
          <w:szCs w:val="21"/>
        </w:rPr>
        <w:t xml:space="preserve"> in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a nod to the </w:t>
      </w:r>
      <w:r w:rsidR="00204983">
        <w:rPr>
          <w:rFonts w:ascii="Segoe UI" w:hAnsi="Segoe UI" w:cs="Segoe UI"/>
          <w:color w:val="000000"/>
          <w:sz w:val="21"/>
          <w:szCs w:val="21"/>
        </w:rPr>
        <w:t>varsity spirit</w:t>
      </w:r>
      <w:r w:rsidR="00186B39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186B39" w:rsidRPr="00277282">
        <w:rPr>
          <w:rFonts w:ascii="Segoe UI" w:hAnsi="Segoe UI" w:cs="Segoe UI"/>
          <w:color w:val="000000"/>
          <w:sz w:val="21"/>
          <w:szCs w:val="21"/>
        </w:rPr>
        <w:t>inspiration</w:t>
      </w:r>
      <w:r w:rsidR="00186B39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186B39" w:rsidRPr="00277282">
        <w:rPr>
          <w:rFonts w:ascii="Segoe UI" w:hAnsi="Segoe UI" w:cs="Segoe UI"/>
          <w:color w:val="000000"/>
          <w:sz w:val="21"/>
          <w:szCs w:val="21"/>
        </w:rPr>
        <w:t>beh</w:t>
      </w:r>
      <w:r w:rsidR="00186B39">
        <w:rPr>
          <w:rFonts w:ascii="Segoe UI" w:hAnsi="Segoe UI" w:cs="Segoe UI"/>
          <w:color w:val="000000"/>
          <w:sz w:val="21"/>
          <w:szCs w:val="21"/>
        </w:rPr>
        <w:t xml:space="preserve">ind the collection – athletic, dynamic and fun. </w:t>
      </w:r>
      <w:r w:rsidR="00574F1D">
        <w:rPr>
          <w:rFonts w:ascii="Segoe UI" w:hAnsi="Segoe UI" w:cs="Segoe UI"/>
          <w:color w:val="000000"/>
          <w:sz w:val="21"/>
          <w:szCs w:val="21"/>
        </w:rPr>
        <w:t>P</w:t>
      </w:r>
      <w:r w:rsidR="00574F1D" w:rsidRPr="00277282">
        <w:rPr>
          <w:rFonts w:ascii="Segoe UI" w:hAnsi="Segoe UI" w:cs="Segoe UI"/>
          <w:color w:val="000000"/>
          <w:sz w:val="21"/>
          <w:szCs w:val="21"/>
        </w:rPr>
        <w:t>ower-colour leggings, graphic tops, over the knee socks adorned with star details and stand out accessories that make every look unique.</w:t>
      </w:r>
    </w:p>
    <w:p w:rsidR="00574F1D" w:rsidRDefault="004B6887" w:rsidP="00277282">
      <w:pPr>
        <w:pStyle w:val="NormalWeb"/>
        <w:spacing w:after="27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Th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e FW16 campaign </w:t>
      </w:r>
      <w:r w:rsidR="00574F1D">
        <w:rPr>
          <w:rFonts w:ascii="Segoe UI" w:hAnsi="Segoe UI" w:cs="Segoe UI"/>
          <w:color w:val="000000"/>
          <w:sz w:val="21"/>
          <w:szCs w:val="21"/>
        </w:rPr>
        <w:t xml:space="preserve">celebrates </w:t>
      </w:r>
      <w:r w:rsidR="00574F1D" w:rsidRPr="00664934">
        <w:rPr>
          <w:rFonts w:ascii="Segoe UI" w:hAnsi="Segoe UI" w:cs="Segoe UI"/>
          <w:b/>
          <w:color w:val="000000"/>
          <w:sz w:val="21"/>
          <w:szCs w:val="21"/>
        </w:rPr>
        <w:t>action girls</w:t>
      </w:r>
      <w:r w:rsidR="00574F1D">
        <w:rPr>
          <w:rFonts w:ascii="Segoe UI" w:hAnsi="Segoe UI" w:cs="Segoe UI"/>
          <w:i/>
          <w:color w:val="000000"/>
          <w:sz w:val="21"/>
          <w:szCs w:val="21"/>
        </w:rPr>
        <w:t xml:space="preserve"> </w:t>
      </w:r>
      <w:r w:rsidR="00574F1D">
        <w:rPr>
          <w:rFonts w:ascii="Segoe UI" w:hAnsi="Segoe UI" w:cs="Segoe UI"/>
          <w:color w:val="000000"/>
          <w:sz w:val="21"/>
          <w:szCs w:val="21"/>
        </w:rPr>
        <w:t xml:space="preserve">everywhere: </w:t>
      </w:r>
      <w:r w:rsidR="00574F1D" w:rsidRPr="004B6887">
        <w:rPr>
          <w:rFonts w:ascii="Segoe UI" w:hAnsi="Segoe UI" w:cs="Segoe UI"/>
          <w:color w:val="000000"/>
          <w:sz w:val="21"/>
          <w:szCs w:val="21"/>
        </w:rPr>
        <w:t>spirited</w:t>
      </w:r>
      <w:r w:rsidR="00574F1D" w:rsidRPr="00277282">
        <w:rPr>
          <w:rFonts w:ascii="Segoe UI" w:hAnsi="Segoe UI" w:cs="Segoe UI"/>
          <w:color w:val="000000"/>
          <w:sz w:val="21"/>
          <w:szCs w:val="21"/>
        </w:rPr>
        <w:t>, energetic and passionate</w:t>
      </w:r>
      <w:r w:rsidR="00574F1D">
        <w:rPr>
          <w:rFonts w:ascii="Segoe UI" w:hAnsi="Segoe UI" w:cs="Segoe UI"/>
          <w:color w:val="000000"/>
          <w:sz w:val="21"/>
          <w:szCs w:val="21"/>
        </w:rPr>
        <w:t xml:space="preserve">. Campaign visuals </w:t>
      </w:r>
      <w:r w:rsidR="00664934">
        <w:rPr>
          <w:rFonts w:ascii="Segoe UI" w:hAnsi="Segoe UI" w:cs="Segoe UI"/>
          <w:color w:val="000000"/>
          <w:sz w:val="21"/>
          <w:szCs w:val="21"/>
        </w:rPr>
        <w:t xml:space="preserve">capture </w:t>
      </w:r>
      <w:proofErr w:type="spellStart"/>
      <w:r w:rsidR="00664934">
        <w:rPr>
          <w:rFonts w:ascii="Segoe UI" w:hAnsi="Segoe UI" w:cs="Segoe UI"/>
          <w:color w:val="000000"/>
          <w:sz w:val="21"/>
          <w:szCs w:val="21"/>
        </w:rPr>
        <w:t>StellaSport</w:t>
      </w:r>
      <w:proofErr w:type="spellEnd"/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664934">
        <w:rPr>
          <w:rFonts w:ascii="Segoe UI" w:hAnsi="Segoe UI" w:cs="Segoe UI"/>
          <w:color w:val="000000"/>
          <w:sz w:val="21"/>
          <w:szCs w:val="21"/>
        </w:rPr>
        <w:t xml:space="preserve">athletes 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in </w:t>
      </w:r>
      <w:r>
        <w:rPr>
          <w:rFonts w:ascii="Segoe UI" w:hAnsi="Segoe UI" w:cs="Segoe UI"/>
          <w:color w:val="000000"/>
          <w:sz w:val="21"/>
          <w:szCs w:val="21"/>
        </w:rPr>
        <w:t>moments full of</w:t>
      </w:r>
      <w:r w:rsidR="00574F1D">
        <w:rPr>
          <w:rFonts w:ascii="Segoe UI" w:hAnsi="Segoe UI" w:cs="Segoe UI"/>
          <w:color w:val="000000"/>
          <w:sz w:val="21"/>
          <w:szCs w:val="21"/>
        </w:rPr>
        <w:t xml:space="preserve"> sporting fun, c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>elebrating the col</w:t>
      </w:r>
      <w:r w:rsidR="00664934">
        <w:rPr>
          <w:rFonts w:ascii="Segoe UI" w:hAnsi="Segoe UI" w:cs="Segoe UI"/>
          <w:color w:val="000000"/>
          <w:sz w:val="21"/>
          <w:szCs w:val="21"/>
        </w:rPr>
        <w:t xml:space="preserve">lective competitive energy and </w:t>
      </w:r>
      <w:r w:rsidR="00574F1D">
        <w:rPr>
          <w:rFonts w:ascii="Segoe UI" w:hAnsi="Segoe UI" w:cs="Segoe UI"/>
          <w:color w:val="000000"/>
          <w:sz w:val="21"/>
          <w:szCs w:val="21"/>
        </w:rPr>
        <w:t xml:space="preserve">drive of varsity sports. 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>Capturing explosive moves and ‘freeze frame’ moments, such as air jumps, skilful twists and upside-down</w:t>
      </w:r>
      <w:r w:rsidR="00664934">
        <w:rPr>
          <w:rFonts w:ascii="Segoe UI" w:hAnsi="Segoe UI" w:cs="Segoe UI"/>
          <w:color w:val="000000"/>
          <w:sz w:val="21"/>
          <w:szCs w:val="21"/>
        </w:rPr>
        <w:t xml:space="preserve"> turns, the campaign champions 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the </w:t>
      </w:r>
      <w:r w:rsidR="00277282" w:rsidRPr="001F1B1E">
        <w:rPr>
          <w:rFonts w:ascii="Segoe UI" w:hAnsi="Segoe UI" w:cs="Segoe UI"/>
          <w:b/>
          <w:color w:val="000000"/>
          <w:sz w:val="21"/>
          <w:szCs w:val="21"/>
        </w:rPr>
        <w:t xml:space="preserve">confident and daring nature of </w:t>
      </w:r>
      <w:proofErr w:type="spellStart"/>
      <w:r w:rsidR="00277282" w:rsidRPr="001F1B1E">
        <w:rPr>
          <w:rFonts w:ascii="Segoe UI" w:hAnsi="Segoe UI" w:cs="Segoe UI"/>
          <w:b/>
          <w:color w:val="000000"/>
          <w:sz w:val="21"/>
          <w:szCs w:val="21"/>
        </w:rPr>
        <w:t>StellaSport</w:t>
      </w:r>
      <w:proofErr w:type="spellEnd"/>
      <w:r w:rsidR="00277282" w:rsidRPr="001F1B1E">
        <w:rPr>
          <w:rFonts w:ascii="Segoe UI" w:hAnsi="Segoe UI" w:cs="Segoe UI"/>
          <w:b/>
          <w:color w:val="000000"/>
          <w:sz w:val="21"/>
          <w:szCs w:val="21"/>
        </w:rPr>
        <w:t xml:space="preserve"> action girls</w:t>
      </w:r>
      <w:r w:rsidR="00277282" w:rsidRPr="00277282">
        <w:rPr>
          <w:rFonts w:ascii="Segoe UI" w:hAnsi="Segoe UI" w:cs="Segoe UI"/>
          <w:color w:val="000000"/>
          <w:sz w:val="21"/>
          <w:szCs w:val="21"/>
        </w:rPr>
        <w:t xml:space="preserve">. </w:t>
      </w:r>
    </w:p>
    <w:p w:rsidR="00277282" w:rsidRPr="00277282" w:rsidRDefault="00277282" w:rsidP="00277282">
      <w:pPr>
        <w:pStyle w:val="NormalWeb"/>
        <w:spacing w:after="270" w:afterAutospacing="0"/>
        <w:rPr>
          <w:rFonts w:ascii="Segoe UI" w:hAnsi="Segoe UI" w:cs="Segoe UI"/>
          <w:color w:val="000000"/>
          <w:sz w:val="21"/>
          <w:szCs w:val="21"/>
        </w:rPr>
      </w:pPr>
      <w:r w:rsidRPr="00277282">
        <w:rPr>
          <w:rFonts w:ascii="Segoe UI" w:hAnsi="Segoe UI" w:cs="Segoe UI"/>
          <w:color w:val="000000"/>
          <w:sz w:val="21"/>
          <w:szCs w:val="21"/>
        </w:rPr>
        <w:t>Expressing their identity throu</w:t>
      </w:r>
      <w:r w:rsidR="00711CD6">
        <w:rPr>
          <w:rFonts w:ascii="Segoe UI" w:hAnsi="Segoe UI" w:cs="Segoe UI"/>
          <w:color w:val="000000"/>
          <w:sz w:val="21"/>
          <w:szCs w:val="21"/>
        </w:rPr>
        <w:t>gh head-to-toe colour blocking</w:t>
      </w:r>
      <w:r w:rsidRPr="00277282">
        <w:rPr>
          <w:rFonts w:ascii="Segoe UI" w:hAnsi="Segoe UI" w:cs="Segoe UI"/>
          <w:color w:val="000000"/>
          <w:sz w:val="21"/>
          <w:szCs w:val="21"/>
        </w:rPr>
        <w:t xml:space="preserve">, </w:t>
      </w:r>
      <w:r w:rsidR="0094594E">
        <w:rPr>
          <w:rFonts w:ascii="Segoe UI" w:hAnsi="Segoe UI" w:cs="Segoe UI"/>
          <w:color w:val="000000"/>
          <w:sz w:val="21"/>
          <w:szCs w:val="21"/>
        </w:rPr>
        <w:t xml:space="preserve">they </w:t>
      </w:r>
      <w:r w:rsidRPr="00277282">
        <w:rPr>
          <w:rFonts w:ascii="Segoe UI" w:hAnsi="Segoe UI" w:cs="Segoe UI"/>
          <w:color w:val="000000"/>
          <w:sz w:val="21"/>
          <w:szCs w:val="21"/>
        </w:rPr>
        <w:t>creat</w:t>
      </w:r>
      <w:r w:rsidR="0094594E">
        <w:rPr>
          <w:rFonts w:ascii="Segoe UI" w:hAnsi="Segoe UI" w:cs="Segoe UI"/>
          <w:color w:val="000000"/>
          <w:sz w:val="21"/>
          <w:szCs w:val="21"/>
        </w:rPr>
        <w:t>e</w:t>
      </w:r>
      <w:r w:rsidRPr="00277282">
        <w:rPr>
          <w:rFonts w:ascii="Segoe UI" w:hAnsi="Segoe UI" w:cs="Segoe UI"/>
          <w:color w:val="000000"/>
          <w:sz w:val="21"/>
          <w:szCs w:val="21"/>
        </w:rPr>
        <w:t xml:space="preserve"> their own ideas and their own rules. Intersecting </w:t>
      </w:r>
      <w:r w:rsidR="00664934">
        <w:rPr>
          <w:rFonts w:ascii="Segoe UI" w:hAnsi="Segoe UI" w:cs="Segoe UI"/>
          <w:color w:val="000000"/>
          <w:sz w:val="21"/>
          <w:szCs w:val="21"/>
        </w:rPr>
        <w:t xml:space="preserve">sport, fashion and culture, </w:t>
      </w:r>
      <w:proofErr w:type="spellStart"/>
      <w:r w:rsidR="00664934">
        <w:rPr>
          <w:rFonts w:ascii="Segoe UI" w:hAnsi="Segoe UI" w:cs="Segoe UI"/>
          <w:color w:val="000000"/>
          <w:sz w:val="21"/>
          <w:szCs w:val="21"/>
        </w:rPr>
        <w:t>StellaSport</w:t>
      </w:r>
      <w:proofErr w:type="spellEnd"/>
      <w:r w:rsidR="00664934">
        <w:rPr>
          <w:rFonts w:ascii="Segoe UI" w:hAnsi="Segoe UI" w:cs="Segoe UI"/>
          <w:color w:val="000000"/>
          <w:sz w:val="21"/>
          <w:szCs w:val="21"/>
        </w:rPr>
        <w:t xml:space="preserve"> FW16</w:t>
      </w:r>
      <w:r w:rsidRPr="00277282">
        <w:rPr>
          <w:rFonts w:ascii="Segoe UI" w:hAnsi="Segoe UI" w:cs="Segoe UI"/>
          <w:color w:val="000000"/>
          <w:sz w:val="21"/>
          <w:szCs w:val="21"/>
        </w:rPr>
        <w:t xml:space="preserve"> captures the energy and spirit of varsity sports, celebrating </w:t>
      </w:r>
      <w:r w:rsidRPr="001F1B1E">
        <w:rPr>
          <w:rFonts w:ascii="Segoe UI" w:hAnsi="Segoe UI" w:cs="Segoe UI"/>
          <w:b/>
          <w:color w:val="000000"/>
          <w:sz w:val="21"/>
          <w:szCs w:val="21"/>
        </w:rPr>
        <w:t>team spirit as well as individuality with a lifestyle edge</w:t>
      </w:r>
      <w:r w:rsidRPr="00277282">
        <w:rPr>
          <w:rFonts w:ascii="Segoe UI" w:hAnsi="Segoe UI" w:cs="Segoe UI"/>
          <w:color w:val="000000"/>
          <w:sz w:val="21"/>
          <w:szCs w:val="21"/>
        </w:rPr>
        <w:t>. </w:t>
      </w:r>
    </w:p>
    <w:p w:rsidR="00277282" w:rsidRPr="00C31FA4" w:rsidRDefault="00277282" w:rsidP="00277282">
      <w:pPr>
        <w:pStyle w:val="NormalWeb"/>
        <w:spacing w:after="120" w:afterAutospacing="0"/>
        <w:rPr>
          <w:rFonts w:ascii="Segoe UI" w:hAnsi="Segoe UI" w:cs="Segoe UI"/>
          <w:b/>
          <w:color w:val="000000"/>
          <w:sz w:val="21"/>
          <w:szCs w:val="21"/>
        </w:rPr>
      </w:pPr>
      <w:r w:rsidRPr="00277282">
        <w:rPr>
          <w:rFonts w:ascii="Segoe UI" w:eastAsia="Arial Unicode MS" w:hAnsi="Segoe UI" w:cs="Segoe UI"/>
          <w:color w:val="000000"/>
          <w:sz w:val="21"/>
          <w:szCs w:val="21"/>
        </w:rPr>
        <w:br/>
      </w:r>
      <w:r w:rsidR="00E43FBA" w:rsidRPr="00C31FA4">
        <w:rPr>
          <w:rFonts w:ascii="Segoe UI" w:hAnsi="Segoe UI" w:cs="Segoe UI"/>
          <w:b/>
          <w:color w:val="000000"/>
          <w:sz w:val="21"/>
          <w:szCs w:val="21"/>
        </w:rPr>
        <w:t>Quick recap on FW16:</w:t>
      </w:r>
    </w:p>
    <w:p w:rsidR="00277282" w:rsidRPr="00DA6268" w:rsidRDefault="00277282" w:rsidP="00574F1D">
      <w:pPr>
        <w:numPr>
          <w:ilvl w:val="0"/>
          <w:numId w:val="1"/>
        </w:numPr>
        <w:spacing w:after="120"/>
        <w:ind w:left="714" w:hanging="357"/>
        <w:contextualSpacing/>
        <w:rPr>
          <w:rFonts w:ascii="Segoe UI" w:eastAsia="Times New Roman" w:hAnsi="Segoe UI" w:cs="Segoe UI"/>
          <w:color w:val="000000"/>
          <w:sz w:val="21"/>
          <w:szCs w:val="21"/>
        </w:rPr>
      </w:pPr>
      <w:r w:rsidRPr="00DA6268">
        <w:rPr>
          <w:rFonts w:ascii="Segoe UI" w:eastAsia="Times New Roman" w:hAnsi="Segoe UI" w:cs="Segoe UI"/>
          <w:color w:val="000000"/>
          <w:sz w:val="21"/>
          <w:szCs w:val="21"/>
        </w:rPr>
        <w:t xml:space="preserve">Eye popping colour throughout - blue, green, orange, pink and red </w:t>
      </w:r>
    </w:p>
    <w:p w:rsidR="00277282" w:rsidRPr="00DA6268" w:rsidRDefault="00277282" w:rsidP="00574F1D">
      <w:pPr>
        <w:numPr>
          <w:ilvl w:val="0"/>
          <w:numId w:val="1"/>
        </w:numPr>
        <w:spacing w:after="120"/>
        <w:ind w:left="714" w:hanging="357"/>
        <w:contextualSpacing/>
        <w:rPr>
          <w:rFonts w:ascii="Segoe UI" w:eastAsia="Times New Roman" w:hAnsi="Segoe UI" w:cs="Segoe UI"/>
          <w:color w:val="000000"/>
          <w:sz w:val="21"/>
          <w:szCs w:val="21"/>
        </w:rPr>
      </w:pPr>
      <w:r w:rsidRPr="00DA6268">
        <w:rPr>
          <w:rFonts w:ascii="Segoe UI" w:eastAsia="Times New Roman" w:hAnsi="Segoe UI" w:cs="Segoe UI"/>
          <w:color w:val="000000"/>
          <w:sz w:val="21"/>
          <w:szCs w:val="21"/>
        </w:rPr>
        <w:t xml:space="preserve">Graphics in strong, varied colourways </w:t>
      </w:r>
    </w:p>
    <w:p w:rsidR="00574F1D" w:rsidRPr="00DA6268" w:rsidRDefault="00277282" w:rsidP="00574F1D">
      <w:pPr>
        <w:numPr>
          <w:ilvl w:val="0"/>
          <w:numId w:val="1"/>
        </w:numPr>
        <w:spacing w:after="120"/>
        <w:ind w:left="714" w:hanging="357"/>
        <w:contextualSpacing/>
        <w:rPr>
          <w:rFonts w:ascii="Segoe UI" w:eastAsia="Times New Roman" w:hAnsi="Segoe UI" w:cs="Segoe UI"/>
          <w:color w:val="000000"/>
          <w:sz w:val="21"/>
          <w:szCs w:val="21"/>
        </w:rPr>
      </w:pPr>
      <w:r w:rsidRPr="00DA6268">
        <w:rPr>
          <w:rFonts w:ascii="Segoe UI" w:eastAsia="Times New Roman" w:hAnsi="Segoe UI" w:cs="Segoe UI"/>
          <w:color w:val="000000"/>
          <w:sz w:val="21"/>
          <w:szCs w:val="21"/>
        </w:rPr>
        <w:t xml:space="preserve">Prominent details: oversized letters and stars  </w:t>
      </w:r>
    </w:p>
    <w:p w:rsidR="00277282" w:rsidRPr="00DA6268" w:rsidRDefault="00277282" w:rsidP="00574F1D">
      <w:pPr>
        <w:numPr>
          <w:ilvl w:val="0"/>
          <w:numId w:val="1"/>
        </w:numPr>
        <w:spacing w:after="120"/>
        <w:ind w:left="714" w:hanging="357"/>
        <w:contextualSpacing/>
        <w:rPr>
          <w:rFonts w:ascii="Segoe UI" w:eastAsia="Times New Roman" w:hAnsi="Segoe UI" w:cs="Segoe UI"/>
          <w:color w:val="000000"/>
          <w:sz w:val="21"/>
          <w:szCs w:val="21"/>
        </w:rPr>
      </w:pPr>
      <w:r w:rsidRPr="00DA6268">
        <w:rPr>
          <w:rFonts w:ascii="Segoe UI" w:eastAsia="Times New Roman" w:hAnsi="Segoe UI" w:cs="Segoe UI"/>
          <w:color w:val="000000"/>
          <w:sz w:val="21"/>
          <w:szCs w:val="21"/>
        </w:rPr>
        <w:t>Bold</w:t>
      </w:r>
      <w:r w:rsidR="00574F1D" w:rsidRPr="00DA6268">
        <w:rPr>
          <w:rFonts w:ascii="Segoe UI" w:eastAsia="Times New Roman" w:hAnsi="Segoe UI" w:cs="Segoe UI"/>
          <w:color w:val="000000"/>
          <w:sz w:val="21"/>
          <w:szCs w:val="21"/>
        </w:rPr>
        <w:t>,</w:t>
      </w:r>
      <w:r w:rsidRPr="00DA6268">
        <w:rPr>
          <w:rFonts w:ascii="Segoe UI" w:eastAsia="Times New Roman" w:hAnsi="Segoe UI" w:cs="Segoe UI"/>
          <w:color w:val="000000"/>
          <w:sz w:val="21"/>
          <w:szCs w:val="21"/>
        </w:rPr>
        <w:t xml:space="preserve"> varsity</w:t>
      </w:r>
      <w:r w:rsidR="00574F1D" w:rsidRPr="00DA6268">
        <w:rPr>
          <w:rFonts w:ascii="Segoe UI" w:eastAsia="Times New Roman" w:hAnsi="Segoe UI" w:cs="Segoe UI"/>
          <w:color w:val="000000"/>
          <w:sz w:val="21"/>
          <w:szCs w:val="21"/>
        </w:rPr>
        <w:t>-themed</w:t>
      </w:r>
      <w:r w:rsidRPr="00DA6268">
        <w:rPr>
          <w:rFonts w:ascii="Segoe UI" w:eastAsia="Times New Roman" w:hAnsi="Segoe UI" w:cs="Segoe UI"/>
          <w:color w:val="000000"/>
          <w:sz w:val="21"/>
          <w:szCs w:val="21"/>
        </w:rPr>
        <w:t xml:space="preserve"> graphic </w:t>
      </w:r>
      <w:r w:rsidR="00574F1D" w:rsidRPr="00DA6268">
        <w:rPr>
          <w:rFonts w:ascii="Segoe UI" w:eastAsia="Times New Roman" w:hAnsi="Segoe UI" w:cs="Segoe UI"/>
          <w:color w:val="000000"/>
          <w:sz w:val="21"/>
          <w:szCs w:val="21"/>
        </w:rPr>
        <w:t>elements</w:t>
      </w:r>
    </w:p>
    <w:p w:rsidR="00574F1D" w:rsidRPr="00DA6268" w:rsidRDefault="00277282" w:rsidP="00574F1D">
      <w:pPr>
        <w:numPr>
          <w:ilvl w:val="0"/>
          <w:numId w:val="1"/>
        </w:numPr>
        <w:spacing w:after="270"/>
        <w:ind w:left="714" w:hanging="357"/>
        <w:contextualSpacing/>
        <w:rPr>
          <w:rFonts w:ascii="Segoe UI" w:eastAsia="Times New Roman" w:hAnsi="Segoe UI" w:cs="Segoe UI"/>
          <w:color w:val="000000"/>
          <w:sz w:val="21"/>
          <w:szCs w:val="21"/>
        </w:rPr>
      </w:pPr>
      <w:r w:rsidRPr="00DA6268">
        <w:rPr>
          <w:rFonts w:ascii="Segoe UI" w:eastAsia="Times New Roman" w:hAnsi="Segoe UI" w:cs="Segoe UI"/>
          <w:color w:val="000000"/>
          <w:sz w:val="21"/>
          <w:szCs w:val="21"/>
        </w:rPr>
        <w:t xml:space="preserve">Spirited, </w:t>
      </w:r>
      <w:r w:rsidR="00574F1D" w:rsidRPr="00DA6268">
        <w:rPr>
          <w:rFonts w:ascii="Segoe UI" w:eastAsia="Times New Roman" w:hAnsi="Segoe UI" w:cs="Segoe UI"/>
          <w:color w:val="000000"/>
          <w:sz w:val="21"/>
          <w:szCs w:val="21"/>
        </w:rPr>
        <w:t>energetic, passionate athletes creating moments together</w:t>
      </w:r>
    </w:p>
    <w:p w:rsidR="00277282" w:rsidRPr="00DA6268" w:rsidRDefault="00574F1D" w:rsidP="00574F1D">
      <w:pPr>
        <w:numPr>
          <w:ilvl w:val="0"/>
          <w:numId w:val="1"/>
        </w:numPr>
        <w:spacing w:after="270"/>
        <w:ind w:left="714" w:hanging="357"/>
        <w:contextualSpacing/>
        <w:rPr>
          <w:rFonts w:ascii="Segoe UI" w:eastAsia="Times New Roman" w:hAnsi="Segoe UI" w:cs="Segoe UI"/>
          <w:color w:val="000000"/>
          <w:sz w:val="21"/>
          <w:szCs w:val="21"/>
        </w:rPr>
      </w:pPr>
      <w:r w:rsidRPr="00DA6268">
        <w:rPr>
          <w:rFonts w:ascii="Segoe UI" w:eastAsia="Times New Roman" w:hAnsi="Segoe UI" w:cs="Segoe UI"/>
          <w:color w:val="000000"/>
          <w:sz w:val="21"/>
          <w:szCs w:val="21"/>
        </w:rPr>
        <w:t xml:space="preserve">A campaign that celebrates </w:t>
      </w:r>
      <w:r w:rsidR="00277282" w:rsidRPr="00DA6268">
        <w:rPr>
          <w:rFonts w:ascii="Segoe UI" w:eastAsia="Times New Roman" w:hAnsi="Segoe UI" w:cs="Segoe UI"/>
          <w:color w:val="000000"/>
          <w:sz w:val="21"/>
          <w:szCs w:val="21"/>
        </w:rPr>
        <w:t xml:space="preserve">collective creative energy and competitive drive  </w:t>
      </w:r>
    </w:p>
    <w:p w:rsidR="00277282" w:rsidRPr="00DA6268" w:rsidRDefault="00E43FBA" w:rsidP="00277282">
      <w:pPr>
        <w:numPr>
          <w:ilvl w:val="0"/>
          <w:numId w:val="2"/>
        </w:numPr>
        <w:rPr>
          <w:rFonts w:ascii="Segoe UI" w:eastAsia="Times New Roman" w:hAnsi="Segoe UI" w:cs="Segoe UI"/>
          <w:color w:val="000000"/>
          <w:sz w:val="21"/>
          <w:szCs w:val="21"/>
        </w:rPr>
      </w:pPr>
      <w:r w:rsidRPr="00DA6268">
        <w:rPr>
          <w:rFonts w:ascii="Segoe UI" w:eastAsia="Times New Roman" w:hAnsi="Segoe UI" w:cs="Segoe UI"/>
          <w:color w:val="000000"/>
          <w:sz w:val="21"/>
          <w:szCs w:val="21"/>
        </w:rPr>
        <w:t>A celebration of</w:t>
      </w:r>
      <w:r w:rsidR="00277282" w:rsidRPr="00DA6268">
        <w:rPr>
          <w:rFonts w:ascii="Segoe UI" w:eastAsia="Times New Roman" w:hAnsi="Segoe UI" w:cs="Segoe UI"/>
          <w:color w:val="000000"/>
          <w:sz w:val="21"/>
          <w:szCs w:val="21"/>
        </w:rPr>
        <w:t xml:space="preserve"> the confident and daring nature of the </w:t>
      </w:r>
      <w:r w:rsidR="00277282" w:rsidRPr="00DA6268">
        <w:rPr>
          <w:rFonts w:ascii="Segoe UI" w:eastAsia="Times New Roman" w:hAnsi="Segoe UI" w:cs="Segoe UI"/>
          <w:i/>
          <w:color w:val="000000"/>
          <w:sz w:val="21"/>
          <w:szCs w:val="21"/>
        </w:rPr>
        <w:t>action girls</w:t>
      </w:r>
      <w:r w:rsidR="00277282" w:rsidRPr="00DA6268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:rsidR="00034B82" w:rsidRDefault="00034B82" w:rsidP="00034B82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  <w:lang w:val="en-US" w:eastAsia="en-US"/>
        </w:rPr>
      </w:pPr>
    </w:p>
    <w:p w:rsidR="002C5527" w:rsidRDefault="002C5527" w:rsidP="00034B82">
      <w:pPr>
        <w:autoSpaceDE w:val="0"/>
        <w:autoSpaceDN w:val="0"/>
        <w:adjustRightInd w:val="0"/>
        <w:rPr>
          <w:rFonts w:ascii="Segoe UI" w:hAnsi="Segoe UI" w:cs="Segoe UI"/>
          <w:color w:val="000000"/>
          <w:sz w:val="21"/>
          <w:szCs w:val="21"/>
        </w:rPr>
      </w:pPr>
    </w:p>
    <w:p w:rsidR="00034B82" w:rsidRPr="00034B82" w:rsidRDefault="00034B82" w:rsidP="00034B82">
      <w:pPr>
        <w:autoSpaceDE w:val="0"/>
        <w:autoSpaceDN w:val="0"/>
        <w:adjustRightInd w:val="0"/>
        <w:rPr>
          <w:rFonts w:ascii="Segoe UI" w:hAnsi="Segoe UI" w:cs="Segoe UI"/>
          <w:color w:val="000000"/>
          <w:sz w:val="21"/>
          <w:szCs w:val="21"/>
        </w:rPr>
      </w:pPr>
      <w:r w:rsidRPr="00034B82">
        <w:rPr>
          <w:rFonts w:ascii="Segoe UI" w:hAnsi="Segoe UI" w:cs="Segoe UI"/>
          <w:color w:val="000000"/>
          <w:sz w:val="21"/>
          <w:szCs w:val="21"/>
        </w:rPr>
        <w:t>The Fall/Winter 201</w:t>
      </w:r>
      <w:r w:rsidR="002C5527">
        <w:rPr>
          <w:rFonts w:ascii="Segoe UI" w:hAnsi="Segoe UI" w:cs="Segoe UI"/>
          <w:color w:val="000000"/>
          <w:sz w:val="21"/>
          <w:szCs w:val="21"/>
        </w:rPr>
        <w:t>6</w:t>
      </w:r>
      <w:r w:rsidRPr="00034B82">
        <w:rPr>
          <w:rFonts w:ascii="Segoe UI" w:hAnsi="Segoe UI" w:cs="Segoe UI"/>
          <w:color w:val="000000"/>
          <w:sz w:val="21"/>
          <w:szCs w:val="21"/>
        </w:rPr>
        <w:t xml:space="preserve"> adidas </w:t>
      </w:r>
      <w:proofErr w:type="spellStart"/>
      <w:r w:rsidRPr="00034B82">
        <w:rPr>
          <w:rFonts w:ascii="Segoe UI" w:hAnsi="Segoe UI" w:cs="Segoe UI"/>
          <w:color w:val="000000"/>
          <w:sz w:val="21"/>
          <w:szCs w:val="21"/>
        </w:rPr>
        <w:t>StellaSport</w:t>
      </w:r>
      <w:proofErr w:type="spellEnd"/>
      <w:r w:rsidRPr="00034B82">
        <w:rPr>
          <w:rFonts w:ascii="Segoe UI" w:hAnsi="Segoe UI" w:cs="Segoe UI"/>
          <w:color w:val="000000"/>
          <w:sz w:val="21"/>
          <w:szCs w:val="21"/>
        </w:rPr>
        <w:t xml:space="preserve"> collection is available at </w:t>
      </w:r>
      <w:hyperlink r:id="rId7" w:history="1">
        <w:r w:rsidRPr="00034B82">
          <w:rPr>
            <w:rStyle w:val="Hyperlink"/>
            <w:rFonts w:ascii="ArialMT" w:hAnsi="ArialMT" w:cs="ArialMT"/>
            <w:sz w:val="20"/>
            <w:szCs w:val="20"/>
            <w:lang w:val="en-US" w:eastAsia="en-US"/>
          </w:rPr>
          <w:t>adidas.com/</w:t>
        </w:r>
        <w:proofErr w:type="spellStart"/>
        <w:r w:rsidRPr="00034B82">
          <w:rPr>
            <w:rStyle w:val="Hyperlink"/>
            <w:rFonts w:ascii="ArialMT" w:hAnsi="ArialMT" w:cs="ArialMT"/>
            <w:sz w:val="20"/>
            <w:szCs w:val="20"/>
            <w:lang w:val="en-US" w:eastAsia="en-US"/>
          </w:rPr>
          <w:t>StellaSport</w:t>
        </w:r>
        <w:proofErr w:type="spellEnd"/>
      </w:hyperlink>
      <w:r w:rsidRPr="00034B82">
        <w:rPr>
          <w:rFonts w:ascii="Segoe UI" w:hAnsi="Segoe UI" w:cs="Segoe UI"/>
          <w:color w:val="000000"/>
          <w:sz w:val="21"/>
          <w:szCs w:val="21"/>
        </w:rPr>
        <w:t xml:space="preserve">. </w:t>
      </w:r>
      <w:r w:rsidR="002C5527">
        <w:rPr>
          <w:rFonts w:ascii="Segoe UI" w:hAnsi="Segoe UI" w:cs="Segoe UI"/>
          <w:color w:val="000000"/>
          <w:sz w:val="21"/>
          <w:szCs w:val="21"/>
        </w:rPr>
        <w:t>For further i</w:t>
      </w:r>
      <w:r w:rsidR="002C5527" w:rsidRPr="00034B82">
        <w:rPr>
          <w:rFonts w:ascii="Segoe UI" w:hAnsi="Segoe UI" w:cs="Segoe UI"/>
          <w:color w:val="000000"/>
          <w:sz w:val="21"/>
          <w:szCs w:val="21"/>
        </w:rPr>
        <w:t>nformation</w:t>
      </w:r>
      <w:r w:rsidRPr="00034B82">
        <w:rPr>
          <w:rFonts w:ascii="Segoe UI" w:hAnsi="Segoe UI" w:cs="Segoe UI"/>
          <w:color w:val="000000"/>
          <w:sz w:val="21"/>
          <w:szCs w:val="21"/>
        </w:rPr>
        <w:t xml:space="preserve"> please see the adidas News Stream or contact:</w:t>
      </w:r>
    </w:p>
    <w:p w:rsidR="00034B82" w:rsidRPr="00034B82" w:rsidRDefault="00034B82" w:rsidP="00034B82">
      <w:pPr>
        <w:autoSpaceDE w:val="0"/>
        <w:autoSpaceDN w:val="0"/>
        <w:adjustRightInd w:val="0"/>
        <w:rPr>
          <w:rFonts w:ascii="Segoe UI" w:hAnsi="Segoe UI" w:cs="Segoe UI"/>
          <w:color w:val="000000"/>
          <w:sz w:val="21"/>
          <w:szCs w:val="21"/>
        </w:rPr>
      </w:pPr>
      <w:r w:rsidRPr="00034B82">
        <w:rPr>
          <w:rFonts w:ascii="Segoe UI" w:hAnsi="Segoe UI" w:cs="Segoe UI"/>
          <w:color w:val="000000"/>
          <w:sz w:val="21"/>
          <w:szCs w:val="21"/>
        </w:rPr>
        <w:t>Danica Nielsen-Cornwall - adidas Global PR</w:t>
      </w:r>
    </w:p>
    <w:p w:rsidR="00034B82" w:rsidRDefault="002C5527" w:rsidP="00034B82">
      <w:pPr>
        <w:autoSpaceDE w:val="0"/>
        <w:autoSpaceDN w:val="0"/>
        <w:adjustRightInd w:val="0"/>
        <w:rPr>
          <w:rFonts w:ascii="Segoe UI" w:hAnsi="Segoe UI" w:cs="Segoe UI"/>
          <w:color w:val="000000"/>
          <w:sz w:val="21"/>
          <w:szCs w:val="21"/>
        </w:rPr>
      </w:pPr>
      <w:hyperlink r:id="rId8" w:history="1">
        <w:r w:rsidRPr="00D607C7">
          <w:rPr>
            <w:rStyle w:val="Hyperlink"/>
            <w:rFonts w:ascii="Segoe UI" w:hAnsi="Segoe UI" w:cs="Segoe UI"/>
            <w:sz w:val="21"/>
            <w:szCs w:val="21"/>
          </w:rPr>
          <w:t>Danica.Nielsen-Cornwall@adidas.com</w:t>
        </w:r>
      </w:hyperlink>
    </w:p>
    <w:p w:rsidR="002C5527" w:rsidRPr="00034B82" w:rsidRDefault="002C5527" w:rsidP="00034B82">
      <w:pPr>
        <w:autoSpaceDE w:val="0"/>
        <w:autoSpaceDN w:val="0"/>
        <w:adjustRightInd w:val="0"/>
        <w:rPr>
          <w:rFonts w:ascii="Segoe UI" w:hAnsi="Segoe UI" w:cs="Segoe UI"/>
          <w:color w:val="000000"/>
          <w:sz w:val="21"/>
          <w:szCs w:val="21"/>
        </w:rPr>
      </w:pPr>
    </w:p>
    <w:p w:rsidR="00034B82" w:rsidRPr="002C5527" w:rsidRDefault="00034B82" w:rsidP="00034B82">
      <w:pPr>
        <w:autoSpaceDE w:val="0"/>
        <w:autoSpaceDN w:val="0"/>
        <w:adjustRightInd w:val="0"/>
        <w:rPr>
          <w:rFonts w:ascii="Segoe UI" w:hAnsi="Segoe UI" w:cs="Segoe UI"/>
          <w:color w:val="000000"/>
          <w:sz w:val="16"/>
          <w:szCs w:val="21"/>
        </w:rPr>
      </w:pPr>
      <w:r w:rsidRPr="002C5527">
        <w:rPr>
          <w:rFonts w:ascii="Segoe UI" w:hAnsi="Segoe UI" w:cs="Segoe UI"/>
          <w:color w:val="000000"/>
          <w:sz w:val="16"/>
          <w:szCs w:val="21"/>
        </w:rPr>
        <w:t>Notes to Editors: adidas offers products out of two different divisions: Sport Performance (leading technologies), Sport Style</w:t>
      </w:r>
    </w:p>
    <w:p w:rsidR="00034B82" w:rsidRPr="002C5527" w:rsidRDefault="00034B82" w:rsidP="00034B82">
      <w:pPr>
        <w:autoSpaceDE w:val="0"/>
        <w:autoSpaceDN w:val="0"/>
        <w:adjustRightInd w:val="0"/>
        <w:rPr>
          <w:rFonts w:ascii="Segoe UI" w:hAnsi="Segoe UI" w:cs="Segoe UI"/>
          <w:color w:val="000000"/>
          <w:sz w:val="16"/>
          <w:szCs w:val="21"/>
        </w:rPr>
      </w:pPr>
      <w:r w:rsidRPr="002C5527">
        <w:rPr>
          <w:rFonts w:ascii="Segoe UI" w:hAnsi="Segoe UI" w:cs="Segoe UI"/>
          <w:color w:val="000000"/>
          <w:sz w:val="16"/>
          <w:szCs w:val="21"/>
        </w:rPr>
        <w:t xml:space="preserve">(Fashion Group and Originals). The adidas </w:t>
      </w:r>
      <w:proofErr w:type="spellStart"/>
      <w:r w:rsidRPr="002C5527">
        <w:rPr>
          <w:rFonts w:ascii="Segoe UI" w:hAnsi="Segoe UI" w:cs="Segoe UI"/>
          <w:color w:val="000000"/>
          <w:sz w:val="16"/>
          <w:szCs w:val="21"/>
        </w:rPr>
        <w:t>StellaSport</w:t>
      </w:r>
      <w:proofErr w:type="spellEnd"/>
      <w:r w:rsidRPr="002C5527">
        <w:rPr>
          <w:rFonts w:ascii="Segoe UI" w:hAnsi="Segoe UI" w:cs="Segoe UI"/>
          <w:color w:val="000000"/>
          <w:sz w:val="16"/>
          <w:szCs w:val="21"/>
        </w:rPr>
        <w:t xml:space="preserve"> range is part of the adidas Sport Performance division. It complements the</w:t>
      </w:r>
      <w:r w:rsidR="002C5527">
        <w:rPr>
          <w:rFonts w:ascii="Segoe UI" w:hAnsi="Segoe UI" w:cs="Segoe UI"/>
          <w:color w:val="000000"/>
          <w:sz w:val="16"/>
          <w:szCs w:val="21"/>
        </w:rPr>
        <w:t xml:space="preserve"> </w:t>
      </w:r>
      <w:r w:rsidRPr="002C5527">
        <w:rPr>
          <w:rFonts w:ascii="Segoe UI" w:hAnsi="Segoe UI" w:cs="Segoe UI"/>
          <w:color w:val="000000"/>
          <w:sz w:val="16"/>
          <w:szCs w:val="21"/>
        </w:rPr>
        <w:t>existing adidas by Stella McCartney range now celebrating its 10th anniversary comprised of the following categories - running,</w:t>
      </w:r>
      <w:r w:rsidR="002C5527">
        <w:rPr>
          <w:rFonts w:ascii="Segoe UI" w:hAnsi="Segoe UI" w:cs="Segoe UI"/>
          <w:color w:val="000000"/>
          <w:sz w:val="16"/>
          <w:szCs w:val="21"/>
        </w:rPr>
        <w:t xml:space="preserve"> </w:t>
      </w:r>
      <w:r w:rsidRPr="002C5527">
        <w:rPr>
          <w:rFonts w:ascii="Segoe UI" w:hAnsi="Segoe UI" w:cs="Segoe UI"/>
          <w:color w:val="000000"/>
          <w:sz w:val="16"/>
          <w:szCs w:val="21"/>
        </w:rPr>
        <w:t>yoga, studio, swim, weekender and wintersports.</w:t>
      </w:r>
    </w:p>
    <w:p w:rsidR="00034B82" w:rsidRPr="002C5527" w:rsidRDefault="00034B82" w:rsidP="00034B82">
      <w:pPr>
        <w:autoSpaceDE w:val="0"/>
        <w:autoSpaceDN w:val="0"/>
        <w:adjustRightInd w:val="0"/>
        <w:rPr>
          <w:rFonts w:ascii="Segoe UI" w:hAnsi="Segoe UI" w:cs="Segoe UI"/>
          <w:color w:val="000000"/>
          <w:sz w:val="16"/>
          <w:szCs w:val="21"/>
        </w:rPr>
      </w:pPr>
      <w:bookmarkStart w:id="0" w:name="_GoBack"/>
      <w:bookmarkEnd w:id="0"/>
      <w:r w:rsidRPr="002C5527">
        <w:rPr>
          <w:rFonts w:ascii="Segoe UI" w:hAnsi="Segoe UI" w:cs="Segoe UI"/>
          <w:color w:val="000000"/>
          <w:sz w:val="16"/>
          <w:szCs w:val="21"/>
        </w:rPr>
        <w:t>@</w:t>
      </w:r>
      <w:proofErr w:type="spellStart"/>
      <w:r w:rsidRPr="002C5527">
        <w:rPr>
          <w:rFonts w:ascii="Segoe UI" w:hAnsi="Segoe UI" w:cs="Segoe UI"/>
          <w:color w:val="000000"/>
          <w:sz w:val="16"/>
          <w:szCs w:val="21"/>
        </w:rPr>
        <w:t>adidaswomen</w:t>
      </w:r>
      <w:proofErr w:type="spellEnd"/>
    </w:p>
    <w:p w:rsidR="00034B82" w:rsidRPr="002C5527" w:rsidRDefault="00034B82" w:rsidP="00034B82">
      <w:pPr>
        <w:rPr>
          <w:rFonts w:ascii="Segoe UI" w:hAnsi="Segoe UI" w:cs="Segoe UI"/>
          <w:color w:val="000000"/>
          <w:sz w:val="16"/>
          <w:szCs w:val="21"/>
        </w:rPr>
      </w:pPr>
      <w:r w:rsidRPr="002C5527">
        <w:rPr>
          <w:rFonts w:ascii="Segoe UI" w:hAnsi="Segoe UI" w:cs="Segoe UI"/>
          <w:color w:val="000000"/>
          <w:sz w:val="16"/>
          <w:szCs w:val="21"/>
        </w:rPr>
        <w:t>#</w:t>
      </w:r>
      <w:proofErr w:type="spellStart"/>
      <w:r w:rsidRPr="002C5527">
        <w:rPr>
          <w:rFonts w:ascii="Segoe UI" w:hAnsi="Segoe UI" w:cs="Segoe UI"/>
          <w:color w:val="000000"/>
          <w:sz w:val="16"/>
          <w:szCs w:val="21"/>
        </w:rPr>
        <w:t>adidasStellaSport</w:t>
      </w:r>
      <w:proofErr w:type="spellEnd"/>
    </w:p>
    <w:sectPr w:rsidR="00034B82" w:rsidRPr="002C5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D97"/>
    <w:multiLevelType w:val="multilevel"/>
    <w:tmpl w:val="634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43549"/>
    <w:multiLevelType w:val="multilevel"/>
    <w:tmpl w:val="BEB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82"/>
    <w:rsid w:val="00034B82"/>
    <w:rsid w:val="0007362D"/>
    <w:rsid w:val="00186B39"/>
    <w:rsid w:val="001F1B1E"/>
    <w:rsid w:val="00204983"/>
    <w:rsid w:val="00277282"/>
    <w:rsid w:val="002C5527"/>
    <w:rsid w:val="003B2E48"/>
    <w:rsid w:val="00437B96"/>
    <w:rsid w:val="004B6887"/>
    <w:rsid w:val="004C4E56"/>
    <w:rsid w:val="004D1DDB"/>
    <w:rsid w:val="00574F1D"/>
    <w:rsid w:val="00664934"/>
    <w:rsid w:val="006D5E7F"/>
    <w:rsid w:val="00711CD6"/>
    <w:rsid w:val="00775F58"/>
    <w:rsid w:val="00936791"/>
    <w:rsid w:val="0094594E"/>
    <w:rsid w:val="00984082"/>
    <w:rsid w:val="00C31FA4"/>
    <w:rsid w:val="00DA6268"/>
    <w:rsid w:val="00E43FBA"/>
    <w:rsid w:val="00E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8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28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48"/>
    <w:rPr>
      <w:rFonts w:ascii="Segoe UI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2A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A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AE5"/>
    <w:rPr>
      <w:rFonts w:ascii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A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AE5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34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8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28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48"/>
    <w:rPr>
      <w:rFonts w:ascii="Segoe UI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2A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A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AE5"/>
    <w:rPr>
      <w:rFonts w:ascii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A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AE5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34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ca.Nielsen-Cornwall@adida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7g63DAr_i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D44A-2A40-43EC-AB81-DBF48BF5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Hutchinson</dc:creator>
  <cp:keywords/>
  <dc:description/>
  <cp:lastModifiedBy>Lopez, Delia</cp:lastModifiedBy>
  <cp:revision>3</cp:revision>
  <cp:lastPrinted>2016-03-18T09:52:00Z</cp:lastPrinted>
  <dcterms:created xsi:type="dcterms:W3CDTF">2016-03-21T17:02:00Z</dcterms:created>
  <dcterms:modified xsi:type="dcterms:W3CDTF">2016-06-15T12:59:00Z</dcterms:modified>
</cp:coreProperties>
</file>