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D6" w:rsidRDefault="004820D6" w:rsidP="004820D6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Ο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</w:rPr>
        <w:t>MESSI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ΔΕΝ 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ΕΙΝΑΙ ΕΔΩ </w:t>
      </w:r>
      <w:r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ΓΙΑ ΝΑ ΣΠΑΕΙ </w:t>
      </w:r>
      <w:r w:rsidR="00F150A7"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ΤΑ ΡΕΚΟΡ, </w:t>
      </w:r>
    </w:p>
    <w:p w:rsidR="00F150A7" w:rsidRPr="004820D6" w:rsidRDefault="004820D6" w:rsidP="004820D6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</w:pP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ΕΙΝΑΙ ΕΔΩ</w:t>
      </w:r>
      <w:r w:rsidRPr="004820D6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ΓΙΑ ΝΑ ΔΗΜΙΟΥΡΓΕΙ</w:t>
      </w:r>
    </w:p>
    <w:p w:rsidR="00F150A7" w:rsidRPr="004820D6" w:rsidRDefault="00F150A7" w:rsidP="004820D6">
      <w:pPr>
        <w:spacing w:line="360" w:lineRule="auto"/>
        <w:jc w:val="center"/>
        <w:rPr>
          <w:rFonts w:ascii="Franklin Gothic Book" w:eastAsiaTheme="minorHAnsi" w:hAnsi="Franklin Gothic Book" w:cs="AdihausDIN"/>
          <w:i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Η </w:t>
      </w:r>
      <w:r w:rsidRPr="004820D6">
        <w:rPr>
          <w:rFonts w:ascii="Franklin Gothic Book" w:eastAsiaTheme="minorHAnsi" w:hAnsi="Franklin Gothic Book" w:cs="AdihausDIN"/>
          <w:i/>
          <w:szCs w:val="22"/>
        </w:rPr>
        <w:t>adidas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</w:t>
      </w:r>
      <w:r w:rsidR="003F1573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γιορτάζει την 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κατάκτηση της </w:t>
      </w:r>
      <w:r w:rsidR="003F1573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>5</w:t>
      </w:r>
      <w:r w:rsidR="003F1573" w:rsidRPr="004820D6">
        <w:rPr>
          <w:rFonts w:ascii="Franklin Gothic Book" w:eastAsiaTheme="minorHAnsi" w:hAnsi="Franklin Gothic Book" w:cs="AdihausDIN"/>
          <w:i/>
          <w:szCs w:val="22"/>
          <w:vertAlign w:val="superscript"/>
          <w:lang w:val="el-GR"/>
        </w:rPr>
        <w:t>ης</w:t>
      </w:r>
      <w:r w:rsidR="003F1573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>Χρυσής Μπάλας από το</w:t>
      </w:r>
      <w:r w:rsidR="004820D6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>ν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</w:t>
      </w:r>
      <w:r w:rsidRPr="004820D6">
        <w:rPr>
          <w:rFonts w:ascii="Franklin Gothic Book" w:eastAsiaTheme="minorHAnsi" w:hAnsi="Franklin Gothic Book" w:cs="AdihausDIN"/>
          <w:i/>
          <w:szCs w:val="22"/>
        </w:rPr>
        <w:t>Leo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</w:t>
      </w:r>
      <w:proofErr w:type="spellStart"/>
      <w:r w:rsidRPr="004820D6">
        <w:rPr>
          <w:rFonts w:ascii="Franklin Gothic Book" w:eastAsiaTheme="minorHAnsi" w:hAnsi="Franklin Gothic Book" w:cs="AdihausDIN"/>
          <w:i/>
          <w:szCs w:val="22"/>
        </w:rPr>
        <w:t>Messi</w:t>
      </w:r>
      <w:proofErr w:type="spellEnd"/>
      <w:r w:rsidR="004820D6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με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 xml:space="preserve"> την καμπάνια: “Είμαι εδώ για να </w:t>
      </w:r>
      <w:r w:rsidR="004820D6"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>δημιουργώ</w:t>
      </w:r>
      <w:r w:rsidRPr="004820D6">
        <w:rPr>
          <w:rFonts w:ascii="Franklin Gothic Book" w:eastAsiaTheme="minorHAnsi" w:hAnsi="Franklin Gothic Book" w:cs="AdihausDIN"/>
          <w:i/>
          <w:szCs w:val="22"/>
          <w:lang w:val="el-GR"/>
        </w:rPr>
        <w:t>”</w:t>
      </w:r>
    </w:p>
    <w:p w:rsidR="004820D6" w:rsidRDefault="00E11C4C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drawing>
          <wp:inline distT="0" distB="0" distL="0" distR="0">
            <wp:extent cx="5274310" cy="2639133"/>
            <wp:effectExtent l="19050" t="0" r="2540" b="0"/>
            <wp:docPr id="3" name="Picture 3" descr="C:\Users\LANFRJUL\Documents\adidas Global\FTW\SS16\MESSI\CRM Key Visua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SS16\MESSI\CRM Key Visual_BI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D8" w:rsidRPr="004820D6" w:rsidRDefault="00F150A7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sz w:val="22"/>
          <w:szCs w:val="22"/>
        </w:rPr>
        <w:t>O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Pr="004820D6">
        <w:rPr>
          <w:rFonts w:ascii="Franklin Gothic Book" w:eastAsiaTheme="minorHAnsi" w:hAnsi="Franklin Gothic Book" w:cs="AdihausDIN"/>
          <w:b/>
          <w:sz w:val="22"/>
          <w:szCs w:val="22"/>
        </w:rPr>
        <w:t>Leo</w:t>
      </w:r>
      <w:r w:rsidRPr="004820D6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="003F1573" w:rsidRPr="004820D6">
        <w:rPr>
          <w:rFonts w:ascii="Franklin Gothic Book" w:eastAsiaTheme="minorHAnsi" w:hAnsi="Franklin Gothic Book" w:cs="AdihausDIN"/>
          <w:b/>
          <w:sz w:val="22"/>
          <w:szCs w:val="22"/>
        </w:rPr>
        <w:t>Messi</w:t>
      </w:r>
      <w:proofErr w:type="spellEnd"/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εδραιώνει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τη θέση του ως ένα φαινόμενο του ποδοσφαίρου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,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με την κατάκτηση της </w:t>
      </w:r>
      <w:r w:rsidR="003F1573" w:rsidRPr="004820D6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5ης</w:t>
      </w:r>
      <w:r w:rsidRPr="004820D6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CE0E2D" w:rsidRPr="004820D6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Χρυσής Μπάλας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στην καριέρα του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. Το βραβείο </w:t>
      </w:r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αυτό 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αποτελεί τη μεγαλύτερη </w:t>
      </w:r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ατομική διάκριση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στο ποδόσφαιρο.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Όμως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στο </w:t>
      </w:r>
      <w:r w:rsidR="004820D6" w:rsidRPr="004820D6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νέο </w:t>
      </w:r>
      <w:r w:rsidR="004820D6" w:rsidRPr="004820D6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video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που δημιούργησε η </w:t>
      </w:r>
      <w:r w:rsidR="00CE0E2D" w:rsidRPr="004820D6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adidas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με αφορμή τη βράβευση του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n-US"/>
        </w:rPr>
        <w:t>Leo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σημασία δεν έχουν τα </w:t>
      </w:r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ρεκόρ που καταρρίπτ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ει,</w:t>
      </w:r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ούτε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CE0E2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τα τρόπαια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και τα βραβεία 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που κερδίζ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ει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. Ο </w:t>
      </w:r>
      <w:proofErr w:type="spellStart"/>
      <w:r w:rsidR="002725D8" w:rsidRPr="004820D6">
        <w:rPr>
          <w:rFonts w:ascii="Franklin Gothic Book" w:eastAsiaTheme="minorHAnsi" w:hAnsi="Franklin Gothic Book" w:cs="AdihausDIN"/>
          <w:b/>
          <w:sz w:val="22"/>
          <w:szCs w:val="22"/>
          <w:lang w:val="es-AR"/>
        </w:rPr>
        <w:t>Messi</w:t>
      </w:r>
      <w:proofErr w:type="spellEnd"/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είναι εδώ για να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δημιουργεί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!</w:t>
      </w:r>
    </w:p>
    <w:p w:rsidR="002725D8" w:rsidRPr="004820D6" w:rsidRDefault="002725D8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3D7780" w:rsidRDefault="003F1573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 </w:t>
      </w:r>
      <w:r w:rsidR="004820D6">
        <w:rPr>
          <w:rFonts w:ascii="Franklin Gothic Book" w:eastAsiaTheme="minorHAnsi" w:hAnsi="Franklin Gothic Book" w:cs="AdihausDIN"/>
          <w:sz w:val="22"/>
          <w:szCs w:val="22"/>
          <w:lang w:val="en-US"/>
        </w:rPr>
        <w:t>video</w:t>
      </w:r>
      <w:r w:rsidR="004820D6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αποτελεί το 1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  <w:t>ο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μέρος της </w:t>
      </w:r>
      <w:r w:rsidR="002725D8" w:rsidRPr="00E11C4C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νέας </w:t>
      </w:r>
      <w:r w:rsidR="002725D8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καμπάνιας της </w:t>
      </w:r>
      <w:r w:rsidR="002725D8" w:rsidRPr="00801BD3">
        <w:rPr>
          <w:rFonts w:ascii="Franklin Gothic Book" w:eastAsiaTheme="minorHAnsi" w:hAnsi="Franklin Gothic Book" w:cs="AdihausDIN"/>
          <w:b/>
          <w:sz w:val="22"/>
          <w:szCs w:val="22"/>
          <w:lang w:val="es-AR"/>
        </w:rPr>
        <w:t>adidas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“</w:t>
      </w:r>
      <w:r w:rsid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Είμαι Ε</w:t>
      </w:r>
      <w:r w:rsidR="002725D8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δώ για να </w:t>
      </w:r>
      <w:r w:rsid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Δ</w:t>
      </w:r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ημιουργώ</w:t>
      </w:r>
      <w:r w:rsidR="002725D8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”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με ήρωες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αθλητ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ές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, για τους οποίους η δημιουργικότητα είναι το πιο δυνατό τους όπλο.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Είναι η ακλόνητη πίστη στον εαυτό τους που τους 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επιτρέπει να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δημιουργήσουν 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 απροσδόκητο, οι ικανότητες που δεν είχε κανείς 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άλλος 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πριν από αυτούς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και τις οποίες</w:t>
      </w:r>
      <w:r w:rsidR="002725D8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πολλοί θα προσπαθήσουν να αντιγράψουν.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Για το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ν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F3ACB"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αυτή η στάση είναι που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του δίνει ώθηση για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κ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άθε του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γκολ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για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κάθε παιχνίδι και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για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κά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θε ρεκόρ που καταρρίπτει. Ο </w:t>
      </w:r>
      <w:proofErr w:type="spellStart"/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είναι εδώ για να δημιουργεί</w:t>
      </w:r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η </w:t>
      </w:r>
      <w:proofErr w:type="spellStart"/>
      <w:r w:rsidR="008F3ACB" w:rsidRPr="003D7780">
        <w:rPr>
          <w:rFonts w:ascii="Franklin Gothic Book" w:eastAsiaTheme="minorHAnsi" w:hAnsi="Franklin Gothic Book" w:cs="AdihausDIN"/>
          <w:b/>
          <w:sz w:val="22"/>
          <w:szCs w:val="22"/>
          <w:lang w:val="es-AR"/>
        </w:rPr>
        <w:t>adidas</w:t>
      </w:r>
      <w:proofErr w:type="spellEnd"/>
      <w:r w:rsidR="008F3ACB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5C11B4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είναι το 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αθλητικό</w:t>
      </w:r>
      <w:r w:rsidR="005C11B4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5C11B4" w:rsidRPr="004820D6">
        <w:rPr>
          <w:rFonts w:ascii="Franklin Gothic Book" w:eastAsiaTheme="minorHAnsi" w:hAnsi="Franklin Gothic Book" w:cs="AdihausDIN"/>
          <w:sz w:val="22"/>
          <w:szCs w:val="22"/>
          <w:lang w:val="es-AR"/>
        </w:rPr>
        <w:t>brand</w:t>
      </w:r>
      <w:proofErr w:type="spellEnd"/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για τους δημιουργούς του αθλητισμού.</w:t>
      </w:r>
    </w:p>
    <w:p w:rsidR="003D7780" w:rsidRDefault="003D778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5C11B4" w:rsidRPr="004820D6" w:rsidRDefault="005C11B4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Με τη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ν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5</w:t>
      </w:r>
      <w:r w:rsidRPr="004820D6"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  <w:t>η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κατάκτηση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της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Χρυσής Μπάλας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ολοκληρώνεται ένας ακόμη εντυπωσιακός χρόνος για το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>ν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proofErr w:type="spellStart"/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ο οποίος οδήγησε την ομάδα του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στην κατάκτηση του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Πρωταθλήματος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του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Κυπέλλου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του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UEFA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Champions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League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του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UEFA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Super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Cup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του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FIFA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Club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World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</w:rPr>
        <w:t>Cup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. Ο </w:t>
      </w:r>
      <w:proofErr w:type="spellStart"/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ήταν αυτός που οδήγησε επίσης την Εθνική Αργεντινής στους τελικούς του </w:t>
      </w:r>
      <w:proofErr w:type="spellStart"/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Copa</w:t>
      </w:r>
      <w:proofErr w:type="spellEnd"/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3D7780" w:rsidRPr="003D7780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America</w:t>
      </w:r>
      <w:r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2015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προσθέτοντας την επιτυχία της εθνικ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ής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του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ομάδας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στην εκπληκτική χρονιά 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του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συλλόγου του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. Η </w:t>
      </w:r>
      <w:r w:rsidR="005542B0" w:rsidRPr="003D7780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Χρυσή Μπάλα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αποτελεί την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απόλυτη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lastRenderedPageBreak/>
        <w:t>προσωπική αναγνώριση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ολοκληρώνει 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τη δόξα που </w:t>
      </w:r>
      <w:r w:rsidR="003D7780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προσέφερε 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στην ομάδα και στη χώρα του για το 2015.</w:t>
      </w:r>
    </w:p>
    <w:p w:rsidR="005542B0" w:rsidRPr="004820D6" w:rsidRDefault="005542B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2301B2" w:rsidRPr="004820D6" w:rsidRDefault="003F32A8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>Όμως, τ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ο </w:t>
      </w:r>
      <w:r w:rsidR="007A5A99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νέο </w:t>
      </w:r>
      <w:r w:rsidR="007A5A99">
        <w:rPr>
          <w:rFonts w:ascii="Franklin Gothic Book" w:eastAsiaTheme="minorHAnsi" w:hAnsi="Franklin Gothic Book" w:cs="AdihausDIN"/>
          <w:sz w:val="22"/>
          <w:szCs w:val="22"/>
          <w:lang w:val="en-US"/>
        </w:rPr>
        <w:t>video</w:t>
      </w:r>
      <w:r w:rsidR="007A5A99" w:rsidRPr="007A5A99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7A5A99">
        <w:rPr>
          <w:rFonts w:ascii="Franklin Gothic Book" w:eastAsiaTheme="minorHAnsi" w:hAnsi="Franklin Gothic Book" w:cs="AdihausDIN"/>
          <w:sz w:val="22"/>
          <w:szCs w:val="22"/>
          <w:lang w:val="el-GR"/>
        </w:rPr>
        <w:t>που είναι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αφιερωμένο σ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το</w:t>
      </w:r>
      <w:r w:rsidR="007A5A99">
        <w:rPr>
          <w:rFonts w:ascii="Franklin Gothic Book" w:eastAsiaTheme="minorHAnsi" w:hAnsi="Franklin Gothic Book" w:cs="AdihausDIN"/>
          <w:sz w:val="22"/>
          <w:szCs w:val="22"/>
          <w:lang w:val="el-GR"/>
        </w:rPr>
        <w:t>ν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5542B0" w:rsidRPr="003F32A8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5542B0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ισχυρίζεται ότι ο απόλυτος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δημιουργός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“Δ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εν ενδιαφέρεται  για το παρελθόν, για τ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α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βραβεί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α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τους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πανηγυρισμούς.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Δ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εν τον νοιάζουν τα ρεκόρ”.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n-US"/>
        </w:rPr>
        <w:t>O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proofErr w:type="spellStart"/>
      <w:r w:rsidR="002301B2" w:rsidRPr="003F32A8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="002301B2" w:rsidRPr="003F32A8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είναι εδώ για να δημιουργ</w:t>
      </w:r>
      <w:r>
        <w:rPr>
          <w:rFonts w:ascii="Franklin Gothic Book" w:eastAsiaTheme="minorHAnsi" w:hAnsi="Franklin Gothic Book" w:cs="AdihausDIN"/>
          <w:sz w:val="22"/>
          <w:szCs w:val="22"/>
          <w:lang w:val="el-GR"/>
        </w:rPr>
        <w:t>εί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Ξεχωρίζοντας μερικές από τις πιο χαρακτηριστικές στιγμές του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- τις 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>περίτεχνες ενέργειες, τα γκολ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και τ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ις ντρίμπλες που θυμούνται ακόμα οι αντίπαλοι αμυντικοί - 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η νέα καμπάνια της </w:t>
      </w:r>
      <w:proofErr w:type="spellStart"/>
      <w:r w:rsidR="002301B2" w:rsidRPr="000E614B">
        <w:rPr>
          <w:rFonts w:ascii="Franklin Gothic Book" w:eastAsiaTheme="minorHAnsi" w:hAnsi="Franklin Gothic Book" w:cs="AdihausDIN"/>
          <w:b/>
          <w:sz w:val="22"/>
          <w:szCs w:val="22"/>
          <w:lang w:val="es-AR"/>
        </w:rPr>
        <w:t>adidas</w:t>
      </w:r>
      <w:proofErr w:type="spellEnd"/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δε γιορτάζει τα 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ρεκόρ</w:t>
      </w:r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του </w:t>
      </w:r>
      <w:proofErr w:type="spellStart"/>
      <w:r w:rsidR="002301B2" w:rsidRPr="000E614B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="002301B2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, 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αλλά όλες εκείνες τις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στιγμές που έκαναν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τους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φίλους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του ποδοσ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φαίρου σε ολόκληρο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τον κόσμο να 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>πεταχτούν από τις θέσεις τους</w:t>
      </w:r>
      <w:r w:rsidR="00CE4E6D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  <w:r w:rsidR="002B0E85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0E614B">
        <w:rPr>
          <w:rFonts w:ascii="Franklin Gothic Book" w:eastAsiaTheme="minorHAnsi" w:hAnsi="Franklin Gothic Book" w:cs="AdihausDIN"/>
          <w:sz w:val="22"/>
          <w:szCs w:val="22"/>
          <w:lang w:val="el-GR"/>
        </w:rPr>
        <w:t>Τις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στιγμές που μάγεψαν</w:t>
      </w:r>
      <w:r w:rsidR="002B0E85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ακόμη και τους αντιπάλους του, προκαλώντας τους δέος. Είναι όλες αυτές οι στιγμές που οδήγησαν το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>ν</w:t>
      </w:r>
      <w:r w:rsidR="002B0E85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2B0E85" w:rsidRPr="00801BD3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r w:rsidR="002B0E85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στην κατάκτηση της </w:t>
      </w:r>
      <w:r w:rsidR="002B0E85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5</w:t>
      </w:r>
      <w:r w:rsidR="002B0E85" w:rsidRPr="00801BD3">
        <w:rPr>
          <w:rFonts w:ascii="Franklin Gothic Book" w:eastAsiaTheme="minorHAnsi" w:hAnsi="Franklin Gothic Book" w:cs="AdihausDIN"/>
          <w:b/>
          <w:sz w:val="22"/>
          <w:szCs w:val="22"/>
          <w:vertAlign w:val="superscript"/>
          <w:lang w:val="el-GR"/>
        </w:rPr>
        <w:t>ης</w:t>
      </w:r>
      <w:r w:rsidR="002B0E85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Χρυσής Μπάλας</w:t>
      </w:r>
      <w:r w:rsidR="002B0E85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</w:p>
    <w:p w:rsidR="00615FA2" w:rsidRPr="004820D6" w:rsidRDefault="00615FA2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615FA2" w:rsidRDefault="00615FA2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Η 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καμπάνια της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proofErr w:type="spellStart"/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adidas</w:t>
      </w:r>
      <w:proofErr w:type="spellEnd"/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“Είμαι </w:t>
      </w:r>
      <w:r w:rsid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Ε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δώ για να </w:t>
      </w:r>
      <w:r w:rsid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Δ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ημιουργ</w:t>
      </w:r>
      <w:r w:rsidR="00801BD3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ώ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”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εξυμνεί τις πιο δημιουργικές στιγμές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του 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n-US"/>
        </w:rPr>
        <w:t>Leo</w:t>
      </w:r>
      <w:r w:rsidR="00801BD3" w:rsidRP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>,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ως μια κληρονομιά που έχει αφήσει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, πέρα από τη μεγάλη λίστα με τα ρεκόρ</w:t>
      </w:r>
      <w:r w:rsidR="00856EEC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του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>.</w:t>
      </w:r>
      <w:r w:rsidR="00801BD3" w:rsidRP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Το 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“Είμαι</w:t>
      </w:r>
      <w:r w:rsidR="00801BD3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 Ε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 xml:space="preserve">δώ για να </w:t>
      </w:r>
      <w:r w:rsidR="00801BD3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Δ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ημιουργ</w:t>
      </w:r>
      <w:r w:rsidR="00801BD3"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ώ</w:t>
      </w:r>
      <w:r w:rsidRPr="00801BD3">
        <w:rPr>
          <w:rFonts w:ascii="Franklin Gothic Book" w:eastAsiaTheme="minorHAnsi" w:hAnsi="Franklin Gothic Book" w:cs="AdihausDIN"/>
          <w:b/>
          <w:sz w:val="22"/>
          <w:szCs w:val="22"/>
          <w:lang w:val="el-GR"/>
        </w:rPr>
        <w:t>”</w:t>
      </w:r>
      <w:r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είναι ταυτόχρονα και μια δήλωση για το τι μπορεί να περιμένει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ο κόσμος </w:t>
      </w:r>
      <w:r w:rsid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από τον </w:t>
      </w:r>
      <w:proofErr w:type="spellStart"/>
      <w:r w:rsidR="00801BD3" w:rsidRPr="00801BD3">
        <w:rPr>
          <w:rFonts w:ascii="Franklin Gothic Book" w:eastAsiaTheme="minorHAnsi" w:hAnsi="Franklin Gothic Book" w:cs="AdihausDIN"/>
          <w:b/>
          <w:sz w:val="22"/>
          <w:szCs w:val="22"/>
          <w:lang w:val="en-US"/>
        </w:rPr>
        <w:t>Messi</w:t>
      </w:r>
      <w:proofErr w:type="spellEnd"/>
      <w:r w:rsidR="00801BD3" w:rsidRPr="00801BD3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</w:t>
      </w:r>
      <w:r w:rsidR="00E11C4C">
        <w:rPr>
          <w:rFonts w:ascii="Franklin Gothic Book" w:eastAsiaTheme="minorHAnsi" w:hAnsi="Franklin Gothic Book" w:cs="AdihausDIN"/>
          <w:sz w:val="22"/>
          <w:szCs w:val="22"/>
          <w:lang w:val="el-GR"/>
        </w:rPr>
        <w:t>και</w:t>
      </w:r>
      <w:r w:rsidR="003F1573" w:rsidRPr="004820D6">
        <w:rPr>
          <w:rFonts w:ascii="Franklin Gothic Book" w:eastAsiaTheme="minorHAnsi" w:hAnsi="Franklin Gothic Book" w:cs="AdihausDIN"/>
          <w:sz w:val="22"/>
          <w:szCs w:val="22"/>
          <w:lang w:val="el-GR"/>
        </w:rPr>
        <w:t xml:space="preserve"> το 2016.</w:t>
      </w:r>
    </w:p>
    <w:p w:rsidR="00801BD3" w:rsidRPr="00801BD3" w:rsidRDefault="00801BD3" w:rsidP="004820D6">
      <w:pPr>
        <w:spacing w:line="360" w:lineRule="auto"/>
        <w:jc w:val="both"/>
        <w:rPr>
          <w:rFonts w:ascii="Franklin Gothic Book" w:eastAsiaTheme="minorHAnsi" w:hAnsi="Franklin Gothic Book" w:cs="AdihausDIN"/>
          <w:b/>
          <w:szCs w:val="22"/>
          <w:lang w:val="el-GR"/>
        </w:rPr>
      </w:pPr>
    </w:p>
    <w:p w:rsidR="00801BD3" w:rsidRPr="00801BD3" w:rsidRDefault="00801BD3" w:rsidP="00801BD3">
      <w:pPr>
        <w:spacing w:line="360" w:lineRule="auto"/>
        <w:jc w:val="center"/>
        <w:rPr>
          <w:rFonts w:ascii="Franklin Gothic Book" w:eastAsiaTheme="minorHAnsi" w:hAnsi="Franklin Gothic Book" w:cs="AdihausDIN"/>
          <w:b/>
          <w:szCs w:val="22"/>
          <w:lang w:val="el-GR"/>
        </w:rPr>
      </w:pPr>
      <w:r w:rsidRPr="00801BD3">
        <w:rPr>
          <w:rFonts w:ascii="Franklin Gothic Book" w:eastAsiaTheme="minorHAnsi" w:hAnsi="Franklin Gothic Book" w:cs="AdihausDIN"/>
          <w:b/>
          <w:szCs w:val="22"/>
          <w:lang w:val="el-GR"/>
        </w:rPr>
        <w:t xml:space="preserve">Δείτε το </w:t>
      </w:r>
      <w:r w:rsidRPr="00801BD3">
        <w:rPr>
          <w:rFonts w:ascii="Franklin Gothic Book" w:eastAsiaTheme="minorHAnsi" w:hAnsi="Franklin Gothic Book" w:cs="AdihausDIN"/>
          <w:b/>
          <w:szCs w:val="22"/>
          <w:lang w:val="en-US"/>
        </w:rPr>
        <w:t>video</w:t>
      </w:r>
      <w:r w:rsidRPr="00801BD3">
        <w:rPr>
          <w:rFonts w:ascii="Franklin Gothic Book" w:eastAsiaTheme="minorHAnsi" w:hAnsi="Franklin Gothic Book" w:cs="AdihausDIN"/>
          <w:b/>
          <w:szCs w:val="22"/>
          <w:lang w:val="el-GR"/>
        </w:rPr>
        <w:t xml:space="preserve"> εδώ: </w:t>
      </w:r>
      <w:hyperlink r:id="rId8" w:history="1"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</w:rPr>
          <w:t>https</w:t>
        </w:r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  <w:lang w:val="el-GR"/>
          </w:rPr>
          <w:t>://</w:t>
        </w:r>
        <w:proofErr w:type="spellStart"/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</w:rPr>
          <w:t>youtu</w:t>
        </w:r>
        <w:proofErr w:type="spellEnd"/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  <w:lang w:val="el-GR"/>
          </w:rPr>
          <w:t>.</w:t>
        </w:r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</w:rPr>
          <w:t>be</w:t>
        </w:r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  <w:lang w:val="el-GR"/>
          </w:rPr>
          <w:t>/</w:t>
        </w:r>
        <w:proofErr w:type="spellStart"/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</w:rPr>
          <w:t>hxzjBnO</w:t>
        </w:r>
        <w:proofErr w:type="spellEnd"/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  <w:lang w:val="el-GR"/>
          </w:rPr>
          <w:t>2</w:t>
        </w:r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  <w:lang w:val="el-GR"/>
          </w:rPr>
          <w:t>3</w:t>
        </w:r>
        <w:r w:rsidRPr="00801BD3">
          <w:rPr>
            <w:rStyle w:val="Hyperlink"/>
            <w:rFonts w:ascii="Franklin Gothic Book" w:eastAsiaTheme="minorHAnsi" w:hAnsi="Franklin Gothic Book" w:cs="AdihausDIN"/>
            <w:b/>
            <w:szCs w:val="22"/>
          </w:rPr>
          <w:t>Wk</w:t>
        </w:r>
      </w:hyperlink>
    </w:p>
    <w:p w:rsidR="002301B2" w:rsidRPr="004820D6" w:rsidRDefault="002301B2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5542B0" w:rsidRPr="00E11C4C" w:rsidRDefault="005542B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Σχετικά με την κατηγορία </w:t>
      </w:r>
      <w:proofErr w:type="spellStart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Football</w:t>
      </w:r>
      <w:proofErr w:type="spellEnd"/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Η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World Cup™, το FIFA Confederations Cup, το UEFA Champions League, το UEFA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Europa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League και το UEFA EURO. Η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επίσης χορηγεί μερικές από τις μεγαλύτερες ομάδες παγκοσμίως, όπως οι Manchester United, Real Madrid, FC Bayern Munich,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Juventus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Chelsea και AC Milan. Επίσης, μερικοί από τους καλύτερους ποδοσφαιριστές του κόσμου ανήκουν στο δυναμικό της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όπως οι Leo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Messi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, Gareth Bale, Thomas Mü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ller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Luis Suarez, James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Rodr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í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guez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Diego Costa και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Mesut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Ö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zil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αλλά και οι Έλληνες Σωκράτης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Παπασταθόπουλος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, K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ώστας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Μήτρογλου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Κώστας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Φορτούνης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Καρέλης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.</w:t>
      </w:r>
    </w:p>
    <w:p w:rsidR="005542B0" w:rsidRDefault="005542B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</w:p>
    <w:p w:rsidR="00E11C4C" w:rsidRPr="004820D6" w:rsidRDefault="00E11C4C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  <w:r>
        <w:rPr>
          <w:rFonts w:ascii="Franklin Gothic Book" w:eastAsiaTheme="minorHAnsi" w:hAnsi="Franklin Gothic Book" w:cs="AdihausDIN"/>
          <w:noProof/>
          <w:sz w:val="22"/>
          <w:szCs w:val="22"/>
          <w:vertAlign w:val="superscript"/>
          <w:lang w:val="el-GR" w:eastAsia="el-GR"/>
        </w:rPr>
        <w:pict>
          <v:group id="Group 4" o:spid="_x0000_s1026" style="position:absolute;left:0;text-align:left;margin-left:-82.5pt;margin-top:7.7pt;width:584.55pt;height:77.65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2" name="Picture 2" descr="facebook_color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1" w:history="1">
                      <w:proofErr w:type="spellStart"/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4" name="Picture 3" descr="twitter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4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7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E11C4C" w:rsidRPr="00914C71" w:rsidRDefault="00E11C4C" w:rsidP="00E11C4C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E11C4C" w:rsidRPr="00187031" w:rsidRDefault="00E11C4C" w:rsidP="00E11C4C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11C4C" w:rsidRPr="00914C71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E11C4C" w:rsidRPr="0074765C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E11C4C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E11C4C" w:rsidRPr="00914C71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E11C4C" w:rsidRPr="00914C71" w:rsidRDefault="00E11C4C" w:rsidP="00E11C4C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9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E11C4C" w:rsidRPr="005E4EBA" w:rsidRDefault="00E11C4C" w:rsidP="00E11C4C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E11C4C" w:rsidRPr="004820D6" w:rsidSect="003877CE">
      <w:headerReference w:type="defaul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4C" w:rsidRDefault="00E11C4C" w:rsidP="00E11C4C">
      <w:r>
        <w:separator/>
      </w:r>
    </w:p>
  </w:endnote>
  <w:endnote w:type="continuationSeparator" w:id="0">
    <w:p w:rsidR="00E11C4C" w:rsidRDefault="00E11C4C" w:rsidP="00E1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Segoe Script"/>
    <w:charset w:val="A1"/>
    <w:family w:val="swiss"/>
    <w:pitch w:val="variable"/>
    <w:sig w:usb0="00000001" w:usb1="4000207B" w:usb2="00000008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4C" w:rsidRDefault="00E11C4C" w:rsidP="00E11C4C">
      <w:r>
        <w:separator/>
      </w:r>
    </w:p>
  </w:footnote>
  <w:footnote w:type="continuationSeparator" w:id="0">
    <w:p w:rsidR="00E11C4C" w:rsidRDefault="00E11C4C" w:rsidP="00E1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4C" w:rsidRPr="00E11C4C" w:rsidRDefault="00E11C4C" w:rsidP="00E11C4C">
    <w:pPr>
      <w:tabs>
        <w:tab w:val="center" w:pos="4320"/>
        <w:tab w:val="right" w:pos="8640"/>
      </w:tabs>
      <w:ind w:right="360"/>
      <w:jc w:val="right"/>
      <w:rPr>
        <w:rFonts w:ascii="Franklin Gothic Book" w:eastAsia="SimSun" w:hAnsi="Franklin Gothic Book"/>
        <w:b/>
        <w:bCs/>
        <w:sz w:val="40"/>
        <w:szCs w:val="40"/>
        <w:lang w:val="el-GR"/>
      </w:rPr>
    </w:pPr>
    <w:r w:rsidRPr="00E11C4C">
      <w:rPr>
        <w:rFonts w:ascii="Franklin Gothic Book" w:hAnsi="Franklin Gothic Book"/>
        <w:b/>
        <w:noProof/>
        <w:lang w:val="en-US" w:eastAsia="zh-CN"/>
      </w:rPr>
      <w:pict>
        <v:shape id="Freeform 13" o:spid="_x0000_s4102" style="position:absolute;left:0;text-align:left;margin-left:0;margin-top:-17.9pt;width:53.9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" o:allowincell="f" path="m474,560r-45,l429,751r45,l474,560xm474,542r,-47l429,495r,47l474,542xm1079,691r,-11l1077,673r-5,-8l1067,657r-6,-5l1051,646r-7,-5l1034,639r-25,-6l989,631r-10,-3l971,623r-5,-5l966,615r,-2l966,607r3,-2l974,600r10,-3l996,594r10,3l1014,597r5,5l1021,605r3,5l1026,613r,7l1072,620r-3,-13l1067,597r-8,-10l1049,576r-10,-8l1026,563r-15,-3l994,558r-15,2l964,563r-15,5l939,576r-8,11l923,597r-2,10l918,620r,8l921,633r5,13l928,654r6,6l939,662r5,5l954,670r12,5l991,680r15,l1019,686r5,2l1026,691r3,2l1031,699r,5l1029,706r-3,3l1024,714r-10,5l1009,719r-8,3l989,719r-8,-2l974,714r-5,-5l966,706r-2,-5l961,691r-48,l916,704r5,13l928,727r11,11l949,746r15,5l979,756r17,l1014,756r15,-3l1044,748r5,-2l1056,740r11,-7l1069,727r5,-5l1079,706r,-7l1079,691xm851,740r,11l896,751r,-191l851,560r,16l838,568r-12,-5l813,560r-15,-2l788,560r-10,l768,563r-8,3l753,571r-8,5l730,587r-12,15l710,618r-5,21l703,646r,11l703,667r2,11l705,686r5,10l718,712r5,7l730,727r15,13l760,748r18,5l798,756r15,l826,751r12,-5l851,740xm798,602r13,3l818,607r10,6l836,618r7,10l848,636r3,10l851,657r,10l848,678r-5,10l838,691r-2,5l828,701r-10,5l811,712r-13,l788,712r-10,-6l770,701r-7,-5l755,688r-5,-10l748,667r-3,-10l748,646r2,-10l755,628r8,-10l770,613r8,-6l788,605r10,-3xm642,576r-12,-8l617,563r-15,-3l587,558r-10,2l567,560r-7,3l550,566r-8,5l535,576r-16,11l509,602r-10,16l494,639r-2,7l492,657r,10l494,678r3,8l499,696r10,16l514,719r5,8l535,740r15,8l567,753r20,3l602,756r15,-5l630,746r12,-6l642,751r46,l688,495r-46,l642,576xm590,602r10,3l610,607r7,6l627,618r5,10l637,636r3,10l642,657r-2,10l637,678r-5,10l627,696r-10,5l610,706r-10,6l590,712r-13,l570,706r-10,-5l555,699r-3,-3l545,688r-5,-10l537,667r,-10l537,646r3,-10l545,628r7,-10l560,613r10,-6l577,605r13,-3xm361,740r,11l407,751r,-256l361,495r,81l349,568r-13,-5l321,560r-15,-2l286,560r-7,3l269,566r-8,5l253,576r-15,11l228,602r-5,8l218,618r-5,21l211,646r,11l211,667r2,11l216,686r2,10l228,712r10,15l253,740r16,8l279,751r7,2l306,756r15,l336,751r13,-5l361,740xm309,602r10,3l329,607r7,6l344,618r7,10l356,636r3,10l361,657r-2,10l356,678r-5,10l344,696r-8,5l329,706r-10,6l309,712r-13,l286,706r-7,-5l271,696r-8,-8l258,678r-2,-11l253,657r3,-11l258,636r5,-8l271,618r8,-5l286,607r10,-2l309,602xm151,740r,11l196,751r,-191l151,560r,16l138,568r-13,-5l110,560,95,558r-10,2l75,560r-7,3l58,566r-8,5l43,576,28,587,18,602,8,618,3,639,,646r,11l,667r3,11l5,686r3,10l18,712r5,7l28,727r15,13l58,748r17,5l95,756r15,l125,751r13,-5l151,740xm98,602r10,3l118,607r7,6l136,618r5,10l146,636r2,10l151,657r-3,10l146,678r-5,10l136,696r-11,5l118,706r-10,6l98,712r-13,l75,706r-7,-5l60,696r-7,-8l48,678,45,667r,-10l45,646r3,-10l53,628r7,-10l68,613r7,-6l85,605r13,-3xm429,495r213,l464,174,304,271,429,495xm148,495r213,l276,344,118,440r30,55xm921,495l645,,487,96,708,495r213,xm1044,527r2,l1049,529r,3l1046,534r-2,l1044,527xm1051,534r3,-2l1054,529r,-2l1051,524r-5,l1039,524r,21l1044,545r,-8l1046,537r3,l1051,542r,3l1056,545r-2,-5l1054,534r-3,xm1046,513r-7,3l1036,516r-2,3l1031,521r-2,6l1026,534r3,8l1031,545r3,2l1036,550r3,3l1046,553r8,l1056,550r3,-3l1061,545r3,-3l1067,534r-3,-7l1061,521r-2,-2l1056,516r-2,l1046,513xm1046,519r5,2l1056,524r3,5l1061,534r-2,6l1056,545r-5,2l1046,547r-5,l1036,545r-2,-5l1031,534r3,-5l1036,524r5,-3l1046,519xe" fillcolor="black" stroked="f">
          <v:path arrowok="t" o:connecttype="custom" o:connectlocs="272415,314325;673735,414020;613410,392430;638810,379095;678815,385445;621665,355600;582930,398780;613410,428625;654685,447040;622935,455295;584835,455295;653415,478155;685165,443865;532130,360680;478155,362585;446405,423545;482600,474980;514985,384175;540385,423545;506730,452120;473075,417195;506730,382270;355600,357505;312420,410210;329565,461645;407670,469900;387350,385445;404495,430530;361950,448310;340995,410210;229235,469900;203835,355600;144780,382270;137160,435610;194310,480060;213360,389255;222885,436880;177165,445135;167005,398780;124460,476885;53975,355600;5080,392430;11430,452120;79375,476885;89535,398780;79375,445135;33655,436880;43180,389255;272415,314325;309245,60960;662940,339090;659765,332740;670560,346075;654685,330835;664210,351155;673735,330835;672465,335915;656590,342900" o:connectangles="0,0,0,0,0,0,0,0,0,0,0,0,0,0,0,0,0,0,0,0,0,0,0,0,0,0,0,0,0,0,0,0,0,0,0,0,0,0,0,0,0,0,0,0,0,0,0,0,0,0,0,0,0,0,0,0,0,0"/>
          <o:lock v:ext="edit" verticies="t"/>
        </v:shape>
      </w:pict>
    </w:r>
    <w:r w:rsidRPr="00E11C4C">
      <w:rPr>
        <w:rFonts w:ascii="Franklin Gothic Book" w:hAnsi="Franklin Gothic Book"/>
        <w:b/>
        <w:noProof/>
        <w:lang w:val="el-GR" w:eastAsia="zh-CN"/>
      </w:rPr>
      <w:t>ΔΕΛΤΙΟ ΤΥΠΟΥ</w:t>
    </w:r>
  </w:p>
  <w:p w:rsidR="00E11C4C" w:rsidRDefault="00E11C4C" w:rsidP="00E11C4C"/>
  <w:p w:rsidR="00E11C4C" w:rsidRDefault="00E11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50A7"/>
    <w:rsid w:val="000E614B"/>
    <w:rsid w:val="002301B2"/>
    <w:rsid w:val="002725D8"/>
    <w:rsid w:val="002B0E85"/>
    <w:rsid w:val="003877CE"/>
    <w:rsid w:val="003D7780"/>
    <w:rsid w:val="003F1573"/>
    <w:rsid w:val="003F32A8"/>
    <w:rsid w:val="00444DA5"/>
    <w:rsid w:val="004820D6"/>
    <w:rsid w:val="005542B0"/>
    <w:rsid w:val="005A0785"/>
    <w:rsid w:val="005C11B4"/>
    <w:rsid w:val="00615FA2"/>
    <w:rsid w:val="006F1704"/>
    <w:rsid w:val="007A5A99"/>
    <w:rsid w:val="00801BD3"/>
    <w:rsid w:val="00856EEC"/>
    <w:rsid w:val="008F3ACB"/>
    <w:rsid w:val="009F179E"/>
    <w:rsid w:val="00A847A6"/>
    <w:rsid w:val="00CE0E2D"/>
    <w:rsid w:val="00CE4E6D"/>
    <w:rsid w:val="00E11C4C"/>
    <w:rsid w:val="00F1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0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0A7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nhideWhenUsed/>
    <w:rsid w:val="0080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xzjBnO23Wk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didasFootball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.danou@civit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FootballGR/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D33C-A7B4-406A-B5D3-040F8D26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garantzioti</dc:creator>
  <cp:keywords/>
  <dc:description/>
  <cp:lastModifiedBy>Alexis</cp:lastModifiedBy>
  <cp:revision>5</cp:revision>
  <dcterms:created xsi:type="dcterms:W3CDTF">2016-01-11T16:28:00Z</dcterms:created>
  <dcterms:modified xsi:type="dcterms:W3CDTF">2016-01-11T20:42:00Z</dcterms:modified>
</cp:coreProperties>
</file>