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EDFE7" w14:textId="77777777" w:rsidR="007D35A3" w:rsidRPr="00B11C10" w:rsidRDefault="007D35A3" w:rsidP="007D35A3">
      <w:pPr>
        <w:pStyle w:val="Textosinformato"/>
        <w:jc w:val="center"/>
        <w:rPr>
          <w:rFonts w:ascii="AdiHaus" w:eastAsia="Times New Roman" w:hAnsi="AdiHaus" w:cs="AdihausDIN Cn Medium"/>
          <w:b/>
          <w:caps/>
          <w:sz w:val="36"/>
          <w:szCs w:val="36"/>
          <w:lang w:val="es-ES_tradnl"/>
        </w:rPr>
      </w:pPr>
    </w:p>
    <w:p w14:paraId="03409E94" w14:textId="77777777" w:rsidR="005C3DB4" w:rsidRPr="00B11C10" w:rsidRDefault="005C3DB4" w:rsidP="007D35A3">
      <w:pPr>
        <w:pStyle w:val="Textosinformato"/>
        <w:jc w:val="center"/>
        <w:rPr>
          <w:rFonts w:ascii="AdiHaus" w:eastAsia="Times New Roman" w:hAnsi="AdiHaus" w:cs="AdihausDIN Cn Medium"/>
          <w:b/>
          <w:caps/>
          <w:sz w:val="36"/>
          <w:szCs w:val="36"/>
          <w:lang w:val="es-ES_tradnl"/>
        </w:rPr>
      </w:pPr>
    </w:p>
    <w:p w14:paraId="61103867" w14:textId="1CDAE487" w:rsidR="00D67A29" w:rsidRPr="00B11C10" w:rsidRDefault="0005745F" w:rsidP="007D35A3">
      <w:pPr>
        <w:pStyle w:val="Textosinformato"/>
        <w:jc w:val="center"/>
        <w:rPr>
          <w:rFonts w:ascii="AdiHaus" w:eastAsia="Times New Roman" w:hAnsi="AdiHaus" w:cs="AdihausDIN Cn Medium"/>
          <w:b/>
          <w:caps/>
          <w:sz w:val="36"/>
          <w:szCs w:val="36"/>
          <w:lang w:val="es-ES_tradnl"/>
        </w:rPr>
      </w:pPr>
      <w:r w:rsidRPr="00B11C10">
        <w:rPr>
          <w:rFonts w:ascii="AdiHaus" w:eastAsia="Times New Roman" w:hAnsi="AdiHaus" w:cs="AdihausDIN Cn Medium"/>
          <w:b/>
          <w:caps/>
          <w:sz w:val="36"/>
          <w:szCs w:val="36"/>
          <w:lang w:val="es-ES_tradnl"/>
        </w:rPr>
        <w:t>a</w:t>
      </w:r>
      <w:r w:rsidR="008D5517" w:rsidRPr="00B11C10">
        <w:rPr>
          <w:rFonts w:ascii="AdiHaus" w:eastAsia="Times New Roman" w:hAnsi="AdiHaus" w:cs="AdihausDIN Cn Medium"/>
          <w:b/>
          <w:caps/>
          <w:sz w:val="36"/>
          <w:szCs w:val="36"/>
          <w:lang w:val="es-ES_tradnl"/>
        </w:rPr>
        <w:t>didas</w:t>
      </w:r>
      <w:r w:rsidR="00B11C10" w:rsidRPr="00B11C10">
        <w:rPr>
          <w:rFonts w:ascii="AdiHaus" w:eastAsia="Times New Roman" w:hAnsi="AdiHaus" w:cs="AdihausDIN Cn Medium"/>
          <w:b/>
          <w:caps/>
          <w:sz w:val="36"/>
          <w:szCs w:val="36"/>
          <w:lang w:val="es-ES_tradnl"/>
        </w:rPr>
        <w:t xml:space="preserve"> SE UNE A INFLUENC</w:t>
      </w:r>
      <w:r w:rsidR="00C411F5">
        <w:rPr>
          <w:rFonts w:ascii="AdiHaus" w:eastAsia="Times New Roman" w:hAnsi="AdiHaus" w:cs="AdihausDIN Cn Medium"/>
          <w:b/>
          <w:caps/>
          <w:sz w:val="36"/>
          <w:szCs w:val="36"/>
          <w:lang w:val="es-ES_tradnl"/>
        </w:rPr>
        <w:t>IADORES PARA MOSTRARLE AL MUNDO,</w:t>
      </w:r>
      <w:r w:rsidR="00B11C10" w:rsidRPr="00B11C10">
        <w:rPr>
          <w:rFonts w:ascii="AdiHaus" w:eastAsia="Times New Roman" w:hAnsi="AdiHaus" w:cs="AdihausDIN Cn Medium"/>
          <w:b/>
          <w:caps/>
          <w:sz w:val="36"/>
          <w:szCs w:val="36"/>
          <w:lang w:val="es-ES_tradnl"/>
        </w:rPr>
        <w:t xml:space="preserve"> </w:t>
      </w:r>
      <w:r w:rsidR="00B11C10" w:rsidRPr="00C411F5">
        <w:rPr>
          <w:rFonts w:ascii="AdiHaus" w:eastAsia="Times New Roman" w:hAnsi="AdiHaus" w:cs="AdihausDIN Cn Medium"/>
          <w:b/>
          <w:i/>
          <w:caps/>
          <w:sz w:val="36"/>
          <w:szCs w:val="36"/>
          <w:lang w:val="es-ES_tradnl"/>
        </w:rPr>
        <w:t>ESTO ES ENERGY RUNNING</w:t>
      </w:r>
      <w:r w:rsidR="00F25006" w:rsidRPr="00B11C10">
        <w:rPr>
          <w:rFonts w:ascii="AdiHaus" w:eastAsia="Times New Roman" w:hAnsi="AdiHaus" w:cs="AdihausDIN Cn Medium"/>
          <w:b/>
          <w:caps/>
          <w:sz w:val="36"/>
          <w:szCs w:val="36"/>
          <w:lang w:val="es-ES_tradnl"/>
        </w:rPr>
        <w:t xml:space="preserve"> </w:t>
      </w:r>
    </w:p>
    <w:p w14:paraId="4650C0CE" w14:textId="77777777" w:rsidR="007D35A3" w:rsidRPr="00B11C10" w:rsidRDefault="007D35A3" w:rsidP="007D35A3">
      <w:pPr>
        <w:pStyle w:val="Textosinformato"/>
        <w:jc w:val="center"/>
        <w:rPr>
          <w:rFonts w:ascii="AdiHaus" w:hAnsi="AdiHaus" w:cs="AdihausDIN Cn Medium"/>
          <w:b/>
          <w:i/>
          <w:sz w:val="16"/>
          <w:szCs w:val="22"/>
          <w:lang w:val="es-ES_tradnl"/>
        </w:rPr>
      </w:pPr>
    </w:p>
    <w:p w14:paraId="23017335" w14:textId="77777777" w:rsidR="00B11C10" w:rsidRPr="00B11C10" w:rsidRDefault="00B11C10" w:rsidP="007D35A3">
      <w:pPr>
        <w:pStyle w:val="Textosinformato"/>
        <w:jc w:val="center"/>
        <w:rPr>
          <w:rFonts w:ascii="AdiHaus" w:hAnsi="AdiHaus" w:cs="AdihausDIN Cn Medium"/>
          <w:b/>
          <w:i/>
          <w:sz w:val="26"/>
          <w:szCs w:val="22"/>
          <w:lang w:val="es-ES_tradnl"/>
        </w:rPr>
      </w:pPr>
      <w:r w:rsidRPr="00B11C10">
        <w:rPr>
          <w:rFonts w:ascii="AdiHaus" w:hAnsi="AdiHaus" w:cs="AdihausDIN Cn Medium"/>
          <w:b/>
          <w:i/>
          <w:sz w:val="26"/>
          <w:szCs w:val="22"/>
          <w:lang w:val="es-ES_tradnl"/>
        </w:rPr>
        <w:t>La campaña inspira a los corredores a unirse al movimiento #EnergyRunning</w:t>
      </w:r>
    </w:p>
    <w:p w14:paraId="09AD7FF7" w14:textId="77777777" w:rsidR="00421FEE" w:rsidRPr="00B11C10" w:rsidRDefault="00421FEE" w:rsidP="007D35A3">
      <w:pPr>
        <w:pStyle w:val="Textosinformato"/>
        <w:rPr>
          <w:rFonts w:ascii="AdiHaus" w:hAnsi="AdiHaus" w:cs="AdihausDIN Cn Medium"/>
          <w:b/>
          <w:szCs w:val="22"/>
          <w:lang w:val="es-ES_tradnl"/>
        </w:rPr>
      </w:pPr>
    </w:p>
    <w:p w14:paraId="6012D3B0" w14:textId="77777777" w:rsidR="00EC61D2" w:rsidRPr="00B11C10" w:rsidRDefault="00EC61D2" w:rsidP="00302E64">
      <w:pPr>
        <w:pStyle w:val="Textosinformato"/>
        <w:spacing w:line="360" w:lineRule="auto"/>
        <w:jc w:val="both"/>
        <w:rPr>
          <w:rFonts w:ascii="AdiHaus" w:hAnsi="AdiHaus" w:cs="AdihausDIN Cn Medium"/>
          <w:b/>
          <w:szCs w:val="22"/>
          <w:lang w:val="es-ES_tradnl"/>
        </w:rPr>
      </w:pPr>
    </w:p>
    <w:p w14:paraId="4D4FE02D" w14:textId="77777777" w:rsidR="00312666" w:rsidRPr="00B11C10" w:rsidRDefault="002E12D8" w:rsidP="00302E64">
      <w:pPr>
        <w:pStyle w:val="Textosinformato"/>
        <w:spacing w:line="360" w:lineRule="auto"/>
        <w:jc w:val="both"/>
        <w:rPr>
          <w:rFonts w:ascii="AdiHaus" w:hAnsi="AdiHaus" w:cs="AdihausDIN Cn Medium"/>
          <w:szCs w:val="22"/>
          <w:lang w:val="es-ES_tradnl"/>
        </w:rPr>
      </w:pPr>
      <w:r w:rsidRPr="00B11C10">
        <w:rPr>
          <w:rFonts w:ascii="AdiHaus" w:hAnsi="AdiHaus" w:cs="AdihausDIN Cn Medium"/>
          <w:b/>
          <w:szCs w:val="22"/>
          <w:lang w:val="es-ES_tradnl"/>
        </w:rPr>
        <w:t>Herzogenaurach,</w:t>
      </w:r>
      <w:r w:rsidR="00382B10" w:rsidRPr="00B11C10">
        <w:rPr>
          <w:rFonts w:ascii="AdiHaus" w:hAnsi="AdiHaus" w:cs="AdihausDIN Cn Medium"/>
          <w:b/>
          <w:szCs w:val="22"/>
          <w:lang w:val="es-ES_tradnl"/>
        </w:rPr>
        <w:t xml:space="preserve"> </w:t>
      </w:r>
      <w:r w:rsidR="00B11C10" w:rsidRPr="00B11C10">
        <w:rPr>
          <w:rFonts w:ascii="AdiHaus" w:hAnsi="AdiHaus" w:cs="AdihausDIN Cn Medium"/>
          <w:b/>
          <w:szCs w:val="22"/>
          <w:lang w:val="es-ES_tradnl"/>
        </w:rPr>
        <w:t>Alemania, 1 de septiembre, 2</w:t>
      </w:r>
      <w:r w:rsidR="00FE4012" w:rsidRPr="00B11C10">
        <w:rPr>
          <w:rFonts w:ascii="AdiHaus" w:hAnsi="AdiHaus" w:cs="AdihausDIN Cn Medium"/>
          <w:b/>
          <w:szCs w:val="22"/>
          <w:lang w:val="es-ES_tradnl"/>
        </w:rPr>
        <w:t>015</w:t>
      </w:r>
      <w:r w:rsidR="002A5AC1" w:rsidRPr="00B11C10">
        <w:rPr>
          <w:rFonts w:ascii="AdiHaus" w:hAnsi="AdiHaus" w:cs="AdihausDIN Cn Medium"/>
          <w:b/>
          <w:szCs w:val="22"/>
          <w:lang w:val="es-ES_tradnl"/>
        </w:rPr>
        <w:t xml:space="preserve"> </w:t>
      </w:r>
      <w:r w:rsidRPr="00B11C10">
        <w:rPr>
          <w:rFonts w:ascii="AdiHaus" w:hAnsi="AdiHaus" w:cs="AdihausDIN Cn Medium"/>
          <w:szCs w:val="22"/>
          <w:lang w:val="es-ES_tradnl"/>
        </w:rPr>
        <w:t>–</w:t>
      </w:r>
      <w:r w:rsidR="00B11C10" w:rsidRPr="00B11C10">
        <w:rPr>
          <w:rFonts w:ascii="AdiHaus" w:hAnsi="AdiHaus" w:cs="AdihausDIN Cn Medium"/>
          <w:szCs w:val="22"/>
          <w:lang w:val="es-ES_tradnl"/>
        </w:rPr>
        <w:t xml:space="preserve"> Hoy</w:t>
      </w:r>
      <w:r w:rsidR="00533870" w:rsidRPr="00B11C10">
        <w:rPr>
          <w:rFonts w:ascii="AdiHaus" w:hAnsi="AdiHaus" w:cs="AdihausDIN Cn Medium"/>
          <w:szCs w:val="22"/>
          <w:lang w:val="es-ES_tradnl"/>
        </w:rPr>
        <w:t>,</w:t>
      </w:r>
      <w:r w:rsidR="00B11C10" w:rsidRPr="00B11C10">
        <w:rPr>
          <w:rFonts w:ascii="AdiHaus" w:hAnsi="AdiHaus" w:cs="AdihausDIN Cn Medium"/>
          <w:szCs w:val="22"/>
          <w:lang w:val="es-ES_tradnl"/>
        </w:rPr>
        <w:t xml:space="preserve"> adidas lanzó su campaña global para presentar</w:t>
      </w:r>
      <w:r w:rsidR="008E2D3B">
        <w:rPr>
          <w:rFonts w:ascii="AdiHaus" w:hAnsi="AdiHaus" w:cs="AdihausDIN Cn Medium"/>
          <w:szCs w:val="22"/>
          <w:lang w:val="es-ES_tradnl"/>
        </w:rPr>
        <w:t xml:space="preserve"> el</w:t>
      </w:r>
      <w:r w:rsidR="00B11C10">
        <w:rPr>
          <w:rFonts w:ascii="AdiHaus" w:hAnsi="AdiHaus" w:cs="AdihausDIN Cn Medium"/>
          <w:szCs w:val="22"/>
          <w:lang w:val="es-ES_tradnl"/>
        </w:rPr>
        <w:t xml:space="preserve"> reparto de influenciadores de Rio de Janeiro, </w:t>
      </w:r>
      <w:r w:rsidR="008E2D3B">
        <w:rPr>
          <w:rFonts w:ascii="AdiHaus" w:hAnsi="AdiHaus" w:cs="AdihausDIN Cn Medium"/>
          <w:szCs w:val="22"/>
          <w:lang w:val="es-ES_tradnl"/>
        </w:rPr>
        <w:t xml:space="preserve">Ciudad de Nueva York, Londres, Moscú y Tokio, invitando a los corredores a unirse a la tendencia Energy Running que se está tomando las ciudades alrededor del mundo. Como inicio a la campaña, adidas lanzó un filme online llamado </w:t>
      </w:r>
      <w:hyperlink r:id="rId9" w:history="1">
        <w:r w:rsidR="00EA593F" w:rsidRPr="00B11C10">
          <w:rPr>
            <w:rStyle w:val="Hipervnculo"/>
            <w:rFonts w:ascii="AdiHaus" w:hAnsi="AdiHaus" w:cs="AdihausDIN Cn Medium"/>
            <w:i/>
            <w:szCs w:val="22"/>
            <w:lang w:val="es-ES_tradnl"/>
          </w:rPr>
          <w:t>This is Energy Running</w:t>
        </w:r>
      </w:hyperlink>
      <w:r w:rsidR="00312666" w:rsidRPr="00B11C10">
        <w:rPr>
          <w:rFonts w:ascii="AdiHaus" w:hAnsi="AdiHaus" w:cs="AdihausDIN Cn Medium"/>
          <w:szCs w:val="22"/>
          <w:lang w:val="es-ES_tradnl"/>
        </w:rPr>
        <w:t xml:space="preserve">. </w:t>
      </w:r>
    </w:p>
    <w:p w14:paraId="0C580501" w14:textId="77777777" w:rsidR="00312666" w:rsidRPr="00B11C10" w:rsidRDefault="00115786" w:rsidP="00302E64">
      <w:pPr>
        <w:pStyle w:val="Textosinformato"/>
        <w:spacing w:line="360" w:lineRule="auto"/>
        <w:jc w:val="both"/>
        <w:rPr>
          <w:rFonts w:ascii="AdiHaus" w:hAnsi="AdiHaus" w:cs="AdihausDIN Cn Medium"/>
          <w:szCs w:val="22"/>
          <w:lang w:val="es-ES_tradnl"/>
        </w:rPr>
      </w:pPr>
      <w:r w:rsidRPr="00B11C10">
        <w:rPr>
          <w:rFonts w:ascii="AdiHaus" w:hAnsi="AdiHaus" w:cs="AdihausDIN Cn Medium"/>
          <w:noProof/>
          <w:szCs w:val="22"/>
          <w:lang w:val="es-ES_tradnl" w:eastAsia="es-ES"/>
        </w:rPr>
        <w:drawing>
          <wp:inline distT="0" distB="0" distL="0" distR="0" wp14:anchorId="715F5270" wp14:editId="70EA8985">
            <wp:extent cx="5943600" cy="22669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_IMAGE_R2.tif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C4A4FF" w14:textId="4CFB55EE" w:rsidR="008E2D3B" w:rsidRDefault="008E2D3B" w:rsidP="00EA5A51">
      <w:pPr>
        <w:pStyle w:val="Textosinformato"/>
        <w:spacing w:line="360" w:lineRule="auto"/>
        <w:jc w:val="both"/>
        <w:rPr>
          <w:rFonts w:ascii="AdiHaus" w:hAnsi="AdiHaus" w:cs="AdihausDIN Cn Medium"/>
          <w:szCs w:val="22"/>
          <w:lang w:val="es-ES_tradnl"/>
        </w:rPr>
      </w:pPr>
      <w:r>
        <w:rPr>
          <w:rFonts w:ascii="AdiHaus" w:hAnsi="AdiHaus" w:cs="AdihausDIN Cn Medium"/>
          <w:szCs w:val="22"/>
          <w:lang w:val="es-ES_tradnl"/>
        </w:rPr>
        <w:t xml:space="preserve">El filme marca la primera vez que adidas Running ha incluido corredores influyentes </w:t>
      </w:r>
      <w:r w:rsidR="0019244A">
        <w:rPr>
          <w:rFonts w:ascii="AdiHaus" w:hAnsi="AdiHaus" w:cs="AdihausDIN Cn Medium"/>
          <w:szCs w:val="22"/>
          <w:lang w:val="es-ES_tradnl"/>
        </w:rPr>
        <w:t xml:space="preserve">de ciudades claves en una campaña global junto a sus atletas de clase mundial; la velocista americana, Torie Bowie, y el velocista jamaiquino, Warren Weir. Como expertos en todo desde ultra maratones hasta distancias cortas, y de la moda al fitness, </w:t>
      </w:r>
      <w:r w:rsidR="00806EAC">
        <w:rPr>
          <w:rFonts w:ascii="AdiHaus" w:hAnsi="AdiHaus" w:cs="AdihausDIN Cn Medium"/>
          <w:szCs w:val="22"/>
          <w:lang w:val="es-ES_tradnl"/>
        </w:rPr>
        <w:t>Rachel Apollonio de Rio de Janeiro, Soph</w:t>
      </w:r>
      <w:r w:rsidR="00192A32">
        <w:rPr>
          <w:rFonts w:ascii="AdiHaus" w:hAnsi="AdiHaus" w:cs="AdihausDIN Cn Medium"/>
          <w:szCs w:val="22"/>
          <w:lang w:val="es-ES_tradnl"/>
        </w:rPr>
        <w:t>ie Christabel de Londres, Lindse</w:t>
      </w:r>
      <w:r w:rsidR="00806EAC">
        <w:rPr>
          <w:rFonts w:ascii="AdiHaus" w:hAnsi="AdiHaus" w:cs="AdihausDIN Cn Medium"/>
          <w:szCs w:val="22"/>
          <w:lang w:val="es-ES_tradnl"/>
        </w:rPr>
        <w:t>y Calla de Nueva York</w:t>
      </w:r>
      <w:r w:rsidR="00192A32">
        <w:rPr>
          <w:rFonts w:ascii="AdiHaus" w:hAnsi="AdiHaus" w:cs="AdihausDIN Cn Medium"/>
          <w:szCs w:val="22"/>
          <w:lang w:val="es-ES_tradnl"/>
        </w:rPr>
        <w:t>, Julia Korzh de Moscú y Tomomi Yuda de Tokio representan la diversidad del movimiento Energy Running.</w:t>
      </w:r>
    </w:p>
    <w:p w14:paraId="247119FC" w14:textId="77777777" w:rsidR="00DC304A" w:rsidRPr="00B11C10" w:rsidRDefault="00DC304A" w:rsidP="00EA5A51">
      <w:pPr>
        <w:pStyle w:val="Textosinformato"/>
        <w:spacing w:line="360" w:lineRule="auto"/>
        <w:jc w:val="both"/>
        <w:rPr>
          <w:rFonts w:ascii="AdiHaus" w:hAnsi="AdiHaus" w:cs="AdihausDIN Cn Medium"/>
          <w:szCs w:val="22"/>
          <w:lang w:val="es-ES_tradnl"/>
        </w:rPr>
      </w:pPr>
    </w:p>
    <w:p w14:paraId="54C1EAB3" w14:textId="60342EC2" w:rsidR="00192A32" w:rsidRDefault="00DC304A" w:rsidP="00EA5A51">
      <w:pPr>
        <w:pStyle w:val="Textosinformato"/>
        <w:spacing w:line="360" w:lineRule="auto"/>
        <w:jc w:val="both"/>
        <w:rPr>
          <w:rFonts w:ascii="AdiHaus" w:hAnsi="AdiHaus" w:cs="AdihausDIN Cn Medium"/>
          <w:szCs w:val="22"/>
          <w:lang w:val="es-ES_tradnl"/>
        </w:rPr>
      </w:pPr>
      <w:r w:rsidRPr="00B11C10">
        <w:rPr>
          <w:rFonts w:ascii="AdiHaus" w:hAnsi="AdiHaus" w:cs="AdihausDIN Cn Medium"/>
          <w:szCs w:val="22"/>
          <w:lang w:val="es-ES_tradnl"/>
        </w:rPr>
        <w:t>“Energy Running</w:t>
      </w:r>
      <w:r w:rsidR="00192A32">
        <w:rPr>
          <w:rFonts w:ascii="AdiHaus" w:hAnsi="AdiHaus" w:cs="AdihausDIN Cn Medium"/>
          <w:szCs w:val="22"/>
          <w:lang w:val="es-ES_tradnl"/>
        </w:rPr>
        <w:t xml:space="preserve"> es más que amarrarte los cordones y acumular millas. Es un movimiento social impulsado por el deporte que se trata tanto de ponerte una sonrisa en la </w:t>
      </w:r>
      <w:r w:rsidR="00C319F2">
        <w:rPr>
          <w:rFonts w:ascii="AdiHaus" w:hAnsi="AdiHaus" w:cs="AdihausDIN Cn Medium"/>
          <w:szCs w:val="22"/>
          <w:lang w:val="es-ES_tradnl"/>
        </w:rPr>
        <w:t>cara y</w:t>
      </w:r>
      <w:r w:rsidR="00192A32">
        <w:rPr>
          <w:rFonts w:ascii="AdiHaus" w:hAnsi="AdiHaus" w:cs="AdihausDIN Cn Medium"/>
          <w:szCs w:val="22"/>
          <w:lang w:val="es-ES_tradnl"/>
        </w:rPr>
        <w:t xml:space="preserve"> ganarte un Like en tus </w:t>
      </w:r>
      <w:r w:rsidR="00192A32">
        <w:rPr>
          <w:rFonts w:ascii="AdiHaus" w:hAnsi="AdiHaus" w:cs="AdihausDIN Cn Medium"/>
          <w:szCs w:val="22"/>
          <w:lang w:val="es-ES_tradnl"/>
        </w:rPr>
        <w:lastRenderedPageBreak/>
        <w:t>redes</w:t>
      </w:r>
      <w:r w:rsidR="00C319F2">
        <w:rPr>
          <w:rFonts w:ascii="AdiHaus" w:hAnsi="AdiHaus" w:cs="AdihausDIN Cn Medium"/>
          <w:szCs w:val="22"/>
          <w:lang w:val="es-ES_tradnl"/>
        </w:rPr>
        <w:t xml:space="preserve"> como sudar y ganarle a tu mejor esfuerzo”, acotó Adrian Leek, General Manager de adidas Running.</w:t>
      </w:r>
    </w:p>
    <w:p w14:paraId="2C0D7F30" w14:textId="77777777" w:rsidR="00192A32" w:rsidRDefault="00192A32" w:rsidP="00EA5A51">
      <w:pPr>
        <w:pStyle w:val="Textosinformato"/>
        <w:spacing w:line="360" w:lineRule="auto"/>
        <w:jc w:val="both"/>
        <w:rPr>
          <w:rFonts w:ascii="AdiHaus" w:hAnsi="AdiHaus" w:cs="AdihausDIN Cn Medium"/>
          <w:szCs w:val="22"/>
          <w:lang w:val="es-ES_tradnl"/>
        </w:rPr>
      </w:pPr>
    </w:p>
    <w:p w14:paraId="5C726D29" w14:textId="6592A348" w:rsidR="005A35D5" w:rsidRDefault="000B6AF7" w:rsidP="00EA5A51">
      <w:pPr>
        <w:pStyle w:val="Textosinformato"/>
        <w:spacing w:line="360" w:lineRule="auto"/>
        <w:jc w:val="both"/>
        <w:rPr>
          <w:rFonts w:ascii="AdiHaus" w:hAnsi="AdiHaus" w:cs="AdihausDIN Cn Medium"/>
          <w:szCs w:val="22"/>
          <w:lang w:val="es-ES_tradnl"/>
        </w:rPr>
      </w:pPr>
      <w:r w:rsidRPr="00B11C10">
        <w:rPr>
          <w:rFonts w:ascii="AdiHaus" w:hAnsi="AdiHaus" w:cs="AdihausDIN Cn Medium"/>
          <w:szCs w:val="22"/>
          <w:lang w:val="es-ES_tradnl"/>
        </w:rPr>
        <w:t>“</w:t>
      </w:r>
      <w:r w:rsidR="005A35D5">
        <w:rPr>
          <w:rFonts w:ascii="AdiHaus" w:hAnsi="AdiHaus" w:cs="AdihausDIN Cn Medium"/>
          <w:szCs w:val="22"/>
          <w:lang w:val="es-ES_tradnl"/>
        </w:rPr>
        <w:t>Esta fuerte lista de influenciadores</w:t>
      </w:r>
      <w:r w:rsidR="00653B30">
        <w:rPr>
          <w:rFonts w:ascii="AdiHaus" w:hAnsi="AdiHaus" w:cs="AdihausDIN Cn Medium"/>
          <w:szCs w:val="22"/>
          <w:lang w:val="es-ES_tradnl"/>
        </w:rPr>
        <w:t>,</w:t>
      </w:r>
      <w:r w:rsidR="005A35D5">
        <w:rPr>
          <w:rFonts w:ascii="AdiHaus" w:hAnsi="AdiHaus" w:cs="AdihausDIN Cn Medium"/>
          <w:szCs w:val="22"/>
          <w:lang w:val="es-ES_tradnl"/>
        </w:rPr>
        <w:t xml:space="preserve"> junto con nuestros productos, servicios y eventos enfocados en Energy Running nos conectan a las atletas f</w:t>
      </w:r>
      <w:r w:rsidR="00F53D65">
        <w:rPr>
          <w:rFonts w:ascii="AdiHaus" w:hAnsi="AdiHaus" w:cs="AdihausDIN Cn Medium"/>
          <w:szCs w:val="22"/>
          <w:lang w:val="es-ES_tradnl"/>
        </w:rPr>
        <w:t>emeninas con más autenticidad y credibilidad. Tenemos un enfoque claro sobre quién queremos alcanzar y estamos tomando un fresco nuevo acercamiento para alcanzarlos”.</w:t>
      </w:r>
    </w:p>
    <w:p w14:paraId="2586FF4F" w14:textId="77777777" w:rsidR="005A35D5" w:rsidRDefault="005A35D5" w:rsidP="00EA5A51">
      <w:pPr>
        <w:pStyle w:val="Textosinformato"/>
        <w:spacing w:line="360" w:lineRule="auto"/>
        <w:jc w:val="both"/>
        <w:rPr>
          <w:rFonts w:ascii="AdiHaus" w:hAnsi="AdiHaus" w:cs="AdihausDIN Cn Medium"/>
          <w:szCs w:val="22"/>
          <w:lang w:val="es-ES_tradnl"/>
        </w:rPr>
      </w:pPr>
    </w:p>
    <w:p w14:paraId="75480764" w14:textId="178A79D2" w:rsidR="00F53D65" w:rsidRDefault="00F53D65" w:rsidP="00EA5A51">
      <w:pPr>
        <w:pStyle w:val="Textosinformato"/>
        <w:spacing w:line="360" w:lineRule="auto"/>
        <w:jc w:val="both"/>
        <w:rPr>
          <w:rFonts w:ascii="AdiHaus" w:hAnsi="AdiHaus" w:cs="AdihausDIN Cn Medium"/>
          <w:szCs w:val="22"/>
          <w:lang w:val="es-ES_tradnl"/>
        </w:rPr>
      </w:pPr>
      <w:r>
        <w:rPr>
          <w:rFonts w:ascii="AdiHaus" w:hAnsi="AdiHaus" w:cs="AdihausDIN Cn Medium"/>
          <w:szCs w:val="22"/>
          <w:lang w:val="es-ES_tradnl"/>
        </w:rPr>
        <w:t>Junto con su amplio rango de trayectorias, los influenciadores fueron escogidos con base en su pasión común por el running y sus extensas audiencias online y en persona, que reflejan el rápido número de mujeres que acuden al running como parte clave de sus rutinas de ejercicios.</w:t>
      </w:r>
    </w:p>
    <w:p w14:paraId="491FDA51" w14:textId="77777777" w:rsidR="00E279CF" w:rsidRDefault="00E279CF" w:rsidP="00EA5A51">
      <w:pPr>
        <w:pStyle w:val="Textosinformato"/>
        <w:spacing w:line="360" w:lineRule="auto"/>
        <w:jc w:val="both"/>
        <w:rPr>
          <w:rFonts w:ascii="AdiHaus" w:hAnsi="AdiHaus" w:cs="AdihausDIN Cn Medium"/>
          <w:szCs w:val="22"/>
          <w:lang w:val="es-ES_tradnl"/>
        </w:rPr>
      </w:pPr>
    </w:p>
    <w:p w14:paraId="36702C01" w14:textId="1172044F" w:rsidR="00F53D65" w:rsidRPr="00B11C10" w:rsidRDefault="00F53D65" w:rsidP="00EA5A51">
      <w:pPr>
        <w:pStyle w:val="Textosinformato"/>
        <w:spacing w:line="360" w:lineRule="auto"/>
        <w:jc w:val="both"/>
        <w:rPr>
          <w:rFonts w:ascii="AdiHaus" w:hAnsi="AdiHaus" w:cs="AdihausDIN Cn Medium"/>
          <w:szCs w:val="22"/>
          <w:lang w:val="es-ES_tradnl"/>
        </w:rPr>
      </w:pPr>
      <w:r>
        <w:rPr>
          <w:rFonts w:ascii="AdiHaus" w:hAnsi="AdiHaus" w:cs="AdihausDIN Cn Medium"/>
          <w:szCs w:val="22"/>
          <w:lang w:val="es-ES_tradnl"/>
        </w:rPr>
        <w:t xml:space="preserve">“Las atletas femeninas en quienes nos enfocamos </w:t>
      </w:r>
      <w:r w:rsidR="00953ACF">
        <w:rPr>
          <w:rFonts w:ascii="AdiHaus" w:hAnsi="AdiHaus" w:cs="AdihausDIN Cn Medium"/>
          <w:szCs w:val="22"/>
          <w:lang w:val="es-ES_tradnl"/>
        </w:rPr>
        <w:t>se inspiran e</w:t>
      </w:r>
      <w:r>
        <w:rPr>
          <w:rFonts w:ascii="AdiHaus" w:hAnsi="AdiHaus" w:cs="AdihausDIN Cn Medium"/>
          <w:szCs w:val="22"/>
          <w:lang w:val="es-ES_tradnl"/>
        </w:rPr>
        <w:t xml:space="preserve">n </w:t>
      </w:r>
      <w:r w:rsidR="008D04BD">
        <w:rPr>
          <w:rFonts w:ascii="AdiHaus" w:hAnsi="AdiHaus" w:cs="AdihausDIN Cn Medium"/>
          <w:szCs w:val="22"/>
          <w:lang w:val="es-ES_tradnl"/>
        </w:rPr>
        <w:t>compañeros socialmente relevantes con quien pueden relacionarse y aspirar a ser, razón por la cual los influenciadores jugarán un rol tan significativo en nuestras campañas de mercadeo de ahora en adelante”, comentó Leek. “</w:t>
      </w:r>
      <w:r w:rsidR="00AD65AD">
        <w:rPr>
          <w:rFonts w:ascii="AdiHaus" w:hAnsi="AdiHaus" w:cs="AdihausDIN Cn Medium"/>
          <w:szCs w:val="22"/>
          <w:lang w:val="es-ES_tradnl"/>
        </w:rPr>
        <w:t xml:space="preserve">Contaremos con influenciadores en las próximas temporadas para </w:t>
      </w:r>
      <w:r w:rsidR="001445D5">
        <w:rPr>
          <w:rFonts w:ascii="AdiHaus" w:hAnsi="AdiHaus" w:cs="AdihausDIN Cn Medium"/>
          <w:szCs w:val="22"/>
          <w:lang w:val="es-ES_tradnl"/>
        </w:rPr>
        <w:t>obtener aportes sobre nue</w:t>
      </w:r>
      <w:r w:rsidR="005D37D0">
        <w:rPr>
          <w:rFonts w:ascii="AdiHaus" w:hAnsi="AdiHaus" w:cs="AdihausDIN Cn Medium"/>
          <w:szCs w:val="22"/>
          <w:lang w:val="es-ES_tradnl"/>
        </w:rPr>
        <w:t>stra creación de producto y para apoyo de nuestra ejecución de campaña como las voces que nuestros fans más valoran”.</w:t>
      </w:r>
    </w:p>
    <w:p w14:paraId="5E1BF256" w14:textId="77777777" w:rsidR="005D37D0" w:rsidRDefault="005D37D0" w:rsidP="00302E64">
      <w:pPr>
        <w:pStyle w:val="Textosinformato"/>
        <w:spacing w:line="360" w:lineRule="auto"/>
        <w:jc w:val="both"/>
        <w:rPr>
          <w:rFonts w:ascii="AdiHaus" w:hAnsi="AdiHaus" w:cs="AdihausDIN Cn Medium"/>
          <w:szCs w:val="22"/>
          <w:lang w:val="es-ES_tradnl"/>
        </w:rPr>
      </w:pPr>
    </w:p>
    <w:p w14:paraId="7065857A" w14:textId="02353B8E" w:rsidR="005D37D0" w:rsidRDefault="005D37D0" w:rsidP="00302E64">
      <w:pPr>
        <w:pStyle w:val="Textosinformato"/>
        <w:spacing w:line="360" w:lineRule="auto"/>
        <w:jc w:val="both"/>
        <w:rPr>
          <w:rFonts w:ascii="AdiHaus" w:hAnsi="AdiHaus" w:cs="AdihausDIN Cn Medium"/>
          <w:szCs w:val="22"/>
          <w:lang w:val="es-ES_tradnl"/>
        </w:rPr>
      </w:pPr>
      <w:r>
        <w:rPr>
          <w:rFonts w:ascii="AdiHaus" w:hAnsi="AdiHaus" w:cs="AdihausDIN Cn Medium"/>
          <w:i/>
          <w:szCs w:val="22"/>
          <w:lang w:val="es-ES_tradnl"/>
        </w:rPr>
        <w:t xml:space="preserve">Esto es Energy Running </w:t>
      </w:r>
      <w:r>
        <w:rPr>
          <w:rFonts w:ascii="AdiHaus" w:hAnsi="AdiHaus" w:cs="AdihausDIN Cn Medium"/>
          <w:szCs w:val="22"/>
          <w:lang w:val="es-ES_tradnl"/>
        </w:rPr>
        <w:t>lanzará contenido que se desplegará en YouTube, Instagram, Facebook y Twitter, incluyendo cortes personalizados del filme que resaltan a cada atleta e influenciador individualmente. A lo largo de la campaña, la marca llevará a cabo una serie de eventos Energy Running en ciudades claves, incluyendo Shanghái, Moscú, Ciudad de Nueva York, Londres, Berlín y Rio de Janeiro para brindarle a los corredores la oportunidad de participar y experimentar Energy Running.</w:t>
      </w:r>
    </w:p>
    <w:p w14:paraId="0298F2E1" w14:textId="77777777" w:rsidR="00316E81" w:rsidRPr="00B11C10" w:rsidRDefault="00316E81" w:rsidP="00302E64">
      <w:pPr>
        <w:tabs>
          <w:tab w:val="left" w:pos="4824"/>
        </w:tabs>
        <w:spacing w:line="360" w:lineRule="auto"/>
        <w:jc w:val="both"/>
        <w:rPr>
          <w:rFonts w:ascii="AdiHaus" w:eastAsiaTheme="minorHAnsi" w:hAnsi="AdiHaus" w:cs="AdihausDIN Cn Medium"/>
          <w:sz w:val="22"/>
          <w:szCs w:val="22"/>
          <w:lang w:val="es-ES_tradnl"/>
        </w:rPr>
      </w:pPr>
    </w:p>
    <w:p w14:paraId="40AA5584" w14:textId="69258C7B" w:rsidR="00043EF3" w:rsidRPr="00B11C10" w:rsidRDefault="005D37D0" w:rsidP="005D37D0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</w:pPr>
      <w:r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  <w:t>Únete al movimiento Energy Running de adidas al seguir @adidasrunning e</w:t>
      </w:r>
      <w:r w:rsidR="009B1E1C" w:rsidRPr="00B11C10"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  <w:t xml:space="preserve">n </w:t>
      </w:r>
      <w:hyperlink r:id="rId11" w:history="1">
        <w:r w:rsidR="009B1E1C" w:rsidRPr="00B11C10">
          <w:rPr>
            <w:rStyle w:val="Hipervnculo"/>
            <w:rFonts w:ascii="AdiHaus" w:eastAsia="SimSun" w:hAnsi="AdiHaus" w:cs="AdiHaus"/>
            <w:bCs/>
            <w:snapToGrid w:val="0"/>
            <w:sz w:val="22"/>
            <w:szCs w:val="22"/>
            <w:lang w:val="es-ES_tradnl" w:eastAsia="zh-CN"/>
          </w:rPr>
          <w:t>Twitter</w:t>
        </w:r>
      </w:hyperlink>
      <w:r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  <w:t xml:space="preserve"> o</w:t>
      </w:r>
      <w:r w:rsidR="009B1E1C" w:rsidRPr="00B11C10"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  <w:t xml:space="preserve"> </w:t>
      </w:r>
      <w:hyperlink r:id="rId12" w:history="1">
        <w:r w:rsidR="009B1E1C" w:rsidRPr="00B11C10">
          <w:rPr>
            <w:rStyle w:val="Hipervnculo"/>
            <w:rFonts w:ascii="AdiHaus" w:eastAsia="SimSun" w:hAnsi="AdiHaus" w:cs="AdiHaus"/>
            <w:bCs/>
            <w:snapToGrid w:val="0"/>
            <w:sz w:val="22"/>
            <w:szCs w:val="22"/>
            <w:lang w:val="es-ES_tradnl" w:eastAsia="zh-CN"/>
          </w:rPr>
          <w:t>Instagram</w:t>
        </w:r>
      </w:hyperlink>
      <w:r w:rsidR="00043EF3" w:rsidRPr="00B11C10"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  <w:t xml:space="preserve"> </w:t>
      </w:r>
      <w:r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  <w:t>usando</w:t>
      </w:r>
      <w:r w:rsidR="00B075DE" w:rsidRPr="00B11C10"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  <w:t xml:space="preserve"> #EnergyRunning </w:t>
      </w:r>
      <w:r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  <w:t>y en</w:t>
      </w:r>
      <w:r w:rsidR="00043EF3" w:rsidRPr="00B11C10"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  <w:t xml:space="preserve"> facebook.com/adidasrunning</w:t>
      </w:r>
      <w:r w:rsidR="00EA593F" w:rsidRPr="00B11C10"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  <w:t>.</w:t>
      </w:r>
    </w:p>
    <w:p w14:paraId="619F7023" w14:textId="77777777" w:rsidR="00FE574B" w:rsidRPr="00B11C10" w:rsidRDefault="00FE574B" w:rsidP="00302E64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</w:pPr>
    </w:p>
    <w:p w14:paraId="3C9DCEA0" w14:textId="0FB1C2FF" w:rsidR="0076437D" w:rsidRPr="00B11C10" w:rsidRDefault="005D37D0" w:rsidP="005D37D0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</w:pPr>
      <w:r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  <w:t>Para comprar los productos mostrados en la campaña, visita</w:t>
      </w:r>
      <w:r w:rsidR="00FE574B" w:rsidRPr="00B11C10"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  <w:t xml:space="preserve"> </w:t>
      </w:r>
      <w:hyperlink r:id="rId13" w:history="1">
        <w:r w:rsidR="00FE574B" w:rsidRPr="00B11C10">
          <w:rPr>
            <w:rStyle w:val="Hipervnculo"/>
            <w:rFonts w:ascii="AdiHaus" w:eastAsia="SimSun" w:hAnsi="AdiHaus" w:cs="AdiHaus"/>
            <w:bCs/>
            <w:snapToGrid w:val="0"/>
            <w:sz w:val="22"/>
            <w:szCs w:val="22"/>
            <w:lang w:val="es-ES_tradnl" w:eastAsia="zh-CN"/>
          </w:rPr>
          <w:t>adidas.com/running</w:t>
        </w:r>
      </w:hyperlink>
      <w:r w:rsidR="00FE574B" w:rsidRPr="00B11C10">
        <w:rPr>
          <w:rFonts w:ascii="AdiHaus" w:eastAsia="SimSun" w:hAnsi="AdiHaus" w:cs="AdiHaus"/>
          <w:bCs/>
          <w:snapToGrid w:val="0"/>
          <w:sz w:val="22"/>
          <w:szCs w:val="22"/>
          <w:lang w:val="es-ES_tradnl" w:eastAsia="zh-CN"/>
        </w:rPr>
        <w:t xml:space="preserve"> </w:t>
      </w:r>
      <w:r>
        <w:rPr>
          <w:rFonts w:ascii="AdiHaus" w:eastAsia="SimSun" w:hAnsi="AdiHaus" w:cs="AdiHaus"/>
          <w:bCs/>
          <w:snapToGrid w:val="0"/>
          <w:color w:val="FF0000"/>
          <w:sz w:val="22"/>
          <w:szCs w:val="22"/>
          <w:lang w:val="es-ES_tradnl" w:eastAsia="zh-CN"/>
        </w:rPr>
        <w:t>[localizar por mercado</w:t>
      </w:r>
      <w:r w:rsidR="00DA3B9B" w:rsidRPr="00B11C10">
        <w:rPr>
          <w:rFonts w:ascii="AdiHaus" w:eastAsia="SimSun" w:hAnsi="AdiHaus" w:cs="AdiHaus"/>
          <w:bCs/>
          <w:snapToGrid w:val="0"/>
          <w:color w:val="FF0000"/>
          <w:sz w:val="22"/>
          <w:szCs w:val="22"/>
          <w:lang w:val="es-ES_tradnl" w:eastAsia="zh-CN"/>
        </w:rPr>
        <w:t>]</w:t>
      </w:r>
    </w:p>
    <w:p w14:paraId="0D0C96C9" w14:textId="77777777" w:rsidR="00AE1019" w:rsidRPr="00B11C10" w:rsidRDefault="00AE1019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val="es-ES_tradnl" w:eastAsia="zh-CN"/>
        </w:rPr>
      </w:pPr>
    </w:p>
    <w:p w14:paraId="37015B83" w14:textId="77777777" w:rsidR="008D0D0B" w:rsidRPr="00B11C10" w:rsidRDefault="008D0D0B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val="es-ES_tradnl" w:eastAsia="zh-CN"/>
        </w:rPr>
      </w:pPr>
    </w:p>
    <w:p w14:paraId="4A2076CC" w14:textId="77777777" w:rsidR="008D0D0B" w:rsidRPr="00B11C10" w:rsidRDefault="008D0D0B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val="es-ES_tradnl" w:eastAsia="zh-CN"/>
        </w:rPr>
      </w:pPr>
    </w:p>
    <w:p w14:paraId="5A7A5184" w14:textId="77777777" w:rsidR="008D0D0B" w:rsidRPr="00B11C10" w:rsidRDefault="008D0D0B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val="es-ES_tradnl" w:eastAsia="zh-CN"/>
        </w:rPr>
      </w:pPr>
    </w:p>
    <w:p w14:paraId="219613E4" w14:textId="77777777" w:rsidR="008D0D0B" w:rsidRPr="00B11C10" w:rsidRDefault="008D0D0B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val="es-ES_tradnl" w:eastAsia="zh-CN"/>
        </w:rPr>
      </w:pPr>
    </w:p>
    <w:p w14:paraId="1585CAA0" w14:textId="56E10C2C" w:rsidR="006E4570" w:rsidRPr="00B11C10" w:rsidRDefault="005D37D0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val="es-ES_tradnl" w:eastAsia="zh-CN"/>
        </w:rPr>
      </w:pPr>
      <w:r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val="es-ES_tradnl" w:eastAsia="zh-CN"/>
        </w:rPr>
        <w:t>Sobre</w:t>
      </w:r>
      <w:r w:rsidR="006E4570" w:rsidRPr="00B11C10"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val="es-ES_tradnl" w:eastAsia="zh-CN"/>
        </w:rPr>
        <w:t xml:space="preserve"> adidas Running</w:t>
      </w:r>
    </w:p>
    <w:p w14:paraId="48BB29D3" w14:textId="77777777" w:rsidR="006E4570" w:rsidRPr="00B11C10" w:rsidRDefault="006E4570" w:rsidP="00302E64">
      <w:pPr>
        <w:jc w:val="both"/>
        <w:rPr>
          <w:rFonts w:ascii="AdiHaus" w:eastAsia="SimSun" w:hAnsi="AdiHaus" w:cs="AdihausDIN Cn Medium"/>
          <w:b/>
          <w:bCs/>
          <w:snapToGrid w:val="0"/>
          <w:sz w:val="22"/>
          <w:szCs w:val="22"/>
          <w:u w:val="single"/>
          <w:lang w:val="es-ES_tradnl" w:eastAsia="zh-CN"/>
        </w:rPr>
      </w:pPr>
    </w:p>
    <w:p w14:paraId="4F406B5A" w14:textId="4105BE21" w:rsidR="006E4570" w:rsidRPr="00B11C10" w:rsidRDefault="005D37D0" w:rsidP="00302E64">
      <w:pPr>
        <w:spacing w:line="360" w:lineRule="auto"/>
        <w:jc w:val="both"/>
        <w:rPr>
          <w:rFonts w:ascii="AdiHaus" w:hAnsi="AdiHaus" w:cs="AdihausDIN Cn Medium"/>
          <w:snapToGrid w:val="0"/>
          <w:sz w:val="22"/>
          <w:szCs w:val="22"/>
          <w:lang w:val="es-ES_tradnl"/>
        </w:rPr>
      </w:pPr>
      <w:r>
        <w:rPr>
          <w:rFonts w:ascii="AdiHaus" w:hAnsi="AdiHaus" w:cs="AdihausDIN Cn Medium"/>
          <w:snapToGrid w:val="0"/>
          <w:sz w:val="22"/>
          <w:szCs w:val="22"/>
          <w:lang w:val="es-ES_tradnl"/>
        </w:rPr>
        <w:t>a</w:t>
      </w:r>
      <w:r w:rsidR="006E4570" w:rsidRPr="00B11C10">
        <w:rPr>
          <w:rFonts w:ascii="AdiHaus" w:hAnsi="AdiHaus" w:cs="AdihausDIN Cn Medium"/>
          <w:snapToGrid w:val="0"/>
          <w:sz w:val="22"/>
          <w:szCs w:val="22"/>
          <w:lang w:val="es-ES_tradnl"/>
        </w:rPr>
        <w:t>didas</w:t>
      </w:r>
      <w:r>
        <w:rPr>
          <w:rFonts w:ascii="AdiHaus" w:hAnsi="AdiHaus" w:cs="AdihausDIN Cn Medium"/>
          <w:snapToGrid w:val="0"/>
          <w:sz w:val="22"/>
          <w:szCs w:val="22"/>
          <w:lang w:val="es-ES_tradnl"/>
        </w:rPr>
        <w:t xml:space="preserve"> es el diseñador, desarrollador y </w:t>
      </w:r>
      <w:r w:rsidR="00C411F5">
        <w:rPr>
          <w:rFonts w:ascii="AdiHaus" w:hAnsi="AdiHaus" w:cs="AdihausDIN Cn Medium"/>
          <w:snapToGrid w:val="0"/>
          <w:sz w:val="22"/>
          <w:szCs w:val="22"/>
          <w:lang w:val="es-ES_tradnl"/>
        </w:rPr>
        <w:t>comercializador</w:t>
      </w:r>
      <w:r>
        <w:rPr>
          <w:rFonts w:ascii="AdiHaus" w:hAnsi="AdiHaus" w:cs="AdihausDIN Cn Medium"/>
          <w:snapToGrid w:val="0"/>
          <w:sz w:val="22"/>
          <w:szCs w:val="22"/>
          <w:lang w:val="es-ES_tradnl"/>
        </w:rPr>
        <w:t xml:space="preserve"> global </w:t>
      </w:r>
      <w:r w:rsidR="00C411F5">
        <w:rPr>
          <w:rFonts w:ascii="AdiHaus" w:hAnsi="AdiHaus" w:cs="AdihausDIN Cn Medium"/>
          <w:snapToGrid w:val="0"/>
          <w:sz w:val="22"/>
          <w:szCs w:val="22"/>
          <w:lang w:val="es-ES_tradnl"/>
        </w:rPr>
        <w:t xml:space="preserve">de calzados, ropa y accesorios atléticos con la misión de ser la marca deportiva líder en el mundo. </w:t>
      </w:r>
      <w:r w:rsidR="00B311A5">
        <w:rPr>
          <w:rFonts w:ascii="AdiHaus" w:hAnsi="AdiHaus" w:cs="AdihausDIN Cn Medium"/>
          <w:snapToGrid w:val="0"/>
          <w:sz w:val="22"/>
          <w:szCs w:val="22"/>
          <w:lang w:val="es-ES_tradnl"/>
        </w:rPr>
        <w:t>a</w:t>
      </w:r>
      <w:r w:rsidR="00C411F5">
        <w:rPr>
          <w:rFonts w:ascii="AdiHaus" w:hAnsi="AdiHaus" w:cs="AdihausDIN Cn Medium"/>
          <w:snapToGrid w:val="0"/>
          <w:sz w:val="22"/>
          <w:szCs w:val="22"/>
          <w:lang w:val="es-ES_tradnl"/>
        </w:rPr>
        <w:t xml:space="preserve">didas Running se enfoca en el corredor joven y urbano, y representa ventas netas globales de </w:t>
      </w:r>
      <w:r w:rsidR="00746B84" w:rsidRPr="00B11C10">
        <w:rPr>
          <w:rFonts w:ascii="AdiHaus" w:hAnsi="AdiHaus" w:cs="AdihausDIN Cn Medium"/>
          <w:snapToGrid w:val="0"/>
          <w:sz w:val="22"/>
          <w:szCs w:val="22"/>
          <w:lang w:val="es-ES_tradnl"/>
        </w:rPr>
        <w:t xml:space="preserve">€ </w:t>
      </w:r>
      <w:r w:rsidR="00C411F5">
        <w:rPr>
          <w:rFonts w:ascii="AdiHaus" w:hAnsi="AdiHaus" w:cs="AdihausDIN Cn Medium"/>
          <w:snapToGrid w:val="0"/>
          <w:sz w:val="22"/>
          <w:szCs w:val="22"/>
          <w:lang w:val="es-ES_tradnl"/>
        </w:rPr>
        <w:t>1.6 billones e</w:t>
      </w:r>
      <w:r w:rsidR="00AC3040" w:rsidRPr="00B11C10">
        <w:rPr>
          <w:rFonts w:ascii="AdiHaus" w:hAnsi="AdiHaus" w:cs="AdihausDIN Cn Medium"/>
          <w:snapToGrid w:val="0"/>
          <w:sz w:val="22"/>
          <w:szCs w:val="22"/>
          <w:lang w:val="es-ES_tradnl"/>
        </w:rPr>
        <w:t>n 2014</w:t>
      </w:r>
      <w:r w:rsidR="00746B84" w:rsidRPr="00B11C10">
        <w:rPr>
          <w:rFonts w:ascii="AdiHaus" w:hAnsi="AdiHaus" w:cs="AdihausDIN Cn Medium"/>
          <w:snapToGrid w:val="0"/>
          <w:sz w:val="22"/>
          <w:szCs w:val="22"/>
          <w:lang w:val="es-ES_tradnl"/>
        </w:rPr>
        <w:t xml:space="preserve">. </w:t>
      </w:r>
    </w:p>
    <w:p w14:paraId="75634484" w14:textId="77777777" w:rsidR="006E4570" w:rsidRPr="00B11C10" w:rsidRDefault="006E4570" w:rsidP="00302E64">
      <w:pPr>
        <w:spacing w:line="360" w:lineRule="auto"/>
        <w:jc w:val="both"/>
        <w:rPr>
          <w:rFonts w:ascii="AdiHaus" w:hAnsi="AdiHaus" w:cs="AdihausDIN Cn Medium"/>
          <w:snapToGrid w:val="0"/>
          <w:sz w:val="22"/>
          <w:szCs w:val="22"/>
          <w:lang w:val="es-ES_tradnl"/>
        </w:rPr>
      </w:pPr>
    </w:p>
    <w:p w14:paraId="7C488093" w14:textId="0E443614" w:rsidR="006E4570" w:rsidRPr="00B11C10" w:rsidRDefault="00C411F5" w:rsidP="00302E64">
      <w:pPr>
        <w:spacing w:line="360" w:lineRule="auto"/>
        <w:jc w:val="both"/>
        <w:rPr>
          <w:rFonts w:ascii="AdiHaus" w:eastAsia="SimSun" w:hAnsi="AdiHaus" w:cs="AdihausDIN Cn Medium"/>
          <w:b/>
          <w:snapToGrid w:val="0"/>
          <w:sz w:val="22"/>
          <w:szCs w:val="22"/>
          <w:lang w:val="es-ES_tradnl" w:eastAsia="zh-CN"/>
        </w:rPr>
      </w:pPr>
      <w:r>
        <w:rPr>
          <w:rFonts w:ascii="AdiHaus" w:eastAsia="SimSun" w:hAnsi="AdiHaus" w:cs="AdihausDIN Cn Medium"/>
          <w:b/>
          <w:snapToGrid w:val="0"/>
          <w:sz w:val="22"/>
          <w:szCs w:val="22"/>
          <w:lang w:val="es-ES_tradnl" w:eastAsia="zh-CN"/>
        </w:rPr>
        <w:t>Para información, favor contactar a:</w:t>
      </w:r>
    </w:p>
    <w:p w14:paraId="047974BA" w14:textId="77777777" w:rsidR="006E4570" w:rsidRPr="00B11C10" w:rsidRDefault="006E4570" w:rsidP="00302E64">
      <w:pPr>
        <w:jc w:val="both"/>
        <w:rPr>
          <w:rFonts w:ascii="AdiHaus" w:eastAsia="SimSun" w:hAnsi="AdiHaus" w:cs="AdihausDIN Cn Medium"/>
          <w:snapToGrid w:val="0"/>
          <w:sz w:val="22"/>
          <w:szCs w:val="22"/>
          <w:lang w:val="es-ES_tradnl" w:eastAsia="zh-CN"/>
        </w:rPr>
      </w:pPr>
      <w:r w:rsidRPr="00B11C10">
        <w:rPr>
          <w:rFonts w:ascii="AdiHaus" w:eastAsia="SimSun" w:hAnsi="AdiHaus" w:cs="AdihausDIN Cn Medium"/>
          <w:snapToGrid w:val="0"/>
          <w:sz w:val="22"/>
          <w:szCs w:val="22"/>
          <w:lang w:val="es-ES_tradnl" w:eastAsia="zh-CN"/>
        </w:rPr>
        <w:t>Javier Macias</w:t>
      </w:r>
    </w:p>
    <w:p w14:paraId="427FB7A5" w14:textId="77777777" w:rsidR="006E4570" w:rsidRPr="00B11C10" w:rsidRDefault="006E4570" w:rsidP="00302E64">
      <w:pPr>
        <w:jc w:val="both"/>
        <w:rPr>
          <w:rFonts w:ascii="AdiHaus" w:eastAsia="SimSun" w:hAnsi="AdiHaus" w:cs="AdihausDIN Cn Medium"/>
          <w:snapToGrid w:val="0"/>
          <w:sz w:val="22"/>
          <w:szCs w:val="22"/>
          <w:lang w:val="es-ES_tradnl" w:eastAsia="zh-CN"/>
        </w:rPr>
      </w:pPr>
      <w:r w:rsidRPr="00B11C10">
        <w:rPr>
          <w:rFonts w:ascii="AdiHaus" w:eastAsia="SimSun" w:hAnsi="AdiHaus" w:cs="AdihausDIN Cn Medium"/>
          <w:snapToGrid w:val="0"/>
          <w:sz w:val="22"/>
          <w:szCs w:val="22"/>
          <w:lang w:val="es-ES_tradnl" w:eastAsia="zh-CN"/>
        </w:rPr>
        <w:t>Public Relations - Running</w:t>
      </w:r>
    </w:p>
    <w:p w14:paraId="38B517FF" w14:textId="77777777" w:rsidR="006E4570" w:rsidRPr="00B11C10" w:rsidRDefault="006E4570" w:rsidP="00302E64">
      <w:pPr>
        <w:jc w:val="both"/>
        <w:rPr>
          <w:rFonts w:ascii="AdiHaus" w:eastAsia="SimSun" w:hAnsi="AdiHaus" w:cs="AdihausDIN Cn Medium"/>
          <w:snapToGrid w:val="0"/>
          <w:sz w:val="22"/>
          <w:szCs w:val="22"/>
          <w:lang w:val="es-ES_tradnl" w:eastAsia="zh-CN"/>
        </w:rPr>
      </w:pPr>
      <w:r w:rsidRPr="00B11C10">
        <w:rPr>
          <w:rFonts w:ascii="AdiHaus" w:eastAsia="SimSun" w:hAnsi="AdiHaus" w:cs="AdihausDIN Cn Medium"/>
          <w:snapToGrid w:val="0"/>
          <w:sz w:val="22"/>
          <w:szCs w:val="22"/>
          <w:lang w:val="es-ES_tradnl" w:eastAsia="zh-CN"/>
        </w:rPr>
        <w:t>adidas Global Brand Marketing</w:t>
      </w:r>
    </w:p>
    <w:p w14:paraId="1666706D" w14:textId="77777777" w:rsidR="006E4570" w:rsidRPr="00B11C10" w:rsidRDefault="00B11C10" w:rsidP="00302E64">
      <w:pPr>
        <w:jc w:val="both"/>
        <w:rPr>
          <w:rFonts w:ascii="AdiHaus" w:eastAsia="SimSun" w:hAnsi="AdiHaus" w:cs="AdihausDIN Cn Medium"/>
          <w:snapToGrid w:val="0"/>
          <w:sz w:val="22"/>
          <w:szCs w:val="22"/>
          <w:lang w:val="es-ES_tradnl" w:eastAsia="zh-CN"/>
        </w:rPr>
      </w:pPr>
      <w:hyperlink r:id="rId14" w:history="1">
        <w:r w:rsidR="006E4570" w:rsidRPr="00B11C10">
          <w:rPr>
            <w:rFonts w:ascii="AdiHaus" w:eastAsia="SimSun" w:hAnsi="AdiHaus" w:cs="AdihausDIN Cn Medium"/>
            <w:snapToGrid w:val="0"/>
            <w:color w:val="0000FF"/>
            <w:sz w:val="22"/>
            <w:szCs w:val="22"/>
            <w:u w:val="single"/>
            <w:lang w:val="es-ES_tradnl" w:eastAsia="zh-CN"/>
          </w:rPr>
          <w:t>Javier.Macias@adidas.com</w:t>
        </w:r>
      </w:hyperlink>
      <w:r w:rsidR="006E4570" w:rsidRPr="00B11C10">
        <w:rPr>
          <w:rFonts w:ascii="AdiHaus" w:eastAsia="SimSun" w:hAnsi="AdiHaus" w:cs="AdihausDIN Cn Medium"/>
          <w:snapToGrid w:val="0"/>
          <w:sz w:val="22"/>
          <w:szCs w:val="22"/>
          <w:lang w:val="es-ES_tradnl" w:eastAsia="zh-CN"/>
        </w:rPr>
        <w:t xml:space="preserve"> </w:t>
      </w:r>
    </w:p>
    <w:p w14:paraId="09C54E73" w14:textId="145BC8FD" w:rsidR="006224E6" w:rsidRPr="00B311A5" w:rsidRDefault="006E4570" w:rsidP="00B311A5">
      <w:pPr>
        <w:autoSpaceDE w:val="0"/>
        <w:autoSpaceDN w:val="0"/>
        <w:rPr>
          <w:rFonts w:ascii="AdiHaus" w:eastAsia="SimSun" w:hAnsi="AdiHaus" w:cs="AdihausDIN Cn Medium"/>
          <w:snapToGrid w:val="0"/>
          <w:sz w:val="22"/>
          <w:szCs w:val="22"/>
          <w:lang w:val="es-ES_tradnl" w:eastAsia="zh-CN"/>
        </w:rPr>
      </w:pPr>
      <w:r w:rsidRPr="00B11C10">
        <w:rPr>
          <w:rFonts w:ascii="AdiHaus" w:eastAsia="SimSun" w:hAnsi="AdiHaus" w:cs="AdihausDIN Cn Medium"/>
          <w:snapToGrid w:val="0"/>
          <w:sz w:val="22"/>
          <w:szCs w:val="22"/>
          <w:lang w:val="es-ES_tradnl" w:eastAsia="zh-CN"/>
        </w:rPr>
        <w:t>t: +49 (0)9132 84-3827</w:t>
      </w:r>
      <w:bookmarkStart w:id="0" w:name="_GoBack"/>
      <w:bookmarkEnd w:id="0"/>
    </w:p>
    <w:sectPr w:rsidR="006224E6" w:rsidRPr="00B311A5" w:rsidSect="007D35A3">
      <w:headerReference w:type="default" r:id="rId15"/>
      <w:pgSz w:w="12240" w:h="15840"/>
      <w:pgMar w:top="1440" w:right="1080" w:bottom="1440" w:left="1800" w:header="5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31F9D" w14:textId="77777777" w:rsidR="005D37D0" w:rsidRDefault="005D37D0">
      <w:r>
        <w:separator/>
      </w:r>
    </w:p>
  </w:endnote>
  <w:endnote w:type="continuationSeparator" w:id="0">
    <w:p w14:paraId="150BC14F" w14:textId="77777777" w:rsidR="005D37D0" w:rsidRDefault="005D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ihausDIN Cn Medium"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AB6D0" w14:textId="77777777" w:rsidR="005D37D0" w:rsidRDefault="005D37D0">
      <w:r>
        <w:separator/>
      </w:r>
    </w:p>
  </w:footnote>
  <w:footnote w:type="continuationSeparator" w:id="0">
    <w:p w14:paraId="4FBCC46F" w14:textId="77777777" w:rsidR="005D37D0" w:rsidRDefault="005D37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6CF40" w14:textId="77777777" w:rsidR="005D37D0" w:rsidRPr="006E4570" w:rsidRDefault="005D37D0" w:rsidP="006E4570">
    <w:pPr>
      <w:autoSpaceDE w:val="0"/>
      <w:autoSpaceDN w:val="0"/>
      <w:adjustRightInd w:val="0"/>
      <w:spacing w:line="360" w:lineRule="auto"/>
      <w:rPr>
        <w:rFonts w:ascii="AdiHaus" w:hAnsi="AdiHaus" w:cs="Tahoma"/>
        <w:b/>
        <w:color w:val="FF0000"/>
        <w:sz w:val="32"/>
        <w:szCs w:val="36"/>
      </w:rPr>
    </w:pPr>
    <w:r>
      <w:rPr>
        <w:rFonts w:ascii="AdiHaus" w:hAnsi="AdiHaus"/>
        <w:b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FBEDE5A" wp14:editId="08651112">
          <wp:simplePos x="0" y="0"/>
          <wp:positionH relativeFrom="column">
            <wp:posOffset>2456815</wp:posOffset>
          </wp:positionH>
          <wp:positionV relativeFrom="paragraph">
            <wp:posOffset>119380</wp:posOffset>
          </wp:positionV>
          <wp:extent cx="1057275" cy="712470"/>
          <wp:effectExtent l="0" t="0" r="9525" b="0"/>
          <wp:wrapTight wrapText="bothSides">
            <wp:wrapPolygon edited="0">
              <wp:start x="11286" y="0"/>
              <wp:lineTo x="0" y="13283"/>
              <wp:lineTo x="0" y="20791"/>
              <wp:lineTo x="21405" y="20791"/>
              <wp:lineTo x="21405" y="13861"/>
              <wp:lineTo x="17514" y="9241"/>
              <wp:lineTo x="13622" y="0"/>
              <wp:lineTo x="1128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performance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9AC56" w14:textId="77777777" w:rsidR="005D37D0" w:rsidRDefault="005D37D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953ACD"/>
    <w:multiLevelType w:val="hybridMultilevel"/>
    <w:tmpl w:val="B4CA35BE"/>
    <w:lvl w:ilvl="0" w:tplc="537402E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FB1"/>
    <w:multiLevelType w:val="hybridMultilevel"/>
    <w:tmpl w:val="88D2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h Robins">
    <w15:presenceInfo w15:providerId="AD" w15:userId="S-1-5-21-2952589526-2571376435-4008877919-28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347C1"/>
    <w:rsid w:val="00043EF3"/>
    <w:rsid w:val="0004624D"/>
    <w:rsid w:val="00046401"/>
    <w:rsid w:val="000505E0"/>
    <w:rsid w:val="00050953"/>
    <w:rsid w:val="000509DF"/>
    <w:rsid w:val="00050E56"/>
    <w:rsid w:val="00051842"/>
    <w:rsid w:val="00051F58"/>
    <w:rsid w:val="000525F2"/>
    <w:rsid w:val="00053121"/>
    <w:rsid w:val="00053E4F"/>
    <w:rsid w:val="00055F55"/>
    <w:rsid w:val="0005745F"/>
    <w:rsid w:val="000615D3"/>
    <w:rsid w:val="00066CAF"/>
    <w:rsid w:val="00072355"/>
    <w:rsid w:val="000723F6"/>
    <w:rsid w:val="00074EB7"/>
    <w:rsid w:val="000762FB"/>
    <w:rsid w:val="00095BEA"/>
    <w:rsid w:val="000A167C"/>
    <w:rsid w:val="000A1B3E"/>
    <w:rsid w:val="000A32C9"/>
    <w:rsid w:val="000A450A"/>
    <w:rsid w:val="000A6FE8"/>
    <w:rsid w:val="000B3B89"/>
    <w:rsid w:val="000B574C"/>
    <w:rsid w:val="000B6AF7"/>
    <w:rsid w:val="000B7108"/>
    <w:rsid w:val="000C06E4"/>
    <w:rsid w:val="000C29BC"/>
    <w:rsid w:val="000C4732"/>
    <w:rsid w:val="000C5A89"/>
    <w:rsid w:val="000C5B45"/>
    <w:rsid w:val="000C746A"/>
    <w:rsid w:val="000E5D1D"/>
    <w:rsid w:val="000E65C2"/>
    <w:rsid w:val="000E77A9"/>
    <w:rsid w:val="000F5173"/>
    <w:rsid w:val="001000BD"/>
    <w:rsid w:val="001022EB"/>
    <w:rsid w:val="001065B3"/>
    <w:rsid w:val="00106936"/>
    <w:rsid w:val="00112F5C"/>
    <w:rsid w:val="0011325B"/>
    <w:rsid w:val="00115786"/>
    <w:rsid w:val="001172D8"/>
    <w:rsid w:val="001224D1"/>
    <w:rsid w:val="00124DC4"/>
    <w:rsid w:val="00126DD8"/>
    <w:rsid w:val="001318E1"/>
    <w:rsid w:val="00132407"/>
    <w:rsid w:val="001337B5"/>
    <w:rsid w:val="00137587"/>
    <w:rsid w:val="0013793F"/>
    <w:rsid w:val="0014082F"/>
    <w:rsid w:val="001409E6"/>
    <w:rsid w:val="00143DFD"/>
    <w:rsid w:val="001444FA"/>
    <w:rsid w:val="001445D5"/>
    <w:rsid w:val="00146AC3"/>
    <w:rsid w:val="0015224F"/>
    <w:rsid w:val="00152E12"/>
    <w:rsid w:val="00154C23"/>
    <w:rsid w:val="0015510E"/>
    <w:rsid w:val="00155A50"/>
    <w:rsid w:val="001562DF"/>
    <w:rsid w:val="001566D8"/>
    <w:rsid w:val="00161E98"/>
    <w:rsid w:val="00162659"/>
    <w:rsid w:val="00164060"/>
    <w:rsid w:val="00165385"/>
    <w:rsid w:val="001655FC"/>
    <w:rsid w:val="001734AE"/>
    <w:rsid w:val="00173A12"/>
    <w:rsid w:val="00174999"/>
    <w:rsid w:val="00175CCD"/>
    <w:rsid w:val="001779D5"/>
    <w:rsid w:val="00180002"/>
    <w:rsid w:val="00185334"/>
    <w:rsid w:val="00186108"/>
    <w:rsid w:val="00190BDD"/>
    <w:rsid w:val="0019244A"/>
    <w:rsid w:val="00192A32"/>
    <w:rsid w:val="001A1FA2"/>
    <w:rsid w:val="001A230A"/>
    <w:rsid w:val="001A4378"/>
    <w:rsid w:val="001B083D"/>
    <w:rsid w:val="001B3BA7"/>
    <w:rsid w:val="001B5986"/>
    <w:rsid w:val="001B7CED"/>
    <w:rsid w:val="001C3148"/>
    <w:rsid w:val="001C33A9"/>
    <w:rsid w:val="001C4F26"/>
    <w:rsid w:val="001C50E5"/>
    <w:rsid w:val="001C5A5A"/>
    <w:rsid w:val="001C6F87"/>
    <w:rsid w:val="001C7B16"/>
    <w:rsid w:val="001D0E3C"/>
    <w:rsid w:val="001D2E78"/>
    <w:rsid w:val="001D77CF"/>
    <w:rsid w:val="001D7D5D"/>
    <w:rsid w:val="001D7EA5"/>
    <w:rsid w:val="001E2CCC"/>
    <w:rsid w:val="001E49F4"/>
    <w:rsid w:val="001E55CF"/>
    <w:rsid w:val="001E6E78"/>
    <w:rsid w:val="001F1C69"/>
    <w:rsid w:val="001F4BC5"/>
    <w:rsid w:val="001F5B5D"/>
    <w:rsid w:val="0020085A"/>
    <w:rsid w:val="002016EE"/>
    <w:rsid w:val="00202BCE"/>
    <w:rsid w:val="0020394D"/>
    <w:rsid w:val="002068A0"/>
    <w:rsid w:val="00207853"/>
    <w:rsid w:val="002111E1"/>
    <w:rsid w:val="002127CD"/>
    <w:rsid w:val="00214A58"/>
    <w:rsid w:val="002203F5"/>
    <w:rsid w:val="0022344C"/>
    <w:rsid w:val="00224B7D"/>
    <w:rsid w:val="00224F02"/>
    <w:rsid w:val="0022510F"/>
    <w:rsid w:val="00227A2C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D12"/>
    <w:rsid w:val="00261CF0"/>
    <w:rsid w:val="002648C3"/>
    <w:rsid w:val="00265E3C"/>
    <w:rsid w:val="00270FC5"/>
    <w:rsid w:val="0027100C"/>
    <w:rsid w:val="0027305B"/>
    <w:rsid w:val="00276F3A"/>
    <w:rsid w:val="002802EC"/>
    <w:rsid w:val="00281098"/>
    <w:rsid w:val="00281C10"/>
    <w:rsid w:val="00283635"/>
    <w:rsid w:val="002847CE"/>
    <w:rsid w:val="00287AFE"/>
    <w:rsid w:val="00287DBC"/>
    <w:rsid w:val="002923C4"/>
    <w:rsid w:val="00293E0F"/>
    <w:rsid w:val="00297DAC"/>
    <w:rsid w:val="002A2815"/>
    <w:rsid w:val="002A5AC1"/>
    <w:rsid w:val="002B5766"/>
    <w:rsid w:val="002B5AA7"/>
    <w:rsid w:val="002B62DD"/>
    <w:rsid w:val="002B69DD"/>
    <w:rsid w:val="002B6E86"/>
    <w:rsid w:val="002C017C"/>
    <w:rsid w:val="002C0C0B"/>
    <w:rsid w:val="002C1BCA"/>
    <w:rsid w:val="002C2932"/>
    <w:rsid w:val="002C4F33"/>
    <w:rsid w:val="002D047D"/>
    <w:rsid w:val="002D2A42"/>
    <w:rsid w:val="002D357D"/>
    <w:rsid w:val="002D45C4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10"/>
    <w:rsid w:val="002F704F"/>
    <w:rsid w:val="00302067"/>
    <w:rsid w:val="00302E64"/>
    <w:rsid w:val="003045F8"/>
    <w:rsid w:val="003062EE"/>
    <w:rsid w:val="00311B22"/>
    <w:rsid w:val="00312666"/>
    <w:rsid w:val="00313B12"/>
    <w:rsid w:val="00315303"/>
    <w:rsid w:val="00316E81"/>
    <w:rsid w:val="0031755B"/>
    <w:rsid w:val="00321501"/>
    <w:rsid w:val="003234F8"/>
    <w:rsid w:val="0032454A"/>
    <w:rsid w:val="003253A7"/>
    <w:rsid w:val="003258EF"/>
    <w:rsid w:val="0032690E"/>
    <w:rsid w:val="00331FB2"/>
    <w:rsid w:val="00334359"/>
    <w:rsid w:val="00334459"/>
    <w:rsid w:val="00336F82"/>
    <w:rsid w:val="00342514"/>
    <w:rsid w:val="00344A5C"/>
    <w:rsid w:val="00345106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3A9A"/>
    <w:rsid w:val="0036416B"/>
    <w:rsid w:val="00365DC6"/>
    <w:rsid w:val="00365F86"/>
    <w:rsid w:val="003661AB"/>
    <w:rsid w:val="00367FB4"/>
    <w:rsid w:val="003735B5"/>
    <w:rsid w:val="003740A9"/>
    <w:rsid w:val="0037596A"/>
    <w:rsid w:val="00376E10"/>
    <w:rsid w:val="00382B10"/>
    <w:rsid w:val="00382B49"/>
    <w:rsid w:val="00384461"/>
    <w:rsid w:val="00387B19"/>
    <w:rsid w:val="003905E0"/>
    <w:rsid w:val="00391429"/>
    <w:rsid w:val="00391EF1"/>
    <w:rsid w:val="00392D89"/>
    <w:rsid w:val="00395BCE"/>
    <w:rsid w:val="003962E5"/>
    <w:rsid w:val="00396364"/>
    <w:rsid w:val="00397EC5"/>
    <w:rsid w:val="003A1A68"/>
    <w:rsid w:val="003A381F"/>
    <w:rsid w:val="003A54EB"/>
    <w:rsid w:val="003A7CDB"/>
    <w:rsid w:val="003B1E53"/>
    <w:rsid w:val="003B1EF0"/>
    <w:rsid w:val="003B2754"/>
    <w:rsid w:val="003B4062"/>
    <w:rsid w:val="003B4272"/>
    <w:rsid w:val="003B737C"/>
    <w:rsid w:val="003B752E"/>
    <w:rsid w:val="003B7A6D"/>
    <w:rsid w:val="003C33FA"/>
    <w:rsid w:val="003C3961"/>
    <w:rsid w:val="003C43B9"/>
    <w:rsid w:val="003C4422"/>
    <w:rsid w:val="003D020A"/>
    <w:rsid w:val="003D1859"/>
    <w:rsid w:val="003D190C"/>
    <w:rsid w:val="003D6BB1"/>
    <w:rsid w:val="003D73F6"/>
    <w:rsid w:val="003E10A4"/>
    <w:rsid w:val="003E4E9C"/>
    <w:rsid w:val="003E5368"/>
    <w:rsid w:val="003E5541"/>
    <w:rsid w:val="003F07E3"/>
    <w:rsid w:val="003F15E4"/>
    <w:rsid w:val="003F27A8"/>
    <w:rsid w:val="003F292F"/>
    <w:rsid w:val="003F4750"/>
    <w:rsid w:val="003F4CC2"/>
    <w:rsid w:val="00400841"/>
    <w:rsid w:val="004026D6"/>
    <w:rsid w:val="00410CFC"/>
    <w:rsid w:val="00412224"/>
    <w:rsid w:val="00412796"/>
    <w:rsid w:val="00415678"/>
    <w:rsid w:val="004169CE"/>
    <w:rsid w:val="004179D6"/>
    <w:rsid w:val="00420DE1"/>
    <w:rsid w:val="00421FEE"/>
    <w:rsid w:val="00423407"/>
    <w:rsid w:val="0042447C"/>
    <w:rsid w:val="0042609C"/>
    <w:rsid w:val="00426EF3"/>
    <w:rsid w:val="00432C69"/>
    <w:rsid w:val="00432C97"/>
    <w:rsid w:val="00433031"/>
    <w:rsid w:val="00437A0F"/>
    <w:rsid w:val="00440C34"/>
    <w:rsid w:val="00441B5B"/>
    <w:rsid w:val="00442E81"/>
    <w:rsid w:val="004442A0"/>
    <w:rsid w:val="00446143"/>
    <w:rsid w:val="004473FF"/>
    <w:rsid w:val="00450EBE"/>
    <w:rsid w:val="00451D8B"/>
    <w:rsid w:val="004524B3"/>
    <w:rsid w:val="004565AE"/>
    <w:rsid w:val="0045717D"/>
    <w:rsid w:val="00460E4E"/>
    <w:rsid w:val="0046697E"/>
    <w:rsid w:val="00470F51"/>
    <w:rsid w:val="004716A9"/>
    <w:rsid w:val="0047510C"/>
    <w:rsid w:val="004758EB"/>
    <w:rsid w:val="00475C2B"/>
    <w:rsid w:val="004775BA"/>
    <w:rsid w:val="00481936"/>
    <w:rsid w:val="00483FE4"/>
    <w:rsid w:val="00486354"/>
    <w:rsid w:val="00487BF1"/>
    <w:rsid w:val="00490A9E"/>
    <w:rsid w:val="00492E0B"/>
    <w:rsid w:val="004946D6"/>
    <w:rsid w:val="0049485D"/>
    <w:rsid w:val="004964A0"/>
    <w:rsid w:val="004972F2"/>
    <w:rsid w:val="004A01E1"/>
    <w:rsid w:val="004A16E5"/>
    <w:rsid w:val="004A1DD0"/>
    <w:rsid w:val="004A3AD7"/>
    <w:rsid w:val="004A6E3D"/>
    <w:rsid w:val="004A6F17"/>
    <w:rsid w:val="004B6056"/>
    <w:rsid w:val="004B6FEF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7CFB"/>
    <w:rsid w:val="004F0571"/>
    <w:rsid w:val="004F0F58"/>
    <w:rsid w:val="004F3AC4"/>
    <w:rsid w:val="004F3D24"/>
    <w:rsid w:val="004F5AD7"/>
    <w:rsid w:val="004F688A"/>
    <w:rsid w:val="00502B30"/>
    <w:rsid w:val="00507D4B"/>
    <w:rsid w:val="00507EE8"/>
    <w:rsid w:val="00507F20"/>
    <w:rsid w:val="00514694"/>
    <w:rsid w:val="00514CDF"/>
    <w:rsid w:val="00531CF8"/>
    <w:rsid w:val="00533870"/>
    <w:rsid w:val="00535DD5"/>
    <w:rsid w:val="00536135"/>
    <w:rsid w:val="005402C7"/>
    <w:rsid w:val="005413C2"/>
    <w:rsid w:val="005422EE"/>
    <w:rsid w:val="005445C7"/>
    <w:rsid w:val="0054704D"/>
    <w:rsid w:val="00550ECB"/>
    <w:rsid w:val="00560CFE"/>
    <w:rsid w:val="00562D85"/>
    <w:rsid w:val="00565FD7"/>
    <w:rsid w:val="00567B35"/>
    <w:rsid w:val="0057000E"/>
    <w:rsid w:val="00576166"/>
    <w:rsid w:val="00576760"/>
    <w:rsid w:val="00577952"/>
    <w:rsid w:val="005812B7"/>
    <w:rsid w:val="005813BB"/>
    <w:rsid w:val="00581D3E"/>
    <w:rsid w:val="005846D2"/>
    <w:rsid w:val="00585C79"/>
    <w:rsid w:val="00590140"/>
    <w:rsid w:val="00590960"/>
    <w:rsid w:val="005920EB"/>
    <w:rsid w:val="00592A56"/>
    <w:rsid w:val="00596236"/>
    <w:rsid w:val="005A14B4"/>
    <w:rsid w:val="005A19F9"/>
    <w:rsid w:val="005A35D5"/>
    <w:rsid w:val="005A5933"/>
    <w:rsid w:val="005A5F3D"/>
    <w:rsid w:val="005A6351"/>
    <w:rsid w:val="005A6908"/>
    <w:rsid w:val="005A6B7F"/>
    <w:rsid w:val="005A733E"/>
    <w:rsid w:val="005B285E"/>
    <w:rsid w:val="005B3E3C"/>
    <w:rsid w:val="005B3FF0"/>
    <w:rsid w:val="005B502B"/>
    <w:rsid w:val="005B5A79"/>
    <w:rsid w:val="005C164A"/>
    <w:rsid w:val="005C32B2"/>
    <w:rsid w:val="005C3697"/>
    <w:rsid w:val="005C3DB4"/>
    <w:rsid w:val="005C52DD"/>
    <w:rsid w:val="005C653D"/>
    <w:rsid w:val="005D332F"/>
    <w:rsid w:val="005D33A5"/>
    <w:rsid w:val="005D37D0"/>
    <w:rsid w:val="005D44A7"/>
    <w:rsid w:val="005D4FE4"/>
    <w:rsid w:val="005E0A04"/>
    <w:rsid w:val="005E1D1E"/>
    <w:rsid w:val="005E24E7"/>
    <w:rsid w:val="005E5E6D"/>
    <w:rsid w:val="005F4C3E"/>
    <w:rsid w:val="005F5519"/>
    <w:rsid w:val="005F67AC"/>
    <w:rsid w:val="0060096E"/>
    <w:rsid w:val="00603F63"/>
    <w:rsid w:val="0060761E"/>
    <w:rsid w:val="0061117D"/>
    <w:rsid w:val="00613391"/>
    <w:rsid w:val="00614CCC"/>
    <w:rsid w:val="006159B8"/>
    <w:rsid w:val="006224E6"/>
    <w:rsid w:val="00623E24"/>
    <w:rsid w:val="006246ED"/>
    <w:rsid w:val="00630FDC"/>
    <w:rsid w:val="00631098"/>
    <w:rsid w:val="00631A17"/>
    <w:rsid w:val="006320A8"/>
    <w:rsid w:val="006347AB"/>
    <w:rsid w:val="00637406"/>
    <w:rsid w:val="00637FC7"/>
    <w:rsid w:val="006401D7"/>
    <w:rsid w:val="00645A0D"/>
    <w:rsid w:val="00645CE0"/>
    <w:rsid w:val="0064624B"/>
    <w:rsid w:val="00646C3D"/>
    <w:rsid w:val="00651215"/>
    <w:rsid w:val="00653817"/>
    <w:rsid w:val="00653B30"/>
    <w:rsid w:val="006543EF"/>
    <w:rsid w:val="00660598"/>
    <w:rsid w:val="00660E81"/>
    <w:rsid w:val="0066324A"/>
    <w:rsid w:val="006636F9"/>
    <w:rsid w:val="00664FAE"/>
    <w:rsid w:val="00680C67"/>
    <w:rsid w:val="00680FEA"/>
    <w:rsid w:val="006A3361"/>
    <w:rsid w:val="006A3941"/>
    <w:rsid w:val="006A39DF"/>
    <w:rsid w:val="006A7850"/>
    <w:rsid w:val="006B5401"/>
    <w:rsid w:val="006B5EF0"/>
    <w:rsid w:val="006C4A21"/>
    <w:rsid w:val="006D053F"/>
    <w:rsid w:val="006D3436"/>
    <w:rsid w:val="006D6573"/>
    <w:rsid w:val="006D667E"/>
    <w:rsid w:val="006E2672"/>
    <w:rsid w:val="006E35DF"/>
    <w:rsid w:val="006E4570"/>
    <w:rsid w:val="006E48F1"/>
    <w:rsid w:val="006E49FA"/>
    <w:rsid w:val="006E5457"/>
    <w:rsid w:val="006E6402"/>
    <w:rsid w:val="006E6B98"/>
    <w:rsid w:val="006E7B94"/>
    <w:rsid w:val="006F09DC"/>
    <w:rsid w:val="006F1669"/>
    <w:rsid w:val="006F1D11"/>
    <w:rsid w:val="006F5DF7"/>
    <w:rsid w:val="00700815"/>
    <w:rsid w:val="0070454D"/>
    <w:rsid w:val="00706E49"/>
    <w:rsid w:val="007071BD"/>
    <w:rsid w:val="0070753C"/>
    <w:rsid w:val="007076F5"/>
    <w:rsid w:val="00716028"/>
    <w:rsid w:val="00720462"/>
    <w:rsid w:val="00722023"/>
    <w:rsid w:val="007235E4"/>
    <w:rsid w:val="00724B11"/>
    <w:rsid w:val="007315B2"/>
    <w:rsid w:val="00731C85"/>
    <w:rsid w:val="007330B1"/>
    <w:rsid w:val="0073678B"/>
    <w:rsid w:val="00741838"/>
    <w:rsid w:val="007418EF"/>
    <w:rsid w:val="00741996"/>
    <w:rsid w:val="00742779"/>
    <w:rsid w:val="00745764"/>
    <w:rsid w:val="00746B84"/>
    <w:rsid w:val="00751E1A"/>
    <w:rsid w:val="00753C59"/>
    <w:rsid w:val="00754888"/>
    <w:rsid w:val="007567F1"/>
    <w:rsid w:val="00756B60"/>
    <w:rsid w:val="0076437D"/>
    <w:rsid w:val="00764DBB"/>
    <w:rsid w:val="007737FE"/>
    <w:rsid w:val="007766AC"/>
    <w:rsid w:val="00783DF8"/>
    <w:rsid w:val="00786937"/>
    <w:rsid w:val="00787F7C"/>
    <w:rsid w:val="00790319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0AA"/>
    <w:rsid w:val="007B3721"/>
    <w:rsid w:val="007C2B65"/>
    <w:rsid w:val="007D02C9"/>
    <w:rsid w:val="007D1CE7"/>
    <w:rsid w:val="007D2120"/>
    <w:rsid w:val="007D35A3"/>
    <w:rsid w:val="007D3B59"/>
    <w:rsid w:val="007D60F0"/>
    <w:rsid w:val="007E0FCA"/>
    <w:rsid w:val="007E3278"/>
    <w:rsid w:val="007E3CCD"/>
    <w:rsid w:val="007E4B34"/>
    <w:rsid w:val="007E56C9"/>
    <w:rsid w:val="007E62BB"/>
    <w:rsid w:val="007F0656"/>
    <w:rsid w:val="007F1440"/>
    <w:rsid w:val="007F20F9"/>
    <w:rsid w:val="007F2746"/>
    <w:rsid w:val="007F3600"/>
    <w:rsid w:val="007F3781"/>
    <w:rsid w:val="007F389B"/>
    <w:rsid w:val="007F399D"/>
    <w:rsid w:val="00802D30"/>
    <w:rsid w:val="00804E01"/>
    <w:rsid w:val="00805E95"/>
    <w:rsid w:val="00806EAC"/>
    <w:rsid w:val="00807B90"/>
    <w:rsid w:val="00813261"/>
    <w:rsid w:val="008142EF"/>
    <w:rsid w:val="008145E5"/>
    <w:rsid w:val="00815972"/>
    <w:rsid w:val="0081679E"/>
    <w:rsid w:val="00820B30"/>
    <w:rsid w:val="0082301A"/>
    <w:rsid w:val="00823D99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5FDA"/>
    <w:rsid w:val="00837471"/>
    <w:rsid w:val="0084438F"/>
    <w:rsid w:val="00850FA9"/>
    <w:rsid w:val="008541EA"/>
    <w:rsid w:val="0085777A"/>
    <w:rsid w:val="0086123D"/>
    <w:rsid w:val="00862514"/>
    <w:rsid w:val="00863AD7"/>
    <w:rsid w:val="00864281"/>
    <w:rsid w:val="00870FA0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41CD"/>
    <w:rsid w:val="008976B4"/>
    <w:rsid w:val="00897D23"/>
    <w:rsid w:val="008A0C62"/>
    <w:rsid w:val="008A15E8"/>
    <w:rsid w:val="008A196D"/>
    <w:rsid w:val="008A5416"/>
    <w:rsid w:val="008A5B12"/>
    <w:rsid w:val="008A6E52"/>
    <w:rsid w:val="008B2416"/>
    <w:rsid w:val="008B418F"/>
    <w:rsid w:val="008B4526"/>
    <w:rsid w:val="008B4E51"/>
    <w:rsid w:val="008B6EE0"/>
    <w:rsid w:val="008B704F"/>
    <w:rsid w:val="008B7700"/>
    <w:rsid w:val="008D04BD"/>
    <w:rsid w:val="008D0D0B"/>
    <w:rsid w:val="008D1F46"/>
    <w:rsid w:val="008D48A5"/>
    <w:rsid w:val="008D5517"/>
    <w:rsid w:val="008E298A"/>
    <w:rsid w:val="008E2D3B"/>
    <w:rsid w:val="008E7739"/>
    <w:rsid w:val="008F0B35"/>
    <w:rsid w:val="008F5A83"/>
    <w:rsid w:val="008F5B39"/>
    <w:rsid w:val="008F60D5"/>
    <w:rsid w:val="00902768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5AA"/>
    <w:rsid w:val="00931DE4"/>
    <w:rsid w:val="00934DCC"/>
    <w:rsid w:val="00937569"/>
    <w:rsid w:val="0094061D"/>
    <w:rsid w:val="009413A4"/>
    <w:rsid w:val="009420E8"/>
    <w:rsid w:val="009458A0"/>
    <w:rsid w:val="00947ADE"/>
    <w:rsid w:val="00953ACF"/>
    <w:rsid w:val="009540AB"/>
    <w:rsid w:val="0095417F"/>
    <w:rsid w:val="00954944"/>
    <w:rsid w:val="0095564D"/>
    <w:rsid w:val="0095754C"/>
    <w:rsid w:val="00960845"/>
    <w:rsid w:val="00960A48"/>
    <w:rsid w:val="00961B0D"/>
    <w:rsid w:val="009623F9"/>
    <w:rsid w:val="00970923"/>
    <w:rsid w:val="00971323"/>
    <w:rsid w:val="00971E6B"/>
    <w:rsid w:val="00976154"/>
    <w:rsid w:val="00977716"/>
    <w:rsid w:val="009807ED"/>
    <w:rsid w:val="00981D1E"/>
    <w:rsid w:val="00984995"/>
    <w:rsid w:val="00986A0A"/>
    <w:rsid w:val="00987EDD"/>
    <w:rsid w:val="009A0B25"/>
    <w:rsid w:val="009A23CE"/>
    <w:rsid w:val="009A2940"/>
    <w:rsid w:val="009A2F3E"/>
    <w:rsid w:val="009B1E1C"/>
    <w:rsid w:val="009B5BF3"/>
    <w:rsid w:val="009B66D6"/>
    <w:rsid w:val="009B7F46"/>
    <w:rsid w:val="009C014A"/>
    <w:rsid w:val="009C1004"/>
    <w:rsid w:val="009C2AA0"/>
    <w:rsid w:val="009C48FA"/>
    <w:rsid w:val="009C606A"/>
    <w:rsid w:val="009C653C"/>
    <w:rsid w:val="009C77DA"/>
    <w:rsid w:val="009C79B5"/>
    <w:rsid w:val="009D2EED"/>
    <w:rsid w:val="009D46E1"/>
    <w:rsid w:val="009E179C"/>
    <w:rsid w:val="009E2610"/>
    <w:rsid w:val="009E5864"/>
    <w:rsid w:val="009E62E0"/>
    <w:rsid w:val="009E702D"/>
    <w:rsid w:val="009F4483"/>
    <w:rsid w:val="009F4BC4"/>
    <w:rsid w:val="009F4D83"/>
    <w:rsid w:val="00A00C07"/>
    <w:rsid w:val="00A03816"/>
    <w:rsid w:val="00A041BC"/>
    <w:rsid w:val="00A04FF1"/>
    <w:rsid w:val="00A14351"/>
    <w:rsid w:val="00A151A0"/>
    <w:rsid w:val="00A153A9"/>
    <w:rsid w:val="00A2020A"/>
    <w:rsid w:val="00A20F5A"/>
    <w:rsid w:val="00A26C23"/>
    <w:rsid w:val="00A30309"/>
    <w:rsid w:val="00A34245"/>
    <w:rsid w:val="00A35FF8"/>
    <w:rsid w:val="00A37495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0012"/>
    <w:rsid w:val="00A81BCF"/>
    <w:rsid w:val="00A83721"/>
    <w:rsid w:val="00A851AC"/>
    <w:rsid w:val="00A86896"/>
    <w:rsid w:val="00A918D0"/>
    <w:rsid w:val="00A946D5"/>
    <w:rsid w:val="00A95A06"/>
    <w:rsid w:val="00AA0021"/>
    <w:rsid w:val="00AA0266"/>
    <w:rsid w:val="00AA269E"/>
    <w:rsid w:val="00AA29A4"/>
    <w:rsid w:val="00AA2B9E"/>
    <w:rsid w:val="00AA2DF9"/>
    <w:rsid w:val="00AB137E"/>
    <w:rsid w:val="00AB1A9E"/>
    <w:rsid w:val="00AB3596"/>
    <w:rsid w:val="00AB595F"/>
    <w:rsid w:val="00AB6862"/>
    <w:rsid w:val="00AC0FE1"/>
    <w:rsid w:val="00AC1E90"/>
    <w:rsid w:val="00AC1EB1"/>
    <w:rsid w:val="00AC3040"/>
    <w:rsid w:val="00AC761F"/>
    <w:rsid w:val="00AD496C"/>
    <w:rsid w:val="00AD65AD"/>
    <w:rsid w:val="00AE0EBE"/>
    <w:rsid w:val="00AE1019"/>
    <w:rsid w:val="00AE4704"/>
    <w:rsid w:val="00AE4A60"/>
    <w:rsid w:val="00AE6C5A"/>
    <w:rsid w:val="00AF1C60"/>
    <w:rsid w:val="00AF29DD"/>
    <w:rsid w:val="00AF5D3F"/>
    <w:rsid w:val="00B00432"/>
    <w:rsid w:val="00B0128F"/>
    <w:rsid w:val="00B0333F"/>
    <w:rsid w:val="00B03EB3"/>
    <w:rsid w:val="00B075DE"/>
    <w:rsid w:val="00B07F0A"/>
    <w:rsid w:val="00B10859"/>
    <w:rsid w:val="00B10F87"/>
    <w:rsid w:val="00B11567"/>
    <w:rsid w:val="00B11C10"/>
    <w:rsid w:val="00B27A8B"/>
    <w:rsid w:val="00B30752"/>
    <w:rsid w:val="00B311A5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362F"/>
    <w:rsid w:val="00B66466"/>
    <w:rsid w:val="00B72F0C"/>
    <w:rsid w:val="00B73464"/>
    <w:rsid w:val="00B74464"/>
    <w:rsid w:val="00B7501C"/>
    <w:rsid w:val="00B75E2A"/>
    <w:rsid w:val="00B767B2"/>
    <w:rsid w:val="00B8043F"/>
    <w:rsid w:val="00B8231B"/>
    <w:rsid w:val="00B8250B"/>
    <w:rsid w:val="00B84AD3"/>
    <w:rsid w:val="00B90C93"/>
    <w:rsid w:val="00B90E1A"/>
    <w:rsid w:val="00B935AF"/>
    <w:rsid w:val="00B9377E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4A9C"/>
    <w:rsid w:val="00BD73E2"/>
    <w:rsid w:val="00BE1FA8"/>
    <w:rsid w:val="00BE6F5B"/>
    <w:rsid w:val="00BF139F"/>
    <w:rsid w:val="00BF24DD"/>
    <w:rsid w:val="00BF2762"/>
    <w:rsid w:val="00BF2939"/>
    <w:rsid w:val="00BF2E63"/>
    <w:rsid w:val="00BF5433"/>
    <w:rsid w:val="00C01BEF"/>
    <w:rsid w:val="00C03BDC"/>
    <w:rsid w:val="00C043FD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0565"/>
    <w:rsid w:val="00C31217"/>
    <w:rsid w:val="00C319F2"/>
    <w:rsid w:val="00C31EE2"/>
    <w:rsid w:val="00C31F2C"/>
    <w:rsid w:val="00C326C7"/>
    <w:rsid w:val="00C340B2"/>
    <w:rsid w:val="00C34E89"/>
    <w:rsid w:val="00C36556"/>
    <w:rsid w:val="00C40370"/>
    <w:rsid w:val="00C411F5"/>
    <w:rsid w:val="00C42227"/>
    <w:rsid w:val="00C42BE8"/>
    <w:rsid w:val="00C45015"/>
    <w:rsid w:val="00C45256"/>
    <w:rsid w:val="00C45978"/>
    <w:rsid w:val="00C50A77"/>
    <w:rsid w:val="00C54589"/>
    <w:rsid w:val="00C61E63"/>
    <w:rsid w:val="00C62A4E"/>
    <w:rsid w:val="00C631E8"/>
    <w:rsid w:val="00C6484C"/>
    <w:rsid w:val="00C64983"/>
    <w:rsid w:val="00C663BF"/>
    <w:rsid w:val="00C70164"/>
    <w:rsid w:val="00C71B87"/>
    <w:rsid w:val="00C74A6E"/>
    <w:rsid w:val="00C75B9F"/>
    <w:rsid w:val="00C7618A"/>
    <w:rsid w:val="00C813C9"/>
    <w:rsid w:val="00C81BA7"/>
    <w:rsid w:val="00C8405C"/>
    <w:rsid w:val="00C8438B"/>
    <w:rsid w:val="00C85A90"/>
    <w:rsid w:val="00C86C0D"/>
    <w:rsid w:val="00C93716"/>
    <w:rsid w:val="00C94881"/>
    <w:rsid w:val="00CA28DB"/>
    <w:rsid w:val="00CA420E"/>
    <w:rsid w:val="00CA593D"/>
    <w:rsid w:val="00CA6ABF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0B40"/>
    <w:rsid w:val="00CF23E5"/>
    <w:rsid w:val="00CF2C83"/>
    <w:rsid w:val="00CF72D1"/>
    <w:rsid w:val="00CF7D08"/>
    <w:rsid w:val="00D01133"/>
    <w:rsid w:val="00D028C0"/>
    <w:rsid w:val="00D0534F"/>
    <w:rsid w:val="00D05658"/>
    <w:rsid w:val="00D05A3B"/>
    <w:rsid w:val="00D07E6F"/>
    <w:rsid w:val="00D10018"/>
    <w:rsid w:val="00D1060C"/>
    <w:rsid w:val="00D10E57"/>
    <w:rsid w:val="00D207CC"/>
    <w:rsid w:val="00D239FC"/>
    <w:rsid w:val="00D23AD5"/>
    <w:rsid w:val="00D246A2"/>
    <w:rsid w:val="00D31D44"/>
    <w:rsid w:val="00D327BD"/>
    <w:rsid w:val="00D3476D"/>
    <w:rsid w:val="00D41C98"/>
    <w:rsid w:val="00D4528B"/>
    <w:rsid w:val="00D46242"/>
    <w:rsid w:val="00D518F9"/>
    <w:rsid w:val="00D51AEA"/>
    <w:rsid w:val="00D51EC9"/>
    <w:rsid w:val="00D540CF"/>
    <w:rsid w:val="00D54C5F"/>
    <w:rsid w:val="00D55A13"/>
    <w:rsid w:val="00D6051A"/>
    <w:rsid w:val="00D60A04"/>
    <w:rsid w:val="00D618C0"/>
    <w:rsid w:val="00D65065"/>
    <w:rsid w:val="00D66EF2"/>
    <w:rsid w:val="00D67A29"/>
    <w:rsid w:val="00D71192"/>
    <w:rsid w:val="00D71F9A"/>
    <w:rsid w:val="00D76773"/>
    <w:rsid w:val="00D767BF"/>
    <w:rsid w:val="00D80528"/>
    <w:rsid w:val="00D83CF6"/>
    <w:rsid w:val="00D86B4C"/>
    <w:rsid w:val="00D905FC"/>
    <w:rsid w:val="00D93183"/>
    <w:rsid w:val="00D93758"/>
    <w:rsid w:val="00D951D8"/>
    <w:rsid w:val="00D971F2"/>
    <w:rsid w:val="00D97EC6"/>
    <w:rsid w:val="00DA1DB3"/>
    <w:rsid w:val="00DA3B9B"/>
    <w:rsid w:val="00DA4CCE"/>
    <w:rsid w:val="00DA637B"/>
    <w:rsid w:val="00DA70AD"/>
    <w:rsid w:val="00DB6607"/>
    <w:rsid w:val="00DC304A"/>
    <w:rsid w:val="00DD0D79"/>
    <w:rsid w:val="00DD1776"/>
    <w:rsid w:val="00DD17F9"/>
    <w:rsid w:val="00DD23F5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4FA3"/>
    <w:rsid w:val="00DF6050"/>
    <w:rsid w:val="00DF747D"/>
    <w:rsid w:val="00E006C2"/>
    <w:rsid w:val="00E0776C"/>
    <w:rsid w:val="00E12DC4"/>
    <w:rsid w:val="00E12E2B"/>
    <w:rsid w:val="00E1491D"/>
    <w:rsid w:val="00E270EB"/>
    <w:rsid w:val="00E279CF"/>
    <w:rsid w:val="00E30938"/>
    <w:rsid w:val="00E31058"/>
    <w:rsid w:val="00E42534"/>
    <w:rsid w:val="00E4529B"/>
    <w:rsid w:val="00E4685F"/>
    <w:rsid w:val="00E47756"/>
    <w:rsid w:val="00E5393B"/>
    <w:rsid w:val="00E55BC9"/>
    <w:rsid w:val="00E56961"/>
    <w:rsid w:val="00E6092D"/>
    <w:rsid w:val="00E621B2"/>
    <w:rsid w:val="00E63A16"/>
    <w:rsid w:val="00E65C39"/>
    <w:rsid w:val="00E67083"/>
    <w:rsid w:val="00E720D9"/>
    <w:rsid w:val="00E72119"/>
    <w:rsid w:val="00E745DE"/>
    <w:rsid w:val="00E747E5"/>
    <w:rsid w:val="00E772B6"/>
    <w:rsid w:val="00E774EB"/>
    <w:rsid w:val="00E81397"/>
    <w:rsid w:val="00E83F1B"/>
    <w:rsid w:val="00E847AD"/>
    <w:rsid w:val="00E94460"/>
    <w:rsid w:val="00E94884"/>
    <w:rsid w:val="00E9596B"/>
    <w:rsid w:val="00E97438"/>
    <w:rsid w:val="00E9761D"/>
    <w:rsid w:val="00EA0824"/>
    <w:rsid w:val="00EA1057"/>
    <w:rsid w:val="00EA1268"/>
    <w:rsid w:val="00EA2B53"/>
    <w:rsid w:val="00EA34AC"/>
    <w:rsid w:val="00EA4281"/>
    <w:rsid w:val="00EA5605"/>
    <w:rsid w:val="00EA593F"/>
    <w:rsid w:val="00EA5A51"/>
    <w:rsid w:val="00EA7B61"/>
    <w:rsid w:val="00EB1516"/>
    <w:rsid w:val="00EB3083"/>
    <w:rsid w:val="00EB4B53"/>
    <w:rsid w:val="00EC12AF"/>
    <w:rsid w:val="00EC401E"/>
    <w:rsid w:val="00EC4627"/>
    <w:rsid w:val="00EC61D2"/>
    <w:rsid w:val="00EC7087"/>
    <w:rsid w:val="00EC72F1"/>
    <w:rsid w:val="00EC76AB"/>
    <w:rsid w:val="00ED0C51"/>
    <w:rsid w:val="00ED2179"/>
    <w:rsid w:val="00ED34C5"/>
    <w:rsid w:val="00ED42D4"/>
    <w:rsid w:val="00ED4D24"/>
    <w:rsid w:val="00ED5E30"/>
    <w:rsid w:val="00ED75D0"/>
    <w:rsid w:val="00EE1478"/>
    <w:rsid w:val="00EE37E0"/>
    <w:rsid w:val="00EE52B7"/>
    <w:rsid w:val="00EE56EC"/>
    <w:rsid w:val="00EE6AA1"/>
    <w:rsid w:val="00EF5956"/>
    <w:rsid w:val="00EF5DDE"/>
    <w:rsid w:val="00F0173B"/>
    <w:rsid w:val="00F0316E"/>
    <w:rsid w:val="00F07B69"/>
    <w:rsid w:val="00F121AE"/>
    <w:rsid w:val="00F146A6"/>
    <w:rsid w:val="00F15B29"/>
    <w:rsid w:val="00F219A6"/>
    <w:rsid w:val="00F2429E"/>
    <w:rsid w:val="00F25006"/>
    <w:rsid w:val="00F26CFB"/>
    <w:rsid w:val="00F27B6E"/>
    <w:rsid w:val="00F3009F"/>
    <w:rsid w:val="00F3361C"/>
    <w:rsid w:val="00F46B83"/>
    <w:rsid w:val="00F503C5"/>
    <w:rsid w:val="00F53D65"/>
    <w:rsid w:val="00F543F1"/>
    <w:rsid w:val="00F55758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75039"/>
    <w:rsid w:val="00F85183"/>
    <w:rsid w:val="00F876BA"/>
    <w:rsid w:val="00F93108"/>
    <w:rsid w:val="00F93169"/>
    <w:rsid w:val="00F94015"/>
    <w:rsid w:val="00F95526"/>
    <w:rsid w:val="00F97086"/>
    <w:rsid w:val="00F97E7E"/>
    <w:rsid w:val="00FA0B32"/>
    <w:rsid w:val="00FA1054"/>
    <w:rsid w:val="00FA28F7"/>
    <w:rsid w:val="00FA5FA0"/>
    <w:rsid w:val="00FA72CF"/>
    <w:rsid w:val="00FB1908"/>
    <w:rsid w:val="00FB28DE"/>
    <w:rsid w:val="00FB617E"/>
    <w:rsid w:val="00FB6A37"/>
    <w:rsid w:val="00FB6C23"/>
    <w:rsid w:val="00FC3CD1"/>
    <w:rsid w:val="00FC5C68"/>
    <w:rsid w:val="00FD08EB"/>
    <w:rsid w:val="00FD2F34"/>
    <w:rsid w:val="00FD54EE"/>
    <w:rsid w:val="00FD6E23"/>
    <w:rsid w:val="00FD706E"/>
    <w:rsid w:val="00FD73AD"/>
    <w:rsid w:val="00FD76D5"/>
    <w:rsid w:val="00FD7D8B"/>
    <w:rsid w:val="00FE05B4"/>
    <w:rsid w:val="00FE4012"/>
    <w:rsid w:val="00FE5101"/>
    <w:rsid w:val="00FE5446"/>
    <w:rsid w:val="00FE574B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272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972F2"/>
    <w:rPr>
      <w:color w:val="0000FF"/>
      <w:u w:val="single"/>
    </w:rPr>
  </w:style>
  <w:style w:type="character" w:styleId="Textoennegrita">
    <w:name w:val="Strong"/>
    <w:uiPriority w:val="22"/>
    <w:qFormat/>
    <w:rsid w:val="00C36556"/>
    <w:rPr>
      <w:b/>
      <w:bCs/>
    </w:rPr>
  </w:style>
  <w:style w:type="paragraph" w:styleId="Textodeglobo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8231B"/>
    <w:rPr>
      <w:sz w:val="16"/>
      <w:szCs w:val="16"/>
    </w:rPr>
  </w:style>
  <w:style w:type="paragraph" w:styleId="Textocomentario">
    <w:name w:val="annotation text"/>
    <w:basedOn w:val="Normal"/>
    <w:semiHidden/>
    <w:rsid w:val="00B823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8231B"/>
    <w:rPr>
      <w:b/>
      <w:bCs/>
    </w:rPr>
  </w:style>
  <w:style w:type="paragraph" w:styleId="Encabezado">
    <w:name w:val="header"/>
    <w:basedOn w:val="Normal"/>
    <w:link w:val="EncabezadoCar"/>
    <w:uiPriority w:val="99"/>
    <w:rsid w:val="004F3AC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4F3AC4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  <w:style w:type="character" w:customStyle="1" w:styleId="EncabezadoCar">
    <w:name w:val="Encabezado Car"/>
    <w:basedOn w:val="Fuentedeprrafopredeter"/>
    <w:link w:val="Encabezado"/>
    <w:uiPriority w:val="99"/>
    <w:rsid w:val="0042447C"/>
    <w:rPr>
      <w:sz w:val="24"/>
      <w:szCs w:val="24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447C"/>
    <w:rPr>
      <w:sz w:val="24"/>
      <w:szCs w:val="24"/>
      <w:lang w:val="en-GB"/>
    </w:rPr>
  </w:style>
  <w:style w:type="paragraph" w:styleId="Revisin">
    <w:name w:val="Revision"/>
    <w:hidden/>
    <w:uiPriority w:val="99"/>
    <w:semiHidden/>
    <w:rsid w:val="008941CD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972F2"/>
    <w:rPr>
      <w:color w:val="0000FF"/>
      <w:u w:val="single"/>
    </w:rPr>
  </w:style>
  <w:style w:type="character" w:styleId="Textoennegrita">
    <w:name w:val="Strong"/>
    <w:uiPriority w:val="22"/>
    <w:qFormat/>
    <w:rsid w:val="00C36556"/>
    <w:rPr>
      <w:b/>
      <w:bCs/>
    </w:rPr>
  </w:style>
  <w:style w:type="paragraph" w:styleId="Textodeglobo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8231B"/>
    <w:rPr>
      <w:sz w:val="16"/>
      <w:szCs w:val="16"/>
    </w:rPr>
  </w:style>
  <w:style w:type="paragraph" w:styleId="Textocomentario">
    <w:name w:val="annotation text"/>
    <w:basedOn w:val="Normal"/>
    <w:semiHidden/>
    <w:rsid w:val="00B823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8231B"/>
    <w:rPr>
      <w:b/>
      <w:bCs/>
    </w:rPr>
  </w:style>
  <w:style w:type="paragraph" w:styleId="Encabezado">
    <w:name w:val="header"/>
    <w:basedOn w:val="Normal"/>
    <w:link w:val="EncabezadoCar"/>
    <w:uiPriority w:val="99"/>
    <w:rsid w:val="004F3AC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4F3AC4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  <w:style w:type="character" w:customStyle="1" w:styleId="EncabezadoCar">
    <w:name w:val="Encabezado Car"/>
    <w:basedOn w:val="Fuentedeprrafopredeter"/>
    <w:link w:val="Encabezado"/>
    <w:uiPriority w:val="99"/>
    <w:rsid w:val="0042447C"/>
    <w:rPr>
      <w:sz w:val="24"/>
      <w:szCs w:val="24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447C"/>
    <w:rPr>
      <w:sz w:val="24"/>
      <w:szCs w:val="24"/>
      <w:lang w:val="en-GB"/>
    </w:rPr>
  </w:style>
  <w:style w:type="paragraph" w:styleId="Revisin">
    <w:name w:val="Revision"/>
    <w:hidden/>
    <w:uiPriority w:val="99"/>
    <w:semiHidden/>
    <w:rsid w:val="008941C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tter.com/adidasrunning" TargetMode="External"/><Relationship Id="rId12" Type="http://schemas.openxmlformats.org/officeDocument/2006/relationships/hyperlink" Target="http://instagram.com/adidasrunning" TargetMode="External"/><Relationship Id="rId13" Type="http://schemas.openxmlformats.org/officeDocument/2006/relationships/hyperlink" Target="http://www.adidas.com/running" TargetMode="External"/><Relationship Id="rId14" Type="http://schemas.openxmlformats.org/officeDocument/2006/relationships/hyperlink" Target="mailto:Javier.Macias@adidas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youtu.be/O564bfshX60" TargetMode="External"/><Relationship Id="rId10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E66D-DCA7-1349-B6F9-B91AEA55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604</Words>
  <Characters>3328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3925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Dominic Ríos</cp:lastModifiedBy>
  <cp:revision>14</cp:revision>
  <cp:lastPrinted>2015-08-31T09:15:00Z</cp:lastPrinted>
  <dcterms:created xsi:type="dcterms:W3CDTF">2015-09-02T15:29:00Z</dcterms:created>
  <dcterms:modified xsi:type="dcterms:W3CDTF">2015-09-02T16:54:00Z</dcterms:modified>
</cp:coreProperties>
</file>