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0" w:rsidRDefault="007E60C0">
      <w:proofErr w:type="spellStart"/>
      <w:r>
        <w:t>Aleali</w:t>
      </w:r>
      <w:proofErr w:type="spellEnd"/>
      <w:r>
        <w:t xml:space="preserve"> May | Biography</w:t>
      </w:r>
    </w:p>
    <w:p w:rsidR="00F045FF" w:rsidRDefault="007E60C0">
      <w:proofErr w:type="spellStart"/>
      <w:r w:rsidRPr="007E60C0">
        <w:t>Aleali</w:t>
      </w:r>
      <w:proofErr w:type="spellEnd"/>
      <w:r w:rsidRPr="007E60C0">
        <w:t xml:space="preserve"> May is an image consultant, model, and blogger. While studying at Columbia College Chicago in 2010, she began her career in fashion working for Louis Vuitton and RSVP Gallery.  </w:t>
      </w:r>
      <w:proofErr w:type="spellStart"/>
      <w:r w:rsidRPr="007E60C0">
        <w:t>Aleali</w:t>
      </w:r>
      <w:proofErr w:type="spellEnd"/>
      <w:r w:rsidRPr="007E60C0">
        <w:t xml:space="preserve"> enjoys the opportunity to create with others and since then, she has worked with many Hip-Hop artists and world r</w:t>
      </w:r>
      <w:r>
        <w:t>enowned brands including adidas Originals</w:t>
      </w:r>
      <w:bookmarkStart w:id="0" w:name="_GoBack"/>
      <w:bookmarkEnd w:id="0"/>
      <w:r w:rsidRPr="007E60C0">
        <w:t xml:space="preserve">. </w:t>
      </w:r>
      <w:proofErr w:type="spellStart"/>
      <w:r w:rsidRPr="007E60C0">
        <w:t>Aleali's</w:t>
      </w:r>
      <w:proofErr w:type="spellEnd"/>
      <w:r w:rsidRPr="007E60C0">
        <w:t xml:space="preserve"> newest project, AlealiMay.com, is a self-titled lifestyle blog which serves as a creative outlet to share her new experiences in fashion, modeling, art, personal appearances, music and entertainment.</w:t>
      </w:r>
    </w:p>
    <w:sectPr w:rsidR="00F0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0"/>
    <w:rsid w:val="00347823"/>
    <w:rsid w:val="007E60C0"/>
    <w:rsid w:val="009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Benjamin-Wardle, RaEsa</cp:lastModifiedBy>
  <cp:revision>1</cp:revision>
  <dcterms:created xsi:type="dcterms:W3CDTF">2015-08-23T01:37:00Z</dcterms:created>
  <dcterms:modified xsi:type="dcterms:W3CDTF">2015-08-23T01:40:00Z</dcterms:modified>
</cp:coreProperties>
</file>