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6B183" w14:textId="26A42AAE" w:rsidR="00C93716" w:rsidRPr="003A2CEB" w:rsidRDefault="00194DA5" w:rsidP="00E5766B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bookmarkStart w:id="0" w:name="_GoBack"/>
      <w:bookmarkEnd w:id="0"/>
      <w:r>
        <w:rPr>
          <w:rFonts w:ascii="AdiHaus" w:hAnsi="AdiHaus" w:cs="Tahoma"/>
          <w:b/>
          <w:sz w:val="36"/>
          <w:szCs w:val="36"/>
          <w:lang w:val="de-DE"/>
        </w:rPr>
        <w:t>Neues Trikot</w:t>
      </w:r>
      <w:r w:rsidR="00907F55">
        <w:rPr>
          <w:rFonts w:ascii="AdiHaus" w:hAnsi="AdiHaus" w:cs="Tahoma"/>
          <w:b/>
          <w:sz w:val="36"/>
          <w:szCs w:val="36"/>
          <w:lang w:val="de-DE"/>
        </w:rPr>
        <w:t xml:space="preserve">: FC Bayern </w:t>
      </w:r>
      <w:r w:rsidR="009A65E4">
        <w:rPr>
          <w:rFonts w:ascii="AdiHaus" w:hAnsi="AdiHaus" w:cs="Tahoma"/>
          <w:b/>
          <w:sz w:val="36"/>
          <w:szCs w:val="36"/>
          <w:lang w:val="de-DE"/>
        </w:rPr>
        <w:t>feiert in</w:t>
      </w:r>
      <w:r w:rsidR="00907F55">
        <w:rPr>
          <w:rFonts w:ascii="AdiHaus" w:hAnsi="AdiHaus" w:cs="Tahoma"/>
          <w:b/>
          <w:sz w:val="36"/>
          <w:szCs w:val="36"/>
          <w:lang w:val="de-DE"/>
        </w:rPr>
        <w:t xml:space="preserve"> Rot</w:t>
      </w:r>
    </w:p>
    <w:p w14:paraId="4464C116" w14:textId="77777777" w:rsidR="00283635" w:rsidRPr="00CD6FC9" w:rsidRDefault="00283635" w:rsidP="004F0571">
      <w:pPr>
        <w:pStyle w:val="PlainText"/>
        <w:spacing w:line="360" w:lineRule="auto"/>
        <w:rPr>
          <w:rFonts w:ascii="AdiHaus" w:hAnsi="AdiHaus"/>
          <w:b/>
          <w:szCs w:val="22"/>
          <w:lang w:val="de-DE"/>
        </w:rPr>
      </w:pPr>
    </w:p>
    <w:p w14:paraId="1684F574" w14:textId="2816883C" w:rsidR="00ED5BA5" w:rsidRPr="00B11096" w:rsidRDefault="00E51324" w:rsidP="00B11096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B11096">
        <w:rPr>
          <w:rFonts w:ascii="AdiHaus" w:hAnsi="AdiHaus"/>
          <w:b/>
          <w:szCs w:val="22"/>
          <w:lang w:val="de-DE"/>
        </w:rPr>
        <w:t>Herzogenaurach</w:t>
      </w:r>
      <w:r w:rsidR="00194DA5" w:rsidRPr="00B11096">
        <w:rPr>
          <w:rFonts w:ascii="AdiHaus" w:hAnsi="AdiHaus"/>
          <w:b/>
          <w:szCs w:val="22"/>
          <w:lang w:val="de-DE"/>
        </w:rPr>
        <w:t>/</w:t>
      </w:r>
      <w:r w:rsidR="00907F55" w:rsidRPr="00B11096">
        <w:rPr>
          <w:rFonts w:ascii="AdiHaus" w:hAnsi="AdiHaus"/>
          <w:b/>
          <w:szCs w:val="22"/>
          <w:lang w:val="de-DE"/>
        </w:rPr>
        <w:t>München</w:t>
      </w:r>
      <w:r w:rsidRPr="00B11096">
        <w:rPr>
          <w:rFonts w:ascii="AdiHaus" w:hAnsi="AdiHaus"/>
          <w:b/>
          <w:szCs w:val="22"/>
          <w:lang w:val="de-DE"/>
        </w:rPr>
        <w:t>,</w:t>
      </w:r>
      <w:r w:rsidR="00E8777D" w:rsidRPr="00B11096">
        <w:rPr>
          <w:rFonts w:ascii="AdiHaus" w:hAnsi="AdiHaus"/>
          <w:b/>
          <w:szCs w:val="22"/>
          <w:lang w:val="de-DE"/>
        </w:rPr>
        <w:t xml:space="preserve"> </w:t>
      </w:r>
      <w:r w:rsidR="009A65E4" w:rsidRPr="00B11096">
        <w:rPr>
          <w:rFonts w:ascii="AdiHaus" w:hAnsi="AdiHaus"/>
          <w:b/>
          <w:szCs w:val="22"/>
          <w:lang w:val="de-DE"/>
        </w:rPr>
        <w:t>22</w:t>
      </w:r>
      <w:r w:rsidR="00194DA5" w:rsidRPr="00B11096">
        <w:rPr>
          <w:rFonts w:ascii="AdiHaus" w:hAnsi="AdiHaus"/>
          <w:b/>
          <w:szCs w:val="22"/>
          <w:lang w:val="de-DE"/>
        </w:rPr>
        <w:t>. Mai</w:t>
      </w:r>
      <w:r w:rsidR="0051601E" w:rsidRPr="00B11096">
        <w:rPr>
          <w:rStyle w:val="CommentReference"/>
          <w:rFonts w:ascii="AdiHaus" w:eastAsia="Times New Roman" w:hAnsi="AdiHaus" w:cs="Times New Roman"/>
          <w:lang w:val="de-DE"/>
        </w:rPr>
        <w:t xml:space="preserve"> </w:t>
      </w:r>
      <w:r w:rsidR="00CD6FC9" w:rsidRPr="00B11096">
        <w:rPr>
          <w:rStyle w:val="CommentReference"/>
          <w:rFonts w:ascii="AdiHaus" w:eastAsia="Times New Roman" w:hAnsi="AdiHaus" w:cs="Times New Roman"/>
          <w:sz w:val="22"/>
          <w:szCs w:val="22"/>
          <w:lang w:val="de-DE"/>
        </w:rPr>
        <w:t>–</w:t>
      </w:r>
      <w:r w:rsidR="00CD6FC9" w:rsidRPr="00B11096">
        <w:rPr>
          <w:rFonts w:ascii="AdiHaus" w:hAnsi="AdiHaus"/>
          <w:szCs w:val="22"/>
          <w:lang w:val="de-DE"/>
        </w:rPr>
        <w:t xml:space="preserve"> </w:t>
      </w:r>
      <w:r w:rsidR="00ED5BA5" w:rsidRPr="00B11096">
        <w:rPr>
          <w:rFonts w:ascii="AdiHaus" w:hAnsi="AdiHaus"/>
          <w:szCs w:val="22"/>
          <w:lang w:val="de-DE"/>
        </w:rPr>
        <w:t xml:space="preserve">Der FC Bayern feiert am Samstag </w:t>
      </w:r>
      <w:r w:rsidR="00E279EE" w:rsidRPr="00B11096">
        <w:rPr>
          <w:rFonts w:ascii="AdiHaus" w:hAnsi="AdiHaus"/>
          <w:szCs w:val="22"/>
          <w:lang w:val="de-DE"/>
        </w:rPr>
        <w:t xml:space="preserve">in München </w:t>
      </w:r>
      <w:r w:rsidR="00ED5BA5" w:rsidRPr="00B11096">
        <w:rPr>
          <w:rFonts w:ascii="AdiHaus" w:hAnsi="AdiHaus"/>
          <w:szCs w:val="22"/>
          <w:lang w:val="de-DE"/>
        </w:rPr>
        <w:t xml:space="preserve">eine Riesenparty in Rot. Denn für das neue Heimtrikot des </w:t>
      </w:r>
      <w:r w:rsidR="00E279EE" w:rsidRPr="00B11096">
        <w:rPr>
          <w:rFonts w:ascii="AdiHaus" w:hAnsi="AdiHaus"/>
          <w:szCs w:val="22"/>
          <w:lang w:val="de-DE"/>
        </w:rPr>
        <w:t>Rekordmeisters</w:t>
      </w:r>
      <w:r w:rsidR="00ED5BA5" w:rsidRPr="00B11096">
        <w:rPr>
          <w:rFonts w:ascii="AdiHaus" w:hAnsi="AdiHaus"/>
          <w:szCs w:val="22"/>
          <w:lang w:val="de-DE"/>
        </w:rPr>
        <w:t xml:space="preserve">, </w:t>
      </w:r>
      <w:r w:rsidR="00E279EE" w:rsidRPr="00B11096">
        <w:rPr>
          <w:rFonts w:ascii="AdiHaus" w:hAnsi="AdiHaus"/>
          <w:szCs w:val="22"/>
          <w:lang w:val="de-DE"/>
        </w:rPr>
        <w:t xml:space="preserve">der vor </w:t>
      </w:r>
      <w:r w:rsidR="00ED5BA5" w:rsidRPr="00B11096">
        <w:rPr>
          <w:rFonts w:ascii="AdiHaus" w:hAnsi="AdiHaus"/>
          <w:szCs w:val="22"/>
          <w:lang w:val="de-DE"/>
        </w:rPr>
        <w:t xml:space="preserve">den eigenen Fans die </w:t>
      </w:r>
      <w:r w:rsidR="00E279EE" w:rsidRPr="00B11096">
        <w:rPr>
          <w:rFonts w:ascii="AdiHaus" w:hAnsi="AdiHaus"/>
          <w:szCs w:val="22"/>
          <w:lang w:val="de-DE"/>
        </w:rPr>
        <w:t xml:space="preserve">25. </w:t>
      </w:r>
      <w:r w:rsidR="00ED5BA5" w:rsidRPr="00B11096">
        <w:rPr>
          <w:rFonts w:ascii="AdiHaus" w:hAnsi="AdiHaus"/>
          <w:szCs w:val="22"/>
          <w:lang w:val="de-DE"/>
        </w:rPr>
        <w:t>Meisterschale überreicht bekommen wird, gilt: Es ist so rot wie nie zuvor.</w:t>
      </w:r>
    </w:p>
    <w:p w14:paraId="12273286" w14:textId="77777777" w:rsidR="00ED5BA5" w:rsidRPr="00B11096" w:rsidRDefault="00ED5BA5" w:rsidP="00B11096">
      <w:pPr>
        <w:pStyle w:val="PlainText"/>
        <w:spacing w:line="360" w:lineRule="auto"/>
        <w:jc w:val="both"/>
        <w:rPr>
          <w:rFonts w:ascii="AdiHaus" w:hAnsi="AdiHaus"/>
          <w:sz w:val="16"/>
          <w:szCs w:val="16"/>
          <w:lang w:val="de-DE"/>
        </w:rPr>
      </w:pPr>
    </w:p>
    <w:p w14:paraId="0B2E08EF" w14:textId="07DC31B9" w:rsidR="00762055" w:rsidRPr="00B11096" w:rsidRDefault="00ED5BA5" w:rsidP="00B11096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B11096">
        <w:rPr>
          <w:rFonts w:ascii="AdiHaus" w:hAnsi="AdiHaus"/>
          <w:szCs w:val="22"/>
          <w:lang w:val="de-DE"/>
        </w:rPr>
        <w:t>Das T</w:t>
      </w:r>
      <w:r w:rsidR="00762055" w:rsidRPr="00B11096">
        <w:rPr>
          <w:rFonts w:ascii="AdiHaus" w:hAnsi="AdiHaus"/>
          <w:szCs w:val="22"/>
          <w:lang w:val="de-DE"/>
        </w:rPr>
        <w:t>rikot von Ausrüster adidas fällt auf durch sein kräftiges Rot, das die traditionelle Vereinsfarbe widerspiegelt und sich über die Hosen bis zu den Stutzen durchzieht.</w:t>
      </w:r>
      <w:r w:rsidR="00503C16" w:rsidRPr="00B11096">
        <w:rPr>
          <w:rFonts w:ascii="AdiHaus" w:hAnsi="AdiHaus"/>
          <w:szCs w:val="22"/>
          <w:lang w:val="de-DE"/>
        </w:rPr>
        <w:t xml:space="preserve"> Sogar die </w:t>
      </w:r>
      <w:r w:rsidR="009E6016" w:rsidRPr="00B11096">
        <w:rPr>
          <w:rFonts w:ascii="AdiHaus" w:hAnsi="AdiHaus"/>
          <w:szCs w:val="22"/>
          <w:lang w:val="de-DE"/>
        </w:rPr>
        <w:t xml:space="preserve">berühmten </w:t>
      </w:r>
      <w:r w:rsidR="00A94905" w:rsidRPr="00B11096">
        <w:rPr>
          <w:rFonts w:ascii="AdiHaus" w:hAnsi="AdiHaus"/>
          <w:szCs w:val="22"/>
          <w:lang w:val="de-DE"/>
        </w:rPr>
        <w:t xml:space="preserve">3 </w:t>
      </w:r>
      <w:r w:rsidR="00503C16" w:rsidRPr="00B11096">
        <w:rPr>
          <w:rFonts w:ascii="AdiHaus" w:hAnsi="AdiHaus"/>
          <w:szCs w:val="22"/>
          <w:lang w:val="de-DE"/>
        </w:rPr>
        <w:t>Streifen, die für adidas stehen, sind bei d</w:t>
      </w:r>
      <w:r w:rsidR="009A65E4" w:rsidRPr="00B11096">
        <w:rPr>
          <w:rFonts w:ascii="AdiHaus" w:hAnsi="AdiHaus"/>
          <w:szCs w:val="22"/>
          <w:lang w:val="de-DE"/>
        </w:rPr>
        <w:t xml:space="preserve">iesem </w:t>
      </w:r>
      <w:r w:rsidR="00503C16" w:rsidRPr="00B11096">
        <w:rPr>
          <w:rFonts w:ascii="AdiHaus" w:hAnsi="AdiHaus"/>
          <w:szCs w:val="22"/>
          <w:lang w:val="de-DE"/>
        </w:rPr>
        <w:t>Jersey für die Saison 2015/</w:t>
      </w:r>
      <w:r w:rsidR="00A377A0" w:rsidRPr="00B11096">
        <w:rPr>
          <w:rFonts w:ascii="AdiHaus" w:hAnsi="AdiHaus"/>
          <w:szCs w:val="22"/>
          <w:lang w:val="de-DE"/>
        </w:rPr>
        <w:t>16 in Rot gehalten.</w:t>
      </w:r>
    </w:p>
    <w:p w14:paraId="0050B26B" w14:textId="77777777" w:rsidR="00762055" w:rsidRPr="00B11096" w:rsidRDefault="00762055" w:rsidP="00B11096">
      <w:pPr>
        <w:pStyle w:val="PlainText"/>
        <w:spacing w:line="360" w:lineRule="auto"/>
        <w:jc w:val="both"/>
        <w:rPr>
          <w:rFonts w:ascii="AdiHaus" w:hAnsi="AdiHaus"/>
          <w:sz w:val="18"/>
          <w:szCs w:val="18"/>
          <w:lang w:val="de-DE"/>
        </w:rPr>
      </w:pPr>
    </w:p>
    <w:p w14:paraId="55EDFBE6" w14:textId="0DAA1D4E" w:rsidR="00762055" w:rsidRPr="00B11096" w:rsidRDefault="00503C16" w:rsidP="00B11096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B11096">
        <w:rPr>
          <w:rFonts w:ascii="AdiHaus" w:hAnsi="AdiHaus"/>
          <w:szCs w:val="22"/>
          <w:lang w:val="de-DE"/>
        </w:rPr>
        <w:t xml:space="preserve">Auffällig an dem neuen </w:t>
      </w:r>
      <w:r w:rsidR="009A65E4" w:rsidRPr="00B11096">
        <w:rPr>
          <w:rFonts w:ascii="AdiHaus" w:hAnsi="AdiHaus"/>
          <w:szCs w:val="22"/>
          <w:lang w:val="de-DE"/>
        </w:rPr>
        <w:t>Heimt</w:t>
      </w:r>
      <w:r w:rsidRPr="00B11096">
        <w:rPr>
          <w:rFonts w:ascii="AdiHaus" w:hAnsi="AdiHaus"/>
          <w:szCs w:val="22"/>
          <w:lang w:val="de-DE"/>
        </w:rPr>
        <w:t xml:space="preserve">rikot sind zudem die Rauten, die in den </w:t>
      </w:r>
      <w:r w:rsidR="00A377A0" w:rsidRPr="00B11096">
        <w:rPr>
          <w:rFonts w:ascii="AdiHaus" w:hAnsi="AdiHaus"/>
          <w:szCs w:val="22"/>
          <w:lang w:val="de-DE"/>
        </w:rPr>
        <w:t xml:space="preserve">dunkelroten </w:t>
      </w:r>
      <w:r w:rsidRPr="00B11096">
        <w:rPr>
          <w:rFonts w:ascii="AdiHaus" w:hAnsi="AdiHaus"/>
          <w:szCs w:val="22"/>
          <w:lang w:val="de-DE"/>
        </w:rPr>
        <w:t xml:space="preserve">Saum eingearbeitet wurden. Sie repräsentieren die Millionen von Bayern-Fans rund um den Globus, die hinter dem mitgliederstärksten </w:t>
      </w:r>
      <w:r w:rsidR="00A377A0" w:rsidRPr="00B11096">
        <w:rPr>
          <w:rFonts w:ascii="AdiHaus" w:hAnsi="AdiHaus"/>
          <w:szCs w:val="22"/>
          <w:lang w:val="de-DE"/>
        </w:rPr>
        <w:t>Sportv</w:t>
      </w:r>
      <w:r w:rsidRPr="00B11096">
        <w:rPr>
          <w:rFonts w:ascii="AdiHaus" w:hAnsi="AdiHaus"/>
          <w:szCs w:val="22"/>
          <w:lang w:val="de-DE"/>
        </w:rPr>
        <w:t xml:space="preserve">erein der Welt stehen. </w:t>
      </w:r>
      <w:r w:rsidR="00762055" w:rsidRPr="00B11096">
        <w:rPr>
          <w:rFonts w:ascii="AdiHaus" w:hAnsi="AdiHaus"/>
          <w:szCs w:val="22"/>
          <w:lang w:val="de-DE"/>
        </w:rPr>
        <w:t xml:space="preserve">Natürlich darf auch bei dem neuen Dress das Vereinsmotto „Mia </w:t>
      </w:r>
      <w:proofErr w:type="spellStart"/>
      <w:r w:rsidR="00762055" w:rsidRPr="00B11096">
        <w:rPr>
          <w:rFonts w:ascii="AdiHaus" w:hAnsi="AdiHaus"/>
          <w:szCs w:val="22"/>
          <w:lang w:val="de-DE"/>
        </w:rPr>
        <w:t>san</w:t>
      </w:r>
      <w:proofErr w:type="spellEnd"/>
      <w:r w:rsidR="00762055" w:rsidRPr="00B11096">
        <w:rPr>
          <w:rFonts w:ascii="AdiHaus" w:hAnsi="AdiHaus"/>
          <w:szCs w:val="22"/>
          <w:lang w:val="de-DE"/>
        </w:rPr>
        <w:t xml:space="preserve"> </w:t>
      </w:r>
      <w:proofErr w:type="spellStart"/>
      <w:r w:rsidR="00762055" w:rsidRPr="00B11096">
        <w:rPr>
          <w:rFonts w:ascii="AdiHaus" w:hAnsi="AdiHaus"/>
          <w:szCs w:val="22"/>
          <w:lang w:val="de-DE"/>
        </w:rPr>
        <w:t>mia</w:t>
      </w:r>
      <w:proofErr w:type="spellEnd"/>
      <w:r w:rsidR="00762055" w:rsidRPr="00B11096">
        <w:rPr>
          <w:rFonts w:ascii="AdiHaus" w:hAnsi="AdiHaus"/>
          <w:szCs w:val="22"/>
          <w:lang w:val="de-DE"/>
        </w:rPr>
        <w:t xml:space="preserve">“, aufgedruckt </w:t>
      </w:r>
      <w:r w:rsidR="009A65E4" w:rsidRPr="00B11096">
        <w:rPr>
          <w:rFonts w:ascii="AdiHaus" w:hAnsi="AdiHaus"/>
          <w:szCs w:val="22"/>
          <w:lang w:val="de-DE"/>
        </w:rPr>
        <w:t xml:space="preserve">im </w:t>
      </w:r>
      <w:r w:rsidR="00762055" w:rsidRPr="00B11096">
        <w:rPr>
          <w:rFonts w:ascii="AdiHaus" w:hAnsi="AdiHaus"/>
          <w:szCs w:val="22"/>
          <w:lang w:val="de-DE"/>
        </w:rPr>
        <w:t>Nacken, nicht fehlen.</w:t>
      </w:r>
    </w:p>
    <w:p w14:paraId="3435EFED" w14:textId="77777777" w:rsidR="00DD3C95" w:rsidRPr="00B11096" w:rsidRDefault="00DD3C95" w:rsidP="00B11096">
      <w:pPr>
        <w:pStyle w:val="PlainText"/>
        <w:spacing w:line="360" w:lineRule="auto"/>
        <w:jc w:val="both"/>
        <w:rPr>
          <w:rFonts w:ascii="AdiHaus" w:hAnsi="AdiHaus"/>
          <w:sz w:val="18"/>
          <w:szCs w:val="18"/>
          <w:lang w:val="de-DE"/>
        </w:rPr>
      </w:pPr>
    </w:p>
    <w:p w14:paraId="025B06BE" w14:textId="65B56A9E" w:rsidR="00C35113" w:rsidRPr="00B11096" w:rsidRDefault="008F64DA" w:rsidP="00B11096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B11096">
        <w:rPr>
          <w:rFonts w:ascii="AdiHaus" w:hAnsi="AdiHaus"/>
          <w:szCs w:val="22"/>
          <w:lang w:val="de-DE"/>
        </w:rPr>
        <w:t>Zu kaufen gibt es d</w:t>
      </w:r>
      <w:r w:rsidR="006B5CFB" w:rsidRPr="00B11096">
        <w:rPr>
          <w:rFonts w:ascii="AdiHaus" w:hAnsi="AdiHaus"/>
          <w:szCs w:val="22"/>
          <w:lang w:val="de-DE"/>
        </w:rPr>
        <w:t>as</w:t>
      </w:r>
      <w:r w:rsidR="00194DA5" w:rsidRPr="00B11096">
        <w:rPr>
          <w:rFonts w:ascii="AdiHaus" w:hAnsi="AdiHaus"/>
          <w:szCs w:val="22"/>
          <w:lang w:val="de-DE"/>
        </w:rPr>
        <w:t xml:space="preserve"> neue </w:t>
      </w:r>
      <w:r w:rsidR="00503C16" w:rsidRPr="00B11096">
        <w:rPr>
          <w:rFonts w:ascii="AdiHaus" w:hAnsi="AdiHaus"/>
          <w:szCs w:val="22"/>
          <w:lang w:val="de-DE"/>
        </w:rPr>
        <w:t>Bayern-</w:t>
      </w:r>
      <w:r w:rsidR="00A377A0" w:rsidRPr="00B11096">
        <w:rPr>
          <w:rFonts w:ascii="AdiHaus" w:hAnsi="AdiHaus"/>
          <w:szCs w:val="22"/>
          <w:lang w:val="de-DE"/>
        </w:rPr>
        <w:t>Heimtrikot</w:t>
      </w:r>
      <w:r w:rsidR="00F575AD" w:rsidRPr="00B11096">
        <w:rPr>
          <w:rFonts w:ascii="AdiHaus" w:hAnsi="AdiHaus"/>
          <w:szCs w:val="22"/>
          <w:lang w:val="de-DE"/>
        </w:rPr>
        <w:t xml:space="preserve"> </w:t>
      </w:r>
      <w:r w:rsidR="00194DA5" w:rsidRPr="00B11096">
        <w:rPr>
          <w:rFonts w:ascii="AdiHaus" w:hAnsi="AdiHaus"/>
          <w:szCs w:val="22"/>
          <w:lang w:val="de-DE"/>
        </w:rPr>
        <w:t xml:space="preserve">im </w:t>
      </w:r>
      <w:r w:rsidR="00503C16" w:rsidRPr="00B11096">
        <w:rPr>
          <w:rFonts w:ascii="AdiHaus" w:hAnsi="AdiHaus"/>
          <w:szCs w:val="22"/>
          <w:lang w:val="de-DE"/>
        </w:rPr>
        <w:t>FC Bayern-</w:t>
      </w:r>
      <w:r w:rsidR="009A65E4" w:rsidRPr="00B11096">
        <w:rPr>
          <w:rFonts w:ascii="AdiHaus" w:hAnsi="AdiHaus"/>
          <w:szCs w:val="22"/>
          <w:lang w:val="de-DE"/>
        </w:rPr>
        <w:t>Onlineshop (</w:t>
      </w:r>
      <w:hyperlink r:id="rId9" w:history="1">
        <w:r w:rsidR="009A65E4" w:rsidRPr="00B11096">
          <w:rPr>
            <w:rStyle w:val="Hyperlink"/>
            <w:rFonts w:ascii="AdiHaus" w:hAnsi="AdiHaus"/>
            <w:szCs w:val="22"/>
            <w:lang w:val="de-DE"/>
          </w:rPr>
          <w:t>www.fcbayern.de/shop</w:t>
        </w:r>
      </w:hyperlink>
      <w:r w:rsidR="009A65E4" w:rsidRPr="00B11096">
        <w:rPr>
          <w:rFonts w:ascii="AdiHaus" w:hAnsi="AdiHaus"/>
          <w:szCs w:val="22"/>
          <w:lang w:val="de-DE"/>
        </w:rPr>
        <w:t>), in den FC Bayern-</w:t>
      </w:r>
      <w:proofErr w:type="gramStart"/>
      <w:r w:rsidR="009A65E4" w:rsidRPr="00B11096">
        <w:rPr>
          <w:rFonts w:ascii="AdiHaus" w:hAnsi="AdiHaus"/>
          <w:szCs w:val="22"/>
          <w:lang w:val="de-DE"/>
        </w:rPr>
        <w:t>Fanshop</w:t>
      </w:r>
      <w:r w:rsidR="00BF0B08" w:rsidRPr="00B11096">
        <w:rPr>
          <w:rFonts w:ascii="AdiHaus" w:hAnsi="AdiHaus"/>
          <w:szCs w:val="22"/>
          <w:lang w:val="de-DE"/>
        </w:rPr>
        <w:t>s</w:t>
      </w:r>
      <w:r w:rsidR="00EF6A36" w:rsidRPr="00B11096">
        <w:rPr>
          <w:rFonts w:ascii="AdiHaus" w:hAnsi="AdiHaus"/>
          <w:szCs w:val="22"/>
          <w:lang w:val="de-DE"/>
        </w:rPr>
        <w:t xml:space="preserve"> </w:t>
      </w:r>
      <w:r w:rsidR="009A65E4" w:rsidRPr="00B11096">
        <w:rPr>
          <w:rFonts w:ascii="AdiHaus" w:hAnsi="AdiHaus"/>
          <w:szCs w:val="22"/>
          <w:lang w:val="de-DE"/>
        </w:rPr>
        <w:t>,</w:t>
      </w:r>
      <w:proofErr w:type="gramEnd"/>
      <w:r w:rsidR="009A65E4" w:rsidRPr="00B11096">
        <w:rPr>
          <w:rFonts w:ascii="AdiHaus" w:hAnsi="AdiHaus"/>
          <w:szCs w:val="22"/>
          <w:lang w:val="de-DE"/>
        </w:rPr>
        <w:t xml:space="preserve"> </w:t>
      </w:r>
      <w:r w:rsidR="00194DA5" w:rsidRPr="00B11096">
        <w:rPr>
          <w:rFonts w:ascii="AdiHaus" w:hAnsi="AdiHaus"/>
          <w:szCs w:val="22"/>
          <w:lang w:val="de-DE"/>
        </w:rPr>
        <w:t>im</w:t>
      </w:r>
      <w:r w:rsidR="006B5CFB" w:rsidRPr="00B11096">
        <w:rPr>
          <w:rFonts w:ascii="AdiHaus" w:hAnsi="AdiHaus"/>
          <w:szCs w:val="22"/>
          <w:lang w:val="de-DE"/>
        </w:rPr>
        <w:t xml:space="preserve"> </w:t>
      </w:r>
      <w:r w:rsidR="00194DA5" w:rsidRPr="00B11096">
        <w:rPr>
          <w:rFonts w:ascii="AdiHaus" w:hAnsi="AdiHaus"/>
          <w:szCs w:val="22"/>
          <w:lang w:val="de-DE"/>
        </w:rPr>
        <w:t>adidas Onlineshop (</w:t>
      </w:r>
      <w:hyperlink r:id="rId10" w:history="1">
        <w:r w:rsidR="009A65E4" w:rsidRPr="00B11096">
          <w:rPr>
            <w:rStyle w:val="Hyperlink"/>
            <w:rFonts w:ascii="AdiHaus" w:hAnsi="AdiHaus"/>
            <w:szCs w:val="22"/>
            <w:lang w:val="de-DE"/>
          </w:rPr>
          <w:t>www.adidas.de/Football</w:t>
        </w:r>
      </w:hyperlink>
      <w:r w:rsidR="00194DA5" w:rsidRPr="00B11096">
        <w:rPr>
          <w:rFonts w:ascii="AdiHaus" w:hAnsi="AdiHaus"/>
          <w:szCs w:val="22"/>
          <w:lang w:val="de-DE"/>
        </w:rPr>
        <w:t>) sowie im Fachhandel (Erwachsene 84,95 €).</w:t>
      </w:r>
      <w:r w:rsidR="00C35113" w:rsidRPr="00B11096">
        <w:rPr>
          <w:rFonts w:ascii="AdiHaus" w:hAnsi="AdiHaus"/>
          <w:szCs w:val="22"/>
          <w:lang w:val="de-DE"/>
        </w:rPr>
        <w:t xml:space="preserve"> </w:t>
      </w:r>
    </w:p>
    <w:p w14:paraId="1ADF050F" w14:textId="77777777" w:rsidR="00C35113" w:rsidRPr="00B11096" w:rsidRDefault="00C35113" w:rsidP="00B11096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75C87B26" w14:textId="788DA46C" w:rsidR="00555E8C" w:rsidRPr="00B11096" w:rsidRDefault="00F33C6B" w:rsidP="00B11096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B11096">
        <w:rPr>
          <w:rFonts w:ascii="AdiHaus" w:hAnsi="AdiHaus"/>
          <w:szCs w:val="22"/>
          <w:lang w:val="de-DE"/>
        </w:rPr>
        <w:t xml:space="preserve">Weitere Informationen </w:t>
      </w:r>
      <w:r w:rsidR="00194DA5" w:rsidRPr="00B11096">
        <w:rPr>
          <w:rFonts w:ascii="AdiHaus" w:hAnsi="AdiHaus"/>
          <w:szCs w:val="22"/>
          <w:lang w:val="de-DE"/>
        </w:rPr>
        <w:t xml:space="preserve">zu adidas Football </w:t>
      </w:r>
      <w:r w:rsidRPr="00B11096">
        <w:rPr>
          <w:rFonts w:ascii="AdiHaus" w:hAnsi="AdiHaus"/>
          <w:szCs w:val="22"/>
          <w:lang w:val="de-DE"/>
        </w:rPr>
        <w:t>unter</w:t>
      </w:r>
      <w:r w:rsidR="008141FE" w:rsidRPr="00B11096">
        <w:rPr>
          <w:rFonts w:ascii="AdiHaus" w:hAnsi="AdiHaus"/>
          <w:szCs w:val="22"/>
          <w:lang w:val="de-DE"/>
        </w:rPr>
        <w:t xml:space="preserve"> adidas.com</w:t>
      </w:r>
      <w:r w:rsidR="009F776C" w:rsidRPr="00B11096">
        <w:rPr>
          <w:rFonts w:ascii="AdiHaus" w:hAnsi="AdiHaus"/>
          <w:szCs w:val="22"/>
          <w:lang w:val="de-DE"/>
        </w:rPr>
        <w:t>/</w:t>
      </w:r>
      <w:proofErr w:type="spellStart"/>
      <w:r w:rsidR="009F776C" w:rsidRPr="00B11096">
        <w:rPr>
          <w:rFonts w:ascii="AdiHaus" w:hAnsi="AdiHaus"/>
          <w:szCs w:val="22"/>
          <w:lang w:val="de-DE"/>
        </w:rPr>
        <w:t>football</w:t>
      </w:r>
      <w:proofErr w:type="spellEnd"/>
      <w:r w:rsidR="00A94905" w:rsidRPr="00B11096">
        <w:rPr>
          <w:rFonts w:ascii="AdiHaus" w:hAnsi="AdiHaus"/>
          <w:szCs w:val="22"/>
          <w:lang w:val="de-DE"/>
        </w:rPr>
        <w:t>,</w:t>
      </w:r>
      <w:r w:rsidR="008141FE" w:rsidRPr="00B11096">
        <w:rPr>
          <w:rFonts w:ascii="AdiHaus" w:hAnsi="AdiHaus"/>
          <w:szCs w:val="22"/>
          <w:lang w:val="de-DE"/>
        </w:rPr>
        <w:t xml:space="preserve"> </w:t>
      </w:r>
      <w:r w:rsidRPr="00B11096">
        <w:rPr>
          <w:rFonts w:ascii="AdiHaus" w:hAnsi="AdiHaus"/>
          <w:szCs w:val="22"/>
          <w:lang w:val="de-DE"/>
        </w:rPr>
        <w:t>auf</w:t>
      </w:r>
      <w:r w:rsidR="008141FE" w:rsidRPr="00B11096">
        <w:rPr>
          <w:rFonts w:ascii="AdiHaus" w:hAnsi="AdiHaus"/>
          <w:szCs w:val="22"/>
          <w:lang w:val="de-DE"/>
        </w:rPr>
        <w:t xml:space="preserve"> facebook.com/</w:t>
      </w:r>
      <w:proofErr w:type="spellStart"/>
      <w:r w:rsidR="008141FE" w:rsidRPr="00B11096">
        <w:rPr>
          <w:rFonts w:ascii="AdiHaus" w:hAnsi="AdiHaus"/>
          <w:szCs w:val="22"/>
          <w:lang w:val="de-DE"/>
        </w:rPr>
        <w:t>adidasfootball</w:t>
      </w:r>
      <w:proofErr w:type="spellEnd"/>
      <w:r w:rsidR="008141FE" w:rsidRPr="00B11096">
        <w:rPr>
          <w:rFonts w:ascii="AdiHaus" w:hAnsi="AdiHaus"/>
          <w:b/>
          <w:szCs w:val="22"/>
          <w:lang w:val="de-DE"/>
        </w:rPr>
        <w:t xml:space="preserve"> </w:t>
      </w:r>
      <w:r w:rsidRPr="00B11096">
        <w:rPr>
          <w:rFonts w:ascii="AdiHaus" w:hAnsi="AdiHaus"/>
          <w:szCs w:val="22"/>
          <w:lang w:val="de-DE"/>
        </w:rPr>
        <w:t xml:space="preserve">oder </w:t>
      </w:r>
      <w:proofErr w:type="spellStart"/>
      <w:r w:rsidRPr="00B11096">
        <w:rPr>
          <w:rFonts w:ascii="AdiHaus" w:hAnsi="AdiHaus"/>
          <w:szCs w:val="22"/>
          <w:lang w:val="de-DE"/>
        </w:rPr>
        <w:t>Twitter</w:t>
      </w:r>
      <w:proofErr w:type="spellEnd"/>
      <w:r w:rsidR="008141FE" w:rsidRPr="00B11096">
        <w:rPr>
          <w:rFonts w:ascii="AdiHaus" w:hAnsi="AdiHaus"/>
          <w:szCs w:val="22"/>
          <w:lang w:val="de-DE"/>
        </w:rPr>
        <w:t xml:space="preserve"> @</w:t>
      </w:r>
      <w:proofErr w:type="spellStart"/>
      <w:r w:rsidR="008141FE" w:rsidRPr="00B11096">
        <w:rPr>
          <w:rFonts w:ascii="AdiHaus" w:hAnsi="AdiHaus"/>
          <w:szCs w:val="22"/>
          <w:lang w:val="de-DE"/>
        </w:rPr>
        <w:t>adidasfootball</w:t>
      </w:r>
      <w:proofErr w:type="spellEnd"/>
      <w:r w:rsidR="008141FE" w:rsidRPr="00B11096">
        <w:rPr>
          <w:rFonts w:ascii="AdiHaus" w:hAnsi="AdiHaus"/>
          <w:szCs w:val="22"/>
          <w:lang w:val="de-DE"/>
        </w:rPr>
        <w:t xml:space="preserve"> </w:t>
      </w:r>
    </w:p>
    <w:p w14:paraId="782FB1AF" w14:textId="77777777" w:rsidR="00B11096" w:rsidRDefault="00B11096" w:rsidP="00237F99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p w14:paraId="731F85D8" w14:textId="4D77FFD7" w:rsidR="00F33C6B" w:rsidRPr="00F33C6B" w:rsidRDefault="000F611A" w:rsidP="00237F99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  <w:r>
        <w:rPr>
          <w:rFonts w:ascii="AdiHaus" w:hAnsi="AdiHaus"/>
          <w:b/>
          <w:sz w:val="22"/>
          <w:szCs w:val="22"/>
          <w:lang w:val="de-DE"/>
        </w:rPr>
        <w:t xml:space="preserve">Bildmaterial zum </w:t>
      </w:r>
      <w:r w:rsidR="00194DA5">
        <w:rPr>
          <w:rFonts w:ascii="AdiHaus" w:hAnsi="AdiHaus"/>
          <w:b/>
          <w:sz w:val="22"/>
          <w:szCs w:val="22"/>
          <w:lang w:val="de-DE"/>
        </w:rPr>
        <w:t xml:space="preserve">neuen </w:t>
      </w:r>
      <w:r w:rsidR="00503C16">
        <w:rPr>
          <w:rFonts w:ascii="AdiHaus" w:hAnsi="AdiHaus"/>
          <w:b/>
          <w:sz w:val="22"/>
          <w:szCs w:val="22"/>
          <w:lang w:val="de-DE"/>
        </w:rPr>
        <w:t>Bayern</w:t>
      </w:r>
      <w:r w:rsidR="00194DA5">
        <w:rPr>
          <w:rFonts w:ascii="AdiHaus" w:hAnsi="AdiHaus"/>
          <w:b/>
          <w:sz w:val="22"/>
          <w:szCs w:val="22"/>
          <w:lang w:val="de-DE"/>
        </w:rPr>
        <w:t>-Trikot</w:t>
      </w:r>
      <w:r>
        <w:rPr>
          <w:rFonts w:ascii="AdiHaus" w:hAnsi="AdiHaus"/>
          <w:b/>
          <w:sz w:val="22"/>
          <w:szCs w:val="22"/>
          <w:lang w:val="de-DE"/>
        </w:rPr>
        <w:t xml:space="preserve"> gibt es</w:t>
      </w:r>
      <w:r w:rsidR="00F33C6B" w:rsidRPr="00F33C6B">
        <w:rPr>
          <w:rFonts w:ascii="AdiHaus" w:hAnsi="AdiHaus"/>
          <w:b/>
          <w:sz w:val="22"/>
          <w:szCs w:val="22"/>
          <w:lang w:val="de-DE"/>
        </w:rPr>
        <w:t xml:space="preserve"> unter</w:t>
      </w:r>
      <w:r>
        <w:rPr>
          <w:rFonts w:ascii="AdiHaus" w:hAnsi="AdiHaus"/>
          <w:b/>
          <w:sz w:val="22"/>
          <w:szCs w:val="22"/>
          <w:lang w:val="de-DE"/>
        </w:rPr>
        <w:t xml:space="preserve">: </w:t>
      </w:r>
      <w:hyperlink r:id="rId11" w:history="1">
        <w:r w:rsidRPr="000F611A">
          <w:rPr>
            <w:rStyle w:val="Hyperlink"/>
            <w:rFonts w:ascii="AdiHaus" w:hAnsi="AdiHaus"/>
            <w:sz w:val="22"/>
            <w:szCs w:val="22"/>
            <w:lang w:val="de-DE"/>
          </w:rPr>
          <w:t>news.adidas.com</w:t>
        </w:r>
      </w:hyperlink>
    </w:p>
    <w:p w14:paraId="5F8D6006" w14:textId="77777777" w:rsidR="00C35113" w:rsidRPr="00592021" w:rsidRDefault="00C35113" w:rsidP="00F33C6B">
      <w:pPr>
        <w:spacing w:line="360" w:lineRule="auto"/>
        <w:rPr>
          <w:rFonts w:ascii="AdiHaus" w:hAnsi="AdiHaus"/>
          <w:b/>
          <w:sz w:val="22"/>
          <w:szCs w:val="22"/>
          <w:lang w:val="de-DE"/>
        </w:rPr>
      </w:pPr>
    </w:p>
    <w:tbl>
      <w:tblPr>
        <w:tblStyle w:val="TableGrid"/>
        <w:tblW w:w="9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41"/>
      </w:tblGrid>
      <w:tr w:rsidR="00237F99" w:rsidRPr="00531CF8" w14:paraId="08534C03" w14:textId="77777777" w:rsidTr="008F64DA">
        <w:trPr>
          <w:trHeight w:val="280"/>
        </w:trPr>
        <w:tc>
          <w:tcPr>
            <w:tcW w:w="4841" w:type="dxa"/>
          </w:tcPr>
          <w:p w14:paraId="7DEBB8D1" w14:textId="23E2DAED" w:rsidR="00237F99" w:rsidRPr="00531CF8" w:rsidRDefault="00F33C6B" w:rsidP="007950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  <w:proofErr w:type="spellStart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Pressekontakt</w:t>
            </w:r>
            <w:proofErr w:type="spellEnd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:</w:t>
            </w:r>
            <w:r w:rsidR="00C35113">
              <w:rPr>
                <w:rFonts w:ascii="AdiHaus" w:hAnsi="AdiHaus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41" w:type="dxa"/>
          </w:tcPr>
          <w:p w14:paraId="15E83559" w14:textId="77777777" w:rsidR="00237F99" w:rsidRPr="00531CF8" w:rsidRDefault="00237F99" w:rsidP="007950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1E00ED" w:rsidRPr="00531CF8" w14:paraId="1B76C10B" w14:textId="77777777" w:rsidTr="008F64DA">
        <w:trPr>
          <w:trHeight w:val="1130"/>
        </w:trPr>
        <w:tc>
          <w:tcPr>
            <w:tcW w:w="4841" w:type="dxa"/>
          </w:tcPr>
          <w:p w14:paraId="2A6C8AF3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" w:hAnsi="AdiHaus"/>
                <w:sz w:val="22"/>
                <w:szCs w:val="22"/>
              </w:rPr>
              <w:t>Brüggen</w:t>
            </w:r>
            <w:proofErr w:type="spellEnd"/>
          </w:p>
          <w:p w14:paraId="211B5D34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Senior Director Public Relations</w:t>
            </w:r>
          </w:p>
          <w:p w14:paraId="31D34DF6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2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1262A771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+49/9132/84-3100</w:t>
            </w:r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6DBE620E" w14:textId="77777777" w:rsidR="001E00ED" w:rsidRPr="00531CF8" w:rsidRDefault="001E00ED" w:rsidP="00F640EE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841" w:type="dxa"/>
          </w:tcPr>
          <w:p w14:paraId="3BC4A248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Wendelin Hübner</w:t>
            </w:r>
          </w:p>
          <w:p w14:paraId="01926CEA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Senior </w:t>
            </w:r>
            <w:r>
              <w:rPr>
                <w:rFonts w:ascii="AdiHaus" w:hAnsi="AdiHaus"/>
                <w:sz w:val="22"/>
                <w:szCs w:val="22"/>
              </w:rPr>
              <w:t>Manager Public Relations</w:t>
            </w:r>
          </w:p>
          <w:p w14:paraId="69690ECB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3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14:paraId="2DAE86D1" w14:textId="3742779D" w:rsidR="001E00ED" w:rsidRPr="00531CF8" w:rsidRDefault="001E00ED" w:rsidP="00C35113">
            <w:pPr>
              <w:spacing w:line="360" w:lineRule="auto"/>
              <w:jc w:val="both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</w:p>
        </w:tc>
      </w:tr>
    </w:tbl>
    <w:p w14:paraId="19C4D30A" w14:textId="77777777" w:rsidR="006224E6" w:rsidRPr="00237F99" w:rsidRDefault="006224E6" w:rsidP="00C35113">
      <w:pPr>
        <w:spacing w:line="360" w:lineRule="auto"/>
        <w:rPr>
          <w:rFonts w:ascii="AdiHaus" w:eastAsia="SimSun" w:hAnsi="AdiHaus" w:cs="Calibri"/>
          <w:snapToGrid w:val="0"/>
          <w:sz w:val="20"/>
          <w:szCs w:val="20"/>
        </w:rPr>
      </w:pPr>
    </w:p>
    <w:sectPr w:rsidR="006224E6" w:rsidRPr="00237F99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8BC2" w15:done="0"/>
  <w15:commentEx w15:paraId="5E4E6B3D" w15:done="0"/>
  <w15:commentEx w15:paraId="0174F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87D9A" w14:textId="77777777" w:rsidR="007B4DE2" w:rsidRDefault="007B4DE2">
      <w:r>
        <w:separator/>
      </w:r>
    </w:p>
  </w:endnote>
  <w:endnote w:type="continuationSeparator" w:id="0">
    <w:p w14:paraId="054431CD" w14:textId="77777777" w:rsidR="007B4DE2" w:rsidRDefault="007B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A9C3F" w14:textId="77777777" w:rsidR="007B4DE2" w:rsidRDefault="007B4DE2">
      <w:r>
        <w:separator/>
      </w:r>
    </w:p>
  </w:footnote>
  <w:footnote w:type="continuationSeparator" w:id="0">
    <w:p w14:paraId="4C7DA36B" w14:textId="77777777" w:rsidR="007B4DE2" w:rsidRDefault="007B4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211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7B224F5C" wp14:editId="6E4B829E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615D3"/>
    <w:rsid w:val="000653A5"/>
    <w:rsid w:val="00066951"/>
    <w:rsid w:val="00066CAF"/>
    <w:rsid w:val="00072355"/>
    <w:rsid w:val="000762FB"/>
    <w:rsid w:val="00095BEA"/>
    <w:rsid w:val="00096690"/>
    <w:rsid w:val="000A167C"/>
    <w:rsid w:val="000A450A"/>
    <w:rsid w:val="000A6FE8"/>
    <w:rsid w:val="000B1C82"/>
    <w:rsid w:val="000B3B89"/>
    <w:rsid w:val="000B4980"/>
    <w:rsid w:val="000B574C"/>
    <w:rsid w:val="000B7108"/>
    <w:rsid w:val="000C29BC"/>
    <w:rsid w:val="000C5A89"/>
    <w:rsid w:val="000C5B45"/>
    <w:rsid w:val="000C746A"/>
    <w:rsid w:val="000E5D1D"/>
    <w:rsid w:val="000E65C2"/>
    <w:rsid w:val="000E70EB"/>
    <w:rsid w:val="000E77A9"/>
    <w:rsid w:val="000F611A"/>
    <w:rsid w:val="001000BD"/>
    <w:rsid w:val="001065B3"/>
    <w:rsid w:val="00106936"/>
    <w:rsid w:val="00112F5C"/>
    <w:rsid w:val="0011325B"/>
    <w:rsid w:val="00116A64"/>
    <w:rsid w:val="001202BC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0EB7"/>
    <w:rsid w:val="0014188E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67281"/>
    <w:rsid w:val="001714E0"/>
    <w:rsid w:val="001734AE"/>
    <w:rsid w:val="00173A12"/>
    <w:rsid w:val="00174999"/>
    <w:rsid w:val="00175CCD"/>
    <w:rsid w:val="00180002"/>
    <w:rsid w:val="001936E7"/>
    <w:rsid w:val="00194DA5"/>
    <w:rsid w:val="001A230A"/>
    <w:rsid w:val="001A4378"/>
    <w:rsid w:val="001B3BA7"/>
    <w:rsid w:val="001B5986"/>
    <w:rsid w:val="001B7CED"/>
    <w:rsid w:val="001C3148"/>
    <w:rsid w:val="001C50E5"/>
    <w:rsid w:val="001C5A5A"/>
    <w:rsid w:val="001C64EF"/>
    <w:rsid w:val="001C6E3A"/>
    <w:rsid w:val="001C6F87"/>
    <w:rsid w:val="001C7B16"/>
    <w:rsid w:val="001D0CBE"/>
    <w:rsid w:val="001D0E3C"/>
    <w:rsid w:val="001D77CF"/>
    <w:rsid w:val="001D7D5D"/>
    <w:rsid w:val="001D7EA5"/>
    <w:rsid w:val="001E00ED"/>
    <w:rsid w:val="001E24B1"/>
    <w:rsid w:val="001E2CCC"/>
    <w:rsid w:val="001E37B7"/>
    <w:rsid w:val="001E41E4"/>
    <w:rsid w:val="001E460B"/>
    <w:rsid w:val="001E49F4"/>
    <w:rsid w:val="001E4A1A"/>
    <w:rsid w:val="001E54D1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2BE7"/>
    <w:rsid w:val="00233979"/>
    <w:rsid w:val="00234C47"/>
    <w:rsid w:val="0023550A"/>
    <w:rsid w:val="00235616"/>
    <w:rsid w:val="002365A4"/>
    <w:rsid w:val="0023732D"/>
    <w:rsid w:val="00237F25"/>
    <w:rsid w:val="00237F99"/>
    <w:rsid w:val="002401A5"/>
    <w:rsid w:val="00241A16"/>
    <w:rsid w:val="00244090"/>
    <w:rsid w:val="00244BE4"/>
    <w:rsid w:val="0025427E"/>
    <w:rsid w:val="002549E8"/>
    <w:rsid w:val="00254CF8"/>
    <w:rsid w:val="00256EBC"/>
    <w:rsid w:val="00261CF0"/>
    <w:rsid w:val="002648C3"/>
    <w:rsid w:val="002651CB"/>
    <w:rsid w:val="00270FC5"/>
    <w:rsid w:val="0027100C"/>
    <w:rsid w:val="0027606F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393B"/>
    <w:rsid w:val="002A5AC1"/>
    <w:rsid w:val="002B5AA7"/>
    <w:rsid w:val="002B62DD"/>
    <w:rsid w:val="002B640E"/>
    <w:rsid w:val="002B69DD"/>
    <w:rsid w:val="002B6E86"/>
    <w:rsid w:val="002C017C"/>
    <w:rsid w:val="002C0C0B"/>
    <w:rsid w:val="002C1BCA"/>
    <w:rsid w:val="002C2932"/>
    <w:rsid w:val="002D047D"/>
    <w:rsid w:val="002D238B"/>
    <w:rsid w:val="002D2A42"/>
    <w:rsid w:val="002D7A9A"/>
    <w:rsid w:val="002E0749"/>
    <w:rsid w:val="002E12D8"/>
    <w:rsid w:val="002E22C8"/>
    <w:rsid w:val="002E445F"/>
    <w:rsid w:val="002E4548"/>
    <w:rsid w:val="002F07AC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5B0C"/>
    <w:rsid w:val="0031755B"/>
    <w:rsid w:val="00321501"/>
    <w:rsid w:val="0032454A"/>
    <w:rsid w:val="003253A7"/>
    <w:rsid w:val="003258EF"/>
    <w:rsid w:val="0032690E"/>
    <w:rsid w:val="00333231"/>
    <w:rsid w:val="00334459"/>
    <w:rsid w:val="00342514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C4C"/>
    <w:rsid w:val="00367FB4"/>
    <w:rsid w:val="003735B5"/>
    <w:rsid w:val="003740A9"/>
    <w:rsid w:val="0037596A"/>
    <w:rsid w:val="0038173C"/>
    <w:rsid w:val="00382B10"/>
    <w:rsid w:val="00382B49"/>
    <w:rsid w:val="003905E0"/>
    <w:rsid w:val="00391429"/>
    <w:rsid w:val="00392D89"/>
    <w:rsid w:val="00395BCE"/>
    <w:rsid w:val="00396364"/>
    <w:rsid w:val="003A13BC"/>
    <w:rsid w:val="003A2CEB"/>
    <w:rsid w:val="003A381F"/>
    <w:rsid w:val="003A54EB"/>
    <w:rsid w:val="003A56BA"/>
    <w:rsid w:val="003B1EF0"/>
    <w:rsid w:val="003B2754"/>
    <w:rsid w:val="003B4062"/>
    <w:rsid w:val="003B737C"/>
    <w:rsid w:val="003B7A6D"/>
    <w:rsid w:val="003C2A66"/>
    <w:rsid w:val="003C33FA"/>
    <w:rsid w:val="003C3961"/>
    <w:rsid w:val="003C43B9"/>
    <w:rsid w:val="003C4422"/>
    <w:rsid w:val="003C7218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4026D6"/>
    <w:rsid w:val="00410CFC"/>
    <w:rsid w:val="00412224"/>
    <w:rsid w:val="00412796"/>
    <w:rsid w:val="00415678"/>
    <w:rsid w:val="004179D6"/>
    <w:rsid w:val="00420DE1"/>
    <w:rsid w:val="00421338"/>
    <w:rsid w:val="004248DD"/>
    <w:rsid w:val="00424971"/>
    <w:rsid w:val="00426EF3"/>
    <w:rsid w:val="00430B70"/>
    <w:rsid w:val="00432C69"/>
    <w:rsid w:val="00432C97"/>
    <w:rsid w:val="00433031"/>
    <w:rsid w:val="004349D1"/>
    <w:rsid w:val="00440C34"/>
    <w:rsid w:val="00442E15"/>
    <w:rsid w:val="00442E81"/>
    <w:rsid w:val="004442A0"/>
    <w:rsid w:val="004473FF"/>
    <w:rsid w:val="00450EBE"/>
    <w:rsid w:val="00451D8B"/>
    <w:rsid w:val="004524B3"/>
    <w:rsid w:val="004565AE"/>
    <w:rsid w:val="00456761"/>
    <w:rsid w:val="0045717D"/>
    <w:rsid w:val="0046697E"/>
    <w:rsid w:val="00475C2B"/>
    <w:rsid w:val="004775BA"/>
    <w:rsid w:val="00480641"/>
    <w:rsid w:val="00481936"/>
    <w:rsid w:val="00483778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0B1E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4487"/>
    <w:rsid w:val="004D5D66"/>
    <w:rsid w:val="004D64CA"/>
    <w:rsid w:val="004D7D0D"/>
    <w:rsid w:val="004F0571"/>
    <w:rsid w:val="004F0F58"/>
    <w:rsid w:val="004F3AC4"/>
    <w:rsid w:val="004F3D24"/>
    <w:rsid w:val="004F5AD7"/>
    <w:rsid w:val="00502B30"/>
    <w:rsid w:val="00503C16"/>
    <w:rsid w:val="00507A0E"/>
    <w:rsid w:val="00507D4B"/>
    <w:rsid w:val="00507F20"/>
    <w:rsid w:val="00514694"/>
    <w:rsid w:val="00514CDF"/>
    <w:rsid w:val="0051601E"/>
    <w:rsid w:val="005240B8"/>
    <w:rsid w:val="00531CF8"/>
    <w:rsid w:val="005341B1"/>
    <w:rsid w:val="00535DD5"/>
    <w:rsid w:val="00536135"/>
    <w:rsid w:val="005402C7"/>
    <w:rsid w:val="005413C2"/>
    <w:rsid w:val="005422EE"/>
    <w:rsid w:val="00542C5B"/>
    <w:rsid w:val="005445C7"/>
    <w:rsid w:val="00550ECB"/>
    <w:rsid w:val="00555E8C"/>
    <w:rsid w:val="00565FD7"/>
    <w:rsid w:val="00567B35"/>
    <w:rsid w:val="0057224E"/>
    <w:rsid w:val="00576166"/>
    <w:rsid w:val="00576760"/>
    <w:rsid w:val="00577952"/>
    <w:rsid w:val="005812B7"/>
    <w:rsid w:val="005813BB"/>
    <w:rsid w:val="00581D3E"/>
    <w:rsid w:val="00585C79"/>
    <w:rsid w:val="00590140"/>
    <w:rsid w:val="00592021"/>
    <w:rsid w:val="00592A56"/>
    <w:rsid w:val="005935A0"/>
    <w:rsid w:val="005A14B4"/>
    <w:rsid w:val="005A19F9"/>
    <w:rsid w:val="005A5933"/>
    <w:rsid w:val="005A5F3D"/>
    <w:rsid w:val="005A6351"/>
    <w:rsid w:val="005A733E"/>
    <w:rsid w:val="005B002A"/>
    <w:rsid w:val="005B3E3C"/>
    <w:rsid w:val="005B45C1"/>
    <w:rsid w:val="005B502B"/>
    <w:rsid w:val="005B5A79"/>
    <w:rsid w:val="005B6DF6"/>
    <w:rsid w:val="005C164A"/>
    <w:rsid w:val="005C32B2"/>
    <w:rsid w:val="005C52DD"/>
    <w:rsid w:val="005D1288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4889"/>
    <w:rsid w:val="0060761E"/>
    <w:rsid w:val="0061117D"/>
    <w:rsid w:val="00614CCC"/>
    <w:rsid w:val="0061570E"/>
    <w:rsid w:val="006159B8"/>
    <w:rsid w:val="00616372"/>
    <w:rsid w:val="006224E6"/>
    <w:rsid w:val="006246ED"/>
    <w:rsid w:val="0062776F"/>
    <w:rsid w:val="00630FDC"/>
    <w:rsid w:val="00631098"/>
    <w:rsid w:val="006320A8"/>
    <w:rsid w:val="00633A5E"/>
    <w:rsid w:val="00637406"/>
    <w:rsid w:val="00637FC7"/>
    <w:rsid w:val="00645A0D"/>
    <w:rsid w:val="00645CE0"/>
    <w:rsid w:val="0064624B"/>
    <w:rsid w:val="00646C3D"/>
    <w:rsid w:val="00651215"/>
    <w:rsid w:val="006513E8"/>
    <w:rsid w:val="00653817"/>
    <w:rsid w:val="006636F9"/>
    <w:rsid w:val="00664FAE"/>
    <w:rsid w:val="00680C67"/>
    <w:rsid w:val="00680FEA"/>
    <w:rsid w:val="006954B1"/>
    <w:rsid w:val="006A3941"/>
    <w:rsid w:val="006A39DF"/>
    <w:rsid w:val="006B0C96"/>
    <w:rsid w:val="006B5CFB"/>
    <w:rsid w:val="006B5EF0"/>
    <w:rsid w:val="006C4A21"/>
    <w:rsid w:val="006D053F"/>
    <w:rsid w:val="006D3436"/>
    <w:rsid w:val="006D6573"/>
    <w:rsid w:val="006D667E"/>
    <w:rsid w:val="006E2672"/>
    <w:rsid w:val="006E35DF"/>
    <w:rsid w:val="006E404F"/>
    <w:rsid w:val="006E49FA"/>
    <w:rsid w:val="006E5457"/>
    <w:rsid w:val="006E6B98"/>
    <w:rsid w:val="006E7B94"/>
    <w:rsid w:val="006F09DC"/>
    <w:rsid w:val="006F1669"/>
    <w:rsid w:val="006F1D11"/>
    <w:rsid w:val="006F30E8"/>
    <w:rsid w:val="006F5DF7"/>
    <w:rsid w:val="0070454D"/>
    <w:rsid w:val="00706E49"/>
    <w:rsid w:val="007071BD"/>
    <w:rsid w:val="0070753C"/>
    <w:rsid w:val="007076F5"/>
    <w:rsid w:val="00720462"/>
    <w:rsid w:val="007235E4"/>
    <w:rsid w:val="00724369"/>
    <w:rsid w:val="00724B11"/>
    <w:rsid w:val="00725D46"/>
    <w:rsid w:val="007315B2"/>
    <w:rsid w:val="00731C85"/>
    <w:rsid w:val="007341CB"/>
    <w:rsid w:val="0073678B"/>
    <w:rsid w:val="00741838"/>
    <w:rsid w:val="007418EF"/>
    <w:rsid w:val="00741996"/>
    <w:rsid w:val="00741E0B"/>
    <w:rsid w:val="00745764"/>
    <w:rsid w:val="007512A1"/>
    <w:rsid w:val="00751E1A"/>
    <w:rsid w:val="00754888"/>
    <w:rsid w:val="007567F1"/>
    <w:rsid w:val="00756B60"/>
    <w:rsid w:val="007579D7"/>
    <w:rsid w:val="00762055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5755"/>
    <w:rsid w:val="007A7C2B"/>
    <w:rsid w:val="007B1943"/>
    <w:rsid w:val="007B3721"/>
    <w:rsid w:val="007B4DE2"/>
    <w:rsid w:val="007C63C4"/>
    <w:rsid w:val="007D02C9"/>
    <w:rsid w:val="007D1CE7"/>
    <w:rsid w:val="007D2120"/>
    <w:rsid w:val="007D3B59"/>
    <w:rsid w:val="007D60F0"/>
    <w:rsid w:val="007E0FFE"/>
    <w:rsid w:val="007E3278"/>
    <w:rsid w:val="007E3CCD"/>
    <w:rsid w:val="007E4B34"/>
    <w:rsid w:val="007E62BB"/>
    <w:rsid w:val="007F0656"/>
    <w:rsid w:val="007F20F9"/>
    <w:rsid w:val="007F25B8"/>
    <w:rsid w:val="007F3600"/>
    <w:rsid w:val="007F3781"/>
    <w:rsid w:val="007F389B"/>
    <w:rsid w:val="007F399D"/>
    <w:rsid w:val="00804E01"/>
    <w:rsid w:val="00805E95"/>
    <w:rsid w:val="00807B90"/>
    <w:rsid w:val="00813261"/>
    <w:rsid w:val="008141FE"/>
    <w:rsid w:val="008142EF"/>
    <w:rsid w:val="008145E5"/>
    <w:rsid w:val="00815972"/>
    <w:rsid w:val="0081679E"/>
    <w:rsid w:val="00820B30"/>
    <w:rsid w:val="0082274D"/>
    <w:rsid w:val="0082301A"/>
    <w:rsid w:val="00824AB1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66C2E"/>
    <w:rsid w:val="00866D0F"/>
    <w:rsid w:val="0087193F"/>
    <w:rsid w:val="00874788"/>
    <w:rsid w:val="0087549E"/>
    <w:rsid w:val="00876077"/>
    <w:rsid w:val="0087661B"/>
    <w:rsid w:val="008802EC"/>
    <w:rsid w:val="00887306"/>
    <w:rsid w:val="00887A4A"/>
    <w:rsid w:val="00890B07"/>
    <w:rsid w:val="00890C3A"/>
    <w:rsid w:val="0089387B"/>
    <w:rsid w:val="008976B4"/>
    <w:rsid w:val="00897D23"/>
    <w:rsid w:val="008A0C62"/>
    <w:rsid w:val="008A196D"/>
    <w:rsid w:val="008A1E1F"/>
    <w:rsid w:val="008A5416"/>
    <w:rsid w:val="008B2416"/>
    <w:rsid w:val="008B418F"/>
    <w:rsid w:val="008B4526"/>
    <w:rsid w:val="008B4E51"/>
    <w:rsid w:val="008B704F"/>
    <w:rsid w:val="008B7700"/>
    <w:rsid w:val="008C7253"/>
    <w:rsid w:val="008D38A9"/>
    <w:rsid w:val="008D48A5"/>
    <w:rsid w:val="008E298A"/>
    <w:rsid w:val="008E7739"/>
    <w:rsid w:val="008F0B35"/>
    <w:rsid w:val="008F1AD5"/>
    <w:rsid w:val="008F5A83"/>
    <w:rsid w:val="008F5B39"/>
    <w:rsid w:val="008F5B5D"/>
    <w:rsid w:val="008F60D5"/>
    <w:rsid w:val="008F64DA"/>
    <w:rsid w:val="008F7F32"/>
    <w:rsid w:val="00907C93"/>
    <w:rsid w:val="00907F55"/>
    <w:rsid w:val="009115A2"/>
    <w:rsid w:val="0091187E"/>
    <w:rsid w:val="009121F5"/>
    <w:rsid w:val="0091398F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31C0"/>
    <w:rsid w:val="009458A0"/>
    <w:rsid w:val="00947ADE"/>
    <w:rsid w:val="00951991"/>
    <w:rsid w:val="009540AB"/>
    <w:rsid w:val="0095564D"/>
    <w:rsid w:val="00956BFE"/>
    <w:rsid w:val="0095754C"/>
    <w:rsid w:val="00960845"/>
    <w:rsid w:val="00960A48"/>
    <w:rsid w:val="00961B0D"/>
    <w:rsid w:val="00961BE9"/>
    <w:rsid w:val="009623F9"/>
    <w:rsid w:val="00965C61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A65E4"/>
    <w:rsid w:val="009B0210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D533E"/>
    <w:rsid w:val="009E2610"/>
    <w:rsid w:val="009E512D"/>
    <w:rsid w:val="009E5864"/>
    <w:rsid w:val="009E6016"/>
    <w:rsid w:val="009E62E0"/>
    <w:rsid w:val="009E6849"/>
    <w:rsid w:val="009E702D"/>
    <w:rsid w:val="009F4483"/>
    <w:rsid w:val="009F4D83"/>
    <w:rsid w:val="009F776C"/>
    <w:rsid w:val="00A00C07"/>
    <w:rsid w:val="00A018FB"/>
    <w:rsid w:val="00A041BC"/>
    <w:rsid w:val="00A153A9"/>
    <w:rsid w:val="00A2020A"/>
    <w:rsid w:val="00A20F5A"/>
    <w:rsid w:val="00A26C23"/>
    <w:rsid w:val="00A34245"/>
    <w:rsid w:val="00A35FF8"/>
    <w:rsid w:val="00A377A0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94905"/>
    <w:rsid w:val="00AA0021"/>
    <w:rsid w:val="00AA0266"/>
    <w:rsid w:val="00AA29A4"/>
    <w:rsid w:val="00AA2B9E"/>
    <w:rsid w:val="00AA2DF9"/>
    <w:rsid w:val="00AA6963"/>
    <w:rsid w:val="00AB137E"/>
    <w:rsid w:val="00AB595F"/>
    <w:rsid w:val="00AB6862"/>
    <w:rsid w:val="00AC0FE1"/>
    <w:rsid w:val="00AC1447"/>
    <w:rsid w:val="00AC1E90"/>
    <w:rsid w:val="00AC761F"/>
    <w:rsid w:val="00AD496C"/>
    <w:rsid w:val="00AD4AB3"/>
    <w:rsid w:val="00AE0EBE"/>
    <w:rsid w:val="00AE2D8F"/>
    <w:rsid w:val="00AE6C24"/>
    <w:rsid w:val="00AE6C5A"/>
    <w:rsid w:val="00AF1C60"/>
    <w:rsid w:val="00AF29DD"/>
    <w:rsid w:val="00AF5D3F"/>
    <w:rsid w:val="00B00432"/>
    <w:rsid w:val="00B0128F"/>
    <w:rsid w:val="00B0333F"/>
    <w:rsid w:val="00B067CD"/>
    <w:rsid w:val="00B07B5B"/>
    <w:rsid w:val="00B07F0A"/>
    <w:rsid w:val="00B10859"/>
    <w:rsid w:val="00B10F87"/>
    <w:rsid w:val="00B11096"/>
    <w:rsid w:val="00B11567"/>
    <w:rsid w:val="00B125A9"/>
    <w:rsid w:val="00B2218A"/>
    <w:rsid w:val="00B27A8B"/>
    <w:rsid w:val="00B301A2"/>
    <w:rsid w:val="00B30752"/>
    <w:rsid w:val="00B322AE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1571"/>
    <w:rsid w:val="00B56ACF"/>
    <w:rsid w:val="00B600F5"/>
    <w:rsid w:val="00B63060"/>
    <w:rsid w:val="00B66466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7B46"/>
    <w:rsid w:val="00B94A75"/>
    <w:rsid w:val="00B97C24"/>
    <w:rsid w:val="00BB1AEA"/>
    <w:rsid w:val="00BB2DC6"/>
    <w:rsid w:val="00BB38D8"/>
    <w:rsid w:val="00BB5F67"/>
    <w:rsid w:val="00BB66E6"/>
    <w:rsid w:val="00BB7208"/>
    <w:rsid w:val="00BB7404"/>
    <w:rsid w:val="00BB79F9"/>
    <w:rsid w:val="00BC0147"/>
    <w:rsid w:val="00BC412A"/>
    <w:rsid w:val="00BC6D12"/>
    <w:rsid w:val="00BD202A"/>
    <w:rsid w:val="00BD73E2"/>
    <w:rsid w:val="00BE1FA8"/>
    <w:rsid w:val="00BF0B08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2A24"/>
    <w:rsid w:val="00C13448"/>
    <w:rsid w:val="00C13585"/>
    <w:rsid w:val="00C14762"/>
    <w:rsid w:val="00C162BC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5113"/>
    <w:rsid w:val="00C36556"/>
    <w:rsid w:val="00C37D04"/>
    <w:rsid w:val="00C40370"/>
    <w:rsid w:val="00C42BE8"/>
    <w:rsid w:val="00C440EC"/>
    <w:rsid w:val="00C45015"/>
    <w:rsid w:val="00C45256"/>
    <w:rsid w:val="00C50A77"/>
    <w:rsid w:val="00C62346"/>
    <w:rsid w:val="00C62A4E"/>
    <w:rsid w:val="00C631E8"/>
    <w:rsid w:val="00C64983"/>
    <w:rsid w:val="00C663BF"/>
    <w:rsid w:val="00C70164"/>
    <w:rsid w:val="00C71B87"/>
    <w:rsid w:val="00C7365D"/>
    <w:rsid w:val="00C74A6E"/>
    <w:rsid w:val="00C7723F"/>
    <w:rsid w:val="00C813C9"/>
    <w:rsid w:val="00C83D97"/>
    <w:rsid w:val="00C8405C"/>
    <w:rsid w:val="00C85A90"/>
    <w:rsid w:val="00C86C0D"/>
    <w:rsid w:val="00C92BE3"/>
    <w:rsid w:val="00C93716"/>
    <w:rsid w:val="00CA28DB"/>
    <w:rsid w:val="00CA420E"/>
    <w:rsid w:val="00CA593D"/>
    <w:rsid w:val="00CA710D"/>
    <w:rsid w:val="00CB0DA5"/>
    <w:rsid w:val="00CB2130"/>
    <w:rsid w:val="00CB3A06"/>
    <w:rsid w:val="00CB3AEB"/>
    <w:rsid w:val="00CB6295"/>
    <w:rsid w:val="00CC6129"/>
    <w:rsid w:val="00CD104E"/>
    <w:rsid w:val="00CD13FA"/>
    <w:rsid w:val="00CD159F"/>
    <w:rsid w:val="00CD3B75"/>
    <w:rsid w:val="00CD6FC9"/>
    <w:rsid w:val="00CD71F9"/>
    <w:rsid w:val="00CD7A0E"/>
    <w:rsid w:val="00CE395A"/>
    <w:rsid w:val="00CE5993"/>
    <w:rsid w:val="00CE755D"/>
    <w:rsid w:val="00CE7907"/>
    <w:rsid w:val="00CF23E5"/>
    <w:rsid w:val="00CF2C83"/>
    <w:rsid w:val="00CF4CA4"/>
    <w:rsid w:val="00CF5B05"/>
    <w:rsid w:val="00CF72D1"/>
    <w:rsid w:val="00CF7D08"/>
    <w:rsid w:val="00D01133"/>
    <w:rsid w:val="00D028C0"/>
    <w:rsid w:val="00D05658"/>
    <w:rsid w:val="00D10018"/>
    <w:rsid w:val="00D1060C"/>
    <w:rsid w:val="00D13B45"/>
    <w:rsid w:val="00D1742A"/>
    <w:rsid w:val="00D20A93"/>
    <w:rsid w:val="00D239FC"/>
    <w:rsid w:val="00D23AD5"/>
    <w:rsid w:val="00D246A2"/>
    <w:rsid w:val="00D24ED4"/>
    <w:rsid w:val="00D2532F"/>
    <w:rsid w:val="00D265F5"/>
    <w:rsid w:val="00D3476D"/>
    <w:rsid w:val="00D41C98"/>
    <w:rsid w:val="00D4528B"/>
    <w:rsid w:val="00D50014"/>
    <w:rsid w:val="00D51AEA"/>
    <w:rsid w:val="00D540CF"/>
    <w:rsid w:val="00D547A2"/>
    <w:rsid w:val="00D54E0F"/>
    <w:rsid w:val="00D6051A"/>
    <w:rsid w:val="00D618C0"/>
    <w:rsid w:val="00D65065"/>
    <w:rsid w:val="00D66BD7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71F2"/>
    <w:rsid w:val="00DA1DB3"/>
    <w:rsid w:val="00DA28BF"/>
    <w:rsid w:val="00DA2C05"/>
    <w:rsid w:val="00DA637B"/>
    <w:rsid w:val="00DA70AD"/>
    <w:rsid w:val="00DD1776"/>
    <w:rsid w:val="00DD17F9"/>
    <w:rsid w:val="00DD2549"/>
    <w:rsid w:val="00DD2B00"/>
    <w:rsid w:val="00DD3C95"/>
    <w:rsid w:val="00DD46C6"/>
    <w:rsid w:val="00DD58E8"/>
    <w:rsid w:val="00DE0285"/>
    <w:rsid w:val="00DE27EC"/>
    <w:rsid w:val="00DE2C19"/>
    <w:rsid w:val="00DE7E25"/>
    <w:rsid w:val="00DF066C"/>
    <w:rsid w:val="00DF6050"/>
    <w:rsid w:val="00DF747D"/>
    <w:rsid w:val="00E006C2"/>
    <w:rsid w:val="00E03C59"/>
    <w:rsid w:val="00E0776C"/>
    <w:rsid w:val="00E12DC4"/>
    <w:rsid w:val="00E178B1"/>
    <w:rsid w:val="00E2112F"/>
    <w:rsid w:val="00E270EB"/>
    <w:rsid w:val="00E279EE"/>
    <w:rsid w:val="00E30938"/>
    <w:rsid w:val="00E34F18"/>
    <w:rsid w:val="00E42534"/>
    <w:rsid w:val="00E4685F"/>
    <w:rsid w:val="00E51324"/>
    <w:rsid w:val="00E52A01"/>
    <w:rsid w:val="00E53798"/>
    <w:rsid w:val="00E5393B"/>
    <w:rsid w:val="00E55BC7"/>
    <w:rsid w:val="00E56EE8"/>
    <w:rsid w:val="00E5766B"/>
    <w:rsid w:val="00E6092D"/>
    <w:rsid w:val="00E61BF8"/>
    <w:rsid w:val="00E621B2"/>
    <w:rsid w:val="00E65C39"/>
    <w:rsid w:val="00E67083"/>
    <w:rsid w:val="00E720D9"/>
    <w:rsid w:val="00E72119"/>
    <w:rsid w:val="00E747E5"/>
    <w:rsid w:val="00E774EB"/>
    <w:rsid w:val="00E81397"/>
    <w:rsid w:val="00E83F1B"/>
    <w:rsid w:val="00E847AD"/>
    <w:rsid w:val="00E86D0F"/>
    <w:rsid w:val="00E8777D"/>
    <w:rsid w:val="00E94460"/>
    <w:rsid w:val="00E9596B"/>
    <w:rsid w:val="00E97438"/>
    <w:rsid w:val="00E97895"/>
    <w:rsid w:val="00EA1057"/>
    <w:rsid w:val="00EA1268"/>
    <w:rsid w:val="00EA4281"/>
    <w:rsid w:val="00EA5605"/>
    <w:rsid w:val="00EA7B61"/>
    <w:rsid w:val="00EB1516"/>
    <w:rsid w:val="00EB2D30"/>
    <w:rsid w:val="00EB3083"/>
    <w:rsid w:val="00EC377E"/>
    <w:rsid w:val="00EC401E"/>
    <w:rsid w:val="00EC72F1"/>
    <w:rsid w:val="00EC76AB"/>
    <w:rsid w:val="00ED0C51"/>
    <w:rsid w:val="00ED2179"/>
    <w:rsid w:val="00ED4D24"/>
    <w:rsid w:val="00ED5BA5"/>
    <w:rsid w:val="00ED5E30"/>
    <w:rsid w:val="00EE37E0"/>
    <w:rsid w:val="00EE52B7"/>
    <w:rsid w:val="00EE6AA1"/>
    <w:rsid w:val="00EF5956"/>
    <w:rsid w:val="00EF5DDE"/>
    <w:rsid w:val="00EF6A36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33C6B"/>
    <w:rsid w:val="00F435DC"/>
    <w:rsid w:val="00F452D7"/>
    <w:rsid w:val="00F46B83"/>
    <w:rsid w:val="00F543F1"/>
    <w:rsid w:val="00F55992"/>
    <w:rsid w:val="00F56466"/>
    <w:rsid w:val="00F564C9"/>
    <w:rsid w:val="00F575AD"/>
    <w:rsid w:val="00F57ACC"/>
    <w:rsid w:val="00F60279"/>
    <w:rsid w:val="00F60D7A"/>
    <w:rsid w:val="00F63C04"/>
    <w:rsid w:val="00F64B2B"/>
    <w:rsid w:val="00F6690C"/>
    <w:rsid w:val="00F678A0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530D"/>
    <w:rsid w:val="00FA6C41"/>
    <w:rsid w:val="00FA72CF"/>
    <w:rsid w:val="00FB1908"/>
    <w:rsid w:val="00FB28DE"/>
    <w:rsid w:val="00FB6C23"/>
    <w:rsid w:val="00FC3CD1"/>
    <w:rsid w:val="00FC4F6D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ndelin.huebner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liver.brueggen@adidas.com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adidas.com/DE/Latest-News/FOOTBAL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idas.de/Footb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cb.de/sho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0D8A-C01C-4DC6-A6F3-56430566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1831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Weihrauch, Nina</cp:lastModifiedBy>
  <cp:revision>5</cp:revision>
  <cp:lastPrinted>2013-10-25T14:02:00Z</cp:lastPrinted>
  <dcterms:created xsi:type="dcterms:W3CDTF">2015-05-19T07:09:00Z</dcterms:created>
  <dcterms:modified xsi:type="dcterms:W3CDTF">2015-05-21T09:57:00Z</dcterms:modified>
</cp:coreProperties>
</file>