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7" w:rsidRDefault="00441A37" w:rsidP="00441A37">
      <w:pPr>
        <w:jc w:val="center"/>
        <w:rPr>
          <w:rFonts w:ascii="Arial" w:hAnsi="Arial" w:cs="Times"/>
          <w:b/>
          <w:sz w:val="28"/>
        </w:rPr>
      </w:pPr>
      <w:bookmarkStart w:id="0" w:name="_GoBack"/>
      <w:bookmarkEnd w:id="0"/>
    </w:p>
    <w:p w:rsidR="00441A37" w:rsidRPr="002931AD" w:rsidRDefault="002931AD" w:rsidP="00441A37">
      <w:pPr>
        <w:jc w:val="center"/>
        <w:rPr>
          <w:rFonts w:ascii="AdiHaus Regular" w:hAnsi="AdiHaus Regular"/>
          <w:sz w:val="36"/>
          <w:szCs w:val="36"/>
          <w:lang w:val="it-IT"/>
        </w:rPr>
      </w:pPr>
      <w:r>
        <w:rPr>
          <w:rFonts w:ascii="AdiHaus Regular" w:hAnsi="AdiHaus Regular" w:cs="Times"/>
          <w:b/>
          <w:sz w:val="36"/>
          <w:szCs w:val="36"/>
          <w:lang w:val="it-IT"/>
        </w:rPr>
        <w:t>#THEREWILLBE</w:t>
      </w:r>
      <w:r w:rsidR="00441A37" w:rsidRPr="002931AD">
        <w:rPr>
          <w:rFonts w:ascii="AdiHaus Regular" w:hAnsi="AdiHaus Regular" w:cs="Times"/>
          <w:b/>
          <w:sz w:val="36"/>
          <w:szCs w:val="36"/>
          <w:lang w:val="it-IT"/>
        </w:rPr>
        <w:t>HATERS:</w:t>
      </w:r>
    </w:p>
    <w:p w:rsidR="00441A37" w:rsidRPr="002931AD" w:rsidRDefault="00441A37" w:rsidP="006A69C8">
      <w:pPr>
        <w:ind w:left="-142" w:right="-563"/>
        <w:jc w:val="center"/>
        <w:rPr>
          <w:rFonts w:ascii="AdiHaus Regular" w:hAnsi="AdiHaus Regular" w:cs="Times"/>
          <w:b/>
          <w:sz w:val="36"/>
          <w:szCs w:val="36"/>
          <w:lang w:val="it-IT"/>
        </w:rPr>
      </w:pPr>
      <w:r w:rsidRPr="002931AD">
        <w:rPr>
          <w:rFonts w:ascii="AdiHaus Regular" w:hAnsi="AdiHaus Regular" w:cs="Times"/>
          <w:b/>
          <w:sz w:val="36"/>
          <w:szCs w:val="36"/>
          <w:lang w:val="it-IT"/>
        </w:rPr>
        <w:t xml:space="preserve">NUOVA COLLEZIONE </w:t>
      </w:r>
      <w:r w:rsidR="00E571A5">
        <w:rPr>
          <w:rFonts w:ascii="AdiHaus Regular" w:hAnsi="AdiHaus Regular" w:cs="Times"/>
          <w:b/>
          <w:sz w:val="36"/>
          <w:szCs w:val="36"/>
          <w:lang w:val="it-IT"/>
        </w:rPr>
        <w:t xml:space="preserve">DI </w:t>
      </w:r>
      <w:r w:rsidRPr="002931AD">
        <w:rPr>
          <w:rFonts w:ascii="AdiHaus Regular" w:hAnsi="AdiHaus Regular" w:cs="Times"/>
          <w:b/>
          <w:sz w:val="36"/>
          <w:szCs w:val="36"/>
          <w:lang w:val="it-IT"/>
        </w:rPr>
        <w:t>SCARPE DA CALCIO</w:t>
      </w:r>
      <w:r w:rsidR="002931AD">
        <w:rPr>
          <w:rFonts w:ascii="AdiHaus Regular" w:hAnsi="AdiHaus Regular" w:cs="Times"/>
          <w:b/>
          <w:sz w:val="36"/>
          <w:szCs w:val="36"/>
          <w:lang w:val="it-IT"/>
        </w:rPr>
        <w:t xml:space="preserve"> ADIDAS</w:t>
      </w:r>
    </w:p>
    <w:p w:rsidR="00314133" w:rsidRDefault="00314133" w:rsidP="006A69C8">
      <w:pPr>
        <w:ind w:right="-138"/>
        <w:jc w:val="both"/>
        <w:rPr>
          <w:rFonts w:ascii="AdiHaus Regular" w:hAnsi="AdiHaus Regular" w:cs="Times"/>
          <w:lang w:val="it-IT"/>
        </w:rPr>
      </w:pPr>
    </w:p>
    <w:p w:rsidR="00314133" w:rsidRPr="00314133" w:rsidRDefault="00314133" w:rsidP="006A69C8">
      <w:pPr>
        <w:ind w:right="-138"/>
        <w:jc w:val="both"/>
        <w:rPr>
          <w:rFonts w:ascii="AdiHaus Regular" w:hAnsi="AdiHaus Regular" w:cs="Times"/>
          <w:lang w:val="it-IT"/>
        </w:rPr>
      </w:pPr>
    </w:p>
    <w:p w:rsidR="00096ADE" w:rsidRPr="00FD7F5F" w:rsidRDefault="00FD7F5F" w:rsidP="00B95C31">
      <w:pPr>
        <w:ind w:right="-138"/>
        <w:jc w:val="both"/>
        <w:rPr>
          <w:rFonts w:ascii="AdiHaus Regular" w:hAnsi="AdiHaus Regular" w:cs="Times"/>
          <w:lang w:val="it-IT"/>
        </w:rPr>
      </w:pPr>
      <w:r w:rsidRPr="00FD7F5F">
        <w:rPr>
          <w:rFonts w:ascii="AdiHaus Regular" w:hAnsi="AdiHaus Regular" w:cs="Times"/>
          <w:b/>
          <w:lang w:val="it-IT"/>
        </w:rPr>
        <w:t>02  febbraio 2015</w:t>
      </w:r>
      <w:r w:rsidRPr="00FD7F5F">
        <w:rPr>
          <w:rFonts w:ascii="AdiHaus Regular" w:hAnsi="AdiHaus Regular" w:cs="Times"/>
          <w:lang w:val="it-IT"/>
        </w:rPr>
        <w:t xml:space="preserve"> </w:t>
      </w:r>
      <w:r w:rsidR="00B95C31">
        <w:rPr>
          <w:rFonts w:ascii="AdiHaus Regular" w:hAnsi="AdiHaus Regular" w:cs="Times"/>
          <w:lang w:val="it-IT"/>
        </w:rPr>
        <w:t>–</w:t>
      </w:r>
      <w:r w:rsidRPr="00FD7F5F">
        <w:rPr>
          <w:rFonts w:ascii="AdiHaus Regular" w:hAnsi="AdiHaus Regular" w:cs="Times"/>
          <w:lang w:val="it-IT"/>
        </w:rPr>
        <w:t xml:space="preserve"> </w:t>
      </w:r>
      <w:r w:rsidR="00096ADE" w:rsidRPr="00FD7F5F">
        <w:rPr>
          <w:rFonts w:ascii="AdiHaus Regular" w:hAnsi="AdiHaus Regular" w:cs="Times"/>
          <w:lang w:val="it-IT"/>
        </w:rPr>
        <w:t>adidas</w:t>
      </w:r>
      <w:r w:rsidR="00B95C31">
        <w:rPr>
          <w:rFonts w:ascii="AdiHaus Regular" w:hAnsi="AdiHaus Regular" w:cs="Times"/>
          <w:lang w:val="it-IT"/>
        </w:rPr>
        <w:t>,</w:t>
      </w:r>
      <w:r w:rsidR="00096ADE" w:rsidRPr="00FD7F5F">
        <w:rPr>
          <w:rFonts w:ascii="AdiHaus Regular" w:hAnsi="AdiHaus Regular" w:cs="Times"/>
          <w:lang w:val="it-IT"/>
        </w:rPr>
        <w:t xml:space="preserve"> </w:t>
      </w:r>
      <w:r w:rsidR="00B95C31">
        <w:rPr>
          <w:rFonts w:ascii="AdiHaus Regular" w:hAnsi="AdiHaus Regular" w:cs="Times"/>
          <w:lang w:val="it-IT"/>
        </w:rPr>
        <w:t xml:space="preserve">dopo </w:t>
      </w:r>
      <w:r w:rsidR="00D02E6F">
        <w:rPr>
          <w:rFonts w:ascii="AdiHaus Regular" w:hAnsi="AdiHaus Regular" w:cs="Times"/>
          <w:lang w:val="it-IT"/>
        </w:rPr>
        <w:t>il lancio</w:t>
      </w:r>
      <w:r w:rsidR="00096ADE" w:rsidRPr="00FD7F5F">
        <w:rPr>
          <w:rFonts w:ascii="AdiHaus Regular" w:hAnsi="AdiHaus Regular" w:cs="Times"/>
          <w:lang w:val="it-IT"/>
        </w:rPr>
        <w:t xml:space="preserve"> </w:t>
      </w:r>
      <w:r w:rsidR="00D02E6F">
        <w:rPr>
          <w:rFonts w:ascii="AdiHaus Regular" w:hAnsi="AdiHaus Regular" w:cs="Times"/>
          <w:lang w:val="it-IT"/>
        </w:rPr>
        <w:t>del</w:t>
      </w:r>
      <w:r w:rsidR="00096ADE" w:rsidRPr="00FD7F5F">
        <w:rPr>
          <w:rFonts w:ascii="AdiHaus Regular" w:hAnsi="AdiHaus Regular" w:cs="Times"/>
          <w:lang w:val="it-IT"/>
        </w:rPr>
        <w:t xml:space="preserve">la campagna </w:t>
      </w:r>
      <w:r w:rsidR="00096ADE" w:rsidRPr="00FD7F5F">
        <w:rPr>
          <w:rFonts w:ascii="AdiHaus Regular" w:hAnsi="AdiHaus Regular" w:cs="Times"/>
          <w:b/>
          <w:lang w:val="it-IT"/>
        </w:rPr>
        <w:t>#</w:t>
      </w:r>
      <w:proofErr w:type="spellStart"/>
      <w:r w:rsidR="00096ADE" w:rsidRPr="00FD7F5F">
        <w:rPr>
          <w:rFonts w:ascii="AdiHaus Regular" w:hAnsi="AdiHaus Regular" w:cs="Times"/>
          <w:b/>
          <w:lang w:val="it-IT"/>
        </w:rPr>
        <w:t>ThereWillBeHaters</w:t>
      </w:r>
      <w:proofErr w:type="spellEnd"/>
      <w:r w:rsidR="00B95C31">
        <w:rPr>
          <w:rFonts w:ascii="AdiHaus Regular" w:hAnsi="AdiHaus Regular" w:cs="Times"/>
          <w:lang w:val="it-IT"/>
        </w:rPr>
        <w:t xml:space="preserve"> </w:t>
      </w:r>
      <w:r w:rsidR="00096ADE" w:rsidRPr="00FD7F5F">
        <w:rPr>
          <w:rFonts w:ascii="AdiHaus Regular" w:hAnsi="AdiHaus Regular" w:cs="Times"/>
          <w:lang w:val="it-IT"/>
        </w:rPr>
        <w:t xml:space="preserve">incentrata su un nuovo e </w:t>
      </w:r>
      <w:proofErr w:type="gramStart"/>
      <w:r w:rsidR="00096ADE" w:rsidRPr="00FD7F5F">
        <w:rPr>
          <w:rFonts w:ascii="AdiHaus Regular" w:hAnsi="AdiHaus Regular" w:cs="Times"/>
          <w:lang w:val="it-IT"/>
        </w:rPr>
        <w:t>provocatorio</w:t>
      </w:r>
      <w:proofErr w:type="gramEnd"/>
      <w:r w:rsidR="00096ADE" w:rsidRPr="00FD7F5F">
        <w:rPr>
          <w:rFonts w:ascii="AdiHaus Regular" w:hAnsi="AdiHaus Regular" w:cs="Times"/>
          <w:lang w:val="it-IT"/>
        </w:rPr>
        <w:t xml:space="preserve"> video che vede come protagonisti alcune stelle del calcio mondiale come </w:t>
      </w:r>
      <w:r w:rsidR="00096ADE" w:rsidRPr="00FD7F5F">
        <w:rPr>
          <w:rFonts w:ascii="AdiHaus Regular" w:hAnsi="AdiHaus Regular" w:cs="Times"/>
          <w:b/>
          <w:lang w:val="it-IT"/>
        </w:rPr>
        <w:t xml:space="preserve">Luis Suarez, </w:t>
      </w:r>
      <w:proofErr w:type="spellStart"/>
      <w:r w:rsidR="00096ADE" w:rsidRPr="00FD7F5F">
        <w:rPr>
          <w:rFonts w:ascii="AdiHaus Regular" w:hAnsi="AdiHaus Regular" w:cs="Times"/>
          <w:b/>
          <w:lang w:val="it-IT"/>
        </w:rPr>
        <w:t>Gareth</w:t>
      </w:r>
      <w:proofErr w:type="spellEnd"/>
      <w:r w:rsidR="00096ADE" w:rsidRPr="00FD7F5F">
        <w:rPr>
          <w:rFonts w:ascii="AdiHaus Regular" w:hAnsi="AdiHaus Regular" w:cs="Times"/>
          <w:b/>
          <w:lang w:val="it-IT"/>
        </w:rPr>
        <w:t xml:space="preserve"> </w:t>
      </w:r>
      <w:proofErr w:type="spellStart"/>
      <w:r w:rsidR="00096ADE" w:rsidRPr="00FD7F5F">
        <w:rPr>
          <w:rFonts w:ascii="AdiHaus Regular" w:hAnsi="AdiHaus Regular" w:cs="Times"/>
          <w:b/>
          <w:lang w:val="it-IT"/>
        </w:rPr>
        <w:t>Bale</w:t>
      </w:r>
      <w:proofErr w:type="spellEnd"/>
      <w:r w:rsidR="00096ADE" w:rsidRPr="00FD7F5F">
        <w:rPr>
          <w:rFonts w:ascii="AdiHaus Regular" w:hAnsi="AdiHaus Regular" w:cs="Times"/>
          <w:b/>
          <w:lang w:val="it-IT"/>
        </w:rPr>
        <w:t xml:space="preserve">, James </w:t>
      </w:r>
      <w:proofErr w:type="spellStart"/>
      <w:r w:rsidR="00096ADE" w:rsidRPr="00FD7F5F">
        <w:rPr>
          <w:rFonts w:ascii="AdiHaus Regular" w:hAnsi="AdiHaus Regular" w:cs="Times"/>
          <w:b/>
          <w:lang w:val="it-IT"/>
        </w:rPr>
        <w:t>Rodriguez</w:t>
      </w:r>
      <w:proofErr w:type="spellEnd"/>
      <w:r w:rsidR="00096ADE" w:rsidRPr="00FD7F5F">
        <w:rPr>
          <w:rFonts w:ascii="AdiHaus Regular" w:hAnsi="AdiHaus Regular" w:cs="Times"/>
          <w:lang w:val="it-IT"/>
        </w:rPr>
        <w:t xml:space="preserve"> e </w:t>
      </w:r>
      <w:r w:rsidR="00096ADE" w:rsidRPr="00FD7F5F">
        <w:rPr>
          <w:rFonts w:ascii="AdiHaus Regular" w:hAnsi="AdiHaus Regular" w:cs="Times"/>
          <w:b/>
          <w:lang w:val="it-IT"/>
        </w:rPr>
        <w:t xml:space="preserve">Karim </w:t>
      </w:r>
      <w:proofErr w:type="spellStart"/>
      <w:r w:rsidR="00096ADE" w:rsidRPr="00FD7F5F">
        <w:rPr>
          <w:rFonts w:ascii="AdiHaus Regular" w:hAnsi="AdiHaus Regular" w:cs="Times"/>
          <w:b/>
          <w:lang w:val="it-IT"/>
        </w:rPr>
        <w:t>Benzema</w:t>
      </w:r>
      <w:proofErr w:type="spellEnd"/>
      <w:r w:rsidR="00B95C31">
        <w:rPr>
          <w:rFonts w:ascii="AdiHaus Regular" w:hAnsi="AdiHaus Regular" w:cs="Times"/>
          <w:lang w:val="it-IT"/>
        </w:rPr>
        <w:t>, stravolge</w:t>
      </w:r>
      <w:r w:rsidR="00096ADE" w:rsidRPr="00FD7F5F">
        <w:rPr>
          <w:rFonts w:ascii="AdiHaus Regular" w:hAnsi="AdiHaus Regular" w:cs="Times"/>
          <w:lang w:val="it-IT"/>
        </w:rPr>
        <w:t xml:space="preserve"> ogni convenzione presentando una nuova serie di scarpe da calcio, dotate di tecnologia all'avanguardia, che garantisce a chi le indossa di offrire una prestazione in grado di generare "</w:t>
      </w:r>
      <w:proofErr w:type="spellStart"/>
      <w:r w:rsidR="00096ADE" w:rsidRPr="00FD7F5F">
        <w:rPr>
          <w:rFonts w:ascii="AdiHaus Regular" w:hAnsi="AdiHaus Regular" w:cs="Times"/>
          <w:lang w:val="it-IT"/>
        </w:rPr>
        <w:t>haters</w:t>
      </w:r>
      <w:proofErr w:type="spellEnd"/>
      <w:r w:rsidR="00096ADE" w:rsidRPr="00FD7F5F">
        <w:rPr>
          <w:rFonts w:ascii="AdiHaus Regular" w:hAnsi="AdiHaus Regular" w:cs="Times"/>
          <w:lang w:val="it-IT"/>
        </w:rPr>
        <w:t>" fuori e dentro dal campo</w:t>
      </w:r>
      <w:r w:rsidR="00B95C31">
        <w:rPr>
          <w:rFonts w:ascii="AdiHaus Regular" w:hAnsi="AdiHaus Regular" w:cs="Times"/>
          <w:lang w:val="it-IT"/>
        </w:rPr>
        <w:t>.</w:t>
      </w:r>
    </w:p>
    <w:p w:rsidR="00096ADE" w:rsidRPr="00FD7F5F" w:rsidRDefault="00096ADE" w:rsidP="00441A37">
      <w:pPr>
        <w:jc w:val="both"/>
        <w:rPr>
          <w:rFonts w:ascii="AdiHaus Regular" w:hAnsi="AdiHaus Regular" w:cs="Times"/>
          <w:lang w:val="it-IT"/>
        </w:rPr>
      </w:pPr>
    </w:p>
    <w:p w:rsidR="00314133" w:rsidRPr="00FD7F5F" w:rsidRDefault="008E053A" w:rsidP="00314133">
      <w:pPr>
        <w:ind w:right="-138"/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 w:cs="Times"/>
          <w:lang w:val="it-IT"/>
        </w:rPr>
        <w:t>Sono</w:t>
      </w:r>
      <w:r w:rsidR="00096ADE" w:rsidRPr="00FD7F5F">
        <w:rPr>
          <w:rFonts w:ascii="AdiHaus Regular" w:hAnsi="AdiHaus Regular" w:cs="Times"/>
          <w:lang w:val="it-IT"/>
        </w:rPr>
        <w:t xml:space="preserve"> l</w:t>
      </w:r>
      <w:r w:rsidR="00314133" w:rsidRPr="00FD7F5F">
        <w:rPr>
          <w:rFonts w:ascii="AdiHaus Regular" w:hAnsi="AdiHaus Regular" w:cs="Times"/>
          <w:lang w:val="it-IT"/>
        </w:rPr>
        <w:t xml:space="preserve">e nuove </w:t>
      </w:r>
      <w:proofErr w:type="spellStart"/>
      <w:r w:rsidR="00314133" w:rsidRPr="00FD7F5F">
        <w:rPr>
          <w:rFonts w:ascii="AdiHaus Regular" w:hAnsi="AdiHaus Regular" w:cs="Times"/>
          <w:b/>
          <w:lang w:val="it-IT"/>
        </w:rPr>
        <w:t>adizero</w:t>
      </w:r>
      <w:proofErr w:type="spellEnd"/>
      <w:r w:rsidR="00314133" w:rsidRPr="00FD7F5F">
        <w:rPr>
          <w:rFonts w:ascii="AdiHaus Regular" w:hAnsi="AdiHaus Regular" w:cs="Times"/>
          <w:b/>
          <w:lang w:val="it-IT"/>
        </w:rPr>
        <w:t xml:space="preserve"> f50,</w:t>
      </w:r>
      <w:r w:rsidR="00314133" w:rsidRPr="00FD7F5F">
        <w:rPr>
          <w:rFonts w:ascii="AdiHaus Regular" w:hAnsi="AdiHaus Regular" w:cs="Times"/>
          <w:lang w:val="it-IT"/>
        </w:rPr>
        <w:t xml:space="preserve"> </w:t>
      </w:r>
      <w:r w:rsidR="00314133" w:rsidRPr="00FD7F5F">
        <w:rPr>
          <w:rFonts w:ascii="AdiHaus Regular" w:hAnsi="AdiHaus Regular" w:cs="Times"/>
          <w:b/>
          <w:lang w:val="it-IT"/>
        </w:rPr>
        <w:t>Predator</w:t>
      </w:r>
      <w:r w:rsidR="00314133" w:rsidRPr="00FD7F5F">
        <w:rPr>
          <w:rFonts w:ascii="AdiHaus Regular" w:hAnsi="AdiHaus Regular" w:cs="Times"/>
          <w:lang w:val="it-IT"/>
        </w:rPr>
        <w:t xml:space="preserve">, </w:t>
      </w:r>
      <w:proofErr w:type="spellStart"/>
      <w:r w:rsidR="00314133" w:rsidRPr="00FD7F5F">
        <w:rPr>
          <w:rFonts w:ascii="AdiHaus Regular" w:hAnsi="AdiHaus Regular" w:cs="Times"/>
          <w:b/>
          <w:lang w:val="it-IT"/>
        </w:rPr>
        <w:t>Nitrocharge</w:t>
      </w:r>
      <w:proofErr w:type="spellEnd"/>
      <w:r w:rsidR="00314133" w:rsidRPr="00FD7F5F">
        <w:rPr>
          <w:rFonts w:ascii="AdiHaus Regular" w:hAnsi="AdiHaus Regular" w:cs="Times"/>
          <w:lang w:val="it-IT"/>
        </w:rPr>
        <w:t xml:space="preserve"> e </w:t>
      </w:r>
      <w:r w:rsidR="00314133" w:rsidRPr="00FD7F5F">
        <w:rPr>
          <w:rFonts w:ascii="AdiHaus Regular" w:hAnsi="AdiHaus Regular" w:cs="Times"/>
          <w:b/>
          <w:lang w:val="it-IT"/>
        </w:rPr>
        <w:t>11Pro</w:t>
      </w:r>
      <w:r w:rsidR="00096ADE" w:rsidRPr="00FD7F5F">
        <w:rPr>
          <w:rFonts w:ascii="AdiHaus Regular" w:hAnsi="AdiHaus Regular" w:cs="Times"/>
          <w:b/>
          <w:lang w:val="it-IT"/>
        </w:rPr>
        <w:t xml:space="preserve">, </w:t>
      </w:r>
      <w:r w:rsidR="00314133" w:rsidRPr="00FD7F5F">
        <w:rPr>
          <w:rFonts w:ascii="AdiHaus Regular" w:hAnsi="AdiHaus Regular" w:cs="Times"/>
          <w:lang w:val="it-IT"/>
        </w:rPr>
        <w:t xml:space="preserve">già apparse ai piedi di alcuni dei migliori giocatori </w:t>
      </w:r>
      <w:proofErr w:type="gramStart"/>
      <w:r w:rsidR="00314133" w:rsidRPr="00FD7F5F">
        <w:rPr>
          <w:rFonts w:ascii="AdiHaus Regular" w:hAnsi="AdiHaus Regular" w:cs="Times"/>
          <w:lang w:val="it-IT"/>
        </w:rPr>
        <w:t>del</w:t>
      </w:r>
      <w:proofErr w:type="gramEnd"/>
      <w:r w:rsidR="00314133" w:rsidRPr="00FD7F5F">
        <w:rPr>
          <w:rFonts w:ascii="AdiHaus Regular" w:hAnsi="AdiHaus Regular" w:cs="Times"/>
          <w:lang w:val="it-IT"/>
        </w:rPr>
        <w:t xml:space="preserve"> mondo.</w:t>
      </w:r>
    </w:p>
    <w:p w:rsidR="009F1833" w:rsidRPr="00FD7F5F" w:rsidRDefault="009F1833" w:rsidP="00441A37">
      <w:pPr>
        <w:jc w:val="both"/>
        <w:rPr>
          <w:rFonts w:ascii="AdiHaus Regular" w:hAnsi="AdiHaus Regular"/>
          <w:lang w:val="it-IT"/>
        </w:rPr>
      </w:pPr>
    </w:p>
    <w:p w:rsidR="009F1833" w:rsidRPr="00FD7F5F" w:rsidRDefault="009F1833" w:rsidP="00441A37">
      <w:pPr>
        <w:jc w:val="both"/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proofErr w:type="spellStart"/>
      <w:r w:rsidRPr="00FD7F5F">
        <w:rPr>
          <w:rFonts w:ascii="AdiHaus Regular" w:hAnsi="AdiHaus Regular" w:cs="Times"/>
          <w:b/>
          <w:lang w:val="it-IT"/>
        </w:rPr>
        <w:t>adizero</w:t>
      </w:r>
      <w:proofErr w:type="spellEnd"/>
      <w:r w:rsidRPr="00FD7F5F">
        <w:rPr>
          <w:rFonts w:ascii="AdiHaus Regular" w:hAnsi="AdiHaus Regular" w:cs="Times"/>
          <w:b/>
          <w:lang w:val="it-IT"/>
        </w:rPr>
        <w:t xml:space="preserve"> f50</w:t>
      </w:r>
    </w:p>
    <w:p w:rsidR="002931AD" w:rsidRPr="00FD7F5F" w:rsidRDefault="002931AD" w:rsidP="002931AD">
      <w:pPr>
        <w:jc w:val="both"/>
        <w:rPr>
          <w:rFonts w:ascii="AdiHaus Regular" w:hAnsi="AdiHaus Regular"/>
          <w:lang w:val="it-IT"/>
        </w:rPr>
      </w:pPr>
      <w:proofErr w:type="gramStart"/>
      <w:r w:rsidRPr="00FD7F5F">
        <w:rPr>
          <w:rFonts w:ascii="AdiHaus Regular" w:hAnsi="AdiHaus Regular"/>
          <w:lang w:val="it-IT"/>
        </w:rPr>
        <w:t xml:space="preserve">La scarpa </w:t>
      </w:r>
      <w:proofErr w:type="spellStart"/>
      <w:r w:rsidRPr="00FD7F5F">
        <w:rPr>
          <w:rFonts w:ascii="AdiHaus Regular" w:hAnsi="AdiHaus Regular"/>
          <w:b/>
          <w:bCs/>
          <w:lang w:val="it-IT"/>
        </w:rPr>
        <w:t>adizero</w:t>
      </w:r>
      <w:proofErr w:type="spellEnd"/>
      <w:r w:rsidRPr="00FD7F5F">
        <w:rPr>
          <w:rFonts w:ascii="AdiHaus Regular" w:hAnsi="AdiHaus Regular"/>
          <w:b/>
          <w:bCs/>
          <w:lang w:val="it-IT"/>
        </w:rPr>
        <w:t xml:space="preserve"> f50</w:t>
      </w:r>
      <w:proofErr w:type="gramEnd"/>
      <w:r w:rsidRPr="00FD7F5F">
        <w:rPr>
          <w:rFonts w:ascii="AdiHaus Regular" w:hAnsi="AdiHaus Regular"/>
          <w:lang w:val="it-IT"/>
        </w:rPr>
        <w:t xml:space="preserve"> è stata progettata per ottimizzare velocità e tocco di palla. Un nuovo design rivoluzionario con </w:t>
      </w:r>
      <w:proofErr w:type="gramStart"/>
      <w:r w:rsidRPr="00FD7F5F">
        <w:rPr>
          <w:rFonts w:ascii="AdiHaus Regular" w:hAnsi="AdiHaus Regular"/>
          <w:lang w:val="it-IT"/>
        </w:rPr>
        <w:t>grafica "</w:t>
      </w:r>
      <w:proofErr w:type="spellStart"/>
      <w:r w:rsidRPr="00FD7F5F">
        <w:rPr>
          <w:rFonts w:ascii="AdiHaus Regular" w:hAnsi="AdiHaus Regular"/>
          <w:lang w:val="it-IT"/>
        </w:rPr>
        <w:t>ghost</w:t>
      </w:r>
      <w:proofErr w:type="spellEnd"/>
      <w:proofErr w:type="gramEnd"/>
      <w:r w:rsidRPr="00FD7F5F">
        <w:rPr>
          <w:rFonts w:ascii="AdiHaus Regular" w:hAnsi="AdiHaus Regular"/>
          <w:lang w:val="it-IT"/>
        </w:rPr>
        <w:t xml:space="preserve">", di colore rosso lucido, e una nuova posizione delle tre strisce faranno invidia ai tuoi avversari. Uno strato in rilievo 3D </w:t>
      </w:r>
      <w:proofErr w:type="spellStart"/>
      <w:r w:rsidRPr="00FD7F5F">
        <w:rPr>
          <w:rFonts w:ascii="AdiHaus Regular" w:hAnsi="AdiHaus Regular"/>
          <w:lang w:val="it-IT"/>
        </w:rPr>
        <w:t>dribbletex</w:t>
      </w:r>
      <w:proofErr w:type="spellEnd"/>
      <w:r w:rsidRPr="00FD7F5F">
        <w:rPr>
          <w:rFonts w:ascii="AdiHaus Regular" w:hAnsi="AdiHaus Regular"/>
          <w:lang w:val="it-IT"/>
        </w:rPr>
        <w:t xml:space="preserve"> sulla tomaia consente una migliore velocità nei dribbling in condizioni di bagnato o asciutto. Anche la suola è stata sottoposta a un re-design completo, con una nuova </w:t>
      </w:r>
      <w:proofErr w:type="spellStart"/>
      <w:r w:rsidRPr="00FD7F5F">
        <w:rPr>
          <w:rFonts w:ascii="AdiHaus Regular" w:hAnsi="AdiHaus Regular"/>
          <w:lang w:val="it-IT"/>
        </w:rPr>
        <w:t>texture</w:t>
      </w:r>
      <w:proofErr w:type="spellEnd"/>
      <w:r w:rsidRPr="00FD7F5F">
        <w:rPr>
          <w:rFonts w:ascii="AdiHaus Regular" w:hAnsi="AdiHaus Regular"/>
          <w:lang w:val="it-IT"/>
        </w:rPr>
        <w:t xml:space="preserve"> </w:t>
      </w:r>
      <w:proofErr w:type="spellStart"/>
      <w:r w:rsidRPr="00FD7F5F">
        <w:rPr>
          <w:rFonts w:ascii="AdiHaus Regular" w:hAnsi="AdiHaus Regular"/>
          <w:lang w:val="it-IT"/>
        </w:rPr>
        <w:t>grip</w:t>
      </w:r>
      <w:proofErr w:type="spellEnd"/>
      <w:r w:rsidRPr="00FD7F5F">
        <w:rPr>
          <w:rFonts w:ascii="AdiHaus Regular" w:hAnsi="AdiHaus Regular"/>
          <w:lang w:val="it-IT"/>
        </w:rPr>
        <w:t xml:space="preserve"> e una </w:t>
      </w:r>
      <w:proofErr w:type="gramStart"/>
      <w:r w:rsidRPr="00FD7F5F">
        <w:rPr>
          <w:rFonts w:ascii="AdiHaus Regular" w:hAnsi="AdiHaus Regular"/>
          <w:lang w:val="it-IT"/>
        </w:rPr>
        <w:t>nuova</w:t>
      </w:r>
      <w:proofErr w:type="gramEnd"/>
      <w:r w:rsidRPr="00FD7F5F">
        <w:rPr>
          <w:rFonts w:ascii="AdiHaus Regular" w:hAnsi="AdiHaus Regular"/>
          <w:lang w:val="it-IT"/>
        </w:rPr>
        <w:t xml:space="preserve"> configurazione dei tacchetti, con un secondo livello di trazione sulla base dell'avampiede, ispirata alle scarpe chiodate da velocità.</w:t>
      </w: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r w:rsidRPr="00FD7F5F">
        <w:rPr>
          <w:rFonts w:ascii="AdiHaus Regular" w:hAnsi="AdiHaus Regular" w:cs="Times"/>
          <w:b/>
          <w:lang w:val="it-IT"/>
        </w:rPr>
        <w:t>Predator</w:t>
      </w:r>
    </w:p>
    <w:p w:rsidR="002931AD" w:rsidRPr="00FD7F5F" w:rsidRDefault="002931AD" w:rsidP="002931AD">
      <w:pPr>
        <w:jc w:val="both"/>
        <w:rPr>
          <w:rFonts w:ascii="AdiHaus Regular" w:hAnsi="AdiHaus Regular"/>
          <w:lang w:val="it-IT"/>
        </w:rPr>
      </w:pPr>
      <w:r w:rsidRPr="00FD7F5F">
        <w:rPr>
          <w:rFonts w:ascii="AdiHaus Regular" w:hAnsi="AdiHaus Regular"/>
          <w:lang w:val="it-IT"/>
        </w:rPr>
        <w:t xml:space="preserve">In seguito alle celebrazioni dello scorso anno in occasione del 20° anniversario, anche </w:t>
      </w:r>
      <w:r w:rsidRPr="00FD7F5F">
        <w:rPr>
          <w:rFonts w:ascii="AdiHaus Regular" w:hAnsi="AdiHaus Regular"/>
          <w:b/>
          <w:bCs/>
          <w:lang w:val="it-IT"/>
        </w:rPr>
        <w:t>Predator</w:t>
      </w:r>
      <w:r w:rsidRPr="00FD7F5F">
        <w:rPr>
          <w:rFonts w:ascii="AdiHaus Regular" w:hAnsi="AdiHaus Regular"/>
          <w:lang w:val="it-IT"/>
        </w:rPr>
        <w:t xml:space="preserve"> è stata reinventata con un nuovo design. La tomaia super soft di nuovissima progettazione presenta tutti i vantaggi della pelle e del sintetico. Le zone </w:t>
      </w:r>
      <w:proofErr w:type="gramStart"/>
      <w:r w:rsidRPr="00FD7F5F">
        <w:rPr>
          <w:rFonts w:ascii="AdiHaus Regular" w:hAnsi="AdiHaus Regular"/>
          <w:lang w:val="it-IT"/>
        </w:rPr>
        <w:t>in</w:t>
      </w:r>
      <w:proofErr w:type="gramEnd"/>
      <w:r w:rsidRPr="00FD7F5F">
        <w:rPr>
          <w:rFonts w:ascii="AdiHaus Regular" w:hAnsi="AdiHaus Regular"/>
          <w:lang w:val="it-IT"/>
        </w:rPr>
        <w:t xml:space="preserve"> gomma SL in rilievo 3D, unite a un cuscinetto in gel di nuova concezione, offrono la massima presa sulla palla e una maggiore precisione nei passaggi. La rivoluzionaria </w:t>
      </w:r>
      <w:proofErr w:type="gramStart"/>
      <w:r w:rsidRPr="00FD7F5F">
        <w:rPr>
          <w:rFonts w:ascii="AdiHaus Regular" w:hAnsi="AdiHaus Regular"/>
          <w:lang w:val="it-IT"/>
        </w:rPr>
        <w:t>struttura</w:t>
      </w:r>
      <w:proofErr w:type="gramEnd"/>
      <w:r w:rsidRPr="00FD7F5F">
        <w:rPr>
          <w:rFonts w:ascii="AdiHaus Regular" w:hAnsi="AdiHaus Regular"/>
          <w:lang w:val="it-IT"/>
        </w:rPr>
        <w:t xml:space="preserve"> control frame garantisce contatto ottimale con la palla e la suola trasparente fornisce un tocco magico e un controllo completo.</w:t>
      </w: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proofErr w:type="spellStart"/>
      <w:r w:rsidRPr="00FD7F5F">
        <w:rPr>
          <w:rFonts w:ascii="AdiHaus Regular" w:hAnsi="AdiHaus Regular" w:cs="Times"/>
          <w:b/>
          <w:lang w:val="it-IT"/>
        </w:rPr>
        <w:t>Nitrocharge</w:t>
      </w:r>
      <w:proofErr w:type="spellEnd"/>
    </w:p>
    <w:p w:rsidR="002931AD" w:rsidRPr="00FD7F5F" w:rsidRDefault="002931AD" w:rsidP="002931AD">
      <w:pPr>
        <w:jc w:val="both"/>
        <w:rPr>
          <w:rFonts w:ascii="AdiHaus Regular" w:hAnsi="AdiHaus Regular"/>
          <w:lang w:val="it-IT"/>
        </w:rPr>
      </w:pPr>
      <w:proofErr w:type="spellStart"/>
      <w:r w:rsidRPr="00FD7F5F">
        <w:rPr>
          <w:rFonts w:ascii="AdiHaus Regular" w:hAnsi="AdiHaus Regular"/>
          <w:b/>
          <w:bCs/>
          <w:lang w:val="it-IT"/>
        </w:rPr>
        <w:t>Nitrocharge</w:t>
      </w:r>
      <w:proofErr w:type="spellEnd"/>
      <w:r w:rsidRPr="00FD7F5F">
        <w:rPr>
          <w:rFonts w:ascii="AdiHaus Regular" w:hAnsi="AdiHaus Regular"/>
          <w:lang w:val="it-IT"/>
        </w:rPr>
        <w:t xml:space="preserve"> è la scarpa perfetta per "</w:t>
      </w:r>
      <w:r w:rsidRPr="00FD7F5F">
        <w:rPr>
          <w:rFonts w:ascii="AdiHaus Regular" w:hAnsi="AdiHaus Regular"/>
          <w:i/>
          <w:iCs/>
          <w:lang w:val="it-IT"/>
        </w:rPr>
        <w:t>The Engine</w:t>
      </w:r>
      <w:r w:rsidRPr="00FD7F5F">
        <w:rPr>
          <w:rFonts w:ascii="AdiHaus Regular" w:hAnsi="AdiHaus Regular"/>
          <w:lang w:val="it-IT"/>
        </w:rPr>
        <w:t xml:space="preserve">", il motore della squadra, </w:t>
      </w:r>
      <w:proofErr w:type="gramStart"/>
      <w:r w:rsidRPr="00FD7F5F">
        <w:rPr>
          <w:rFonts w:ascii="AdiHaus Regular" w:hAnsi="AdiHaus Regular"/>
          <w:lang w:val="it-IT"/>
        </w:rPr>
        <w:t>ovvero</w:t>
      </w:r>
      <w:proofErr w:type="gramEnd"/>
      <w:r w:rsidRPr="00FD7F5F">
        <w:rPr>
          <w:rFonts w:ascii="AdiHaus Regular" w:hAnsi="AdiHaus Regular"/>
          <w:lang w:val="it-IT"/>
        </w:rPr>
        <w:t xml:space="preserve"> per i centrocampisti e per tutti i giocatori d'azione. Il nuovo </w:t>
      </w:r>
      <w:proofErr w:type="gramStart"/>
      <w:r w:rsidRPr="00FD7F5F">
        <w:rPr>
          <w:rFonts w:ascii="AdiHaus Regular" w:hAnsi="AdiHaus Regular"/>
          <w:lang w:val="it-IT"/>
        </w:rPr>
        <w:t>posizionamento</w:t>
      </w:r>
      <w:proofErr w:type="gramEnd"/>
      <w:r w:rsidRPr="00FD7F5F">
        <w:rPr>
          <w:rFonts w:ascii="AdiHaus Regular" w:hAnsi="AdiHaus Regular"/>
          <w:lang w:val="it-IT"/>
        </w:rPr>
        <w:t xml:space="preserve"> della fascia di supporto </w:t>
      </w:r>
      <w:proofErr w:type="spellStart"/>
      <w:r w:rsidRPr="00FD7F5F">
        <w:rPr>
          <w:rFonts w:ascii="AdiHaus Regular" w:hAnsi="AdiHaus Regular"/>
          <w:lang w:val="it-IT"/>
        </w:rPr>
        <w:t>energysling</w:t>
      </w:r>
      <w:proofErr w:type="spellEnd"/>
      <w:r w:rsidRPr="00FD7F5F">
        <w:rPr>
          <w:rFonts w:ascii="AdiHaus Regular" w:hAnsi="AdiHaus Regular"/>
          <w:lang w:val="it-IT"/>
        </w:rPr>
        <w:t xml:space="preserve"> insieme a un incremento dell'area con cuscinetti e </w:t>
      </w:r>
      <w:proofErr w:type="spellStart"/>
      <w:r w:rsidRPr="00FD7F5F">
        <w:rPr>
          <w:rFonts w:ascii="AdiHaus Regular" w:hAnsi="AdiHaus Regular"/>
          <w:lang w:val="it-IT"/>
        </w:rPr>
        <w:t>mesh</w:t>
      </w:r>
      <w:proofErr w:type="spellEnd"/>
      <w:r w:rsidRPr="00FD7F5F">
        <w:rPr>
          <w:rFonts w:ascii="AdiHaus Regular" w:hAnsi="AdiHaus Regular"/>
          <w:lang w:val="it-IT"/>
        </w:rPr>
        <w:t xml:space="preserve"> protettivi sono stati utilizzati per fornire una stabilità ineguagliabile.</w:t>
      </w:r>
      <w:r w:rsidRPr="00FD7F5F">
        <w:rPr>
          <w:rFonts w:ascii="AdiHaus Regular" w:hAnsi="AdiHaus Regular"/>
          <w:b/>
          <w:bCs/>
          <w:lang w:val="it-IT"/>
        </w:rPr>
        <w:t xml:space="preserve"> </w:t>
      </w:r>
    </w:p>
    <w:p w:rsidR="00441A37" w:rsidRPr="00FD7F5F" w:rsidRDefault="00441A37" w:rsidP="00441A37">
      <w:pPr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proofErr w:type="gramStart"/>
      <w:r w:rsidRPr="00FD7F5F">
        <w:rPr>
          <w:rFonts w:ascii="AdiHaus Regular" w:hAnsi="AdiHaus Regular" w:cs="Times"/>
          <w:b/>
          <w:lang w:val="it-IT"/>
        </w:rPr>
        <w:t>11Pro</w:t>
      </w:r>
      <w:proofErr w:type="gramEnd"/>
    </w:p>
    <w:p w:rsidR="00441A37" w:rsidRPr="00FD7F5F" w:rsidRDefault="002931AD" w:rsidP="00441A37">
      <w:pPr>
        <w:jc w:val="both"/>
        <w:rPr>
          <w:rFonts w:ascii="AdiHaus Regular" w:hAnsi="AdiHaus Regular"/>
          <w:lang w:val="it-IT"/>
        </w:rPr>
      </w:pPr>
      <w:proofErr w:type="gramStart"/>
      <w:r w:rsidRPr="00FD7F5F">
        <w:rPr>
          <w:rFonts w:ascii="AdiHaus Regular" w:hAnsi="AdiHaus Regular"/>
          <w:lang w:val="it-IT"/>
        </w:rPr>
        <w:lastRenderedPageBreak/>
        <w:t xml:space="preserve">La </w:t>
      </w:r>
      <w:proofErr w:type="gramEnd"/>
      <w:r w:rsidRPr="00FD7F5F">
        <w:rPr>
          <w:rFonts w:ascii="AdiHaus Regular" w:hAnsi="AdiHaus Regular"/>
          <w:b/>
          <w:bCs/>
          <w:lang w:val="it-IT"/>
        </w:rPr>
        <w:t>11Pro</w:t>
      </w:r>
      <w:r w:rsidRPr="00FD7F5F">
        <w:rPr>
          <w:rFonts w:ascii="AdiHaus Regular" w:hAnsi="AdiHaus Regular"/>
          <w:lang w:val="it-IT"/>
        </w:rPr>
        <w:t xml:space="preserve"> è in assoluto la scarpa da calcio più comoda ed è il "vestito perfetto" in termini di eleganza e stile. La nuova struttura </w:t>
      </w:r>
      <w:proofErr w:type="gramStart"/>
      <w:r w:rsidRPr="00FD7F5F">
        <w:rPr>
          <w:rFonts w:ascii="AdiHaus Regular" w:hAnsi="AdiHaus Regular"/>
          <w:lang w:val="it-IT"/>
        </w:rPr>
        <w:t>posizionata</w:t>
      </w:r>
      <w:proofErr w:type="gramEnd"/>
      <w:r w:rsidRPr="00FD7F5F">
        <w:rPr>
          <w:rFonts w:ascii="AdiHaus Regular" w:hAnsi="AdiHaus Regular"/>
          <w:lang w:val="it-IT"/>
        </w:rPr>
        <w:t xml:space="preserve"> nel tallone e nell'avampiede offre una migliore calzata e maggiore stabilità.  La suola d'ultimissima generazione è inoltre dotata di una struttura che distribuisce il peso su tutta la scarpa, donando più </w:t>
      </w:r>
      <w:proofErr w:type="gramStart"/>
      <w:r w:rsidRPr="00FD7F5F">
        <w:rPr>
          <w:rFonts w:ascii="AdiHaus Regular" w:hAnsi="AdiHaus Regular"/>
          <w:lang w:val="it-IT"/>
        </w:rPr>
        <w:t>comfort</w:t>
      </w:r>
      <w:proofErr w:type="gramEnd"/>
      <w:r w:rsidRPr="00FD7F5F">
        <w:rPr>
          <w:rFonts w:ascii="AdiHaus Regular" w:hAnsi="AdiHaus Regular"/>
          <w:lang w:val="it-IT"/>
        </w:rPr>
        <w:t xml:space="preserve">, mentre i nuovi tacchetti più piccoli garantiscono una perfetta penetrazione del terreno. La tomaia </w:t>
      </w:r>
      <w:proofErr w:type="gramStart"/>
      <w:r w:rsidRPr="00FD7F5F">
        <w:rPr>
          <w:rFonts w:ascii="AdiHaus Regular" w:hAnsi="AdiHaus Regular"/>
          <w:lang w:val="it-IT"/>
        </w:rPr>
        <w:t>in</w:t>
      </w:r>
      <w:proofErr w:type="gramEnd"/>
      <w:r w:rsidRPr="00FD7F5F">
        <w:rPr>
          <w:rFonts w:ascii="AdiHaus Regular" w:hAnsi="AdiHaus Regular"/>
          <w:lang w:val="it-IT"/>
        </w:rPr>
        <w:t xml:space="preserve"> pelle fornisce una calzata ultra-confortevole, nonché un controllo ottimale.</w:t>
      </w:r>
    </w:p>
    <w:p w:rsidR="009F1833" w:rsidRPr="00FD7F5F" w:rsidRDefault="009F1833" w:rsidP="00441A37">
      <w:pPr>
        <w:jc w:val="both"/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</w:p>
    <w:p w:rsidR="002931AD" w:rsidRPr="00FD7F5F" w:rsidRDefault="002931AD" w:rsidP="002931AD">
      <w:pPr>
        <w:rPr>
          <w:rFonts w:ascii="AdiHaus Regular" w:hAnsi="AdiHaus Regular" w:cs="Times"/>
          <w:lang w:val="en-US"/>
        </w:rPr>
      </w:pPr>
      <w:r w:rsidRPr="00FD7F5F">
        <w:rPr>
          <w:rFonts w:ascii="AdiHaus Regular" w:hAnsi="AdiHaus Regular" w:cs="Times"/>
          <w:lang w:val="en-US"/>
        </w:rPr>
        <w:t>Links</w:t>
      </w:r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9" w:history="1"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news.adidas.com/IT</w:t>
        </w:r>
      </w:hyperlink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10" w:history="1">
        <w:proofErr w:type="gram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adidas.com/football</w:t>
        </w:r>
        <w:proofErr w:type="gramEnd"/>
      </w:hyperlink>
      <w:r w:rsidR="002931AD" w:rsidRPr="00FD7F5F">
        <w:rPr>
          <w:rFonts w:ascii="AdiHaus Regular" w:hAnsi="AdiHaus Regular" w:cs="Times"/>
          <w:lang w:val="en-US"/>
        </w:rPr>
        <w:t xml:space="preserve"> </w:t>
      </w:r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11" w:history="1">
        <w:proofErr w:type="gram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facebook.com/</w:t>
        </w:r>
        <w:proofErr w:type="spell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adidasfootball</w:t>
        </w:r>
        <w:proofErr w:type="spellEnd"/>
        <w:proofErr w:type="gramEnd"/>
      </w:hyperlink>
      <w:r w:rsidR="002931AD" w:rsidRPr="00FD7F5F">
        <w:rPr>
          <w:rFonts w:ascii="AdiHaus Regular" w:hAnsi="AdiHaus Regular" w:cs="Times"/>
          <w:lang w:val="en-US"/>
        </w:rPr>
        <w:t xml:space="preserve"> </w:t>
      </w:r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12" w:history="1">
        <w:proofErr w:type="gram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instagram.com/</w:t>
        </w:r>
        <w:proofErr w:type="spell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adidasfootball</w:t>
        </w:r>
        <w:proofErr w:type="spellEnd"/>
        <w:proofErr w:type="gramEnd"/>
      </w:hyperlink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13" w:history="1">
        <w:proofErr w:type="gram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instagram.com/</w:t>
        </w:r>
        <w:proofErr w:type="spell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adidasITA</w:t>
        </w:r>
        <w:proofErr w:type="spellEnd"/>
        <w:proofErr w:type="gramEnd"/>
      </w:hyperlink>
    </w:p>
    <w:p w:rsidR="002931AD" w:rsidRPr="00FD7F5F" w:rsidRDefault="00792E8C" w:rsidP="002931AD">
      <w:pPr>
        <w:rPr>
          <w:rFonts w:ascii="AdiHaus Regular" w:hAnsi="AdiHaus Regular" w:cs="Times"/>
          <w:lang w:val="en-US"/>
        </w:rPr>
      </w:pPr>
      <w:hyperlink r:id="rId14" w:history="1"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@</w:t>
        </w:r>
        <w:proofErr w:type="spellStart"/>
        <w:r w:rsidR="002931AD" w:rsidRPr="00FD7F5F">
          <w:rPr>
            <w:rStyle w:val="Hyperlink"/>
            <w:rFonts w:ascii="AdiHaus Regular" w:hAnsi="AdiHaus Regular" w:cs="Times"/>
            <w:b/>
            <w:bCs/>
            <w:lang w:val="en-US"/>
          </w:rPr>
          <w:t>adidasfootball</w:t>
        </w:r>
        <w:proofErr w:type="spellEnd"/>
      </w:hyperlink>
      <w:r w:rsidR="002931AD" w:rsidRPr="00FD7F5F">
        <w:rPr>
          <w:rFonts w:ascii="AdiHaus Regular" w:hAnsi="AdiHaus Regular" w:cs="Times"/>
          <w:lang w:val="en-US"/>
        </w:rPr>
        <w:t xml:space="preserve"> </w:t>
      </w:r>
    </w:p>
    <w:p w:rsidR="002931AD" w:rsidRPr="00627122" w:rsidRDefault="00792E8C" w:rsidP="002931AD">
      <w:pPr>
        <w:rPr>
          <w:rFonts w:ascii="AdiHaus Regular" w:hAnsi="AdiHaus Regular" w:cs="Times"/>
          <w:lang w:val="it-IT"/>
        </w:rPr>
      </w:pPr>
      <w:r>
        <w:fldChar w:fldCharType="begin"/>
      </w:r>
      <w:r w:rsidRPr="00627122">
        <w:rPr>
          <w:lang w:val="it-IT"/>
        </w:rPr>
        <w:instrText xml:space="preserve"> HYPERLINK "https://twitter.com/adidasITA" </w:instrText>
      </w:r>
      <w:r>
        <w:fldChar w:fldCharType="separate"/>
      </w:r>
      <w:r w:rsidR="002931AD" w:rsidRPr="00627122">
        <w:rPr>
          <w:rStyle w:val="Hyperlink"/>
          <w:rFonts w:ascii="AdiHaus Regular" w:hAnsi="AdiHaus Regular" w:cs="Times"/>
          <w:b/>
          <w:bCs/>
          <w:lang w:val="it-IT"/>
        </w:rPr>
        <w:t>@adidasITA</w:t>
      </w:r>
      <w:r>
        <w:rPr>
          <w:rStyle w:val="Hyperlink"/>
          <w:rFonts w:ascii="AdiHaus Regular" w:hAnsi="AdiHaus Regular" w:cs="Times"/>
          <w:b/>
          <w:bCs/>
          <w:lang w:val="en-US"/>
        </w:rPr>
        <w:fldChar w:fldCharType="end"/>
      </w:r>
    </w:p>
    <w:p w:rsidR="002931AD" w:rsidRPr="00627122" w:rsidRDefault="002931AD" w:rsidP="002931AD">
      <w:pPr>
        <w:rPr>
          <w:rFonts w:ascii="AdiHaus Regular" w:hAnsi="AdiHaus Regular" w:cs="Times"/>
          <w:lang w:val="it-IT"/>
        </w:rPr>
      </w:pPr>
      <w:r w:rsidRPr="00627122">
        <w:rPr>
          <w:rFonts w:ascii="AdiHaus Regular" w:hAnsi="AdiHaus Regular" w:cs="Times"/>
          <w:b/>
          <w:bCs/>
          <w:lang w:val="it-IT"/>
        </w:rPr>
        <w:t>#ThereWillBeHaters</w:t>
      </w:r>
    </w:p>
    <w:p w:rsidR="00441A37" w:rsidRPr="00627122" w:rsidRDefault="00441A37" w:rsidP="00441A37">
      <w:pPr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center"/>
        <w:rPr>
          <w:rFonts w:ascii="AdiHaus Regular" w:hAnsi="AdiHaus Regular"/>
          <w:lang w:val="it-IT"/>
        </w:rPr>
      </w:pPr>
      <w:r w:rsidRPr="00FD7F5F">
        <w:rPr>
          <w:rFonts w:ascii="AdiHaus Regular" w:hAnsi="AdiHaus Regular" w:cs="Times"/>
          <w:b/>
          <w:lang w:val="it-IT"/>
        </w:rPr>
        <w:t>- FINE -</w:t>
      </w:r>
    </w:p>
    <w:p w:rsidR="00441A37" w:rsidRPr="00FD7F5F" w:rsidRDefault="00441A37" w:rsidP="00441A37">
      <w:pPr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rPr>
          <w:rFonts w:ascii="AdiHaus Regular" w:hAnsi="AdiHaus Regular"/>
          <w:lang w:val="it-IT"/>
        </w:rPr>
      </w:pP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r w:rsidRPr="00FD7F5F">
        <w:rPr>
          <w:rFonts w:ascii="AdiHaus Regular" w:hAnsi="AdiHaus Regular" w:cs="Times"/>
          <w:b/>
          <w:lang w:val="it-IT"/>
        </w:rPr>
        <w:t>Note ai redattori:</w:t>
      </w: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r w:rsidRPr="00FD7F5F">
        <w:rPr>
          <w:rFonts w:ascii="AdiHaus Regular" w:hAnsi="AdiHaus Regular" w:cs="Times"/>
          <w:b/>
          <w:lang w:val="it-IT"/>
        </w:rPr>
        <w:t xml:space="preserve">A proposito di adidas Football </w:t>
      </w:r>
    </w:p>
    <w:p w:rsidR="00441A37" w:rsidRPr="00FD7F5F" w:rsidRDefault="00441A37" w:rsidP="00441A37">
      <w:pPr>
        <w:jc w:val="both"/>
        <w:rPr>
          <w:rFonts w:ascii="AdiHaus Regular" w:hAnsi="AdiHaus Regular"/>
          <w:lang w:val="it-IT"/>
        </w:rPr>
      </w:pPr>
      <w:proofErr w:type="gramStart"/>
      <w:r w:rsidRPr="00FD7F5F">
        <w:rPr>
          <w:rFonts w:ascii="AdiHaus Regular" w:hAnsi="AdiHaus Regular" w:cs="Times"/>
          <w:lang w:val="it-IT"/>
        </w:rPr>
        <w:t>adidas</w:t>
      </w:r>
      <w:proofErr w:type="gramEnd"/>
      <w:r w:rsidRPr="00FD7F5F">
        <w:rPr>
          <w:rFonts w:ascii="AdiHaus Regular" w:hAnsi="AdiHaus Regular" w:cs="Times"/>
          <w:lang w:val="it-IT"/>
        </w:rPr>
        <w:t xml:space="preserve"> è leader mondiale nel calcio. È sponsor ufficiale/partner e fornitore ufficiale dei più importanti tornei di calcio del mondo, come la FIFA World </w:t>
      </w:r>
      <w:proofErr w:type="spellStart"/>
      <w:r w:rsidRPr="00FD7F5F">
        <w:rPr>
          <w:rFonts w:ascii="AdiHaus Regular" w:hAnsi="AdiHaus Regular" w:cs="Times"/>
          <w:lang w:val="it-IT"/>
        </w:rPr>
        <w:t>Cup</w:t>
      </w:r>
      <w:proofErr w:type="spellEnd"/>
      <w:r w:rsidRPr="00FD7F5F">
        <w:rPr>
          <w:rFonts w:ascii="AdiHaus Regular" w:hAnsi="AdiHaus Regular" w:cs="Times"/>
          <w:lang w:val="it-IT"/>
        </w:rPr>
        <w:t xml:space="preserve">™, </w:t>
      </w:r>
      <w:proofErr w:type="gramStart"/>
      <w:r w:rsidRPr="00FD7F5F">
        <w:rPr>
          <w:rFonts w:ascii="AdiHaus Regular" w:hAnsi="AdiHaus Regular" w:cs="Times"/>
          <w:lang w:val="it-IT"/>
        </w:rPr>
        <w:t xml:space="preserve">la FIFA </w:t>
      </w:r>
      <w:proofErr w:type="spellStart"/>
      <w:r w:rsidRPr="00FD7F5F">
        <w:rPr>
          <w:rFonts w:ascii="AdiHaus Regular" w:hAnsi="AdiHaus Regular" w:cs="Times"/>
          <w:lang w:val="it-IT"/>
        </w:rPr>
        <w:t>Confederations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</w:t>
      </w:r>
      <w:proofErr w:type="spellStart"/>
      <w:r w:rsidRPr="00FD7F5F">
        <w:rPr>
          <w:rFonts w:ascii="AdiHaus Regular" w:hAnsi="AdiHaus Regular" w:cs="Times"/>
          <w:lang w:val="it-IT"/>
        </w:rPr>
        <w:t>Cup</w:t>
      </w:r>
      <w:proofErr w:type="spellEnd"/>
      <w:r w:rsidRPr="00FD7F5F">
        <w:rPr>
          <w:rFonts w:ascii="AdiHaus Regular" w:hAnsi="AdiHaus Regular" w:cs="Times"/>
          <w:lang w:val="it-IT"/>
        </w:rPr>
        <w:t>, la UEFA Champions League, UEFA Europa League e i Campionati Europei UEFA</w:t>
      </w:r>
      <w:proofErr w:type="gramEnd"/>
      <w:r w:rsidRPr="00FD7F5F">
        <w:rPr>
          <w:rFonts w:ascii="AdiHaus Regular" w:hAnsi="AdiHaus Regular" w:cs="Times"/>
          <w:lang w:val="it-IT"/>
        </w:rPr>
        <w:t xml:space="preserve">. </w:t>
      </w:r>
      <w:proofErr w:type="gramStart"/>
      <w:r w:rsidRPr="00FD7F5F">
        <w:rPr>
          <w:rFonts w:ascii="AdiHaus Regular" w:hAnsi="AdiHaus Regular" w:cs="Times"/>
          <w:lang w:val="it-IT"/>
        </w:rPr>
        <w:t>adidas</w:t>
      </w:r>
      <w:proofErr w:type="gramEnd"/>
      <w:r w:rsidRPr="00FD7F5F">
        <w:rPr>
          <w:rFonts w:ascii="AdiHaus Regular" w:hAnsi="AdiHaus Regular" w:cs="Times"/>
          <w:lang w:val="it-IT"/>
        </w:rPr>
        <w:t xml:space="preserve"> sponsorizza anche alcuni dei maggiori club mondiali fra cui Real Madrid, FC </w:t>
      </w:r>
      <w:proofErr w:type="spellStart"/>
      <w:r w:rsidRPr="00FD7F5F">
        <w:rPr>
          <w:rFonts w:ascii="AdiHaus Regular" w:hAnsi="AdiHaus Regular" w:cs="Times"/>
          <w:lang w:val="it-IT"/>
        </w:rPr>
        <w:t>Bayern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Monaco, AC Milan, </w:t>
      </w:r>
      <w:proofErr w:type="spellStart"/>
      <w:r w:rsidRPr="00FD7F5F">
        <w:rPr>
          <w:rFonts w:ascii="AdiHaus Regular" w:hAnsi="AdiHaus Regular" w:cs="Times"/>
          <w:lang w:val="it-IT"/>
        </w:rPr>
        <w:t>Flamengo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e Chelsea. Alcuni dei migliori giocatori al mondo che fanno parte del </w:t>
      </w:r>
      <w:proofErr w:type="spellStart"/>
      <w:r w:rsidRPr="00FD7F5F">
        <w:rPr>
          <w:rFonts w:ascii="AdiHaus Regular" w:hAnsi="AdiHaus Regular" w:cs="Times"/>
          <w:lang w:val="it-IT"/>
        </w:rPr>
        <w:t>roster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di adidas sono Leo Messi, </w:t>
      </w:r>
      <w:proofErr w:type="spellStart"/>
      <w:r w:rsidRPr="00FD7F5F">
        <w:rPr>
          <w:rFonts w:ascii="AdiHaus Regular" w:hAnsi="AdiHaus Regular" w:cs="Times"/>
          <w:lang w:val="it-IT"/>
        </w:rPr>
        <w:t>Gareth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</w:t>
      </w:r>
      <w:proofErr w:type="spellStart"/>
      <w:r w:rsidRPr="00FD7F5F">
        <w:rPr>
          <w:rFonts w:ascii="AdiHaus Regular" w:hAnsi="AdiHaus Regular" w:cs="Times"/>
          <w:lang w:val="it-IT"/>
        </w:rPr>
        <w:t>Bale</w:t>
      </w:r>
      <w:proofErr w:type="spellEnd"/>
      <w:r w:rsidRPr="00FD7F5F">
        <w:rPr>
          <w:rFonts w:ascii="AdiHaus Regular" w:hAnsi="AdiHaus Regular" w:cs="Times"/>
          <w:lang w:val="it-IT"/>
        </w:rPr>
        <w:t xml:space="preserve">, Thomas Müller, </w:t>
      </w:r>
      <w:proofErr w:type="spellStart"/>
      <w:r w:rsidRPr="00FD7F5F">
        <w:rPr>
          <w:rFonts w:ascii="AdiHaus Regular" w:hAnsi="AdiHaus Regular" w:cs="Times"/>
          <w:lang w:val="it-IT"/>
        </w:rPr>
        <w:t>Arjen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</w:t>
      </w:r>
      <w:proofErr w:type="spellStart"/>
      <w:r w:rsidRPr="00FD7F5F">
        <w:rPr>
          <w:rFonts w:ascii="AdiHaus Regular" w:hAnsi="AdiHaus Regular" w:cs="Times"/>
          <w:lang w:val="it-IT"/>
        </w:rPr>
        <w:t>Robben</w:t>
      </w:r>
      <w:proofErr w:type="spellEnd"/>
      <w:r w:rsidRPr="00FD7F5F">
        <w:rPr>
          <w:rFonts w:ascii="AdiHaus Regular" w:hAnsi="AdiHaus Regular" w:cs="Times"/>
          <w:lang w:val="it-IT"/>
        </w:rPr>
        <w:t xml:space="preserve">, James </w:t>
      </w:r>
      <w:proofErr w:type="spellStart"/>
      <w:r w:rsidRPr="00FD7F5F">
        <w:rPr>
          <w:rFonts w:ascii="AdiHaus Regular" w:hAnsi="AdiHaus Regular" w:cs="Times"/>
          <w:lang w:val="it-IT"/>
        </w:rPr>
        <w:t>Rodriguez</w:t>
      </w:r>
      <w:proofErr w:type="spellEnd"/>
      <w:r w:rsidRPr="00FD7F5F">
        <w:rPr>
          <w:rFonts w:ascii="AdiHaus Regular" w:hAnsi="AdiHaus Regular" w:cs="Times"/>
          <w:lang w:val="it-IT"/>
        </w:rPr>
        <w:t xml:space="preserve">, Karim </w:t>
      </w:r>
      <w:proofErr w:type="spellStart"/>
      <w:r w:rsidRPr="00FD7F5F">
        <w:rPr>
          <w:rFonts w:ascii="AdiHaus Regular" w:hAnsi="AdiHaus Regular" w:cs="Times"/>
          <w:lang w:val="it-IT"/>
        </w:rPr>
        <w:t>Benzema</w:t>
      </w:r>
      <w:proofErr w:type="spellEnd"/>
      <w:r w:rsidRPr="00FD7F5F">
        <w:rPr>
          <w:rFonts w:ascii="AdiHaus Regular" w:hAnsi="AdiHaus Regular" w:cs="Times"/>
          <w:lang w:val="it-IT"/>
        </w:rPr>
        <w:t xml:space="preserve"> e Bastian </w:t>
      </w:r>
      <w:proofErr w:type="spellStart"/>
      <w:r w:rsidRPr="00FD7F5F">
        <w:rPr>
          <w:rFonts w:ascii="AdiHaus Regular" w:hAnsi="AdiHaus Regular" w:cs="Times"/>
          <w:lang w:val="it-IT"/>
        </w:rPr>
        <w:t>Schweinsteiger</w:t>
      </w:r>
      <w:proofErr w:type="spellEnd"/>
      <w:r w:rsidRPr="00FD7F5F">
        <w:rPr>
          <w:rFonts w:ascii="AdiHaus Regular" w:hAnsi="AdiHaus Regular" w:cs="Times"/>
          <w:lang w:val="it-IT"/>
        </w:rPr>
        <w:t>.</w:t>
      </w:r>
    </w:p>
    <w:p w:rsidR="00625970" w:rsidRPr="00FD7F5F" w:rsidRDefault="00625970" w:rsidP="0025427E">
      <w:pPr>
        <w:pStyle w:val="PlainText"/>
        <w:jc w:val="center"/>
        <w:rPr>
          <w:rFonts w:ascii="AdiHaus Regular" w:eastAsia="Times New Roman" w:hAnsi="AdiHaus Regular" w:cs="Times New Roman"/>
          <w:b/>
          <w:caps/>
          <w:sz w:val="24"/>
          <w:szCs w:val="24"/>
          <w:lang w:val="it-IT"/>
        </w:rPr>
      </w:pPr>
    </w:p>
    <w:sectPr w:rsidR="00625970" w:rsidRPr="00FD7F5F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8C" w:rsidRDefault="00792E8C">
      <w:r>
        <w:separator/>
      </w:r>
    </w:p>
  </w:endnote>
  <w:endnote w:type="continuationSeparator" w:id="0">
    <w:p w:rsidR="00792E8C" w:rsidRDefault="007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8C" w:rsidRDefault="00792E8C">
      <w:r>
        <w:separator/>
      </w:r>
    </w:p>
  </w:footnote>
  <w:footnote w:type="continuationSeparator" w:id="0">
    <w:p w:rsidR="00792E8C" w:rsidRDefault="0079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BA3"/>
    <w:rsid w:val="000165B1"/>
    <w:rsid w:val="00033051"/>
    <w:rsid w:val="000509DF"/>
    <w:rsid w:val="00051F58"/>
    <w:rsid w:val="000615D3"/>
    <w:rsid w:val="000762FB"/>
    <w:rsid w:val="0008521E"/>
    <w:rsid w:val="00095BEA"/>
    <w:rsid w:val="00096ADE"/>
    <w:rsid w:val="000A167C"/>
    <w:rsid w:val="000A450A"/>
    <w:rsid w:val="000A6FE8"/>
    <w:rsid w:val="000B3B89"/>
    <w:rsid w:val="000B574C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14CA7"/>
    <w:rsid w:val="0011533E"/>
    <w:rsid w:val="001224D1"/>
    <w:rsid w:val="00124DC4"/>
    <w:rsid w:val="00126DD8"/>
    <w:rsid w:val="0013160F"/>
    <w:rsid w:val="001318E1"/>
    <w:rsid w:val="00132407"/>
    <w:rsid w:val="001337B5"/>
    <w:rsid w:val="0014082F"/>
    <w:rsid w:val="001409E6"/>
    <w:rsid w:val="00143DFD"/>
    <w:rsid w:val="00146AC3"/>
    <w:rsid w:val="00150B90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A71D8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1C69"/>
    <w:rsid w:val="001F21C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4C47"/>
    <w:rsid w:val="00234E6D"/>
    <w:rsid w:val="0023732D"/>
    <w:rsid w:val="00253450"/>
    <w:rsid w:val="0025427E"/>
    <w:rsid w:val="002549E8"/>
    <w:rsid w:val="002648C3"/>
    <w:rsid w:val="002665FC"/>
    <w:rsid w:val="00270FC5"/>
    <w:rsid w:val="0027100C"/>
    <w:rsid w:val="00283635"/>
    <w:rsid w:val="00287AFE"/>
    <w:rsid w:val="00287DBC"/>
    <w:rsid w:val="002923C4"/>
    <w:rsid w:val="002931AD"/>
    <w:rsid w:val="00293E0F"/>
    <w:rsid w:val="00297DAC"/>
    <w:rsid w:val="002B37FA"/>
    <w:rsid w:val="002B4C18"/>
    <w:rsid w:val="002B549A"/>
    <w:rsid w:val="002B5AA7"/>
    <w:rsid w:val="002B62DD"/>
    <w:rsid w:val="002C017C"/>
    <w:rsid w:val="002C0C0B"/>
    <w:rsid w:val="002C2932"/>
    <w:rsid w:val="002D16E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4133"/>
    <w:rsid w:val="00315303"/>
    <w:rsid w:val="0031755B"/>
    <w:rsid w:val="0032454A"/>
    <w:rsid w:val="0032690E"/>
    <w:rsid w:val="00334459"/>
    <w:rsid w:val="00342514"/>
    <w:rsid w:val="00344A5C"/>
    <w:rsid w:val="003456E9"/>
    <w:rsid w:val="00346155"/>
    <w:rsid w:val="003476BE"/>
    <w:rsid w:val="00350733"/>
    <w:rsid w:val="003509D4"/>
    <w:rsid w:val="00353313"/>
    <w:rsid w:val="00353FD9"/>
    <w:rsid w:val="003607F1"/>
    <w:rsid w:val="00361CD1"/>
    <w:rsid w:val="0036416B"/>
    <w:rsid w:val="00365DC6"/>
    <w:rsid w:val="00365F86"/>
    <w:rsid w:val="003735B5"/>
    <w:rsid w:val="00382B10"/>
    <w:rsid w:val="00386360"/>
    <w:rsid w:val="00395BCE"/>
    <w:rsid w:val="00396364"/>
    <w:rsid w:val="003A381F"/>
    <w:rsid w:val="003A54EB"/>
    <w:rsid w:val="003B2754"/>
    <w:rsid w:val="003B4062"/>
    <w:rsid w:val="003B737C"/>
    <w:rsid w:val="003B7A6D"/>
    <w:rsid w:val="003C284B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024"/>
    <w:rsid w:val="003F4750"/>
    <w:rsid w:val="003F4CC2"/>
    <w:rsid w:val="00410CFC"/>
    <w:rsid w:val="00412796"/>
    <w:rsid w:val="00415678"/>
    <w:rsid w:val="00420DE1"/>
    <w:rsid w:val="00427A32"/>
    <w:rsid w:val="00432C69"/>
    <w:rsid w:val="00432C97"/>
    <w:rsid w:val="00433031"/>
    <w:rsid w:val="00434E3D"/>
    <w:rsid w:val="00441A37"/>
    <w:rsid w:val="00442E81"/>
    <w:rsid w:val="004442A0"/>
    <w:rsid w:val="004473FF"/>
    <w:rsid w:val="00450EBE"/>
    <w:rsid w:val="00451D8B"/>
    <w:rsid w:val="004524B3"/>
    <w:rsid w:val="004565AE"/>
    <w:rsid w:val="00475C2B"/>
    <w:rsid w:val="004775BA"/>
    <w:rsid w:val="00481936"/>
    <w:rsid w:val="004860BA"/>
    <w:rsid w:val="00490A9E"/>
    <w:rsid w:val="004921DC"/>
    <w:rsid w:val="00492E0B"/>
    <w:rsid w:val="004946D6"/>
    <w:rsid w:val="0049485D"/>
    <w:rsid w:val="004964A0"/>
    <w:rsid w:val="004972F2"/>
    <w:rsid w:val="004A1C76"/>
    <w:rsid w:val="004A3AD7"/>
    <w:rsid w:val="004B6056"/>
    <w:rsid w:val="004C1638"/>
    <w:rsid w:val="004C1CB0"/>
    <w:rsid w:val="004C4E01"/>
    <w:rsid w:val="004C4F15"/>
    <w:rsid w:val="004C6A2F"/>
    <w:rsid w:val="004D0A05"/>
    <w:rsid w:val="004D2508"/>
    <w:rsid w:val="004D5D66"/>
    <w:rsid w:val="004D64CA"/>
    <w:rsid w:val="004E6B75"/>
    <w:rsid w:val="004F0F58"/>
    <w:rsid w:val="004F3AC4"/>
    <w:rsid w:val="004F5AD7"/>
    <w:rsid w:val="00502B30"/>
    <w:rsid w:val="00507D4B"/>
    <w:rsid w:val="00507F20"/>
    <w:rsid w:val="00514694"/>
    <w:rsid w:val="00535DD5"/>
    <w:rsid w:val="005402C7"/>
    <w:rsid w:val="005413C2"/>
    <w:rsid w:val="005422EE"/>
    <w:rsid w:val="005445C7"/>
    <w:rsid w:val="00550ECB"/>
    <w:rsid w:val="00565FD7"/>
    <w:rsid w:val="00570AD0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B7439"/>
    <w:rsid w:val="005C52DD"/>
    <w:rsid w:val="005D33A5"/>
    <w:rsid w:val="005E24E7"/>
    <w:rsid w:val="005F4C3E"/>
    <w:rsid w:val="005F67AC"/>
    <w:rsid w:val="0060096E"/>
    <w:rsid w:val="00603F63"/>
    <w:rsid w:val="006159B8"/>
    <w:rsid w:val="006224E6"/>
    <w:rsid w:val="00625970"/>
    <w:rsid w:val="00627122"/>
    <w:rsid w:val="00630FDC"/>
    <w:rsid w:val="00631098"/>
    <w:rsid w:val="006320A8"/>
    <w:rsid w:val="0064624B"/>
    <w:rsid w:val="00646C3D"/>
    <w:rsid w:val="00651215"/>
    <w:rsid w:val="00653817"/>
    <w:rsid w:val="00661857"/>
    <w:rsid w:val="006636F9"/>
    <w:rsid w:val="00664FAE"/>
    <w:rsid w:val="00680FEA"/>
    <w:rsid w:val="006A3941"/>
    <w:rsid w:val="006A39DF"/>
    <w:rsid w:val="006A698A"/>
    <w:rsid w:val="006A69C8"/>
    <w:rsid w:val="006B5EF0"/>
    <w:rsid w:val="006D053F"/>
    <w:rsid w:val="006D3436"/>
    <w:rsid w:val="006D6573"/>
    <w:rsid w:val="006D667E"/>
    <w:rsid w:val="006E35DF"/>
    <w:rsid w:val="006E7B94"/>
    <w:rsid w:val="006F09DC"/>
    <w:rsid w:val="006F5DF7"/>
    <w:rsid w:val="007071BD"/>
    <w:rsid w:val="00720462"/>
    <w:rsid w:val="00724B11"/>
    <w:rsid w:val="00731C85"/>
    <w:rsid w:val="0073678B"/>
    <w:rsid w:val="00741838"/>
    <w:rsid w:val="007418EF"/>
    <w:rsid w:val="00745764"/>
    <w:rsid w:val="00746948"/>
    <w:rsid w:val="00751E1A"/>
    <w:rsid w:val="007567F1"/>
    <w:rsid w:val="00756B60"/>
    <w:rsid w:val="007737FE"/>
    <w:rsid w:val="007766AC"/>
    <w:rsid w:val="00783DF8"/>
    <w:rsid w:val="00787F7C"/>
    <w:rsid w:val="00790BCD"/>
    <w:rsid w:val="007923C4"/>
    <w:rsid w:val="00792E8C"/>
    <w:rsid w:val="007977A4"/>
    <w:rsid w:val="007A1098"/>
    <w:rsid w:val="007A22B3"/>
    <w:rsid w:val="007A5755"/>
    <w:rsid w:val="007B1943"/>
    <w:rsid w:val="007B3721"/>
    <w:rsid w:val="007B628C"/>
    <w:rsid w:val="007D02C9"/>
    <w:rsid w:val="007D1CE7"/>
    <w:rsid w:val="007D2120"/>
    <w:rsid w:val="007D401C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804E01"/>
    <w:rsid w:val="00805A7D"/>
    <w:rsid w:val="00805E95"/>
    <w:rsid w:val="00807366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4E57"/>
    <w:rsid w:val="0087549E"/>
    <w:rsid w:val="00876077"/>
    <w:rsid w:val="00890B07"/>
    <w:rsid w:val="00890C3A"/>
    <w:rsid w:val="0089387B"/>
    <w:rsid w:val="00894788"/>
    <w:rsid w:val="008976B4"/>
    <w:rsid w:val="00897D23"/>
    <w:rsid w:val="008A0C62"/>
    <w:rsid w:val="008A196D"/>
    <w:rsid w:val="008B418F"/>
    <w:rsid w:val="008C71E5"/>
    <w:rsid w:val="008D48A5"/>
    <w:rsid w:val="008E053A"/>
    <w:rsid w:val="008E7739"/>
    <w:rsid w:val="008F18B9"/>
    <w:rsid w:val="008F5A83"/>
    <w:rsid w:val="00906B28"/>
    <w:rsid w:val="00907C93"/>
    <w:rsid w:val="009115A2"/>
    <w:rsid w:val="0091187E"/>
    <w:rsid w:val="0091398F"/>
    <w:rsid w:val="00917452"/>
    <w:rsid w:val="009216A6"/>
    <w:rsid w:val="00926FFD"/>
    <w:rsid w:val="00931DE4"/>
    <w:rsid w:val="00937569"/>
    <w:rsid w:val="0094061D"/>
    <w:rsid w:val="009420E8"/>
    <w:rsid w:val="009458A0"/>
    <w:rsid w:val="009462C1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7F46"/>
    <w:rsid w:val="009C1004"/>
    <w:rsid w:val="009C2AA0"/>
    <w:rsid w:val="009C48FA"/>
    <w:rsid w:val="009D46E1"/>
    <w:rsid w:val="009E62E0"/>
    <w:rsid w:val="009F1833"/>
    <w:rsid w:val="009F4483"/>
    <w:rsid w:val="00A153A9"/>
    <w:rsid w:val="00A20F5A"/>
    <w:rsid w:val="00A2560B"/>
    <w:rsid w:val="00A26C23"/>
    <w:rsid w:val="00A35FF8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A0021"/>
    <w:rsid w:val="00AA0266"/>
    <w:rsid w:val="00AA1200"/>
    <w:rsid w:val="00AA2B9E"/>
    <w:rsid w:val="00AA2DF9"/>
    <w:rsid w:val="00AB0A60"/>
    <w:rsid w:val="00AB137E"/>
    <w:rsid w:val="00AB595F"/>
    <w:rsid w:val="00AB7A0C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1567"/>
    <w:rsid w:val="00B21026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8231B"/>
    <w:rsid w:val="00B8250B"/>
    <w:rsid w:val="00B85ADA"/>
    <w:rsid w:val="00B94A75"/>
    <w:rsid w:val="00B95C31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4D5A"/>
    <w:rsid w:val="00BF5433"/>
    <w:rsid w:val="00C13448"/>
    <w:rsid w:val="00C14762"/>
    <w:rsid w:val="00C162BC"/>
    <w:rsid w:val="00C21266"/>
    <w:rsid w:val="00C21B85"/>
    <w:rsid w:val="00C2393B"/>
    <w:rsid w:val="00C253C9"/>
    <w:rsid w:val="00C274D2"/>
    <w:rsid w:val="00C31217"/>
    <w:rsid w:val="00C34E89"/>
    <w:rsid w:val="00C36556"/>
    <w:rsid w:val="00C40370"/>
    <w:rsid w:val="00C45015"/>
    <w:rsid w:val="00C45256"/>
    <w:rsid w:val="00C50A77"/>
    <w:rsid w:val="00C53236"/>
    <w:rsid w:val="00C606C7"/>
    <w:rsid w:val="00C631E8"/>
    <w:rsid w:val="00C64983"/>
    <w:rsid w:val="00C663BF"/>
    <w:rsid w:val="00C71B87"/>
    <w:rsid w:val="00C74951"/>
    <w:rsid w:val="00C74A6E"/>
    <w:rsid w:val="00C813C9"/>
    <w:rsid w:val="00C8405C"/>
    <w:rsid w:val="00C85A90"/>
    <w:rsid w:val="00C86C0D"/>
    <w:rsid w:val="00C86CD5"/>
    <w:rsid w:val="00C93716"/>
    <w:rsid w:val="00CA28DB"/>
    <w:rsid w:val="00CA420E"/>
    <w:rsid w:val="00CA593D"/>
    <w:rsid w:val="00CB0DA5"/>
    <w:rsid w:val="00CB6295"/>
    <w:rsid w:val="00CD104E"/>
    <w:rsid w:val="00CD159F"/>
    <w:rsid w:val="00CD3B75"/>
    <w:rsid w:val="00CD71F9"/>
    <w:rsid w:val="00CD7A0E"/>
    <w:rsid w:val="00CE755D"/>
    <w:rsid w:val="00CF23E5"/>
    <w:rsid w:val="00CF7D08"/>
    <w:rsid w:val="00D01133"/>
    <w:rsid w:val="00D02D43"/>
    <w:rsid w:val="00D02E6F"/>
    <w:rsid w:val="00D05658"/>
    <w:rsid w:val="00D1060C"/>
    <w:rsid w:val="00D16E04"/>
    <w:rsid w:val="00D239FC"/>
    <w:rsid w:val="00D23AD5"/>
    <w:rsid w:val="00D30273"/>
    <w:rsid w:val="00D3476D"/>
    <w:rsid w:val="00D41C98"/>
    <w:rsid w:val="00D4528B"/>
    <w:rsid w:val="00D47CEF"/>
    <w:rsid w:val="00D51AEA"/>
    <w:rsid w:val="00D540CF"/>
    <w:rsid w:val="00D6051A"/>
    <w:rsid w:val="00D65065"/>
    <w:rsid w:val="00D66EF2"/>
    <w:rsid w:val="00D71192"/>
    <w:rsid w:val="00D71A4B"/>
    <w:rsid w:val="00D71F9A"/>
    <w:rsid w:val="00D767BF"/>
    <w:rsid w:val="00D844A9"/>
    <w:rsid w:val="00D864E3"/>
    <w:rsid w:val="00D86B4C"/>
    <w:rsid w:val="00D905FC"/>
    <w:rsid w:val="00D93183"/>
    <w:rsid w:val="00D94C39"/>
    <w:rsid w:val="00D971F2"/>
    <w:rsid w:val="00DA637B"/>
    <w:rsid w:val="00DA70AD"/>
    <w:rsid w:val="00DD1776"/>
    <w:rsid w:val="00DD2B00"/>
    <w:rsid w:val="00DD46C6"/>
    <w:rsid w:val="00DD7462"/>
    <w:rsid w:val="00DE0285"/>
    <w:rsid w:val="00DE2C19"/>
    <w:rsid w:val="00DE51B0"/>
    <w:rsid w:val="00DE7E25"/>
    <w:rsid w:val="00DF2CC0"/>
    <w:rsid w:val="00DF6050"/>
    <w:rsid w:val="00DF747D"/>
    <w:rsid w:val="00E006C2"/>
    <w:rsid w:val="00E0776C"/>
    <w:rsid w:val="00E12DC4"/>
    <w:rsid w:val="00E30938"/>
    <w:rsid w:val="00E4685F"/>
    <w:rsid w:val="00E50459"/>
    <w:rsid w:val="00E54E34"/>
    <w:rsid w:val="00E571A5"/>
    <w:rsid w:val="00E6092D"/>
    <w:rsid w:val="00E621B2"/>
    <w:rsid w:val="00E72119"/>
    <w:rsid w:val="00E774EB"/>
    <w:rsid w:val="00E81397"/>
    <w:rsid w:val="00E847AD"/>
    <w:rsid w:val="00E94460"/>
    <w:rsid w:val="00E9596B"/>
    <w:rsid w:val="00E97438"/>
    <w:rsid w:val="00EA1057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1108"/>
    <w:rsid w:val="00EF5956"/>
    <w:rsid w:val="00EF5DDE"/>
    <w:rsid w:val="00F0316E"/>
    <w:rsid w:val="00F121AE"/>
    <w:rsid w:val="00F12FB7"/>
    <w:rsid w:val="00F15B29"/>
    <w:rsid w:val="00F173D3"/>
    <w:rsid w:val="00F2194E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34A2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D54EE"/>
    <w:rsid w:val="00FD6E23"/>
    <w:rsid w:val="00FD73AD"/>
    <w:rsid w:val="00FD76D5"/>
    <w:rsid w:val="00FD7F5F"/>
    <w:rsid w:val="00FE2393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3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72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ragram.com/adidasi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FootballIT?brand_redir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idas.it/cal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IT" TargetMode="External"/><Relationship Id="rId14" Type="http://schemas.openxmlformats.org/officeDocument/2006/relationships/hyperlink" Target="https://twitter.com/adidas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988-4844-4945-B07D-A47B1533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3908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4</cp:revision>
  <cp:lastPrinted>2013-10-25T14:02:00Z</cp:lastPrinted>
  <dcterms:created xsi:type="dcterms:W3CDTF">2015-01-29T09:21:00Z</dcterms:created>
  <dcterms:modified xsi:type="dcterms:W3CDTF">2015-02-02T09:24:00Z</dcterms:modified>
</cp:coreProperties>
</file>