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A8" w:rsidRPr="005C0437" w:rsidRDefault="002A3BA8" w:rsidP="007D6883">
      <w:pPr>
        <w:spacing w:after="0" w:line="280" w:lineRule="auto"/>
        <w:jc w:val="center"/>
        <w:rPr>
          <w:rFonts w:ascii="AdiHaus" w:hAnsi="AdiHaus"/>
          <w:b/>
          <w:lang w:val="pt-BR"/>
        </w:rPr>
      </w:pPr>
      <w:r w:rsidRPr="006A2C55">
        <w:rPr>
          <w:rFonts w:ascii="AdiHaus" w:hAnsi="AdiHaus"/>
          <w:noProof/>
          <w:lang w:val="pt-BR" w:eastAsia="pt-BR"/>
        </w:rPr>
        <w:drawing>
          <wp:anchor distT="0" distB="0" distL="114300" distR="114300" simplePos="0" relativeHeight="251658240" behindDoc="0" locked="0" layoutInCell="1" allowOverlap="1">
            <wp:simplePos x="0" y="0"/>
            <wp:positionH relativeFrom="column">
              <wp:posOffset>2034540</wp:posOffset>
            </wp:positionH>
            <wp:positionV relativeFrom="paragraph">
              <wp:posOffset>-548376</wp:posOffset>
            </wp:positionV>
            <wp:extent cx="1673524" cy="46541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524" cy="465415"/>
                    </a:xfrm>
                    <a:prstGeom prst="rect">
                      <a:avLst/>
                    </a:prstGeom>
                    <a:noFill/>
                    <a:ln>
                      <a:noFill/>
                    </a:ln>
                  </pic:spPr>
                </pic:pic>
              </a:graphicData>
            </a:graphic>
          </wp:anchor>
        </w:drawing>
      </w:r>
      <w:r w:rsidR="007D6883" w:rsidRPr="005C0437">
        <w:rPr>
          <w:rStyle w:val="tw4winMark"/>
          <w:lang w:val="pt-BR"/>
        </w:rPr>
        <w:t>{0&gt;</w:t>
      </w:r>
      <w:r w:rsidR="005C0437" w:rsidRPr="007D6883">
        <w:rPr>
          <w:rFonts w:ascii="AdihausDIN Cn Medium" w:hAnsi="AdihausDIN Cn Medium" w:cs="AdihausDIN Cn Medium"/>
          <w:vanish/>
          <w:color w:val="FF0000"/>
          <w:lang w:val="pt-BR"/>
        </w:rPr>
        <w:t>I</w:t>
      </w:r>
      <w:r w:rsidR="006A2C55" w:rsidRPr="007D6883">
        <w:rPr>
          <w:rFonts w:ascii="AdihausDIN Cn Medium" w:hAnsi="AdihausDIN Cn Medium" w:cs="AdihausDIN Cn Medium"/>
          <w:vanish/>
          <w:color w:val="FF0000"/>
          <w:lang w:val="pt-BR"/>
        </w:rPr>
        <w:t>NFORMATION EMBARGOED UNTIL 1</w:t>
      </w:r>
      <w:r w:rsidR="006A2C55" w:rsidRPr="007D6883">
        <w:rPr>
          <w:rFonts w:ascii="AdihausDIN Cn Medium" w:hAnsi="AdihausDIN Cn Medium" w:cs="AdihausDIN Cn Medium"/>
          <w:vanish/>
          <w:color w:val="FF0000"/>
          <w:vertAlign w:val="superscript"/>
          <w:lang w:val="pt-BR"/>
        </w:rPr>
        <w:t>st</w:t>
      </w:r>
      <w:r w:rsidR="006A2C55" w:rsidRPr="007D6883">
        <w:rPr>
          <w:rFonts w:ascii="AdihausDIN Cn Medium" w:hAnsi="AdihausDIN Cn Medium" w:cs="AdihausDIN Cn Medium"/>
          <w:vanish/>
          <w:color w:val="FF0000"/>
          <w:lang w:val="pt-BR"/>
        </w:rPr>
        <w:t xml:space="preserve"> JANUARY 2015</w:t>
      </w:r>
      <w:r w:rsidR="007D6883" w:rsidRPr="005C0437">
        <w:rPr>
          <w:rStyle w:val="tw4winMark"/>
          <w:lang w:val="pt-BR"/>
        </w:rPr>
        <w:t>&lt;}0{&gt;&lt;0}</w:t>
      </w:r>
    </w:p>
    <w:p w:rsidR="006A2C55" w:rsidRPr="005C0437" w:rsidRDefault="006A2C55" w:rsidP="004B4167">
      <w:pPr>
        <w:spacing w:after="0"/>
        <w:jc w:val="center"/>
        <w:rPr>
          <w:rFonts w:ascii="AdihausDIN Cn" w:hAnsi="AdihausDIN Cn" w:cs="AdihausDIN Cn"/>
          <w:b/>
          <w:sz w:val="12"/>
          <w:lang w:val="pt-BR"/>
        </w:rPr>
      </w:pPr>
    </w:p>
    <w:p w:rsidR="003F368C" w:rsidRPr="00511D48" w:rsidRDefault="00EE6BCB" w:rsidP="007D6883">
      <w:pPr>
        <w:spacing w:after="0" w:line="280" w:lineRule="auto"/>
        <w:jc w:val="center"/>
        <w:rPr>
          <w:rStyle w:val="tw4winMark"/>
          <w:rFonts w:ascii="AdiHaus" w:hAnsi="AdiHaus"/>
          <w:vanish w:val="0"/>
          <w:color w:val="000000" w:themeColor="text1"/>
          <w:sz w:val="40"/>
          <w:szCs w:val="40"/>
          <w:lang w:val="pt-BR"/>
        </w:rPr>
      </w:pPr>
      <w:r>
        <w:rPr>
          <w:rStyle w:val="tw4winMark"/>
          <w:rFonts w:ascii="AdiHaus" w:hAnsi="AdiHaus"/>
          <w:vanish w:val="0"/>
          <w:color w:val="000000" w:themeColor="text1"/>
          <w:sz w:val="40"/>
          <w:szCs w:val="40"/>
          <w:lang w:val="pt-BR"/>
        </w:rPr>
        <w:t>Evento badalado traz coleção StellaSport ao Brasil</w:t>
      </w:r>
    </w:p>
    <w:p w:rsidR="004D05BD" w:rsidRPr="00511D48" w:rsidRDefault="004D05BD" w:rsidP="00511D48">
      <w:pPr>
        <w:spacing w:after="0" w:line="360" w:lineRule="auto"/>
        <w:jc w:val="center"/>
        <w:rPr>
          <w:rStyle w:val="tw4winMark"/>
          <w:rFonts w:ascii="AdiHaus" w:hAnsi="AdiHaus"/>
          <w:vanish w:val="0"/>
          <w:color w:val="000000" w:themeColor="text1"/>
          <w:sz w:val="24"/>
          <w:szCs w:val="24"/>
          <w:lang w:val="pt-BR"/>
        </w:rPr>
      </w:pPr>
    </w:p>
    <w:p w:rsidR="004D05BD" w:rsidRPr="00511D48" w:rsidRDefault="004D05BD" w:rsidP="00511D48">
      <w:pPr>
        <w:spacing w:after="0" w:line="360" w:lineRule="auto"/>
        <w:jc w:val="center"/>
        <w:rPr>
          <w:rStyle w:val="tw4winMark"/>
          <w:rFonts w:ascii="AdiHaus" w:hAnsi="AdiHaus"/>
          <w:color w:val="000000" w:themeColor="text1"/>
          <w:sz w:val="24"/>
          <w:szCs w:val="24"/>
          <w:lang w:val="pt-BR"/>
        </w:rPr>
      </w:pPr>
    </w:p>
    <w:p w:rsidR="004D05BD" w:rsidRPr="00511D48" w:rsidRDefault="007D6883" w:rsidP="00511D48">
      <w:pPr>
        <w:spacing w:after="0" w:line="360" w:lineRule="auto"/>
        <w:jc w:val="center"/>
        <w:rPr>
          <w:rStyle w:val="tw4winMark"/>
          <w:rFonts w:ascii="AdiHaus" w:hAnsi="AdiHaus"/>
          <w:color w:val="000000" w:themeColor="text1"/>
          <w:sz w:val="24"/>
          <w:szCs w:val="24"/>
          <w:lang w:val="pt-BR"/>
        </w:rPr>
      </w:pPr>
      <w:r w:rsidRPr="00511D48">
        <w:rPr>
          <w:rStyle w:val="tw4winMark"/>
          <w:rFonts w:ascii="AdiHaus" w:hAnsi="AdiHaus"/>
          <w:color w:val="000000" w:themeColor="text1"/>
          <w:sz w:val="24"/>
          <w:szCs w:val="24"/>
          <w:lang w:val="pt-BR"/>
        </w:rPr>
        <w:t>{0&gt;</w:t>
      </w:r>
      <w:r w:rsidR="004B4167" w:rsidRPr="00511D48">
        <w:rPr>
          <w:rFonts w:ascii="AdiHaus" w:hAnsi="AdiHaus" w:cs="AdihausDIN Cn"/>
          <w:b/>
          <w:vanish/>
          <w:color w:val="000000" w:themeColor="text1"/>
          <w:sz w:val="24"/>
          <w:szCs w:val="24"/>
          <w:lang w:val="pt-BR"/>
        </w:rPr>
        <w:t>Introducing adidas StellaSport:</w:t>
      </w:r>
    </w:p>
    <w:p w:rsidR="004D05BD" w:rsidRPr="00511D48" w:rsidRDefault="004D05BD" w:rsidP="00511D48">
      <w:pPr>
        <w:spacing w:after="0" w:line="360" w:lineRule="auto"/>
        <w:jc w:val="center"/>
        <w:rPr>
          <w:rStyle w:val="tw4winMark"/>
          <w:rFonts w:ascii="AdiHaus" w:hAnsi="AdiHaus"/>
          <w:color w:val="000000" w:themeColor="text1"/>
          <w:sz w:val="24"/>
          <w:szCs w:val="24"/>
          <w:lang w:val="pt-BR"/>
        </w:rPr>
      </w:pPr>
    </w:p>
    <w:p w:rsidR="003F368C" w:rsidRPr="00511D48" w:rsidRDefault="004D05BD" w:rsidP="00511D48">
      <w:pPr>
        <w:spacing w:after="0" w:line="360" w:lineRule="auto"/>
        <w:jc w:val="both"/>
        <w:rPr>
          <w:rStyle w:val="tw4winMark"/>
          <w:rFonts w:ascii="AdiHaus" w:hAnsi="AdiHaus"/>
          <w:vanish w:val="0"/>
          <w:color w:val="000000" w:themeColor="text1"/>
          <w:sz w:val="24"/>
          <w:szCs w:val="24"/>
          <w:vertAlign w:val="baseline"/>
          <w:lang w:val="pt-BR"/>
        </w:rPr>
      </w:pPr>
      <w:r w:rsidRPr="00511D48">
        <w:rPr>
          <w:rStyle w:val="tw4winMark"/>
          <w:rFonts w:ascii="AdiHaus" w:hAnsi="AdiHaus"/>
          <w:vanish w:val="0"/>
          <w:color w:val="000000" w:themeColor="text1"/>
          <w:sz w:val="24"/>
          <w:szCs w:val="24"/>
          <w:vertAlign w:val="baseline"/>
          <w:lang w:val="pt-BR"/>
        </w:rPr>
        <w:t>A adidas, em parceria com a estilista Stella McCartney, ap</w:t>
      </w:r>
      <w:r w:rsidR="00511D48" w:rsidRPr="00511D48">
        <w:rPr>
          <w:rStyle w:val="tw4winMark"/>
          <w:rFonts w:ascii="AdiHaus" w:hAnsi="AdiHaus"/>
          <w:vanish w:val="0"/>
          <w:color w:val="000000" w:themeColor="text1"/>
          <w:sz w:val="24"/>
          <w:szCs w:val="24"/>
          <w:vertAlign w:val="baseline"/>
          <w:lang w:val="pt-BR"/>
        </w:rPr>
        <w:t>resentou a coleção StellaSport em um evento na acadêmia Les Cinq, em São Paulo. A nova linha de roupas,</w:t>
      </w:r>
      <w:r w:rsidR="00511D48" w:rsidRPr="00511D48">
        <w:rPr>
          <w:rFonts w:ascii="AdiHaus" w:hAnsi="AdiHaus"/>
          <w:color w:val="000000" w:themeColor="text1"/>
          <w:sz w:val="24"/>
          <w:szCs w:val="24"/>
          <w:lang w:val="pt-BR"/>
        </w:rPr>
        <w:t xml:space="preserve"> </w:t>
      </w:r>
      <w:r w:rsidR="00EE6BCB">
        <w:rPr>
          <w:rStyle w:val="tw4winMark"/>
          <w:rFonts w:ascii="AdiHaus" w:hAnsi="AdiHaus"/>
          <w:vanish w:val="0"/>
          <w:color w:val="000000" w:themeColor="text1"/>
          <w:sz w:val="24"/>
          <w:szCs w:val="24"/>
          <w:vertAlign w:val="baseline"/>
          <w:lang w:val="pt-BR"/>
        </w:rPr>
        <w:t>desenhada para garotas que curtem</w:t>
      </w:r>
      <w:r w:rsidR="00511D48" w:rsidRPr="00511D48">
        <w:rPr>
          <w:rStyle w:val="tw4winMark"/>
          <w:rFonts w:ascii="AdiHaus" w:hAnsi="AdiHaus"/>
          <w:vanish w:val="0"/>
          <w:color w:val="000000" w:themeColor="text1"/>
          <w:sz w:val="24"/>
          <w:szCs w:val="24"/>
          <w:vertAlign w:val="baseline"/>
          <w:lang w:val="pt-BR"/>
        </w:rPr>
        <w:t xml:space="preserve"> moda fitness </w:t>
      </w:r>
      <w:r w:rsidR="00EE6BCB">
        <w:rPr>
          <w:rStyle w:val="tw4winMark"/>
          <w:rFonts w:ascii="AdiHaus" w:hAnsi="AdiHaus"/>
          <w:vanish w:val="0"/>
          <w:color w:val="000000" w:themeColor="text1"/>
          <w:sz w:val="24"/>
          <w:szCs w:val="24"/>
          <w:vertAlign w:val="baseline"/>
          <w:lang w:val="pt-BR"/>
        </w:rPr>
        <w:t>e</w:t>
      </w:r>
      <w:r w:rsidR="00511D48" w:rsidRPr="00511D48">
        <w:rPr>
          <w:rStyle w:val="tw4winMark"/>
          <w:rFonts w:ascii="AdiHaus" w:hAnsi="AdiHaus"/>
          <w:vanish w:val="0"/>
          <w:color w:val="000000" w:themeColor="text1"/>
          <w:sz w:val="24"/>
          <w:szCs w:val="24"/>
          <w:vertAlign w:val="baseline"/>
          <w:lang w:val="pt-BR"/>
        </w:rPr>
        <w:t xml:space="preserve"> urbana, é</w:t>
      </w:r>
      <w:r w:rsidR="00EE6BCB">
        <w:rPr>
          <w:rStyle w:val="tw4winMark"/>
          <w:rFonts w:ascii="AdiHaus" w:hAnsi="AdiHaus"/>
          <w:vanish w:val="0"/>
          <w:color w:val="000000" w:themeColor="text1"/>
          <w:sz w:val="24"/>
          <w:szCs w:val="24"/>
          <w:vertAlign w:val="baseline"/>
          <w:lang w:val="pt-BR"/>
        </w:rPr>
        <w:t xml:space="preserve"> composta por</w:t>
      </w:r>
      <w:bookmarkStart w:id="0" w:name="_GoBack"/>
      <w:bookmarkEnd w:id="0"/>
      <w:r w:rsidR="00EE6BCB">
        <w:rPr>
          <w:rStyle w:val="tw4winMark"/>
          <w:rFonts w:ascii="AdiHaus" w:hAnsi="AdiHaus"/>
          <w:vanish w:val="0"/>
          <w:color w:val="000000" w:themeColor="text1"/>
          <w:sz w:val="24"/>
          <w:szCs w:val="24"/>
          <w:vertAlign w:val="baseline"/>
          <w:lang w:val="pt-BR"/>
        </w:rPr>
        <w:t xml:space="preserve"> peças coloridas e vivas, que alinham estilo</w:t>
      </w:r>
      <w:r w:rsidR="00511D48" w:rsidRPr="00511D48">
        <w:rPr>
          <w:rStyle w:val="tw4winMark"/>
          <w:rFonts w:ascii="AdiHaus" w:hAnsi="AdiHaus"/>
          <w:vanish w:val="0"/>
          <w:color w:val="000000" w:themeColor="text1"/>
          <w:sz w:val="24"/>
          <w:szCs w:val="24"/>
          <w:vertAlign w:val="baseline"/>
          <w:lang w:val="pt-BR"/>
        </w:rPr>
        <w:t xml:space="preserve"> com tecnologias de desempenho esportivo</w:t>
      </w:r>
      <w:r w:rsidR="00511D48">
        <w:rPr>
          <w:rStyle w:val="tw4winMark"/>
          <w:rFonts w:ascii="AdiHaus" w:hAnsi="AdiHaus"/>
          <w:vanish w:val="0"/>
          <w:color w:val="000000" w:themeColor="text1"/>
          <w:sz w:val="24"/>
          <w:szCs w:val="24"/>
          <w:vertAlign w:val="baseline"/>
          <w:lang w:val="pt-BR"/>
        </w:rPr>
        <w:t xml:space="preserve">. O evento contou com aulas demonstrativas de Yoga e Muay Thay, além da presença da Miss Brasil 2013, Jaquelyne Oliveira. </w:t>
      </w:r>
    </w:p>
    <w:p w:rsidR="00511D48" w:rsidRPr="00511D48" w:rsidRDefault="00511D48" w:rsidP="00511D48">
      <w:pPr>
        <w:spacing w:after="0" w:line="360" w:lineRule="auto"/>
        <w:jc w:val="both"/>
        <w:rPr>
          <w:rStyle w:val="tw4winMark"/>
          <w:rFonts w:ascii="AdiHaus" w:hAnsi="AdiHaus" w:cs="AdihausDIN Cn"/>
          <w:b/>
          <w:noProof w:val="0"/>
          <w:vanish w:val="0"/>
          <w:color w:val="000000" w:themeColor="text1"/>
          <w:sz w:val="24"/>
          <w:szCs w:val="24"/>
          <w:vertAlign w:val="baseline"/>
          <w:lang w:val="pt-BR"/>
        </w:rPr>
      </w:pPr>
    </w:p>
    <w:p w:rsidR="003F368C" w:rsidRPr="00511D48" w:rsidRDefault="003F368C" w:rsidP="00511D48">
      <w:pPr>
        <w:spacing w:line="360" w:lineRule="auto"/>
        <w:jc w:val="both"/>
        <w:rPr>
          <w:rStyle w:val="tw4winMark"/>
          <w:rFonts w:ascii="AdiHaus" w:hAnsi="AdiHaus"/>
          <w:color w:val="000000" w:themeColor="text1"/>
          <w:sz w:val="24"/>
          <w:szCs w:val="24"/>
          <w:vertAlign w:val="baseline"/>
          <w:lang w:val="pt-BR"/>
        </w:rPr>
      </w:pPr>
    </w:p>
    <w:p w:rsidR="003F368C" w:rsidRPr="00511D48" w:rsidRDefault="003F368C" w:rsidP="00511D48">
      <w:pPr>
        <w:spacing w:line="360" w:lineRule="auto"/>
        <w:jc w:val="both"/>
        <w:rPr>
          <w:rStyle w:val="tw4winMark"/>
          <w:rFonts w:ascii="AdiHaus" w:hAnsi="AdiHaus"/>
          <w:color w:val="000000" w:themeColor="text1"/>
          <w:sz w:val="24"/>
          <w:szCs w:val="24"/>
          <w:vertAlign w:val="baseline"/>
          <w:lang w:val="pt-BR"/>
        </w:rPr>
      </w:pPr>
    </w:p>
    <w:p w:rsidR="004B4167" w:rsidRPr="00511D48" w:rsidRDefault="00792268" w:rsidP="00511D48">
      <w:pPr>
        <w:spacing w:line="360" w:lineRule="auto"/>
        <w:jc w:val="both"/>
        <w:rPr>
          <w:rFonts w:ascii="AdiHaus" w:hAnsi="AdiHaus" w:cs="AdihausDIN Cn"/>
          <w:color w:val="000000" w:themeColor="text1"/>
          <w:sz w:val="24"/>
          <w:szCs w:val="24"/>
          <w:lang w:val="pt-BR"/>
        </w:rPr>
      </w:pPr>
      <w:r w:rsidRPr="00511D48">
        <w:rPr>
          <w:rFonts w:ascii="AdiHaus" w:hAnsi="AdiHaus" w:cs="AdihausDIN Cn"/>
          <w:color w:val="000000" w:themeColor="text1"/>
          <w:sz w:val="24"/>
          <w:szCs w:val="24"/>
          <w:lang w:val="pt-BR"/>
        </w:rPr>
        <w:t xml:space="preserve">A coleção adidas StellaSport já está à venda no site </w:t>
      </w:r>
      <w:hyperlink r:id="rId8" w:history="1">
        <w:r w:rsidRPr="00511D48">
          <w:rPr>
            <w:rStyle w:val="Hyperlink"/>
            <w:rFonts w:ascii="AdiHaus" w:hAnsi="AdiHaus" w:cs="AdihausDIN Cn"/>
            <w:color w:val="000000" w:themeColor="text1"/>
            <w:sz w:val="24"/>
            <w:szCs w:val="24"/>
            <w:lang w:val="pt-BR"/>
          </w:rPr>
          <w:t>www.adidas.com.br/stellasport</w:t>
        </w:r>
      </w:hyperlink>
      <w:r w:rsidRPr="00511D48">
        <w:rPr>
          <w:rFonts w:ascii="AdiHaus" w:hAnsi="AdiHaus" w:cs="AdihausDIN Cn"/>
          <w:color w:val="000000" w:themeColor="text1"/>
          <w:sz w:val="24"/>
          <w:szCs w:val="24"/>
          <w:lang w:val="pt-BR"/>
        </w:rPr>
        <w:t xml:space="preserve"> e nas lojas da adidas do Shopping Morumbi, JK, Anália Franco, Ibirapuera, Eldorado (São Paulo), Shopping Recife (Recife), Shopping Catuaí (Londrina), BH Shopping (Belo Horizonte), Shopping Dom Pedro (Campinas), Shopping São Caetano (São Caetano do Sul) e Shopping Barra Sul e na loja na sede do Flamengo, no Rio de Janeiro. </w:t>
      </w:r>
      <w:r w:rsidR="00EA7DEB" w:rsidRPr="00511D48">
        <w:rPr>
          <w:rStyle w:val="tw4winMark"/>
          <w:rFonts w:ascii="AdiHaus" w:hAnsi="AdiHaus"/>
          <w:color w:val="000000" w:themeColor="text1"/>
          <w:sz w:val="24"/>
          <w:szCs w:val="24"/>
          <w:lang w:val="pt-BR"/>
        </w:rPr>
        <w:t>&lt;0}</w:t>
      </w:r>
    </w:p>
    <w:p w:rsidR="004B4167" w:rsidRPr="000F5975" w:rsidRDefault="00EA7DEB" w:rsidP="00EA7DEB">
      <w:pPr>
        <w:spacing w:line="360" w:lineRule="auto"/>
        <w:jc w:val="both"/>
        <w:rPr>
          <w:rFonts w:ascii="AdiHaus" w:hAnsi="AdiHaus" w:cs="AdihausDIN Cn"/>
          <w:sz w:val="24"/>
          <w:szCs w:val="24"/>
          <w:lang w:val="pt-BR"/>
        </w:rPr>
      </w:pPr>
      <w:r w:rsidRPr="000F5975">
        <w:rPr>
          <w:rStyle w:val="tw4winMark"/>
          <w:rFonts w:ascii="AdiHaus" w:hAnsi="AdiHaus"/>
          <w:sz w:val="24"/>
          <w:szCs w:val="24"/>
          <w:lang w:val="pt-BR"/>
        </w:rPr>
        <w:t>&lt;0}</w:t>
      </w:r>
    </w:p>
    <w:p w:rsidR="00EB11C0" w:rsidRPr="00EB11C0" w:rsidRDefault="00EB11C0" w:rsidP="00EB11C0">
      <w:pPr>
        <w:spacing w:line="360" w:lineRule="auto"/>
        <w:jc w:val="both"/>
        <w:rPr>
          <w:rFonts w:ascii="AdiHaus" w:hAnsi="AdiHaus" w:cs="Arial"/>
          <w:sz w:val="24"/>
          <w:szCs w:val="24"/>
          <w:shd w:val="clear" w:color="auto" w:fill="F2F2F2"/>
          <w:lang w:val="pt-BR"/>
        </w:rPr>
      </w:pPr>
      <w:r w:rsidRPr="00EB11C0">
        <w:rPr>
          <w:rFonts w:ascii="AdiHaus" w:hAnsi="AdiHaus"/>
          <w:sz w:val="24"/>
          <w:szCs w:val="24"/>
          <w:lang w:val="pt-BR"/>
        </w:rPr>
        <w:t xml:space="preserve">Siga a adidas nas redes sociais </w:t>
      </w:r>
    </w:p>
    <w:p w:rsidR="00EB11C0" w:rsidRPr="00D62ACB" w:rsidRDefault="00EB11C0" w:rsidP="00EB11C0">
      <w:pPr>
        <w:rPr>
          <w:rFonts w:ascii="AdiHaus" w:hAnsi="AdiHaus"/>
          <w:sz w:val="24"/>
          <w:szCs w:val="24"/>
          <w:lang w:eastAsia="pt-BR"/>
        </w:rPr>
      </w:pPr>
      <w:r w:rsidRPr="00EB11C0">
        <w:rPr>
          <w:rFonts w:ascii="AdiHaus" w:hAnsi="AdiHaus"/>
          <w:sz w:val="24"/>
          <w:szCs w:val="24"/>
        </w:rPr>
        <w:t>Facebook:</w:t>
      </w:r>
      <w:r w:rsidRPr="00D62ACB">
        <w:rPr>
          <w:rFonts w:ascii="AdiHaus" w:hAnsi="AdiHaus"/>
          <w:sz w:val="24"/>
          <w:szCs w:val="24"/>
        </w:rPr>
        <w:t xml:space="preserve"> </w:t>
      </w:r>
      <w:hyperlink r:id="rId9" w:history="1">
        <w:r w:rsidR="00D62ACB" w:rsidRPr="00D62ACB">
          <w:rPr>
            <w:rStyle w:val="Hyperlink"/>
            <w:rFonts w:ascii="AdiHaus" w:hAnsi="AdiHaus" w:cs="Arial"/>
            <w:color w:val="auto"/>
            <w:sz w:val="24"/>
            <w:szCs w:val="24"/>
            <w:u w:val="none"/>
          </w:rPr>
          <w:t>https://www.facebook.com/adidasWomenBR</w:t>
        </w:r>
      </w:hyperlink>
    </w:p>
    <w:p w:rsidR="00EB11C0" w:rsidRPr="00EB11C0" w:rsidRDefault="00EB11C0" w:rsidP="00EB11C0">
      <w:pPr>
        <w:rPr>
          <w:rFonts w:ascii="AdiHaus" w:hAnsi="AdiHaus"/>
          <w:sz w:val="24"/>
          <w:szCs w:val="24"/>
          <w:lang w:val="pt-BR"/>
        </w:rPr>
      </w:pPr>
      <w:r w:rsidRPr="00EB11C0">
        <w:rPr>
          <w:rFonts w:ascii="AdiHaus" w:hAnsi="AdiHaus"/>
          <w:sz w:val="24"/>
          <w:szCs w:val="24"/>
          <w:lang w:val="pt-BR"/>
        </w:rPr>
        <w:t xml:space="preserve">Twitter: </w:t>
      </w:r>
      <w:r w:rsidR="00D62ACB">
        <w:rPr>
          <w:rFonts w:ascii="AdiHaus" w:hAnsi="AdiHaus" w:cs="Times New Roman"/>
          <w:sz w:val="24"/>
          <w:szCs w:val="24"/>
          <w:lang w:val="pt-BR"/>
        </w:rPr>
        <w:t>@adidasbrasil</w:t>
      </w:r>
    </w:p>
    <w:p w:rsidR="00EB11C0" w:rsidRPr="00EB11C0" w:rsidRDefault="00EB11C0" w:rsidP="00EB11C0">
      <w:pPr>
        <w:rPr>
          <w:rFonts w:ascii="AdiHaus" w:hAnsi="AdiHaus"/>
          <w:sz w:val="24"/>
          <w:szCs w:val="24"/>
          <w:lang w:val="pt-BR"/>
        </w:rPr>
      </w:pPr>
      <w:r w:rsidRPr="00EB11C0">
        <w:rPr>
          <w:rFonts w:ascii="AdiHaus" w:hAnsi="AdiHaus"/>
          <w:sz w:val="24"/>
          <w:szCs w:val="24"/>
          <w:lang w:val="pt-BR"/>
        </w:rPr>
        <w:t xml:space="preserve">Instagram: instagram.com/adidasbrasil </w:t>
      </w:r>
    </w:p>
    <w:p w:rsidR="00EB11C0" w:rsidRPr="00EB11C0" w:rsidRDefault="00EB11C0" w:rsidP="00EB11C0">
      <w:pPr>
        <w:spacing w:line="360" w:lineRule="auto"/>
        <w:jc w:val="both"/>
        <w:rPr>
          <w:rFonts w:ascii="AdiHaus" w:hAnsi="AdiHaus"/>
          <w:sz w:val="24"/>
          <w:szCs w:val="24"/>
        </w:rPr>
      </w:pPr>
      <w:r w:rsidRPr="00EB11C0">
        <w:rPr>
          <w:rFonts w:ascii="AdiHaus" w:hAnsi="AdiHaus"/>
          <w:sz w:val="24"/>
          <w:szCs w:val="24"/>
        </w:rPr>
        <w:t>NewsStream: http://news.adidas.com/BR</w:t>
      </w:r>
    </w:p>
    <w:p w:rsidR="00EB11C0" w:rsidRPr="00EB11C0" w:rsidRDefault="00EB11C0" w:rsidP="00EB11C0">
      <w:pPr>
        <w:jc w:val="both"/>
        <w:rPr>
          <w:rFonts w:ascii="AdiHaus" w:hAnsi="AdiHaus" w:cs="Tahoma"/>
          <w:sz w:val="24"/>
          <w:szCs w:val="24"/>
        </w:rPr>
      </w:pPr>
    </w:p>
    <w:p w:rsidR="00EB11C0" w:rsidRPr="00EB11C0" w:rsidRDefault="00EB11C0" w:rsidP="00EB11C0">
      <w:pPr>
        <w:jc w:val="both"/>
        <w:rPr>
          <w:rFonts w:ascii="AdiHaus" w:hAnsi="AdiHaus" w:cs="Tahoma"/>
          <w:b/>
          <w:sz w:val="24"/>
          <w:szCs w:val="24"/>
          <w:lang w:val="pt-BR"/>
        </w:rPr>
      </w:pPr>
      <w:r w:rsidRPr="00EB11C0">
        <w:rPr>
          <w:rFonts w:ascii="AdiHaus" w:hAnsi="AdiHaus" w:cs="Tahoma"/>
          <w:b/>
          <w:sz w:val="24"/>
          <w:szCs w:val="24"/>
          <w:lang w:val="pt-BR"/>
        </w:rPr>
        <w:lastRenderedPageBreak/>
        <w:t>Informações para a Imprensa</w:t>
      </w:r>
    </w:p>
    <w:p w:rsidR="00EB11C0" w:rsidRPr="00EB11C0" w:rsidRDefault="00EB11C0" w:rsidP="00EB11C0">
      <w:pPr>
        <w:jc w:val="both"/>
        <w:rPr>
          <w:rFonts w:ascii="AdiHaus" w:hAnsi="AdiHaus" w:cs="Tahoma"/>
          <w:sz w:val="24"/>
          <w:szCs w:val="24"/>
          <w:lang w:val="pt-BR"/>
        </w:rPr>
      </w:pPr>
    </w:p>
    <w:p w:rsidR="00EB11C0" w:rsidRPr="00EB11C0" w:rsidRDefault="00EB11C0" w:rsidP="00EB11C0">
      <w:pPr>
        <w:jc w:val="both"/>
        <w:rPr>
          <w:rFonts w:ascii="AdiHaus" w:hAnsi="AdiHaus" w:cs="Tahoma"/>
          <w:b/>
          <w:sz w:val="24"/>
          <w:szCs w:val="24"/>
          <w:lang w:val="pt-BR"/>
        </w:rPr>
      </w:pPr>
      <w:r w:rsidRPr="00EB11C0">
        <w:rPr>
          <w:rFonts w:ascii="AdiHaus" w:hAnsi="AdiHaus" w:cs="Tahoma"/>
          <w:sz w:val="24"/>
          <w:szCs w:val="24"/>
          <w:lang w:val="pt-BR"/>
        </w:rPr>
        <w:t>adidas do Brasil</w:t>
      </w:r>
    </w:p>
    <w:p w:rsidR="00EB11C0" w:rsidRPr="00EB11C0" w:rsidRDefault="00EB11C0" w:rsidP="00EB11C0">
      <w:pPr>
        <w:jc w:val="both"/>
        <w:outlineLvl w:val="0"/>
        <w:rPr>
          <w:rFonts w:ascii="AdiHaus" w:hAnsi="AdiHaus" w:cs="Tahoma"/>
          <w:sz w:val="24"/>
          <w:szCs w:val="24"/>
          <w:lang w:val="pt-BR"/>
        </w:rPr>
      </w:pPr>
      <w:r w:rsidRPr="00EB11C0">
        <w:rPr>
          <w:rFonts w:ascii="AdiHaus" w:hAnsi="AdiHaus" w:cs="Tahoma"/>
          <w:b/>
          <w:sz w:val="24"/>
          <w:szCs w:val="24"/>
          <w:lang w:val="pt-BR"/>
        </w:rPr>
        <w:t>Adriana Teixeira</w:t>
      </w:r>
      <w:r w:rsidRPr="00EB11C0">
        <w:rPr>
          <w:rFonts w:ascii="AdiHaus" w:hAnsi="AdiHaus" w:cs="Tahoma"/>
          <w:sz w:val="24"/>
          <w:szCs w:val="24"/>
          <w:lang w:val="pt-BR"/>
        </w:rPr>
        <w:t xml:space="preserve"> </w:t>
      </w:r>
      <w:r w:rsidRPr="00EB11C0">
        <w:rPr>
          <w:rFonts w:ascii="AdiHaus" w:hAnsi="AdiHaus" w:cs="Tahoma"/>
          <w:b/>
          <w:sz w:val="24"/>
          <w:szCs w:val="24"/>
          <w:lang w:val="pt-BR"/>
        </w:rPr>
        <w:t>– Gerente de Relações Públicas</w:t>
      </w:r>
    </w:p>
    <w:p w:rsidR="00EB11C0" w:rsidRPr="00EB11C0" w:rsidRDefault="00EE6BCB" w:rsidP="00EB11C0">
      <w:pPr>
        <w:jc w:val="both"/>
        <w:rPr>
          <w:rFonts w:ascii="AdiHaus" w:hAnsi="AdiHaus" w:cs="Tahoma"/>
          <w:sz w:val="24"/>
          <w:szCs w:val="24"/>
        </w:rPr>
      </w:pPr>
      <w:hyperlink r:id="rId10" w:history="1">
        <w:r w:rsidR="00EB11C0" w:rsidRPr="00EB11C0">
          <w:rPr>
            <w:rStyle w:val="Hyperlink"/>
            <w:rFonts w:ascii="AdiHaus" w:hAnsi="AdiHaus"/>
            <w:sz w:val="24"/>
            <w:szCs w:val="24"/>
          </w:rPr>
          <w:t>adriana.teixeira@adidas.com</w:t>
        </w:r>
      </w:hyperlink>
      <w:r w:rsidR="00EB11C0" w:rsidRPr="00EB11C0">
        <w:rPr>
          <w:rFonts w:ascii="AdiHaus" w:hAnsi="AdiHaus"/>
          <w:sz w:val="24"/>
          <w:szCs w:val="24"/>
        </w:rPr>
        <w:t xml:space="preserve"> </w:t>
      </w:r>
      <w:r w:rsidR="00EB11C0" w:rsidRPr="00EB11C0">
        <w:rPr>
          <w:rFonts w:ascii="AdiHaus" w:hAnsi="AdiHaus" w:cs="Tahoma"/>
          <w:sz w:val="24"/>
          <w:szCs w:val="24"/>
        </w:rPr>
        <w:t xml:space="preserve">- </w:t>
      </w:r>
      <w:r w:rsidR="00EB11C0" w:rsidRPr="00EB11C0">
        <w:rPr>
          <w:rFonts w:ascii="AdiHaus" w:hAnsi="AdiHaus" w:cs="Tahoma"/>
          <w:b/>
          <w:sz w:val="24"/>
          <w:szCs w:val="24"/>
        </w:rPr>
        <w:t>55 11 2196-4657</w:t>
      </w:r>
    </w:p>
    <w:p w:rsidR="00EB11C0" w:rsidRPr="00EB11C0" w:rsidRDefault="00EB11C0" w:rsidP="00EB11C0">
      <w:pPr>
        <w:ind w:left="360"/>
        <w:jc w:val="both"/>
        <w:rPr>
          <w:rFonts w:ascii="AdiHaus" w:hAnsi="AdiHaus" w:cs="Tahoma"/>
          <w:sz w:val="24"/>
          <w:szCs w:val="24"/>
        </w:rPr>
      </w:pPr>
    </w:p>
    <w:p w:rsidR="00EB11C0" w:rsidRPr="00EB11C0" w:rsidRDefault="00EB11C0" w:rsidP="00EB11C0">
      <w:pPr>
        <w:jc w:val="both"/>
        <w:outlineLvl w:val="0"/>
        <w:rPr>
          <w:rFonts w:ascii="AdiHaus" w:hAnsi="AdiHaus" w:cs="Tahoma"/>
          <w:b/>
          <w:sz w:val="24"/>
          <w:szCs w:val="24"/>
        </w:rPr>
      </w:pPr>
      <w:r w:rsidRPr="00EB11C0">
        <w:rPr>
          <w:rFonts w:ascii="AdiHaus" w:hAnsi="AdiHaus" w:cs="Tahoma"/>
          <w:sz w:val="24"/>
          <w:szCs w:val="24"/>
        </w:rPr>
        <w:t>Espalhe MSL Group</w:t>
      </w:r>
    </w:p>
    <w:p w:rsidR="00EB11C0" w:rsidRPr="00EB11C0" w:rsidRDefault="00EB11C0" w:rsidP="00EB11C0">
      <w:pPr>
        <w:outlineLvl w:val="0"/>
        <w:rPr>
          <w:rStyle w:val="Hyperlink"/>
          <w:rFonts w:ascii="AdiHaus" w:hAnsi="AdiHaus" w:cs="Tahoma"/>
          <w:sz w:val="24"/>
          <w:szCs w:val="24"/>
          <w:lang w:val="pt-BR"/>
        </w:rPr>
      </w:pPr>
      <w:r w:rsidRPr="00EB11C0">
        <w:rPr>
          <w:rFonts w:ascii="AdiHaus" w:hAnsi="AdiHaus" w:cs="Tahoma"/>
          <w:b/>
          <w:sz w:val="24"/>
          <w:szCs w:val="24"/>
          <w:lang w:val="pt-BR"/>
        </w:rPr>
        <w:t>Rangel Vilas Boas – (11) 5105-2233</w:t>
      </w:r>
      <w:r w:rsidRPr="00EB11C0">
        <w:rPr>
          <w:rFonts w:ascii="AdiHaus" w:hAnsi="AdiHaus" w:cs="Tahoma"/>
          <w:sz w:val="24"/>
          <w:szCs w:val="24"/>
          <w:lang w:val="pt-BR"/>
        </w:rPr>
        <w:t xml:space="preserve"> – </w:t>
      </w:r>
      <w:hyperlink r:id="rId11" w:history="1">
        <w:r w:rsidRPr="00EB11C0">
          <w:rPr>
            <w:rStyle w:val="Hyperlink"/>
            <w:rFonts w:ascii="AdiHaus" w:hAnsi="AdiHaus" w:cs="Tahoma"/>
            <w:sz w:val="24"/>
            <w:szCs w:val="24"/>
            <w:lang w:val="pt-BR"/>
          </w:rPr>
          <w:t>rangel.vilasboas@espalhe.inf.br</w:t>
        </w:r>
      </w:hyperlink>
    </w:p>
    <w:p w:rsidR="00EB11C0" w:rsidRDefault="00EB11C0" w:rsidP="00EB11C0">
      <w:pPr>
        <w:jc w:val="both"/>
        <w:outlineLvl w:val="0"/>
        <w:rPr>
          <w:rStyle w:val="Hyperlink"/>
          <w:rFonts w:cs="Tahoma"/>
          <w:sz w:val="20"/>
          <w:szCs w:val="20"/>
          <w:lang w:val="pt-BR"/>
        </w:rPr>
      </w:pPr>
      <w:r w:rsidRPr="00EB11C0">
        <w:rPr>
          <w:rFonts w:ascii="AdiHaus" w:hAnsi="AdiHaus" w:cs="Tahoma"/>
          <w:b/>
          <w:sz w:val="24"/>
          <w:szCs w:val="24"/>
          <w:lang w:val="pt-BR"/>
        </w:rPr>
        <w:t>Elcio Padovez (11) 5105-2235</w:t>
      </w:r>
      <w:r w:rsidRPr="00EB11C0">
        <w:rPr>
          <w:rFonts w:ascii="AdiHaus" w:hAnsi="AdiHaus" w:cs="Tahoma"/>
          <w:sz w:val="24"/>
          <w:szCs w:val="24"/>
          <w:lang w:val="pt-BR"/>
        </w:rPr>
        <w:t xml:space="preserve"> – </w:t>
      </w:r>
      <w:hyperlink r:id="rId12" w:history="1">
        <w:r w:rsidRPr="00EB11C0">
          <w:rPr>
            <w:rStyle w:val="Hyperlink"/>
            <w:rFonts w:ascii="AdiHaus" w:hAnsi="AdiHaus" w:cs="Tahoma"/>
            <w:sz w:val="24"/>
            <w:szCs w:val="24"/>
            <w:lang w:val="pt-BR"/>
          </w:rPr>
          <w:t>elcio.padovez@espalhe.inf.br</w:t>
        </w:r>
      </w:hyperlink>
    </w:p>
    <w:p w:rsidR="00EB11C0" w:rsidRDefault="00EB11C0" w:rsidP="00EB11C0">
      <w:pPr>
        <w:jc w:val="both"/>
        <w:outlineLvl w:val="0"/>
        <w:rPr>
          <w:rStyle w:val="Hyperlink"/>
          <w:rFonts w:cs="Tahoma"/>
          <w:sz w:val="20"/>
          <w:szCs w:val="20"/>
          <w:lang w:val="pt-BR"/>
        </w:rPr>
      </w:pPr>
    </w:p>
    <w:p w:rsidR="00EB11C0" w:rsidRPr="00EC524C" w:rsidRDefault="00EB11C0" w:rsidP="00EB11C0">
      <w:pPr>
        <w:jc w:val="both"/>
        <w:outlineLvl w:val="0"/>
        <w:rPr>
          <w:rFonts w:cs="AdiHaus"/>
          <w:bCs/>
          <w:lang w:val="pt-BR"/>
        </w:rPr>
      </w:pPr>
    </w:p>
    <w:p w:rsidR="003F368C" w:rsidRDefault="003F368C" w:rsidP="00EA7DEB">
      <w:pPr>
        <w:spacing w:line="360" w:lineRule="auto"/>
        <w:jc w:val="both"/>
        <w:rPr>
          <w:rFonts w:ascii="AdiHaus" w:hAnsi="AdiHaus" w:cs="AdihausDIN Cn"/>
          <w:sz w:val="24"/>
          <w:szCs w:val="24"/>
          <w:lang w:val="pt-BR"/>
        </w:rPr>
      </w:pPr>
    </w:p>
    <w:p w:rsidR="006A5746" w:rsidRPr="003F368C" w:rsidRDefault="00EA7DEB" w:rsidP="00EA7DEB">
      <w:pPr>
        <w:spacing w:line="360" w:lineRule="auto"/>
        <w:jc w:val="both"/>
        <w:rPr>
          <w:rFonts w:ascii="AdiHaus" w:hAnsi="AdiHaus" w:cs="AdihausDIN Cn"/>
          <w:sz w:val="24"/>
          <w:szCs w:val="24"/>
          <w:lang w:val="pt-BR"/>
        </w:rPr>
      </w:pPr>
      <w:r w:rsidRPr="003F368C">
        <w:rPr>
          <w:rStyle w:val="tw4winMark"/>
          <w:rFonts w:ascii="AdiHaus" w:hAnsi="AdiHaus"/>
          <w:sz w:val="24"/>
          <w:szCs w:val="24"/>
          <w:lang w:val="pt-BR"/>
        </w:rPr>
        <w:t>&lt;0}</w:t>
      </w:r>
    </w:p>
    <w:p w:rsidR="003F368C" w:rsidRPr="003F368C" w:rsidRDefault="00EA7DEB" w:rsidP="003F368C">
      <w:pPr>
        <w:pStyle w:val="PargrafodaLista"/>
        <w:numPr>
          <w:ilvl w:val="0"/>
          <w:numId w:val="1"/>
        </w:numPr>
        <w:spacing w:after="0" w:line="360" w:lineRule="auto"/>
        <w:jc w:val="center"/>
        <w:rPr>
          <w:rStyle w:val="tw4winMark"/>
          <w:rFonts w:ascii="AdiHaus" w:hAnsi="AdiHaus"/>
          <w:sz w:val="24"/>
          <w:szCs w:val="24"/>
          <w:lang w:val="pt-BR"/>
        </w:rPr>
      </w:pPr>
      <w:r w:rsidRPr="003F368C">
        <w:rPr>
          <w:rStyle w:val="tw4winMark"/>
          <w:rFonts w:ascii="AdiHaus" w:hAnsi="AdiHaus"/>
          <w:sz w:val="24"/>
          <w:szCs w:val="24"/>
          <w:lang w:val="pt-BR"/>
        </w:rPr>
        <w:t>{0&gt;</w:t>
      </w:r>
      <w:r w:rsidR="004146F9" w:rsidRPr="003F368C">
        <w:rPr>
          <w:rFonts w:ascii="AdiHaus" w:hAnsi="AdiHaus" w:cs="AdihausDIN Cn"/>
          <w:vanish/>
          <w:sz w:val="24"/>
          <w:szCs w:val="24"/>
          <w:lang w:val="pt-BR"/>
        </w:rPr>
        <w:t>ENDS    -</w:t>
      </w:r>
      <w:r w:rsidRPr="003F368C">
        <w:rPr>
          <w:rStyle w:val="tw4winMark"/>
          <w:rFonts w:ascii="AdiHaus" w:hAnsi="AdiHaus"/>
          <w:sz w:val="24"/>
          <w:szCs w:val="24"/>
          <w:lang w:val="pt-BR"/>
        </w:rPr>
        <w:t>&lt;}100{&gt;</w:t>
      </w:r>
    </w:p>
    <w:p w:rsidR="004146F9" w:rsidRPr="003F368C" w:rsidRDefault="00EA7DEB" w:rsidP="00EA7DEB">
      <w:pPr>
        <w:spacing w:after="0" w:line="360" w:lineRule="auto"/>
        <w:jc w:val="both"/>
        <w:rPr>
          <w:rFonts w:ascii="AdiHaus" w:hAnsi="AdiHaus" w:cs="AdihausDIN Cn"/>
          <w:sz w:val="24"/>
          <w:szCs w:val="24"/>
          <w:lang w:val="pt-BR"/>
        </w:rPr>
      </w:pPr>
      <w:r w:rsidRPr="003F368C">
        <w:rPr>
          <w:rStyle w:val="tw4winMark"/>
          <w:rFonts w:ascii="AdiHaus" w:hAnsi="AdiHaus"/>
          <w:sz w:val="24"/>
          <w:szCs w:val="24"/>
          <w:lang w:val="pt-BR"/>
        </w:rPr>
        <w:t>&lt;0}</w:t>
      </w:r>
    </w:p>
    <w:sectPr w:rsidR="004146F9" w:rsidRPr="003F368C" w:rsidSect="002C57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75" w:rsidRDefault="00886A75" w:rsidP="002A3BA8">
      <w:pPr>
        <w:spacing w:after="0" w:line="240" w:lineRule="auto"/>
      </w:pPr>
      <w:r>
        <w:separator/>
      </w:r>
    </w:p>
  </w:endnote>
  <w:endnote w:type="continuationSeparator" w:id="0">
    <w:p w:rsidR="00886A75" w:rsidRDefault="00886A75" w:rsidP="002A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DIN Cn">
    <w:altName w:val="Arial Narrow"/>
    <w:charset w:val="00"/>
    <w:family w:val="swiss"/>
    <w:pitch w:val="variable"/>
    <w:sig w:usb0="00000001" w:usb1="4000207B" w:usb2="00000008" w:usb3="00000000" w:csb0="000000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iHaus">
    <w:altName w:val="Corbel"/>
    <w:panose1 w:val="02000503020000020004"/>
    <w:charset w:val="00"/>
    <w:family w:val="auto"/>
    <w:pitch w:val="variable"/>
    <w:sig w:usb0="8000002F" w:usb1="10000048" w:usb2="00000000" w:usb3="00000000" w:csb0="00000093" w:csb1="00000000"/>
  </w:font>
  <w:font w:name="AdihausDIN Cn Medium">
    <w:altName w:val="Arial Narrow"/>
    <w:charset w:val="00"/>
    <w:family w:val="swiss"/>
    <w:pitch w:val="variable"/>
    <w:sig w:usb0="00000001"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75" w:rsidRDefault="00886A75" w:rsidP="002A3BA8">
      <w:pPr>
        <w:spacing w:after="0" w:line="240" w:lineRule="auto"/>
      </w:pPr>
      <w:r>
        <w:separator/>
      </w:r>
    </w:p>
  </w:footnote>
  <w:footnote w:type="continuationSeparator" w:id="0">
    <w:p w:rsidR="00886A75" w:rsidRDefault="00886A75" w:rsidP="002A3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017"/>
    <w:multiLevelType w:val="hybridMultilevel"/>
    <w:tmpl w:val="CA70D48C"/>
    <w:lvl w:ilvl="0" w:tplc="7BD40B88">
      <w:start w:val="2"/>
      <w:numFmt w:val="bullet"/>
      <w:lvlText w:val="-"/>
      <w:lvlJc w:val="left"/>
      <w:pPr>
        <w:ind w:left="720" w:hanging="360"/>
      </w:pPr>
      <w:rPr>
        <w:rFonts w:ascii="AdihausDIN Cn" w:eastAsiaTheme="minorHAnsi" w:hAnsi="AdihausDIN Cn" w:cs="AdihausDIN C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2"/>
    <w:docVar w:name="WfGraphics" w:val="X"/>
    <w:docVar w:name="WfLargeDoc" w:val="no"/>
    <w:docVar w:name="WfLastSegment" w:val=" 4478 n"/>
    <w:docVar w:name="WfProtection" w:val="1"/>
    <w:docVar w:name="WfRevTM" w:val="C:\Memorias\WfMemory_Adidas_ENUS_PTBR (1).txt"/>
    <w:docVar w:name="WfStyles" w:val=" 265   no"/>
  </w:docVars>
  <w:rsids>
    <w:rsidRoot w:val="006A5746"/>
    <w:rsid w:val="000D5598"/>
    <w:rsid w:val="000F5975"/>
    <w:rsid w:val="001051D2"/>
    <w:rsid w:val="001A75E4"/>
    <w:rsid w:val="001C7587"/>
    <w:rsid w:val="00283871"/>
    <w:rsid w:val="002A3BA8"/>
    <w:rsid w:val="002C57F2"/>
    <w:rsid w:val="003B6E23"/>
    <w:rsid w:val="003F368C"/>
    <w:rsid w:val="004146F9"/>
    <w:rsid w:val="00491CB0"/>
    <w:rsid w:val="004B4167"/>
    <w:rsid w:val="004D05BD"/>
    <w:rsid w:val="004E3BC9"/>
    <w:rsid w:val="00511D48"/>
    <w:rsid w:val="005C0437"/>
    <w:rsid w:val="006A2C55"/>
    <w:rsid w:val="006A5746"/>
    <w:rsid w:val="006D7261"/>
    <w:rsid w:val="00792268"/>
    <w:rsid w:val="007D6883"/>
    <w:rsid w:val="00884E51"/>
    <w:rsid w:val="00886A75"/>
    <w:rsid w:val="00960D79"/>
    <w:rsid w:val="00A30499"/>
    <w:rsid w:val="00A40633"/>
    <w:rsid w:val="00A44C32"/>
    <w:rsid w:val="00B23EE9"/>
    <w:rsid w:val="00B64BF0"/>
    <w:rsid w:val="00B821B1"/>
    <w:rsid w:val="00BC37D6"/>
    <w:rsid w:val="00C23A65"/>
    <w:rsid w:val="00CB7A97"/>
    <w:rsid w:val="00D62ACB"/>
    <w:rsid w:val="00D70B4A"/>
    <w:rsid w:val="00D958E0"/>
    <w:rsid w:val="00DB132A"/>
    <w:rsid w:val="00DE0050"/>
    <w:rsid w:val="00DF41DF"/>
    <w:rsid w:val="00E10348"/>
    <w:rsid w:val="00E30FD2"/>
    <w:rsid w:val="00E33833"/>
    <w:rsid w:val="00EA30F1"/>
    <w:rsid w:val="00EA7DEB"/>
    <w:rsid w:val="00EB11C0"/>
    <w:rsid w:val="00EC125F"/>
    <w:rsid w:val="00EE6BCB"/>
    <w:rsid w:val="00F735CD"/>
    <w:rsid w:val="00F7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02F013F-2116-4718-94C8-287989A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3BA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2A3BA8"/>
  </w:style>
  <w:style w:type="paragraph" w:styleId="Rodap">
    <w:name w:val="footer"/>
    <w:basedOn w:val="Normal"/>
    <w:link w:val="RodapChar"/>
    <w:uiPriority w:val="99"/>
    <w:unhideWhenUsed/>
    <w:rsid w:val="002A3BA8"/>
    <w:pPr>
      <w:tabs>
        <w:tab w:val="center" w:pos="4513"/>
        <w:tab w:val="right" w:pos="9026"/>
      </w:tabs>
      <w:spacing w:after="0" w:line="240" w:lineRule="auto"/>
    </w:pPr>
  </w:style>
  <w:style w:type="character" w:customStyle="1" w:styleId="RodapChar">
    <w:name w:val="Rodapé Char"/>
    <w:basedOn w:val="Fontepargpadro"/>
    <w:link w:val="Rodap"/>
    <w:uiPriority w:val="99"/>
    <w:rsid w:val="002A3BA8"/>
  </w:style>
  <w:style w:type="paragraph" w:styleId="Textodebalo">
    <w:name w:val="Balloon Text"/>
    <w:basedOn w:val="Normal"/>
    <w:link w:val="TextodebaloChar"/>
    <w:uiPriority w:val="99"/>
    <w:semiHidden/>
    <w:unhideWhenUsed/>
    <w:rsid w:val="002A3B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BA8"/>
    <w:rPr>
      <w:rFonts w:ascii="Tahoma" w:hAnsi="Tahoma" w:cs="Tahoma"/>
      <w:sz w:val="16"/>
      <w:szCs w:val="16"/>
    </w:rPr>
  </w:style>
  <w:style w:type="paragraph" w:styleId="PargrafodaLista">
    <w:name w:val="List Paragraph"/>
    <w:basedOn w:val="Normal"/>
    <w:uiPriority w:val="34"/>
    <w:qFormat/>
    <w:rsid w:val="004146F9"/>
    <w:pPr>
      <w:ind w:left="720"/>
      <w:contextualSpacing/>
    </w:pPr>
  </w:style>
  <w:style w:type="character" w:customStyle="1" w:styleId="tw4winMark">
    <w:name w:val="tw4winMark"/>
    <w:basedOn w:val="Fontepargpadro"/>
    <w:rsid w:val="005C0437"/>
    <w:rPr>
      <w:rFonts w:ascii="Courier New" w:hAnsi="Courier New" w:cs="Courier New"/>
      <w:b w:val="0"/>
      <w:i w:val="0"/>
      <w:dstrike w:val="0"/>
      <w:noProof/>
      <w:vanish/>
      <w:color w:val="800080"/>
      <w:sz w:val="22"/>
      <w:effect w:val="none"/>
      <w:vertAlign w:val="subscript"/>
    </w:rPr>
  </w:style>
  <w:style w:type="character" w:styleId="Hyperlink">
    <w:name w:val="Hyperlink"/>
    <w:uiPriority w:val="99"/>
    <w:rsid w:val="00EB11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7363">
      <w:bodyDiv w:val="1"/>
      <w:marLeft w:val="0"/>
      <w:marRight w:val="0"/>
      <w:marTop w:val="0"/>
      <w:marBottom w:val="0"/>
      <w:divBdr>
        <w:top w:val="none" w:sz="0" w:space="0" w:color="auto"/>
        <w:left w:val="none" w:sz="0" w:space="0" w:color="auto"/>
        <w:bottom w:val="none" w:sz="0" w:space="0" w:color="auto"/>
        <w:right w:val="none" w:sz="0" w:space="0" w:color="auto"/>
      </w:divBdr>
    </w:div>
    <w:div w:id="417673477">
      <w:bodyDiv w:val="1"/>
      <w:marLeft w:val="0"/>
      <w:marRight w:val="0"/>
      <w:marTop w:val="0"/>
      <w:marBottom w:val="0"/>
      <w:divBdr>
        <w:top w:val="none" w:sz="0" w:space="0" w:color="auto"/>
        <w:left w:val="none" w:sz="0" w:space="0" w:color="auto"/>
        <w:bottom w:val="none" w:sz="0" w:space="0" w:color="auto"/>
        <w:right w:val="none" w:sz="0" w:space="0" w:color="auto"/>
      </w:divBdr>
    </w:div>
    <w:div w:id="941062034">
      <w:bodyDiv w:val="1"/>
      <w:marLeft w:val="0"/>
      <w:marRight w:val="0"/>
      <w:marTop w:val="0"/>
      <w:marBottom w:val="0"/>
      <w:divBdr>
        <w:top w:val="none" w:sz="0" w:space="0" w:color="auto"/>
        <w:left w:val="none" w:sz="0" w:space="0" w:color="auto"/>
        <w:bottom w:val="none" w:sz="0" w:space="0" w:color="auto"/>
        <w:right w:val="none" w:sz="0" w:space="0" w:color="auto"/>
      </w:divBdr>
    </w:div>
    <w:div w:id="1809280819">
      <w:bodyDiv w:val="1"/>
      <w:marLeft w:val="0"/>
      <w:marRight w:val="0"/>
      <w:marTop w:val="0"/>
      <w:marBottom w:val="0"/>
      <w:divBdr>
        <w:top w:val="none" w:sz="0" w:space="0" w:color="auto"/>
        <w:left w:val="none" w:sz="0" w:space="0" w:color="auto"/>
        <w:bottom w:val="none" w:sz="0" w:space="0" w:color="auto"/>
        <w:right w:val="none" w:sz="0" w:space="0" w:color="auto"/>
      </w:divBdr>
    </w:div>
    <w:div w:id="19893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br/stellas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cio.padovez@espalhe.inf.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gel.vilasboas@espalhe.inf.br" TargetMode="External"/><Relationship Id="rId5" Type="http://schemas.openxmlformats.org/officeDocument/2006/relationships/footnotes" Target="footnotes.xml"/><Relationship Id="rId10" Type="http://schemas.openxmlformats.org/officeDocument/2006/relationships/hyperlink" Target="mailto:adriana.teixeira@adidas.com" TargetMode="External"/><Relationship Id="rId4" Type="http://schemas.openxmlformats.org/officeDocument/2006/relationships/webSettings" Target="webSettings.xml"/><Relationship Id="rId9" Type="http://schemas.openxmlformats.org/officeDocument/2006/relationships/hyperlink" Target="https://www.facebook.com/adidasWomen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1496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Paul</dc:creator>
  <cp:lastModifiedBy>Elcio Padovez</cp:lastModifiedBy>
  <cp:revision>4</cp:revision>
  <dcterms:created xsi:type="dcterms:W3CDTF">2015-01-29T14:46:00Z</dcterms:created>
  <dcterms:modified xsi:type="dcterms:W3CDTF">2015-01-29T17:05:00Z</dcterms:modified>
</cp:coreProperties>
</file>