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20FFEC" w14:textId="516591CD" w:rsidR="0084438F" w:rsidRPr="00E17B08" w:rsidRDefault="00E17B08" w:rsidP="00143DFD">
      <w:pPr>
        <w:autoSpaceDE w:val="0"/>
        <w:autoSpaceDN w:val="0"/>
        <w:adjustRightInd w:val="0"/>
        <w:spacing w:line="360" w:lineRule="auto"/>
        <w:jc w:val="center"/>
        <w:rPr>
          <w:rFonts w:ascii="AdiHaus" w:hAnsi="AdiHaus" w:cs="Tahoma"/>
          <w:b/>
          <w:color w:val="FF0000"/>
          <w:sz w:val="28"/>
          <w:szCs w:val="28"/>
          <w:lang w:val="es-ES_tradnl"/>
        </w:rPr>
      </w:pPr>
      <w:r w:rsidRPr="00E17B08">
        <w:rPr>
          <w:rFonts w:ascii="AdiHaus" w:hAnsi="AdiHaus" w:cs="Tahoma"/>
          <w:b/>
          <w:color w:val="FF0000"/>
          <w:sz w:val="28"/>
          <w:szCs w:val="28"/>
          <w:lang w:val="es-ES_tradnl"/>
        </w:rPr>
        <w:t xml:space="preserve">RETENIDO HASTA LAS </w:t>
      </w:r>
      <w:r w:rsidR="00DC7AE8" w:rsidRPr="00E17B08">
        <w:rPr>
          <w:rFonts w:ascii="AdiHaus" w:hAnsi="AdiHaus" w:cs="Tahoma"/>
          <w:b/>
          <w:color w:val="FF0000"/>
          <w:sz w:val="28"/>
          <w:szCs w:val="28"/>
          <w:lang w:val="es-ES_tradnl"/>
        </w:rPr>
        <w:t>1600HRS</w:t>
      </w:r>
      <w:r w:rsidR="00EF2DE2" w:rsidRPr="00E17B08">
        <w:rPr>
          <w:rFonts w:ascii="AdiHaus" w:hAnsi="AdiHaus" w:cs="Tahoma"/>
          <w:b/>
          <w:color w:val="FF0000"/>
          <w:sz w:val="28"/>
          <w:szCs w:val="28"/>
          <w:lang w:val="es-ES_tradnl"/>
        </w:rPr>
        <w:t xml:space="preserve"> CET </w:t>
      </w:r>
      <w:r w:rsidRPr="00E17B08">
        <w:rPr>
          <w:rFonts w:ascii="AdiHaus" w:hAnsi="AdiHaus" w:cs="Tahoma"/>
          <w:b/>
          <w:color w:val="FF0000"/>
          <w:sz w:val="28"/>
          <w:szCs w:val="28"/>
          <w:lang w:val="es-ES_tradnl"/>
        </w:rPr>
        <w:t>MIÉRCOLES 26 DE NOVIEMBRE</w:t>
      </w:r>
    </w:p>
    <w:p w14:paraId="6006E416" w14:textId="317A5EA5" w:rsidR="009540AB" w:rsidRPr="00E17B08" w:rsidRDefault="00E17B08" w:rsidP="00E17B08">
      <w:pPr>
        <w:pStyle w:val="Textosinformato"/>
        <w:jc w:val="center"/>
        <w:rPr>
          <w:rFonts w:ascii="AdiHaus" w:eastAsia="Times New Roman" w:hAnsi="AdiHaus" w:cs="Times New Roman"/>
          <w:b/>
          <w:caps/>
          <w:sz w:val="36"/>
          <w:szCs w:val="36"/>
          <w:lang w:val="es-ES_tradnl"/>
        </w:rPr>
      </w:pPr>
      <w:r w:rsidRPr="00E17B08">
        <w:rPr>
          <w:rFonts w:ascii="AdiHaus" w:eastAsia="Times New Roman" w:hAnsi="AdiHaus" w:cs="Times New Roman"/>
          <w:b/>
          <w:caps/>
          <w:sz w:val="36"/>
          <w:szCs w:val="36"/>
          <w:lang w:val="es-ES_tradnl"/>
        </w:rPr>
        <w:t>tierra</w:t>
      </w:r>
      <w:r w:rsidR="006630DA" w:rsidRPr="00E17B08">
        <w:rPr>
          <w:rFonts w:ascii="AdiHaus" w:eastAsia="Times New Roman" w:hAnsi="AdiHaus" w:cs="Times New Roman"/>
          <w:b/>
          <w:caps/>
          <w:sz w:val="36"/>
          <w:szCs w:val="36"/>
          <w:lang w:val="es-ES_tradnl"/>
        </w:rPr>
        <w:t xml:space="preserve">, </w:t>
      </w:r>
      <w:r w:rsidRPr="00E17B08">
        <w:rPr>
          <w:rFonts w:ascii="AdiHaus" w:eastAsia="Times New Roman" w:hAnsi="AdiHaus" w:cs="Times New Roman"/>
          <w:b/>
          <w:caps/>
          <w:sz w:val="36"/>
          <w:szCs w:val="36"/>
          <w:lang w:val="es-ES_tradnl"/>
        </w:rPr>
        <w:t>viento y fuego:</w:t>
      </w:r>
      <w:r w:rsidR="006630DA" w:rsidRPr="00E17B08">
        <w:rPr>
          <w:rFonts w:ascii="AdiHaus" w:eastAsia="Times New Roman" w:hAnsi="AdiHaus" w:cs="Times New Roman"/>
          <w:b/>
          <w:caps/>
          <w:sz w:val="36"/>
          <w:szCs w:val="36"/>
          <w:lang w:val="es-ES_tradnl"/>
        </w:rPr>
        <w:t xml:space="preserve"> </w:t>
      </w:r>
      <w:r w:rsidR="00746948" w:rsidRPr="00E17B08">
        <w:rPr>
          <w:rFonts w:ascii="AdiHaus" w:eastAsia="Times New Roman" w:hAnsi="AdiHaus" w:cs="Times New Roman"/>
          <w:b/>
          <w:caps/>
          <w:sz w:val="36"/>
          <w:szCs w:val="36"/>
          <w:lang w:val="es-ES_tradnl"/>
        </w:rPr>
        <w:t xml:space="preserve">adidas </w:t>
      </w:r>
      <w:r w:rsidRPr="00E17B08">
        <w:rPr>
          <w:rFonts w:ascii="AdiHaus" w:eastAsia="Times New Roman" w:hAnsi="AdiHaus" w:cs="Times New Roman"/>
          <w:b/>
          <w:caps/>
          <w:sz w:val="36"/>
          <w:szCs w:val="36"/>
          <w:lang w:val="es-ES_tradnl"/>
        </w:rPr>
        <w:t>revela su nuevo balón inspirado en la naturaleza</w:t>
      </w:r>
    </w:p>
    <w:p w14:paraId="03691ACE" w14:textId="77777777" w:rsidR="00C8405C" w:rsidRPr="00E17B08" w:rsidRDefault="00C8405C" w:rsidP="00E621B2">
      <w:pPr>
        <w:pStyle w:val="Textosinformato"/>
        <w:rPr>
          <w:lang w:val="es-ES_tradnl"/>
        </w:rPr>
      </w:pPr>
    </w:p>
    <w:p w14:paraId="7235F925" w14:textId="0DF162BD" w:rsidR="00C93716" w:rsidRPr="00E17B08" w:rsidRDefault="00E17B08" w:rsidP="00F15B29">
      <w:pPr>
        <w:autoSpaceDE w:val="0"/>
        <w:autoSpaceDN w:val="0"/>
        <w:adjustRightInd w:val="0"/>
        <w:spacing w:line="276" w:lineRule="auto"/>
        <w:jc w:val="center"/>
        <w:rPr>
          <w:rFonts w:ascii="AdiHaus" w:hAnsi="AdiHaus" w:cs="Tahoma"/>
          <w:b/>
          <w:i/>
          <w:sz w:val="32"/>
          <w:szCs w:val="32"/>
          <w:lang w:val="es-ES_tradnl"/>
        </w:rPr>
      </w:pPr>
      <w:proofErr w:type="spellStart"/>
      <w:r w:rsidRPr="00E17B08">
        <w:rPr>
          <w:rFonts w:ascii="AdiHaus" w:hAnsi="AdiHaus" w:cs="Tahoma"/>
          <w:b/>
          <w:i/>
          <w:sz w:val="32"/>
          <w:szCs w:val="32"/>
          <w:lang w:val="es-ES_tradnl"/>
        </w:rPr>
        <w:t>a</w:t>
      </w:r>
      <w:r w:rsidR="00004353" w:rsidRPr="00E17B08">
        <w:rPr>
          <w:rFonts w:ascii="AdiHaus" w:hAnsi="AdiHaus" w:cs="Tahoma"/>
          <w:b/>
          <w:i/>
          <w:sz w:val="32"/>
          <w:szCs w:val="32"/>
          <w:lang w:val="es-ES_tradnl"/>
        </w:rPr>
        <w:t>didas</w:t>
      </w:r>
      <w:proofErr w:type="spellEnd"/>
      <w:r w:rsidR="0061444F">
        <w:rPr>
          <w:rFonts w:ascii="AdiHaus" w:hAnsi="AdiHaus" w:cs="Tahoma"/>
          <w:b/>
          <w:i/>
          <w:sz w:val="32"/>
          <w:szCs w:val="32"/>
          <w:lang w:val="es-ES_tradnl"/>
        </w:rPr>
        <w:t xml:space="preserve"> revela su</w:t>
      </w:r>
      <w:r w:rsidRPr="00E17B08">
        <w:rPr>
          <w:rFonts w:ascii="AdiHaus" w:hAnsi="AdiHaus" w:cs="Tahoma"/>
          <w:b/>
          <w:i/>
          <w:sz w:val="32"/>
          <w:szCs w:val="32"/>
          <w:lang w:val="es-ES_tradnl"/>
        </w:rPr>
        <w:t xml:space="preserve"> </w:t>
      </w:r>
      <w:r>
        <w:rPr>
          <w:rFonts w:ascii="AdiHaus" w:hAnsi="AdiHaus" w:cs="Tahoma"/>
          <w:b/>
          <w:i/>
          <w:sz w:val="32"/>
          <w:szCs w:val="32"/>
          <w:lang w:val="es-ES_tradnl"/>
        </w:rPr>
        <w:t>n</w:t>
      </w:r>
      <w:r w:rsidRPr="00E17B08">
        <w:rPr>
          <w:rFonts w:ascii="AdiHaus" w:hAnsi="AdiHaus" w:cs="Tahoma"/>
          <w:b/>
          <w:i/>
          <w:sz w:val="32"/>
          <w:szCs w:val="32"/>
          <w:lang w:val="es-ES_tradnl"/>
        </w:rPr>
        <w:t>uevo balón</w:t>
      </w:r>
      <w:r>
        <w:rPr>
          <w:rFonts w:ascii="AdiHaus" w:hAnsi="AdiHaus" w:cs="Tahoma"/>
          <w:b/>
          <w:i/>
          <w:sz w:val="32"/>
          <w:szCs w:val="32"/>
          <w:lang w:val="es-ES_tradnl"/>
        </w:rPr>
        <w:t xml:space="preserve"> de fútbol para los torneos 2015</w:t>
      </w:r>
    </w:p>
    <w:p w14:paraId="1BA3F602" w14:textId="77777777" w:rsidR="00BD6799" w:rsidRPr="00E17B08" w:rsidRDefault="00BD6799" w:rsidP="00283635">
      <w:pPr>
        <w:pStyle w:val="Textosinformato"/>
        <w:spacing w:line="360" w:lineRule="auto"/>
        <w:jc w:val="center"/>
        <w:rPr>
          <w:rFonts w:ascii="AdiHaus" w:hAnsi="AdiHaus"/>
          <w:b/>
          <w:szCs w:val="22"/>
          <w:lang w:val="es-ES_tradnl"/>
        </w:rPr>
      </w:pPr>
    </w:p>
    <w:p w14:paraId="7C215E0D" w14:textId="25FFB1E0" w:rsidR="00AB137E" w:rsidRPr="00E17B08" w:rsidRDefault="002E12D8" w:rsidP="00283635">
      <w:pPr>
        <w:pStyle w:val="Textosinformato"/>
        <w:spacing w:line="360" w:lineRule="auto"/>
        <w:rPr>
          <w:rFonts w:ascii="AdiHaus" w:hAnsi="AdiHaus"/>
          <w:szCs w:val="22"/>
          <w:lang w:val="es-ES_tradnl"/>
        </w:rPr>
      </w:pPr>
      <w:proofErr w:type="spellStart"/>
      <w:r w:rsidRPr="00E17B08">
        <w:rPr>
          <w:rFonts w:ascii="AdiHaus" w:hAnsi="AdiHaus"/>
          <w:b/>
          <w:szCs w:val="22"/>
          <w:lang w:val="es-ES_tradnl"/>
        </w:rPr>
        <w:t>Herzogenaurach</w:t>
      </w:r>
      <w:proofErr w:type="spellEnd"/>
      <w:r w:rsidRPr="00E17B08">
        <w:rPr>
          <w:rFonts w:ascii="AdiHaus" w:hAnsi="AdiHaus"/>
          <w:b/>
          <w:szCs w:val="22"/>
          <w:lang w:val="es-ES_tradnl"/>
        </w:rPr>
        <w:t>,</w:t>
      </w:r>
      <w:r w:rsidR="00382B10" w:rsidRPr="00E17B08">
        <w:rPr>
          <w:rFonts w:ascii="AdiHaus" w:hAnsi="AdiHaus"/>
          <w:b/>
          <w:szCs w:val="22"/>
          <w:lang w:val="es-ES_tradnl"/>
        </w:rPr>
        <w:t xml:space="preserve"> </w:t>
      </w:r>
      <w:r w:rsidR="00E17B08">
        <w:rPr>
          <w:rFonts w:ascii="AdiHaus" w:hAnsi="AdiHaus"/>
          <w:b/>
          <w:szCs w:val="22"/>
          <w:lang w:val="es-ES_tradnl"/>
        </w:rPr>
        <w:t xml:space="preserve">miércoles 26 de noviembre </w:t>
      </w:r>
      <w:r w:rsidRPr="00E17B08">
        <w:rPr>
          <w:rFonts w:ascii="AdiHaus" w:hAnsi="AdiHaus"/>
          <w:szCs w:val="22"/>
          <w:lang w:val="es-ES_tradnl"/>
        </w:rPr>
        <w:t>–</w:t>
      </w:r>
      <w:r w:rsidR="00AB137E" w:rsidRPr="00E17B08">
        <w:rPr>
          <w:rFonts w:ascii="AdiHaus" w:hAnsi="AdiHaus"/>
          <w:szCs w:val="22"/>
          <w:lang w:val="es-ES_tradnl"/>
        </w:rPr>
        <w:t xml:space="preserve"> </w:t>
      </w:r>
      <w:proofErr w:type="spellStart"/>
      <w:r w:rsidR="00C53584">
        <w:rPr>
          <w:rFonts w:ascii="AdiHaus" w:hAnsi="AdiHaus"/>
          <w:szCs w:val="22"/>
          <w:lang w:val="es-ES_tradnl"/>
        </w:rPr>
        <w:t>adidas</w:t>
      </w:r>
      <w:proofErr w:type="spellEnd"/>
      <w:r w:rsidR="0061444F">
        <w:rPr>
          <w:rFonts w:ascii="AdiHaus" w:hAnsi="AdiHaus"/>
          <w:szCs w:val="22"/>
          <w:lang w:val="es-ES_tradnl"/>
        </w:rPr>
        <w:t xml:space="preserve"> reveló su</w:t>
      </w:r>
      <w:r w:rsidR="00C53584">
        <w:rPr>
          <w:rFonts w:ascii="AdiHaus" w:hAnsi="AdiHaus"/>
          <w:szCs w:val="22"/>
          <w:lang w:val="es-ES_tradnl"/>
        </w:rPr>
        <w:t xml:space="preserve"> nuevo balón de </w:t>
      </w:r>
      <w:r w:rsidR="0061444F">
        <w:rPr>
          <w:rFonts w:ascii="AdiHaus" w:hAnsi="AdiHaus"/>
          <w:szCs w:val="22"/>
          <w:lang w:val="es-ES_tradnl"/>
        </w:rPr>
        <w:t>fútbol para los torneos 2015. El</w:t>
      </w:r>
      <w:r w:rsidR="00C53584">
        <w:rPr>
          <w:rFonts w:ascii="AdiHaus" w:hAnsi="AdiHaus"/>
          <w:szCs w:val="22"/>
          <w:lang w:val="es-ES_tradnl"/>
        </w:rPr>
        <w:t xml:space="preserve"> </w:t>
      </w:r>
      <w:proofErr w:type="spellStart"/>
      <w:r w:rsidR="00DC7AE8" w:rsidRPr="00E17B08">
        <w:rPr>
          <w:rFonts w:ascii="AdiHaus" w:hAnsi="AdiHaus"/>
          <w:b/>
          <w:szCs w:val="22"/>
          <w:lang w:val="es-ES_tradnl"/>
        </w:rPr>
        <w:t>adidas</w:t>
      </w:r>
      <w:proofErr w:type="spellEnd"/>
      <w:r w:rsidR="00DC7AE8" w:rsidRPr="00E17B08">
        <w:rPr>
          <w:rFonts w:ascii="AdiHaus" w:hAnsi="AdiHaus"/>
          <w:b/>
          <w:szCs w:val="22"/>
          <w:lang w:val="es-ES_tradnl"/>
        </w:rPr>
        <w:t xml:space="preserve"> </w:t>
      </w:r>
      <w:r w:rsidR="006630DA" w:rsidRPr="00E17B08">
        <w:rPr>
          <w:rFonts w:ascii="AdiHaus" w:hAnsi="AdiHaus"/>
          <w:b/>
          <w:szCs w:val="22"/>
          <w:lang w:val="es-ES_tradnl"/>
        </w:rPr>
        <w:t>conex</w:t>
      </w:r>
      <w:r w:rsidR="006E0487" w:rsidRPr="00E17B08">
        <w:rPr>
          <w:rFonts w:ascii="AdiHaus" w:hAnsi="AdiHaus"/>
          <w:b/>
          <w:szCs w:val="22"/>
          <w:lang w:val="es-ES_tradnl"/>
        </w:rPr>
        <w:t xml:space="preserve">t15 </w:t>
      </w:r>
      <w:proofErr w:type="spellStart"/>
      <w:r w:rsidR="00DC7AE8" w:rsidRPr="00E17B08">
        <w:rPr>
          <w:rFonts w:ascii="AdiHaus" w:hAnsi="AdiHaus"/>
          <w:b/>
          <w:szCs w:val="22"/>
          <w:lang w:val="es-ES_tradnl"/>
        </w:rPr>
        <w:t>Official</w:t>
      </w:r>
      <w:proofErr w:type="spellEnd"/>
      <w:r w:rsidR="00DC7AE8" w:rsidRPr="00E17B08">
        <w:rPr>
          <w:rFonts w:ascii="AdiHaus" w:hAnsi="AdiHaus"/>
          <w:b/>
          <w:szCs w:val="22"/>
          <w:lang w:val="es-ES_tradnl"/>
        </w:rPr>
        <w:t xml:space="preserve"> Match </w:t>
      </w:r>
      <w:proofErr w:type="spellStart"/>
      <w:r w:rsidR="00DC7AE8" w:rsidRPr="00E17B08">
        <w:rPr>
          <w:rFonts w:ascii="AdiHaus" w:hAnsi="AdiHaus"/>
          <w:b/>
          <w:szCs w:val="22"/>
          <w:lang w:val="es-ES_tradnl"/>
        </w:rPr>
        <w:t>Ball</w:t>
      </w:r>
      <w:proofErr w:type="spellEnd"/>
      <w:r w:rsidR="006E0487" w:rsidRPr="00E17B08">
        <w:rPr>
          <w:rFonts w:ascii="AdiHaus" w:hAnsi="AdiHaus"/>
          <w:szCs w:val="22"/>
          <w:lang w:val="es-ES_tradnl"/>
        </w:rPr>
        <w:t xml:space="preserve"> </w:t>
      </w:r>
      <w:r w:rsidR="0061444F">
        <w:rPr>
          <w:rFonts w:ascii="AdiHaus" w:hAnsi="AdiHaus"/>
          <w:szCs w:val="22"/>
          <w:lang w:val="es-ES_tradnl"/>
        </w:rPr>
        <w:t xml:space="preserve">reemplazará al exitoso </w:t>
      </w:r>
      <w:proofErr w:type="spellStart"/>
      <w:r w:rsidR="0061444F">
        <w:rPr>
          <w:rFonts w:ascii="AdiHaus" w:hAnsi="AdiHaus"/>
          <w:szCs w:val="22"/>
          <w:lang w:val="es-ES_tradnl"/>
        </w:rPr>
        <w:t>Brazuca</w:t>
      </w:r>
      <w:proofErr w:type="spellEnd"/>
      <w:r w:rsidR="0061444F">
        <w:rPr>
          <w:rFonts w:ascii="AdiHaus" w:hAnsi="AdiHaus"/>
          <w:szCs w:val="22"/>
          <w:lang w:val="es-ES_tradnl"/>
        </w:rPr>
        <w:t xml:space="preserve"> en las</w:t>
      </w:r>
      <w:r w:rsidR="00C53584">
        <w:rPr>
          <w:rFonts w:ascii="AdiHaus" w:hAnsi="AdiHaus"/>
          <w:szCs w:val="22"/>
          <w:lang w:val="es-ES_tradnl"/>
        </w:rPr>
        <w:t xml:space="preserve"> ligas seleccionadas y</w:t>
      </w:r>
      <w:r w:rsidR="00717463">
        <w:rPr>
          <w:rFonts w:ascii="AdiHaus" w:hAnsi="AdiHaus"/>
          <w:szCs w:val="22"/>
          <w:lang w:val="es-ES_tradnl"/>
        </w:rPr>
        <w:t xml:space="preserve"> los</w:t>
      </w:r>
      <w:r w:rsidR="00C53584">
        <w:rPr>
          <w:rFonts w:ascii="AdiHaus" w:hAnsi="AdiHaus"/>
          <w:szCs w:val="22"/>
          <w:lang w:val="es-ES_tradnl"/>
        </w:rPr>
        <w:t xml:space="preserve"> </w:t>
      </w:r>
      <w:r w:rsidR="0061444F">
        <w:rPr>
          <w:rFonts w:ascii="AdiHaus" w:hAnsi="AdiHaus"/>
          <w:szCs w:val="22"/>
          <w:lang w:val="es-ES_tradnl"/>
        </w:rPr>
        <w:t>torneos globales de</w:t>
      </w:r>
      <w:r w:rsidR="00C53584">
        <w:rPr>
          <w:rFonts w:ascii="AdiHaus" w:hAnsi="AdiHaus"/>
          <w:szCs w:val="22"/>
          <w:lang w:val="es-ES_tradnl"/>
        </w:rPr>
        <w:t xml:space="preserve"> 2015.</w:t>
      </w:r>
    </w:p>
    <w:p w14:paraId="272202D3" w14:textId="77777777" w:rsidR="00DC7AE8" w:rsidRDefault="00DC7AE8" w:rsidP="00283635">
      <w:pPr>
        <w:pStyle w:val="Textosinformato"/>
        <w:spacing w:line="360" w:lineRule="auto"/>
        <w:rPr>
          <w:rFonts w:ascii="AdiHaus" w:hAnsi="AdiHaus"/>
          <w:szCs w:val="22"/>
        </w:rPr>
      </w:pPr>
    </w:p>
    <w:p w14:paraId="5ED313EB" w14:textId="77777777" w:rsidR="006630DA" w:rsidRDefault="00CA7AF5" w:rsidP="00DC7AE8">
      <w:pPr>
        <w:pStyle w:val="Textosinformato"/>
        <w:spacing w:line="360" w:lineRule="auto"/>
        <w:jc w:val="center"/>
        <w:rPr>
          <w:rFonts w:ascii="AdiHaus" w:hAnsi="AdiHaus"/>
          <w:szCs w:val="2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F3EBE1" wp14:editId="0EACCC04">
                <wp:simplePos x="0" y="0"/>
                <wp:positionH relativeFrom="column">
                  <wp:posOffset>1925955</wp:posOffset>
                </wp:positionH>
                <wp:positionV relativeFrom="paragraph">
                  <wp:posOffset>2606675</wp:posOffset>
                </wp:positionV>
                <wp:extent cx="3446145" cy="23114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614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E0A1D" w14:textId="22180E00" w:rsidR="005B0E31" w:rsidRPr="00DC7AE8" w:rsidRDefault="005B0E31">
                            <w:pPr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  <w:t>El</w:t>
                            </w:r>
                            <w:r w:rsidRPr="00DC7AE8"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7AE8"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  <w:t>adidas</w:t>
                            </w:r>
                            <w:proofErr w:type="spellEnd"/>
                            <w:r w:rsidRPr="00DC7AE8"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  <w:t xml:space="preserve"> conext15 Official Match 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1.65pt;margin-top:205.25pt;width:271.35pt;height:18.2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uJVoICAAAPBQAADgAAAGRycy9lMm9Eb2MueG1srFTbjtsgEH2v1H9AvGd9WZKNrTirvTRVpe1F&#10;2u0HEMAxKgYXSOztqv/eASfZdNtKVVU/YGCGw8ycMywuh1ahnbBOGl3h7CzFSGhmuNSbCn9+WE3m&#10;GDlPNafKaFHhR+Hw5fL1q0XflSI3jVFcWAQg2pV9V+HG+65MEsca0VJ3ZjqhwVgb21IPS7tJuKU9&#10;oLcqydN0lvTG8s4aJpyD3dvRiJcRv64F8x/r2gmPVIUhNh9HG8d1GJPlgpYbS7tGsn0Y9B+iaKnU&#10;cOkR6pZ6irZW/gLVSmaNM7U/Y6ZNTF1LJmIOkE2WvsjmvqGdiLlAcVx3LJP7f7Dsw+6TRZJXOMdI&#10;0xYoehCDR9dmQHmoTt+5EpzuO3DzA2wDyzFT190Z9sUhbW4aqjfiylrTN4JyiC4LJ5OToyOOCyDr&#10;/r3hcA3dehOBhtq2oXRQDATowNLjkZkQCoPNc0JmGZlixMCWn2cZidQltDyc7qzzb4VpUZhU2ALz&#10;EZ3u7pwP0dDy4BIuc0ZJvpJKxYXdrG+URTsKKlnFLybwwk3p4KxNODYijjsQJNwRbCHcyPpTkeUk&#10;vc6LyWo2v5iQmkwnxUU6n6RZcV3MUlKQ29X3EGBGykZyLvSd1OKgwIz8HcP7Xhi1EzWI+goX03w6&#10;UvTHJNP4/S7JVnpoSCXbCs+PTrQMxL7RHNKmpadSjfPk5/BjlaEGh3+sSpRBYH7UgB/WA6AEbawN&#10;fwRBWAN8AevwisCkMfYbRj10ZIXd1y21AiP1ToOoiowA68jHBZle5LCwp5b1qYVqBlAV9hiN0xs/&#10;tv22s3LTwE0HGV+BEFcyauQ5qr18oetiMvsXIrT16Tp6Pb9jyx8AAAD//wMAUEsDBBQABgAIAAAA&#10;IQCZE4En4AAAAAsBAAAPAAAAZHJzL2Rvd25yZXYueG1sTI/LTsMwEEX3SPyDNUjsqF2SRm0ap6qo&#10;2LBAoiDB0o2dOMIv2W4a/p5hRZczc3Tn3GY3W0MmFdPoHYflggFRrvNydAOHj/fnhzWQlIWTwnin&#10;OPyoBLv29qYRtfQX96amYx4IhrhUCw4651BTmjqtrEgLH5TDW++jFRnHOFAZxQXDraGPjFXUitHh&#10;By2CetKq+z6eLYdPq0d5iK9fvTTT4aXfr8IcA+f3d/N+CySrOf/D8KeP6tCi08mfnUzEcChYUSDK&#10;oVyyFRAk1mWF7U64KasN0Lah1x3aXwAAAP//AwBQSwECLQAUAAYACAAAACEA5JnDwPsAAADhAQAA&#10;EwAAAAAAAAAAAAAAAAAAAAAAW0NvbnRlbnRfVHlwZXNdLnhtbFBLAQItABQABgAIAAAAIQAjsmrh&#10;1wAAAJQBAAALAAAAAAAAAAAAAAAAACwBAABfcmVscy8ucmVsc1BLAQItABQABgAIAAAAIQA5y4lW&#10;ggIAAA8FAAAOAAAAAAAAAAAAAAAAACwCAABkcnMvZTJvRG9jLnhtbFBLAQItABQABgAIAAAAIQCZ&#10;E4En4AAAAAsBAAAPAAAAAAAAAAAAAAAAANoEAABkcnMvZG93bnJldi54bWxQSwUGAAAAAAQABADz&#10;AAAA5wUAAAAA&#10;" stroked="f">
                <v:textbox style="mso-fit-shape-to-text:t">
                  <w:txbxContent>
                    <w:p w14:paraId="3F3E0A1D" w14:textId="22180E00" w:rsidR="005B0E31" w:rsidRPr="00DC7AE8" w:rsidRDefault="005B0E31">
                      <w:pPr>
                        <w:rPr>
                          <w:rFonts w:ascii="AdiHaus" w:hAnsi="AdiHaus"/>
                          <w:sz w:val="18"/>
                          <w:szCs w:val="18"/>
                        </w:rPr>
                      </w:pPr>
                      <w:r>
                        <w:rPr>
                          <w:rFonts w:ascii="AdiHaus" w:hAnsi="AdiHaus"/>
                          <w:sz w:val="18"/>
                          <w:szCs w:val="18"/>
                        </w:rPr>
                        <w:t>El</w:t>
                      </w:r>
                      <w:r w:rsidRPr="00DC7AE8">
                        <w:rPr>
                          <w:rFonts w:ascii="AdiHaus" w:hAnsi="AdiHau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7AE8">
                        <w:rPr>
                          <w:rFonts w:ascii="AdiHaus" w:hAnsi="AdiHaus"/>
                          <w:sz w:val="18"/>
                          <w:szCs w:val="18"/>
                        </w:rPr>
                        <w:t>adidas</w:t>
                      </w:r>
                      <w:proofErr w:type="spellEnd"/>
                      <w:r w:rsidRPr="00DC7AE8">
                        <w:rPr>
                          <w:rFonts w:ascii="AdiHaus" w:hAnsi="AdiHaus"/>
                          <w:sz w:val="18"/>
                          <w:szCs w:val="18"/>
                        </w:rPr>
                        <w:t xml:space="preserve"> conext15 Official Match Ball</w:t>
                      </w:r>
                    </w:p>
                  </w:txbxContent>
                </v:textbox>
              </v:shape>
            </w:pict>
          </mc:Fallback>
        </mc:AlternateContent>
      </w:r>
      <w:r w:rsidR="00DC7AE8">
        <w:rPr>
          <w:rFonts w:ascii="AdiHaus" w:hAnsi="AdiHaus"/>
          <w:b/>
          <w:noProof/>
          <w:szCs w:val="22"/>
          <w:lang w:val="es-ES" w:eastAsia="es-ES"/>
        </w:rPr>
        <w:drawing>
          <wp:inline distT="0" distB="0" distL="0" distR="0" wp14:anchorId="161B6E8D" wp14:editId="356CDA6F">
            <wp:extent cx="5162550" cy="2581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idas_Football_FIFA_Mens_Ball_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01235" w14:textId="77777777" w:rsidR="00DC7AE8" w:rsidRPr="00F27479" w:rsidRDefault="00DC7AE8" w:rsidP="00283635">
      <w:pPr>
        <w:pStyle w:val="Textosinformato"/>
        <w:spacing w:line="360" w:lineRule="auto"/>
        <w:rPr>
          <w:rFonts w:ascii="AdiHaus" w:hAnsi="AdiHaus"/>
          <w:szCs w:val="22"/>
          <w:lang w:val="es-ES_tradnl"/>
        </w:rPr>
      </w:pPr>
    </w:p>
    <w:p w14:paraId="2D4466C8" w14:textId="6B6648D1" w:rsidR="00EE6FD4" w:rsidRDefault="0052615F" w:rsidP="00283635">
      <w:pPr>
        <w:pStyle w:val="Textosinformato"/>
        <w:spacing w:line="360" w:lineRule="auto"/>
        <w:rPr>
          <w:rFonts w:ascii="AdiHaus" w:hAnsi="AdiHaus"/>
          <w:szCs w:val="22"/>
          <w:lang w:val="es-ES_tradnl"/>
        </w:rPr>
      </w:pPr>
      <w:r>
        <w:rPr>
          <w:rFonts w:ascii="AdiHaus" w:hAnsi="AdiHaus"/>
          <w:szCs w:val="22"/>
          <w:lang w:val="es-ES_tradnl"/>
        </w:rPr>
        <w:t>El</w:t>
      </w:r>
      <w:r w:rsidR="006630DA" w:rsidRPr="00F27479">
        <w:rPr>
          <w:rFonts w:ascii="AdiHaus" w:hAnsi="AdiHaus"/>
          <w:b/>
          <w:szCs w:val="22"/>
          <w:lang w:val="es-ES_tradnl"/>
        </w:rPr>
        <w:t xml:space="preserve"> conext15</w:t>
      </w:r>
      <w:r w:rsidR="006630DA" w:rsidRPr="00EE6FD4">
        <w:rPr>
          <w:rFonts w:ascii="AdiHaus" w:hAnsi="AdiHaus"/>
          <w:szCs w:val="22"/>
          <w:lang w:val="es-ES_tradnl"/>
        </w:rPr>
        <w:t xml:space="preserve"> </w:t>
      </w:r>
      <w:r w:rsidR="00EE6FD4" w:rsidRPr="00EE6FD4">
        <w:rPr>
          <w:rFonts w:ascii="AdiHaus" w:hAnsi="AdiHaus"/>
          <w:szCs w:val="22"/>
          <w:lang w:val="es-ES_tradnl"/>
        </w:rPr>
        <w:t>pre</w:t>
      </w:r>
      <w:r w:rsidR="00EE6FD4">
        <w:rPr>
          <w:rFonts w:ascii="AdiHaus" w:hAnsi="AdiHaus"/>
          <w:szCs w:val="22"/>
          <w:lang w:val="es-ES_tradnl"/>
        </w:rPr>
        <w:t>senta un nuevo diseño inspirado en los elementos de la natural</w:t>
      </w:r>
      <w:r>
        <w:rPr>
          <w:rFonts w:ascii="AdiHaus" w:hAnsi="AdiHaus"/>
          <w:szCs w:val="22"/>
          <w:lang w:val="es-ES_tradnl"/>
        </w:rPr>
        <w:t xml:space="preserve">eza: tierra, viento y fuego. El </w:t>
      </w:r>
      <w:r w:rsidR="00717463">
        <w:rPr>
          <w:rFonts w:ascii="AdiHaus" w:hAnsi="AdiHaus"/>
          <w:szCs w:val="22"/>
          <w:lang w:val="es-ES_tradnl"/>
        </w:rPr>
        <w:t xml:space="preserve">fluido </w:t>
      </w:r>
      <w:r w:rsidR="00EE6FD4">
        <w:rPr>
          <w:rFonts w:ascii="AdiHaus" w:hAnsi="AdiHaus"/>
          <w:szCs w:val="22"/>
          <w:lang w:val="es-ES_tradnl"/>
        </w:rPr>
        <w:t xml:space="preserve">diseño </w:t>
      </w:r>
      <w:r w:rsidR="00717463">
        <w:rPr>
          <w:rFonts w:ascii="AdiHaus" w:hAnsi="AdiHaus"/>
          <w:szCs w:val="22"/>
          <w:lang w:val="es-ES_tradnl"/>
        </w:rPr>
        <w:t>e</w:t>
      </w:r>
      <w:r w:rsidR="0058742E">
        <w:rPr>
          <w:rFonts w:ascii="AdiHaus" w:hAnsi="AdiHaus"/>
          <w:szCs w:val="22"/>
          <w:lang w:val="es-ES_tradnl"/>
        </w:rPr>
        <w:t xml:space="preserve">n color verde, rojo y azul refleja el balance perfecto entre las tres fuerzas naturales y está </w:t>
      </w:r>
      <w:r>
        <w:rPr>
          <w:rFonts w:ascii="AdiHaus" w:hAnsi="AdiHaus"/>
          <w:szCs w:val="22"/>
          <w:lang w:val="es-ES_tradnl"/>
        </w:rPr>
        <w:t xml:space="preserve">presente </w:t>
      </w:r>
      <w:r w:rsidR="0058742E">
        <w:rPr>
          <w:rFonts w:ascii="AdiHaus" w:hAnsi="AdiHaus"/>
          <w:szCs w:val="22"/>
          <w:lang w:val="es-ES_tradnl"/>
        </w:rPr>
        <w:t xml:space="preserve">en el corazón del nuevo balón </w:t>
      </w:r>
      <w:r w:rsidR="0058742E" w:rsidRPr="00F27479">
        <w:rPr>
          <w:rFonts w:ascii="AdiHaus" w:hAnsi="AdiHaus"/>
          <w:b/>
          <w:szCs w:val="22"/>
          <w:lang w:val="es-ES_tradnl"/>
        </w:rPr>
        <w:t>conext15</w:t>
      </w:r>
      <w:r w:rsidR="0058742E" w:rsidRPr="00F27479">
        <w:rPr>
          <w:rFonts w:ascii="AdiHaus" w:hAnsi="AdiHaus"/>
          <w:szCs w:val="22"/>
          <w:lang w:val="es-ES_tradnl"/>
        </w:rPr>
        <w:t>.</w:t>
      </w:r>
    </w:p>
    <w:p w14:paraId="46D7F69D" w14:textId="77777777" w:rsidR="0058742E" w:rsidRPr="0058742E" w:rsidRDefault="0058742E" w:rsidP="00283635">
      <w:pPr>
        <w:pStyle w:val="Textosinformato"/>
        <w:spacing w:line="360" w:lineRule="auto"/>
        <w:rPr>
          <w:rFonts w:ascii="AdiHaus" w:hAnsi="AdiHaus"/>
          <w:szCs w:val="22"/>
          <w:lang w:val="es-ES_tradnl"/>
        </w:rPr>
      </w:pPr>
    </w:p>
    <w:p w14:paraId="661CBE1F" w14:textId="70A36D3F" w:rsidR="0058742E" w:rsidRDefault="0058742E" w:rsidP="00283635">
      <w:pPr>
        <w:pStyle w:val="Textosinformato"/>
        <w:spacing w:line="360" w:lineRule="auto"/>
        <w:rPr>
          <w:rFonts w:ascii="AdiHaus" w:hAnsi="AdiHaus"/>
          <w:szCs w:val="22"/>
          <w:lang w:val="es-ES_tradnl"/>
        </w:rPr>
      </w:pPr>
      <w:r w:rsidRPr="0058742E">
        <w:rPr>
          <w:rFonts w:ascii="AdiHaus" w:hAnsi="AdiHaus"/>
          <w:szCs w:val="22"/>
          <w:lang w:val="es-ES_tradnl"/>
        </w:rPr>
        <w:t>El balón</w:t>
      </w:r>
      <w:r>
        <w:rPr>
          <w:rFonts w:ascii="AdiHaus" w:hAnsi="AdiHaus"/>
          <w:szCs w:val="22"/>
          <w:lang w:val="es-ES_tradnl"/>
        </w:rPr>
        <w:t xml:space="preserve"> presenta la misma tecnología </w:t>
      </w:r>
      <w:r w:rsidR="00873079">
        <w:rPr>
          <w:rFonts w:ascii="AdiHaus" w:hAnsi="AdiHaus"/>
          <w:szCs w:val="22"/>
          <w:lang w:val="es-ES_tradnl"/>
        </w:rPr>
        <w:t xml:space="preserve">innovadora que fue utilizada con </w:t>
      </w:r>
      <w:r w:rsidR="0052615F">
        <w:rPr>
          <w:rFonts w:ascii="AdiHaus" w:hAnsi="AdiHaus"/>
          <w:szCs w:val="22"/>
          <w:lang w:val="es-ES_tradnl"/>
        </w:rPr>
        <w:t xml:space="preserve">gran </w:t>
      </w:r>
      <w:r w:rsidR="00873079">
        <w:rPr>
          <w:rFonts w:ascii="AdiHaus" w:hAnsi="AdiHaus"/>
          <w:szCs w:val="22"/>
          <w:lang w:val="es-ES_tradnl"/>
        </w:rPr>
        <w:t xml:space="preserve">éxito en </w:t>
      </w:r>
      <w:proofErr w:type="spellStart"/>
      <w:r w:rsidR="00873079">
        <w:rPr>
          <w:rFonts w:ascii="AdiHaus" w:hAnsi="AdiHaus"/>
          <w:szCs w:val="22"/>
          <w:lang w:val="es-ES_tradnl"/>
        </w:rPr>
        <w:t>Brazuca</w:t>
      </w:r>
      <w:proofErr w:type="spellEnd"/>
      <w:r w:rsidR="00873079">
        <w:rPr>
          <w:rFonts w:ascii="AdiHaus" w:hAnsi="AdiHaus"/>
          <w:szCs w:val="22"/>
          <w:lang w:val="es-ES_tradnl"/>
        </w:rPr>
        <w:t>, el Balón Oficial de la Copa Mundial de la FIFA Brasil 2014</w:t>
      </w:r>
      <w:r w:rsidR="00873079" w:rsidRPr="00F27479">
        <w:rPr>
          <w:rFonts w:ascii="AdiHaus" w:hAnsi="AdiHaus"/>
          <w:szCs w:val="22"/>
          <w:lang w:val="es-ES_tradnl"/>
        </w:rPr>
        <w:t>™</w:t>
      </w:r>
      <w:r w:rsidR="00873079">
        <w:rPr>
          <w:rFonts w:ascii="AdiHaus" w:hAnsi="AdiHaus"/>
          <w:szCs w:val="22"/>
          <w:lang w:val="es-ES_tradnl"/>
        </w:rPr>
        <w:t>.</w:t>
      </w:r>
      <w:r w:rsidR="005B0E31">
        <w:rPr>
          <w:rFonts w:ascii="AdiHaus" w:hAnsi="AdiHaus"/>
          <w:szCs w:val="22"/>
          <w:lang w:val="es-ES_tradnl"/>
        </w:rPr>
        <w:t xml:space="preserve"> </w:t>
      </w:r>
      <w:proofErr w:type="spellStart"/>
      <w:r w:rsidR="005B0E31">
        <w:rPr>
          <w:rFonts w:ascii="AdiHaus" w:hAnsi="AdiHaus"/>
          <w:szCs w:val="22"/>
          <w:lang w:val="es-ES_tradnl"/>
        </w:rPr>
        <w:t>Brazuca</w:t>
      </w:r>
      <w:proofErr w:type="spellEnd"/>
      <w:r w:rsidR="005B0E31">
        <w:rPr>
          <w:rFonts w:ascii="AdiHaus" w:hAnsi="AdiHaus"/>
          <w:szCs w:val="22"/>
          <w:lang w:val="es-ES_tradnl"/>
        </w:rPr>
        <w:t xml:space="preserve"> pasó por un proceso de pruebas minucioso </w:t>
      </w:r>
      <w:r w:rsidR="0052615F">
        <w:rPr>
          <w:rFonts w:ascii="AdiHaus" w:hAnsi="AdiHaus"/>
          <w:szCs w:val="22"/>
          <w:lang w:val="es-ES_tradnl"/>
        </w:rPr>
        <w:t>durante</w:t>
      </w:r>
      <w:r w:rsidR="005B0E31">
        <w:rPr>
          <w:rFonts w:ascii="AdiHaus" w:hAnsi="AdiHaus"/>
          <w:szCs w:val="22"/>
          <w:lang w:val="es-ES_tradnl"/>
        </w:rPr>
        <w:t xml:space="preserve"> un período de dos años y medio, involucrando a más de 600 de los mejores jugadores del mundo y</w:t>
      </w:r>
      <w:r w:rsidR="0052615F">
        <w:rPr>
          <w:rFonts w:ascii="AdiHaus" w:hAnsi="AdiHaus"/>
          <w:szCs w:val="22"/>
          <w:lang w:val="es-ES_tradnl"/>
        </w:rPr>
        <w:t xml:space="preserve"> a</w:t>
      </w:r>
      <w:r w:rsidR="005B0E31">
        <w:rPr>
          <w:rFonts w:ascii="AdiHaus" w:hAnsi="AdiHaus"/>
          <w:szCs w:val="22"/>
          <w:lang w:val="es-ES_tradnl"/>
        </w:rPr>
        <w:t xml:space="preserve"> 30 equipos en 10 países a través de tres continentes, haciéndolo el balón más puesto a prueba por </w:t>
      </w:r>
      <w:proofErr w:type="spellStart"/>
      <w:r w:rsidR="005B0E31">
        <w:rPr>
          <w:rFonts w:ascii="AdiHaus" w:hAnsi="AdiHaus"/>
          <w:szCs w:val="22"/>
          <w:lang w:val="es-ES_tradnl"/>
        </w:rPr>
        <w:t>adidas</w:t>
      </w:r>
      <w:proofErr w:type="spellEnd"/>
      <w:r w:rsidR="005B0E31">
        <w:rPr>
          <w:rFonts w:ascii="AdiHaus" w:hAnsi="AdiHaus"/>
          <w:szCs w:val="22"/>
          <w:lang w:val="es-ES_tradnl"/>
        </w:rPr>
        <w:t xml:space="preserve"> y asegurando que es apto para </w:t>
      </w:r>
      <w:r w:rsidR="0052615F">
        <w:rPr>
          <w:rFonts w:ascii="AdiHaus" w:hAnsi="AdiHaus"/>
          <w:szCs w:val="22"/>
          <w:lang w:val="es-ES_tradnl"/>
        </w:rPr>
        <w:t>cualquier condición.</w:t>
      </w:r>
    </w:p>
    <w:p w14:paraId="08FBE704" w14:textId="77777777" w:rsidR="005B0E31" w:rsidRDefault="005B0E31" w:rsidP="00283635">
      <w:pPr>
        <w:pStyle w:val="Textosinformato"/>
        <w:spacing w:line="360" w:lineRule="auto"/>
        <w:rPr>
          <w:rFonts w:ascii="AdiHaus" w:hAnsi="AdiHaus"/>
          <w:szCs w:val="22"/>
          <w:lang w:val="es-ES_tradnl"/>
        </w:rPr>
      </w:pPr>
    </w:p>
    <w:p w14:paraId="08230503" w14:textId="596CFCFF" w:rsidR="000B3B89" w:rsidRPr="00F27479" w:rsidRDefault="0052615F" w:rsidP="00975BBC">
      <w:pPr>
        <w:pStyle w:val="Textosinformato"/>
        <w:spacing w:line="360" w:lineRule="auto"/>
        <w:rPr>
          <w:rFonts w:ascii="AdiHaus" w:hAnsi="AdiHaus"/>
          <w:szCs w:val="22"/>
          <w:lang w:val="es-ES_tradnl"/>
        </w:rPr>
      </w:pPr>
      <w:r>
        <w:rPr>
          <w:rFonts w:ascii="AdiHaus" w:hAnsi="AdiHaus"/>
          <w:szCs w:val="22"/>
          <w:lang w:val="es-ES_tradnl"/>
        </w:rPr>
        <w:lastRenderedPageBreak/>
        <w:t>El</w:t>
      </w:r>
      <w:r w:rsidR="005B0E31">
        <w:rPr>
          <w:rFonts w:ascii="AdiHaus" w:hAnsi="AdiHaus"/>
          <w:szCs w:val="22"/>
          <w:lang w:val="es-ES_tradnl"/>
        </w:rPr>
        <w:t xml:space="preserve"> </w:t>
      </w:r>
      <w:r w:rsidR="006630DA" w:rsidRPr="00F27479">
        <w:rPr>
          <w:rFonts w:ascii="AdiHaus" w:hAnsi="AdiHaus"/>
          <w:b/>
          <w:szCs w:val="22"/>
          <w:lang w:val="es-ES_tradnl"/>
        </w:rPr>
        <w:t>conext15</w:t>
      </w:r>
      <w:r w:rsidR="006630DA" w:rsidRPr="00F27479">
        <w:rPr>
          <w:rFonts w:ascii="AdiHaus" w:hAnsi="AdiHaus"/>
          <w:szCs w:val="22"/>
          <w:lang w:val="es-ES_tradnl"/>
        </w:rPr>
        <w:t xml:space="preserve"> </w:t>
      </w:r>
      <w:r w:rsidR="005B0E31">
        <w:rPr>
          <w:rFonts w:ascii="AdiHaus" w:hAnsi="AdiHaus"/>
          <w:szCs w:val="22"/>
          <w:lang w:val="es-ES_tradnl"/>
        </w:rPr>
        <w:t>es uno de los balones líderes para los torneos de 2015.</w:t>
      </w:r>
      <w:r>
        <w:rPr>
          <w:rFonts w:ascii="AdiHaus" w:hAnsi="AdiHaus"/>
          <w:szCs w:val="22"/>
          <w:lang w:val="es-ES_tradnl"/>
        </w:rPr>
        <w:t xml:space="preserve"> El balón será usado en torneos</w:t>
      </w:r>
      <w:r w:rsidR="00975BBC">
        <w:rPr>
          <w:rFonts w:ascii="AdiHaus" w:hAnsi="AdiHaus"/>
          <w:szCs w:val="22"/>
          <w:lang w:val="es-ES_tradnl"/>
        </w:rPr>
        <w:t xml:space="preserve"> tales como la </w:t>
      </w:r>
      <w:r w:rsidR="00AA398A" w:rsidRPr="00F27479">
        <w:rPr>
          <w:rFonts w:ascii="AdiHaus" w:hAnsi="AdiHaus"/>
          <w:szCs w:val="22"/>
          <w:lang w:val="es-ES_tradnl"/>
        </w:rPr>
        <w:t xml:space="preserve">FIFA </w:t>
      </w:r>
      <w:proofErr w:type="spellStart"/>
      <w:r w:rsidR="00AA398A" w:rsidRPr="00F27479">
        <w:rPr>
          <w:rFonts w:ascii="AdiHaus" w:hAnsi="AdiHaus"/>
          <w:szCs w:val="22"/>
          <w:lang w:val="es-ES_tradnl"/>
        </w:rPr>
        <w:t>Women’s</w:t>
      </w:r>
      <w:proofErr w:type="spellEnd"/>
      <w:r w:rsidR="0002613C" w:rsidRPr="00F27479">
        <w:rPr>
          <w:rFonts w:ascii="AdiHaus" w:hAnsi="AdiHaus"/>
          <w:szCs w:val="22"/>
          <w:lang w:val="es-ES_tradnl"/>
        </w:rPr>
        <w:t xml:space="preserve"> </w:t>
      </w:r>
      <w:proofErr w:type="spellStart"/>
      <w:r w:rsidR="0002613C" w:rsidRPr="00F27479">
        <w:rPr>
          <w:rFonts w:ascii="AdiHaus" w:hAnsi="AdiHaus"/>
          <w:szCs w:val="22"/>
          <w:lang w:val="es-ES_tradnl"/>
        </w:rPr>
        <w:t>World</w:t>
      </w:r>
      <w:proofErr w:type="spellEnd"/>
      <w:r w:rsidR="0002613C" w:rsidRPr="00F27479">
        <w:rPr>
          <w:rFonts w:ascii="AdiHaus" w:hAnsi="AdiHaus"/>
          <w:szCs w:val="22"/>
          <w:lang w:val="es-ES_tradnl"/>
        </w:rPr>
        <w:t xml:space="preserve"> Cup </w:t>
      </w:r>
      <w:proofErr w:type="spellStart"/>
      <w:r w:rsidR="0002613C" w:rsidRPr="00F27479">
        <w:rPr>
          <w:rFonts w:ascii="AdiHaus" w:hAnsi="AdiHaus"/>
          <w:szCs w:val="22"/>
          <w:lang w:val="es-ES_tradnl"/>
        </w:rPr>
        <w:t>Canada</w:t>
      </w:r>
      <w:proofErr w:type="spellEnd"/>
      <w:r w:rsidR="0002613C" w:rsidRPr="00F27479">
        <w:rPr>
          <w:rFonts w:ascii="AdiHaus" w:hAnsi="AdiHaus"/>
          <w:szCs w:val="22"/>
          <w:lang w:val="es-ES_tradnl"/>
        </w:rPr>
        <w:t xml:space="preserve"> 2015 </w:t>
      </w:r>
      <w:r w:rsidR="00975BBC">
        <w:rPr>
          <w:rFonts w:ascii="AdiHaus" w:hAnsi="AdiHaus"/>
          <w:szCs w:val="22"/>
          <w:lang w:val="es-ES_tradnl"/>
        </w:rPr>
        <w:t>y la</w:t>
      </w:r>
      <w:r w:rsidR="0002613C" w:rsidRPr="00F27479">
        <w:rPr>
          <w:rFonts w:ascii="AdiHaus" w:hAnsi="AdiHaus"/>
          <w:szCs w:val="22"/>
          <w:lang w:val="es-ES_tradnl"/>
        </w:rPr>
        <w:t xml:space="preserve"> FIFA Club </w:t>
      </w:r>
      <w:proofErr w:type="spellStart"/>
      <w:r w:rsidR="0002613C" w:rsidRPr="00F27479">
        <w:rPr>
          <w:rFonts w:ascii="AdiHaus" w:hAnsi="AdiHaus"/>
          <w:szCs w:val="22"/>
          <w:lang w:val="es-ES_tradnl"/>
        </w:rPr>
        <w:t>World</w:t>
      </w:r>
      <w:proofErr w:type="spellEnd"/>
      <w:r w:rsidR="0002613C" w:rsidRPr="00F27479">
        <w:rPr>
          <w:rFonts w:ascii="AdiHaus" w:hAnsi="AdiHaus"/>
          <w:szCs w:val="22"/>
          <w:lang w:val="es-ES_tradnl"/>
        </w:rPr>
        <w:t xml:space="preserve"> Cup </w:t>
      </w:r>
      <w:proofErr w:type="spellStart"/>
      <w:r w:rsidR="0002613C" w:rsidRPr="00F27479">
        <w:rPr>
          <w:rFonts w:ascii="AdiHaus" w:hAnsi="AdiHaus"/>
          <w:szCs w:val="22"/>
          <w:lang w:val="es-ES_tradnl"/>
        </w:rPr>
        <w:t>Morocco</w:t>
      </w:r>
      <w:proofErr w:type="spellEnd"/>
      <w:r w:rsidR="0002613C" w:rsidRPr="00F27479">
        <w:rPr>
          <w:rFonts w:ascii="AdiHaus" w:hAnsi="AdiHaus"/>
          <w:szCs w:val="22"/>
          <w:lang w:val="es-ES_tradnl"/>
        </w:rPr>
        <w:t xml:space="preserve"> 2014</w:t>
      </w:r>
      <w:r>
        <w:rPr>
          <w:rFonts w:ascii="AdiHaus" w:hAnsi="AdiHaus"/>
          <w:szCs w:val="22"/>
          <w:lang w:val="es-ES_tradnl"/>
        </w:rPr>
        <w:t>, así como también en vario</w:t>
      </w:r>
      <w:r w:rsidR="00975BBC">
        <w:rPr>
          <w:rFonts w:ascii="AdiHaus" w:hAnsi="AdiHaus"/>
          <w:szCs w:val="22"/>
          <w:lang w:val="es-ES_tradnl"/>
        </w:rPr>
        <w:t xml:space="preserve">s </w:t>
      </w:r>
      <w:r>
        <w:rPr>
          <w:rFonts w:ascii="AdiHaus" w:hAnsi="AdiHaus"/>
          <w:szCs w:val="22"/>
          <w:lang w:val="es-ES_tradnl"/>
        </w:rPr>
        <w:t>torneos</w:t>
      </w:r>
      <w:r w:rsidR="00975BBC">
        <w:rPr>
          <w:rFonts w:ascii="AdiHaus" w:hAnsi="AdiHaus"/>
          <w:szCs w:val="22"/>
          <w:lang w:val="es-ES_tradnl"/>
        </w:rPr>
        <w:t xml:space="preserve"> de ligas y copas alrededor del mundo.</w:t>
      </w:r>
      <w:r w:rsidR="006E0487" w:rsidRPr="00F27479">
        <w:rPr>
          <w:rFonts w:ascii="AdiHaus" w:hAnsi="AdiHaus"/>
          <w:szCs w:val="22"/>
          <w:lang w:val="es-ES_tradnl"/>
        </w:rPr>
        <w:t xml:space="preserve"> </w:t>
      </w:r>
    </w:p>
    <w:p w14:paraId="4283E85C" w14:textId="77777777" w:rsidR="007E09A0" w:rsidRPr="00F27479" w:rsidRDefault="007E09A0" w:rsidP="005D33A5">
      <w:pPr>
        <w:spacing w:line="360" w:lineRule="auto"/>
        <w:jc w:val="center"/>
        <w:rPr>
          <w:rFonts w:ascii="AdiHaus" w:hAnsi="AdiHaus"/>
          <w:b/>
          <w:sz w:val="22"/>
          <w:szCs w:val="22"/>
          <w:lang w:val="es-ES_tradnl"/>
        </w:rPr>
      </w:pPr>
      <w:bookmarkStart w:id="0" w:name="_GoBack"/>
      <w:bookmarkEnd w:id="0"/>
    </w:p>
    <w:p w14:paraId="5975D898" w14:textId="6D1F5C8F" w:rsidR="00FF168E" w:rsidRPr="00F27479" w:rsidRDefault="00975BBC" w:rsidP="005D33A5">
      <w:pPr>
        <w:spacing w:line="360" w:lineRule="auto"/>
        <w:jc w:val="center"/>
        <w:rPr>
          <w:rFonts w:ascii="AdiHaus" w:hAnsi="AdiHaus"/>
          <w:b/>
          <w:sz w:val="22"/>
          <w:szCs w:val="22"/>
          <w:lang w:val="es-ES_tradnl"/>
        </w:rPr>
      </w:pPr>
      <w:r>
        <w:rPr>
          <w:rFonts w:ascii="AdiHaus" w:hAnsi="AdiHaus"/>
          <w:b/>
          <w:sz w:val="22"/>
          <w:szCs w:val="22"/>
          <w:lang w:val="es-ES_tradnl"/>
        </w:rPr>
        <w:t>- FIN</w:t>
      </w:r>
      <w:r w:rsidR="00FF168E" w:rsidRPr="00F27479">
        <w:rPr>
          <w:rFonts w:ascii="AdiHaus" w:hAnsi="AdiHaus"/>
          <w:b/>
          <w:sz w:val="22"/>
          <w:szCs w:val="22"/>
          <w:lang w:val="es-ES_tradnl"/>
        </w:rPr>
        <w:t xml:space="preserve"> -</w:t>
      </w:r>
    </w:p>
    <w:p w14:paraId="19031F34" w14:textId="77777777" w:rsidR="00FF168E" w:rsidRPr="00F27479" w:rsidRDefault="00FF168E" w:rsidP="00FF168E">
      <w:pPr>
        <w:spacing w:line="360" w:lineRule="auto"/>
        <w:rPr>
          <w:rFonts w:ascii="AdiHaus" w:hAnsi="AdiHaus"/>
          <w:b/>
          <w:sz w:val="22"/>
          <w:szCs w:val="22"/>
          <w:lang w:val="es-ES_tradnl"/>
        </w:rPr>
      </w:pPr>
    </w:p>
    <w:p w14:paraId="27D0DB85" w14:textId="75EF2C42" w:rsidR="00E43324" w:rsidRPr="00F27479" w:rsidRDefault="00B838F4" w:rsidP="00E43324">
      <w:pPr>
        <w:spacing w:line="360" w:lineRule="auto"/>
        <w:rPr>
          <w:rFonts w:ascii="AdiHaus" w:eastAsia="MS Mincho" w:hAnsi="AdiHaus"/>
          <w:b/>
          <w:sz w:val="22"/>
          <w:szCs w:val="22"/>
          <w:lang w:val="es-ES_tradnl"/>
        </w:rPr>
      </w:pPr>
      <w:r>
        <w:rPr>
          <w:rFonts w:ascii="AdiHaus" w:eastAsia="MS Mincho" w:hAnsi="AdiHaus"/>
          <w:b/>
          <w:sz w:val="22"/>
          <w:szCs w:val="22"/>
          <w:lang w:val="es-ES_tradnl"/>
        </w:rPr>
        <w:t>Para mayor información, favor visitar</w:t>
      </w:r>
      <w:r w:rsidR="00E43324" w:rsidRPr="00F27479">
        <w:rPr>
          <w:rFonts w:ascii="AdiHaus" w:eastAsia="MS Mincho" w:hAnsi="AdiHaus"/>
          <w:b/>
          <w:sz w:val="22"/>
          <w:szCs w:val="22"/>
          <w:lang w:val="es-ES_tradnl"/>
        </w:rPr>
        <w:t xml:space="preserve"> </w:t>
      </w:r>
      <w:hyperlink r:id="rId10" w:history="1">
        <w:r w:rsidR="00E43324" w:rsidRPr="00F27479">
          <w:rPr>
            <w:rFonts w:ascii="AdiHaus" w:eastAsia="MS Mincho" w:hAnsi="AdiHaus"/>
            <w:b/>
            <w:color w:val="0000FF"/>
            <w:sz w:val="22"/>
            <w:szCs w:val="22"/>
            <w:u w:val="single"/>
            <w:lang w:val="es-ES_tradnl"/>
          </w:rPr>
          <w:t>http://news.adidas.com/GLOBAL/PERFORMANCE/FOOTBALL</w:t>
        </w:r>
      </w:hyperlink>
      <w:r w:rsidR="00E43324" w:rsidRPr="00F27479">
        <w:rPr>
          <w:rFonts w:ascii="AdiHaus" w:eastAsia="MS Mincho" w:hAnsi="AdiHaus"/>
          <w:b/>
          <w:sz w:val="22"/>
          <w:szCs w:val="22"/>
          <w:lang w:val="es-ES_tradnl"/>
        </w:rPr>
        <w:t xml:space="preserve"> </w:t>
      </w:r>
      <w:r>
        <w:rPr>
          <w:rFonts w:ascii="AdiHaus" w:eastAsia="MS Mincho" w:hAnsi="AdiHaus"/>
          <w:b/>
          <w:sz w:val="22"/>
          <w:szCs w:val="22"/>
          <w:lang w:val="es-ES_tradnl"/>
        </w:rPr>
        <w:t>o contactar a:</w:t>
      </w:r>
    </w:p>
    <w:p w14:paraId="53949A38" w14:textId="77777777" w:rsidR="00E43324" w:rsidRPr="00F27479" w:rsidRDefault="00E43324" w:rsidP="00E43324">
      <w:pPr>
        <w:spacing w:line="360" w:lineRule="auto"/>
        <w:jc w:val="both"/>
        <w:outlineLvl w:val="0"/>
        <w:rPr>
          <w:rFonts w:ascii="AdiHaus" w:hAnsi="AdiHaus"/>
          <w:b/>
          <w:sz w:val="20"/>
          <w:szCs w:val="20"/>
          <w:lang w:val="es-ES_trad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E43324" w:rsidRPr="00F27479" w14:paraId="09384E9D" w14:textId="77777777" w:rsidTr="005B0E31">
        <w:tc>
          <w:tcPr>
            <w:tcW w:w="4788" w:type="dxa"/>
            <w:shd w:val="clear" w:color="auto" w:fill="auto"/>
          </w:tcPr>
          <w:p w14:paraId="06ED3761" w14:textId="77777777" w:rsidR="00E43324" w:rsidRPr="00F27479" w:rsidRDefault="00E43324" w:rsidP="00E43324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  <w:lang w:val="es-ES_tradnl"/>
              </w:rPr>
            </w:pPr>
            <w:r w:rsidRPr="00F27479">
              <w:rPr>
                <w:rFonts w:ascii="AdiHaus" w:hAnsi="AdiHaus"/>
                <w:sz w:val="20"/>
                <w:szCs w:val="20"/>
                <w:lang w:val="es-ES_tradnl"/>
              </w:rPr>
              <w:t>Robert Hughes</w:t>
            </w:r>
          </w:p>
          <w:p w14:paraId="55724054" w14:textId="77777777" w:rsidR="00E43324" w:rsidRPr="00F27479" w:rsidRDefault="00E43324" w:rsidP="00E43324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  <w:lang w:val="es-ES_tradnl"/>
              </w:rPr>
            </w:pPr>
            <w:proofErr w:type="spellStart"/>
            <w:r w:rsidRPr="00F27479">
              <w:rPr>
                <w:rFonts w:ascii="AdiHaus" w:hAnsi="AdiHaus"/>
                <w:sz w:val="20"/>
                <w:szCs w:val="20"/>
                <w:lang w:val="es-ES_tradnl"/>
              </w:rPr>
              <w:t>adidas</w:t>
            </w:r>
            <w:proofErr w:type="spellEnd"/>
            <w:r w:rsidRPr="00F27479">
              <w:rPr>
                <w:rFonts w:ascii="AdiHaus" w:hAnsi="AdiHaus"/>
                <w:sz w:val="20"/>
                <w:szCs w:val="20"/>
                <w:lang w:val="es-ES_tradnl"/>
              </w:rPr>
              <w:t xml:space="preserve"> Global </w:t>
            </w:r>
            <w:proofErr w:type="spellStart"/>
            <w:r w:rsidRPr="00F27479">
              <w:rPr>
                <w:rFonts w:ascii="AdiHaus" w:hAnsi="AdiHaus"/>
                <w:sz w:val="20"/>
                <w:szCs w:val="20"/>
                <w:lang w:val="es-ES_tradnl"/>
              </w:rPr>
              <w:t>Football</w:t>
            </w:r>
            <w:proofErr w:type="spellEnd"/>
            <w:r w:rsidRPr="00F27479">
              <w:rPr>
                <w:rFonts w:ascii="AdiHaus" w:hAnsi="AdiHaus"/>
                <w:sz w:val="20"/>
                <w:szCs w:val="20"/>
                <w:lang w:val="es-ES_tradnl"/>
              </w:rPr>
              <w:t xml:space="preserve"> PR Director</w:t>
            </w:r>
          </w:p>
          <w:p w14:paraId="1B1ACA48" w14:textId="77777777" w:rsidR="00E43324" w:rsidRPr="00F27479" w:rsidRDefault="00E43324" w:rsidP="00E43324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  <w:lang w:val="es-ES_tradnl"/>
              </w:rPr>
            </w:pPr>
            <w:r w:rsidRPr="00F27479">
              <w:rPr>
                <w:rFonts w:ascii="AdiHaus" w:hAnsi="AdiHaus"/>
                <w:sz w:val="20"/>
                <w:szCs w:val="20"/>
                <w:lang w:val="es-ES_tradnl"/>
              </w:rPr>
              <w:t xml:space="preserve">Email: </w:t>
            </w:r>
            <w:hyperlink r:id="rId11" w:history="1">
              <w:r w:rsidRPr="00F27479">
                <w:rPr>
                  <w:rFonts w:ascii="AdiHaus" w:hAnsi="AdiHaus"/>
                  <w:color w:val="0000FF"/>
                  <w:sz w:val="20"/>
                  <w:szCs w:val="20"/>
                  <w:u w:val="single"/>
                  <w:lang w:val="es-ES_tradnl"/>
                </w:rPr>
                <w:t>robert.hughes@adidas.com</w:t>
              </w:r>
            </w:hyperlink>
            <w:r w:rsidRPr="00F27479">
              <w:rPr>
                <w:rFonts w:ascii="AdiHaus" w:hAnsi="AdiHaus"/>
                <w:sz w:val="20"/>
                <w:szCs w:val="20"/>
                <w:lang w:val="es-ES_tradnl"/>
              </w:rPr>
              <w:t xml:space="preserve"> </w:t>
            </w:r>
          </w:p>
          <w:p w14:paraId="6DCEF7FB" w14:textId="77777777" w:rsidR="00E43324" w:rsidRPr="00F27479" w:rsidRDefault="00E43324" w:rsidP="00E43324">
            <w:pPr>
              <w:spacing w:line="360" w:lineRule="auto"/>
              <w:jc w:val="both"/>
              <w:rPr>
                <w:rFonts w:ascii="AdiHaus" w:eastAsia="PMingLiU" w:hAnsi="AdiHaus"/>
                <w:sz w:val="20"/>
                <w:szCs w:val="20"/>
                <w:lang w:val="es-ES_tradnl"/>
              </w:rPr>
            </w:pPr>
            <w:r w:rsidRPr="00F27479">
              <w:rPr>
                <w:rFonts w:ascii="AdiHaus" w:hAnsi="AdiHaus"/>
                <w:sz w:val="20"/>
                <w:szCs w:val="20"/>
                <w:lang w:val="es-ES_tradnl"/>
              </w:rPr>
              <w:t xml:space="preserve">Tel: +49/9132/84-6856 </w:t>
            </w:r>
          </w:p>
          <w:p w14:paraId="380C517E" w14:textId="77777777" w:rsidR="00E43324" w:rsidRPr="00F27479" w:rsidRDefault="00E43324" w:rsidP="00E43324">
            <w:pPr>
              <w:spacing w:line="360" w:lineRule="auto"/>
              <w:jc w:val="both"/>
              <w:outlineLvl w:val="0"/>
              <w:rPr>
                <w:rFonts w:ascii="AdiHaus" w:hAnsi="AdiHaus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788" w:type="dxa"/>
            <w:shd w:val="clear" w:color="auto" w:fill="auto"/>
          </w:tcPr>
          <w:p w14:paraId="4B9F2B9C" w14:textId="77777777" w:rsidR="00E43324" w:rsidRPr="00F27479" w:rsidRDefault="00E43324" w:rsidP="00E43324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  <w:lang w:val="es-ES_tradnl"/>
              </w:rPr>
            </w:pPr>
            <w:r w:rsidRPr="00F27479">
              <w:rPr>
                <w:rFonts w:ascii="AdiHaus" w:hAnsi="AdiHaus"/>
                <w:sz w:val="20"/>
                <w:szCs w:val="20"/>
                <w:lang w:val="es-ES_tradnl"/>
              </w:rPr>
              <w:t xml:space="preserve">Alan </w:t>
            </w:r>
            <w:proofErr w:type="spellStart"/>
            <w:r w:rsidRPr="00F27479">
              <w:rPr>
                <w:rFonts w:ascii="AdiHaus" w:hAnsi="AdiHaus"/>
                <w:sz w:val="20"/>
                <w:szCs w:val="20"/>
                <w:lang w:val="es-ES_tradnl"/>
              </w:rPr>
              <w:t>McGarrie</w:t>
            </w:r>
            <w:proofErr w:type="spellEnd"/>
          </w:p>
          <w:p w14:paraId="3458DB89" w14:textId="77777777" w:rsidR="00E43324" w:rsidRPr="00F27479" w:rsidRDefault="00E43324" w:rsidP="00E43324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  <w:lang w:val="es-ES_tradnl"/>
              </w:rPr>
            </w:pPr>
            <w:proofErr w:type="spellStart"/>
            <w:r w:rsidRPr="00F27479">
              <w:rPr>
                <w:rFonts w:ascii="AdiHaus" w:hAnsi="AdiHaus"/>
                <w:sz w:val="20"/>
                <w:szCs w:val="20"/>
                <w:lang w:val="es-ES_tradnl"/>
              </w:rPr>
              <w:t>adidas</w:t>
            </w:r>
            <w:proofErr w:type="spellEnd"/>
            <w:r w:rsidRPr="00F27479">
              <w:rPr>
                <w:rFonts w:ascii="AdiHaus" w:hAnsi="AdiHaus"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F27479">
              <w:rPr>
                <w:rFonts w:ascii="AdiHaus" w:hAnsi="AdiHaus"/>
                <w:sz w:val="20"/>
                <w:szCs w:val="20"/>
                <w:lang w:val="es-ES_tradnl"/>
              </w:rPr>
              <w:t>Senior</w:t>
            </w:r>
            <w:proofErr w:type="spellEnd"/>
            <w:r w:rsidRPr="00F27479">
              <w:rPr>
                <w:rFonts w:ascii="AdiHaus" w:hAnsi="AdiHaus"/>
                <w:sz w:val="20"/>
                <w:szCs w:val="20"/>
                <w:lang w:val="es-ES_tradnl"/>
              </w:rPr>
              <w:t xml:space="preserve"> Global </w:t>
            </w:r>
            <w:proofErr w:type="spellStart"/>
            <w:r w:rsidRPr="00F27479">
              <w:rPr>
                <w:rFonts w:ascii="AdiHaus" w:hAnsi="AdiHaus"/>
                <w:sz w:val="20"/>
                <w:szCs w:val="20"/>
                <w:lang w:val="es-ES_tradnl"/>
              </w:rPr>
              <w:t>Football</w:t>
            </w:r>
            <w:proofErr w:type="spellEnd"/>
            <w:r w:rsidRPr="00F27479">
              <w:rPr>
                <w:rFonts w:ascii="AdiHaus" w:hAnsi="AdiHaus"/>
                <w:sz w:val="20"/>
                <w:szCs w:val="20"/>
                <w:lang w:val="es-ES_tradnl"/>
              </w:rPr>
              <w:t xml:space="preserve"> PR Manager</w:t>
            </w:r>
          </w:p>
          <w:p w14:paraId="4FEAE4C5" w14:textId="77777777" w:rsidR="00E43324" w:rsidRPr="00F27479" w:rsidRDefault="00E43324" w:rsidP="00E43324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  <w:lang w:val="es-ES_tradnl"/>
              </w:rPr>
            </w:pPr>
            <w:r w:rsidRPr="00F27479">
              <w:rPr>
                <w:rFonts w:ascii="AdiHaus" w:hAnsi="AdiHaus"/>
                <w:sz w:val="20"/>
                <w:szCs w:val="20"/>
                <w:lang w:val="es-ES_tradnl"/>
              </w:rPr>
              <w:t xml:space="preserve">Email: </w:t>
            </w:r>
            <w:hyperlink r:id="rId12" w:history="1">
              <w:r w:rsidRPr="00F27479">
                <w:rPr>
                  <w:rFonts w:ascii="AdiHaus" w:hAnsi="AdiHaus"/>
                  <w:color w:val="0000FF"/>
                  <w:sz w:val="20"/>
                  <w:szCs w:val="20"/>
                  <w:u w:val="single"/>
                  <w:lang w:val="es-ES_tradnl"/>
                </w:rPr>
                <w:t>alan.mcgarrie@adidas.com</w:t>
              </w:r>
            </w:hyperlink>
            <w:r w:rsidRPr="00F27479">
              <w:rPr>
                <w:rFonts w:ascii="AdiHaus" w:hAnsi="AdiHaus"/>
                <w:sz w:val="20"/>
                <w:szCs w:val="20"/>
                <w:lang w:val="es-ES_tradnl"/>
              </w:rPr>
              <w:t xml:space="preserve">  </w:t>
            </w:r>
          </w:p>
          <w:p w14:paraId="015736C8" w14:textId="77777777" w:rsidR="00E43324" w:rsidRPr="00F27479" w:rsidRDefault="00E43324" w:rsidP="00E43324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  <w:lang w:val="es-ES_tradnl"/>
              </w:rPr>
            </w:pPr>
            <w:r w:rsidRPr="00F27479">
              <w:rPr>
                <w:rFonts w:ascii="AdiHaus" w:hAnsi="AdiHaus"/>
                <w:sz w:val="20"/>
                <w:szCs w:val="20"/>
                <w:lang w:val="es-ES_tradnl"/>
              </w:rPr>
              <w:t xml:space="preserve">Tel: +49/9132/84-4686 </w:t>
            </w:r>
          </w:p>
          <w:p w14:paraId="09DD48A3" w14:textId="77777777" w:rsidR="00E43324" w:rsidRPr="00F27479" w:rsidRDefault="00E43324" w:rsidP="00E43324">
            <w:pPr>
              <w:spacing w:line="360" w:lineRule="auto"/>
              <w:jc w:val="both"/>
              <w:outlineLvl w:val="0"/>
              <w:rPr>
                <w:rFonts w:ascii="AdiHaus" w:hAnsi="AdiHaus"/>
                <w:b/>
                <w:sz w:val="20"/>
                <w:szCs w:val="20"/>
                <w:lang w:val="es-ES_tradnl"/>
              </w:rPr>
            </w:pPr>
          </w:p>
        </w:tc>
      </w:tr>
    </w:tbl>
    <w:p w14:paraId="502CA142" w14:textId="77777777" w:rsidR="00E43324" w:rsidRPr="00F27479" w:rsidRDefault="00E43324" w:rsidP="00E4332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eastAsia="Calibri" w:hAnsi="AdiHaus"/>
          <w:sz w:val="22"/>
          <w:szCs w:val="22"/>
          <w:lang w:val="es-ES_tradnl"/>
        </w:rPr>
      </w:pPr>
    </w:p>
    <w:p w14:paraId="5B33365B" w14:textId="77777777" w:rsidR="00CB461F" w:rsidRPr="00F27479" w:rsidRDefault="00CB461F" w:rsidP="00E4332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eastAsia="Calibri" w:hAnsi="AdiHaus"/>
          <w:sz w:val="22"/>
          <w:szCs w:val="22"/>
          <w:lang w:val="es-ES_tradnl"/>
        </w:rPr>
      </w:pPr>
    </w:p>
    <w:p w14:paraId="56B92D41" w14:textId="77777777" w:rsidR="00CB461F" w:rsidRPr="00F27479" w:rsidRDefault="00CB461F" w:rsidP="00CB461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/>
          <w:b/>
          <w:sz w:val="22"/>
          <w:szCs w:val="22"/>
          <w:lang w:val="es-ES_tradnl"/>
        </w:rPr>
      </w:pPr>
      <w:r w:rsidRPr="00F27479">
        <w:rPr>
          <w:rFonts w:ascii="AdiHaus" w:hAnsi="AdiHaus"/>
          <w:b/>
          <w:sz w:val="22"/>
          <w:szCs w:val="22"/>
          <w:lang w:val="es-ES_tradnl"/>
        </w:rPr>
        <w:t>Nota a los editores:</w:t>
      </w:r>
    </w:p>
    <w:p w14:paraId="1909FB8B" w14:textId="77777777" w:rsidR="00CB461F" w:rsidRPr="00F27479" w:rsidRDefault="00CB461F" w:rsidP="00CB461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/>
          <w:b/>
          <w:sz w:val="22"/>
          <w:szCs w:val="22"/>
          <w:lang w:val="es-ES_tradnl"/>
        </w:rPr>
      </w:pPr>
      <w:r w:rsidRPr="00F27479">
        <w:rPr>
          <w:rFonts w:ascii="AdiHaus" w:hAnsi="AdiHaus"/>
          <w:b/>
          <w:sz w:val="22"/>
          <w:szCs w:val="22"/>
          <w:lang w:val="es-ES_tradnl"/>
        </w:rPr>
        <w:t xml:space="preserve">Sobre </w:t>
      </w:r>
      <w:proofErr w:type="spellStart"/>
      <w:r w:rsidRPr="00F27479">
        <w:rPr>
          <w:rFonts w:ascii="AdiHaus" w:hAnsi="AdiHaus"/>
          <w:b/>
          <w:sz w:val="22"/>
          <w:szCs w:val="22"/>
          <w:lang w:val="es-ES_tradnl"/>
        </w:rPr>
        <w:t>adidas</w:t>
      </w:r>
      <w:proofErr w:type="spellEnd"/>
      <w:r w:rsidRPr="00F27479">
        <w:rPr>
          <w:rFonts w:ascii="AdiHaus" w:hAnsi="AdiHaus"/>
          <w:b/>
          <w:sz w:val="22"/>
          <w:szCs w:val="22"/>
          <w:lang w:val="es-ES_tradnl"/>
        </w:rPr>
        <w:t xml:space="preserve"> </w:t>
      </w:r>
      <w:proofErr w:type="spellStart"/>
      <w:r w:rsidRPr="00F27479">
        <w:rPr>
          <w:rFonts w:ascii="AdiHaus" w:hAnsi="AdiHaus"/>
          <w:b/>
          <w:sz w:val="22"/>
          <w:szCs w:val="22"/>
          <w:lang w:val="es-ES_tradnl"/>
        </w:rPr>
        <w:t>Football</w:t>
      </w:r>
      <w:proofErr w:type="spellEnd"/>
    </w:p>
    <w:p w14:paraId="406933C5" w14:textId="0FDDD265" w:rsidR="00A558A2" w:rsidRPr="00F27479" w:rsidRDefault="00CB461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eastAsia="Calibri" w:hAnsi="AdiHaus"/>
          <w:sz w:val="22"/>
          <w:szCs w:val="22"/>
          <w:lang w:val="es-ES_tradnl"/>
        </w:rPr>
      </w:pPr>
      <w:proofErr w:type="spellStart"/>
      <w:r w:rsidRPr="00F27479">
        <w:rPr>
          <w:rFonts w:ascii="AdiHaus" w:hAnsi="AdiHaus" w:cs="Helvetica"/>
          <w:sz w:val="20"/>
          <w:szCs w:val="20"/>
          <w:lang w:val="es-ES_tradnl"/>
        </w:rPr>
        <w:t>adidas</w:t>
      </w:r>
      <w:proofErr w:type="spellEnd"/>
      <w:r w:rsidRPr="00F27479">
        <w:rPr>
          <w:rFonts w:ascii="AdiHaus" w:hAnsi="AdiHaus" w:cs="Helvetica"/>
          <w:sz w:val="20"/>
          <w:szCs w:val="20"/>
          <w:lang w:val="es-ES_tradnl"/>
        </w:rPr>
        <w:t xml:space="preserve"> es el líder mundial en fútbol. Es el patrocinador oficial / socio proveedor oficial de los torneos de fútbol más importantes en el mundo, tales como la Copa Mundial de la FIFA™, la Copa FIFA Confederaciones, la UEFA Champions League, la UEFA Europa League y la UEFA </w:t>
      </w:r>
      <w:proofErr w:type="spellStart"/>
      <w:r w:rsidRPr="00F27479">
        <w:rPr>
          <w:rFonts w:ascii="AdiHaus" w:hAnsi="AdiHaus" w:cs="Helvetica"/>
          <w:sz w:val="20"/>
          <w:szCs w:val="20"/>
          <w:lang w:val="es-ES_tradnl"/>
        </w:rPr>
        <w:t>European</w:t>
      </w:r>
      <w:proofErr w:type="spellEnd"/>
      <w:r w:rsidRPr="00F27479">
        <w:rPr>
          <w:rFonts w:ascii="AdiHaus" w:hAnsi="AdiHaus" w:cs="Helvetica"/>
          <w:sz w:val="20"/>
          <w:szCs w:val="20"/>
          <w:lang w:val="es-ES_tradnl"/>
        </w:rPr>
        <w:t xml:space="preserve"> </w:t>
      </w:r>
      <w:proofErr w:type="spellStart"/>
      <w:r w:rsidRPr="00F27479">
        <w:rPr>
          <w:rFonts w:ascii="AdiHaus" w:hAnsi="AdiHaus" w:cs="Helvetica"/>
          <w:sz w:val="20"/>
          <w:szCs w:val="20"/>
          <w:lang w:val="es-ES_tradnl"/>
        </w:rPr>
        <w:t>Championships</w:t>
      </w:r>
      <w:proofErr w:type="spellEnd"/>
      <w:r w:rsidRPr="00F27479">
        <w:rPr>
          <w:rFonts w:ascii="AdiHaus" w:hAnsi="AdiHaus" w:cs="Helvetica"/>
          <w:sz w:val="20"/>
          <w:szCs w:val="20"/>
          <w:lang w:val="es-ES_tradnl"/>
        </w:rPr>
        <w:t xml:space="preserve">. </w:t>
      </w:r>
      <w:proofErr w:type="spellStart"/>
      <w:r w:rsidRPr="00F27479">
        <w:rPr>
          <w:rFonts w:ascii="AdiHaus" w:hAnsi="AdiHaus" w:cs="Helvetica"/>
          <w:sz w:val="20"/>
          <w:szCs w:val="20"/>
          <w:lang w:val="es-ES_tradnl"/>
        </w:rPr>
        <w:t>adidas</w:t>
      </w:r>
      <w:proofErr w:type="spellEnd"/>
      <w:r w:rsidRPr="00F27479">
        <w:rPr>
          <w:rFonts w:ascii="AdiHaus" w:hAnsi="AdiHaus" w:cs="Helvetica"/>
          <w:sz w:val="20"/>
          <w:szCs w:val="20"/>
          <w:lang w:val="es-ES_tradnl"/>
        </w:rPr>
        <w:t xml:space="preserve"> también patrocina a algunos de los mejores clubes del mundo, incluyendo el Real Madrid, FC </w:t>
      </w:r>
      <w:proofErr w:type="spellStart"/>
      <w:r w:rsidRPr="00F27479">
        <w:rPr>
          <w:rFonts w:ascii="AdiHaus" w:hAnsi="AdiHaus" w:cs="Helvetica"/>
          <w:sz w:val="20"/>
          <w:szCs w:val="20"/>
          <w:lang w:val="es-ES_tradnl"/>
        </w:rPr>
        <w:t>Bayern</w:t>
      </w:r>
      <w:proofErr w:type="spellEnd"/>
      <w:r w:rsidRPr="00F27479">
        <w:rPr>
          <w:rFonts w:ascii="AdiHaus" w:hAnsi="AdiHaus" w:cs="Helvetica"/>
          <w:sz w:val="20"/>
          <w:szCs w:val="20"/>
          <w:lang w:val="es-ES_tradnl"/>
        </w:rPr>
        <w:t xml:space="preserve"> </w:t>
      </w:r>
      <w:proofErr w:type="spellStart"/>
      <w:r w:rsidRPr="00F27479">
        <w:rPr>
          <w:rFonts w:ascii="AdiHaus" w:hAnsi="AdiHaus" w:cs="Helvetica"/>
          <w:sz w:val="20"/>
          <w:szCs w:val="20"/>
          <w:lang w:val="es-ES_tradnl"/>
        </w:rPr>
        <w:t>Munich</w:t>
      </w:r>
      <w:proofErr w:type="spellEnd"/>
      <w:r w:rsidRPr="00F27479">
        <w:rPr>
          <w:rFonts w:ascii="AdiHaus" w:hAnsi="AdiHaus" w:cs="Helvetica"/>
          <w:sz w:val="20"/>
          <w:szCs w:val="20"/>
          <w:lang w:val="es-ES_tradnl"/>
        </w:rPr>
        <w:t xml:space="preserve">, AC </w:t>
      </w:r>
      <w:proofErr w:type="spellStart"/>
      <w:r w:rsidRPr="00F27479">
        <w:rPr>
          <w:rFonts w:ascii="AdiHaus" w:hAnsi="AdiHaus" w:cs="Helvetica"/>
          <w:sz w:val="20"/>
          <w:szCs w:val="20"/>
          <w:lang w:val="es-ES_tradnl"/>
        </w:rPr>
        <w:t>Milan</w:t>
      </w:r>
      <w:proofErr w:type="spellEnd"/>
      <w:r w:rsidRPr="00F27479">
        <w:rPr>
          <w:rFonts w:ascii="AdiHaus" w:hAnsi="AdiHaus" w:cs="Helvetica"/>
          <w:sz w:val="20"/>
          <w:szCs w:val="20"/>
          <w:lang w:val="es-ES_tradnl"/>
        </w:rPr>
        <w:t xml:space="preserve">, </w:t>
      </w:r>
      <w:proofErr w:type="spellStart"/>
      <w:r w:rsidRPr="00F27479">
        <w:rPr>
          <w:rFonts w:ascii="AdiHaus" w:hAnsi="AdiHaus" w:cs="Helvetica"/>
          <w:sz w:val="20"/>
          <w:szCs w:val="20"/>
          <w:lang w:val="es-ES_tradnl"/>
        </w:rPr>
        <w:t>Flamengo</w:t>
      </w:r>
      <w:proofErr w:type="spellEnd"/>
      <w:r w:rsidRPr="00F27479">
        <w:rPr>
          <w:rFonts w:ascii="AdiHaus" w:hAnsi="AdiHaus" w:cs="Helvetica"/>
          <w:sz w:val="20"/>
          <w:szCs w:val="20"/>
          <w:lang w:val="es-ES_tradnl"/>
        </w:rPr>
        <w:t xml:space="preserve"> y Chelsea. Algunos de los mejores jugadores del mundo en el listado de </w:t>
      </w:r>
      <w:proofErr w:type="spellStart"/>
      <w:r w:rsidRPr="00F27479">
        <w:rPr>
          <w:rFonts w:ascii="AdiHaus" w:hAnsi="AdiHaus" w:cs="Helvetica"/>
          <w:sz w:val="20"/>
          <w:szCs w:val="20"/>
          <w:lang w:val="es-ES_tradnl"/>
        </w:rPr>
        <w:t>adidas</w:t>
      </w:r>
      <w:proofErr w:type="spellEnd"/>
      <w:r w:rsidRPr="00F27479">
        <w:rPr>
          <w:rFonts w:ascii="AdiHaus" w:hAnsi="AdiHaus" w:cs="Helvetica"/>
          <w:sz w:val="20"/>
          <w:szCs w:val="20"/>
          <w:lang w:val="es-ES_tradnl"/>
        </w:rPr>
        <w:t xml:space="preserve"> son </w:t>
      </w:r>
      <w:r w:rsidRPr="00F27479">
        <w:rPr>
          <w:rFonts w:ascii="AdiHaus" w:hAnsi="AdiHaus"/>
          <w:sz w:val="20"/>
          <w:szCs w:val="20"/>
          <w:lang w:val="es-ES_tradnl"/>
        </w:rPr>
        <w:t xml:space="preserve">Leo </w:t>
      </w:r>
      <w:proofErr w:type="spellStart"/>
      <w:r w:rsidRPr="00F27479">
        <w:rPr>
          <w:rFonts w:ascii="AdiHaus" w:hAnsi="AdiHaus"/>
          <w:sz w:val="20"/>
          <w:szCs w:val="20"/>
          <w:lang w:val="es-ES_tradnl"/>
        </w:rPr>
        <w:t>Messi</w:t>
      </w:r>
      <w:proofErr w:type="spellEnd"/>
      <w:r w:rsidRPr="00F27479">
        <w:rPr>
          <w:rFonts w:ascii="AdiHaus" w:hAnsi="AdiHaus"/>
          <w:sz w:val="20"/>
          <w:szCs w:val="20"/>
          <w:lang w:val="es-ES_tradnl"/>
        </w:rPr>
        <w:t xml:space="preserve">, </w:t>
      </w:r>
      <w:proofErr w:type="spellStart"/>
      <w:r w:rsidRPr="00F27479">
        <w:rPr>
          <w:rFonts w:ascii="AdiHaus" w:hAnsi="AdiHaus"/>
          <w:sz w:val="20"/>
          <w:szCs w:val="20"/>
          <w:lang w:val="es-ES_tradnl"/>
        </w:rPr>
        <w:t>Gareth</w:t>
      </w:r>
      <w:proofErr w:type="spellEnd"/>
      <w:r w:rsidRPr="00F27479">
        <w:rPr>
          <w:rFonts w:ascii="AdiHaus" w:hAnsi="AdiHaus"/>
          <w:sz w:val="20"/>
          <w:szCs w:val="20"/>
          <w:lang w:val="es-ES_tradnl"/>
        </w:rPr>
        <w:t xml:space="preserve"> Bale, Thomas Müller, </w:t>
      </w:r>
      <w:proofErr w:type="spellStart"/>
      <w:r w:rsidRPr="00F27479">
        <w:rPr>
          <w:rFonts w:ascii="AdiHaus" w:hAnsi="AdiHaus"/>
          <w:sz w:val="20"/>
          <w:szCs w:val="20"/>
          <w:lang w:val="es-ES_tradnl"/>
        </w:rPr>
        <w:t>Arjen</w:t>
      </w:r>
      <w:proofErr w:type="spellEnd"/>
      <w:r w:rsidRPr="00F27479">
        <w:rPr>
          <w:rFonts w:ascii="AdiHaus" w:hAnsi="AdiHaus"/>
          <w:sz w:val="20"/>
          <w:szCs w:val="20"/>
          <w:lang w:val="es-ES_tradnl"/>
        </w:rPr>
        <w:t xml:space="preserve"> </w:t>
      </w:r>
      <w:proofErr w:type="spellStart"/>
      <w:r w:rsidRPr="00F27479">
        <w:rPr>
          <w:rFonts w:ascii="AdiHaus" w:hAnsi="AdiHaus"/>
          <w:sz w:val="20"/>
          <w:szCs w:val="20"/>
          <w:lang w:val="es-ES_tradnl"/>
        </w:rPr>
        <w:t>Robben</w:t>
      </w:r>
      <w:proofErr w:type="spellEnd"/>
      <w:r w:rsidRPr="00F27479">
        <w:rPr>
          <w:rFonts w:ascii="AdiHaus" w:hAnsi="AdiHaus"/>
          <w:sz w:val="20"/>
          <w:szCs w:val="20"/>
          <w:lang w:val="es-ES_tradnl"/>
        </w:rPr>
        <w:t xml:space="preserve">, James </w:t>
      </w:r>
      <w:proofErr w:type="spellStart"/>
      <w:r w:rsidRPr="00F27479">
        <w:rPr>
          <w:rFonts w:ascii="AdiHaus" w:hAnsi="AdiHaus"/>
          <w:sz w:val="20"/>
          <w:szCs w:val="20"/>
          <w:lang w:val="es-ES_tradnl"/>
        </w:rPr>
        <w:t>Rodriguez</w:t>
      </w:r>
      <w:proofErr w:type="spellEnd"/>
      <w:r w:rsidRPr="00F27479">
        <w:rPr>
          <w:rFonts w:ascii="AdiHaus" w:hAnsi="AdiHaus"/>
          <w:sz w:val="20"/>
          <w:szCs w:val="20"/>
          <w:lang w:val="es-ES_tradnl"/>
        </w:rPr>
        <w:t xml:space="preserve">, Karim </w:t>
      </w:r>
      <w:proofErr w:type="spellStart"/>
      <w:r w:rsidRPr="00F27479">
        <w:rPr>
          <w:rFonts w:ascii="AdiHaus" w:hAnsi="AdiHaus"/>
          <w:sz w:val="20"/>
          <w:szCs w:val="20"/>
          <w:lang w:val="es-ES_tradnl"/>
        </w:rPr>
        <w:t>Benzema</w:t>
      </w:r>
      <w:proofErr w:type="spellEnd"/>
      <w:r w:rsidRPr="00F27479">
        <w:rPr>
          <w:rFonts w:ascii="AdiHaus" w:hAnsi="AdiHaus"/>
          <w:sz w:val="20"/>
          <w:szCs w:val="20"/>
          <w:lang w:val="es-ES_tradnl"/>
        </w:rPr>
        <w:t xml:space="preserve"> y </w:t>
      </w:r>
      <w:proofErr w:type="spellStart"/>
      <w:r w:rsidRPr="00F27479">
        <w:rPr>
          <w:rFonts w:ascii="AdiHaus" w:hAnsi="AdiHaus"/>
          <w:sz w:val="20"/>
          <w:szCs w:val="20"/>
          <w:lang w:val="es-ES_tradnl"/>
        </w:rPr>
        <w:t>Bastian</w:t>
      </w:r>
      <w:proofErr w:type="spellEnd"/>
      <w:r w:rsidRPr="00F27479">
        <w:rPr>
          <w:rFonts w:ascii="AdiHaus" w:hAnsi="AdiHaus"/>
          <w:sz w:val="20"/>
          <w:szCs w:val="20"/>
          <w:lang w:val="es-ES_tradnl"/>
        </w:rPr>
        <w:t xml:space="preserve"> </w:t>
      </w:r>
      <w:proofErr w:type="spellStart"/>
      <w:r w:rsidRPr="00F27479">
        <w:rPr>
          <w:rFonts w:ascii="AdiHaus" w:hAnsi="AdiHaus"/>
          <w:sz w:val="20"/>
          <w:szCs w:val="20"/>
          <w:lang w:val="es-ES_tradnl"/>
        </w:rPr>
        <w:t>Schweinsteiger</w:t>
      </w:r>
      <w:proofErr w:type="spellEnd"/>
      <w:r w:rsidRPr="00F27479">
        <w:rPr>
          <w:rFonts w:ascii="AdiHaus" w:hAnsi="AdiHaus"/>
          <w:sz w:val="20"/>
          <w:szCs w:val="20"/>
          <w:lang w:val="es-ES_tradnl"/>
        </w:rPr>
        <w:t>.</w:t>
      </w:r>
    </w:p>
    <w:sectPr w:rsidR="00A558A2" w:rsidRPr="00F27479" w:rsidSect="00863AD7">
      <w:headerReference w:type="default" r:id="rId13"/>
      <w:pgSz w:w="12240" w:h="15840"/>
      <w:pgMar w:top="1440" w:right="108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7BF312" w14:textId="77777777" w:rsidR="005B0E31" w:rsidRDefault="005B0E31">
      <w:r>
        <w:separator/>
      </w:r>
    </w:p>
  </w:endnote>
  <w:endnote w:type="continuationSeparator" w:id="0">
    <w:p w14:paraId="65C5E4F0" w14:textId="77777777" w:rsidR="005B0E31" w:rsidRDefault="005B0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diHaus">
    <w:altName w:val="Corbel"/>
    <w:charset w:val="00"/>
    <w:family w:val="auto"/>
    <w:pitch w:val="variable"/>
    <w:sig w:usb0="8000002F" w:usb1="10000048" w:usb2="00000000" w:usb3="00000000" w:csb0="00000093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diNeu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04AB8B" w14:textId="77777777" w:rsidR="005B0E31" w:rsidRDefault="005B0E31">
      <w:r>
        <w:separator/>
      </w:r>
    </w:p>
  </w:footnote>
  <w:footnote w:type="continuationSeparator" w:id="0">
    <w:p w14:paraId="09CBD3AE" w14:textId="77777777" w:rsidR="005B0E31" w:rsidRDefault="005B0E3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D651EA" w14:textId="3FC6F568" w:rsidR="005B0E31" w:rsidRPr="00AB595F" w:rsidRDefault="005B0E31" w:rsidP="004F3AC4">
    <w:pPr>
      <w:tabs>
        <w:tab w:val="center" w:pos="4320"/>
        <w:tab w:val="right" w:pos="8640"/>
      </w:tabs>
      <w:rPr>
        <w:rFonts w:ascii="AdiHaus" w:eastAsia="SimSun" w:hAnsi="AdiHaus"/>
        <w:b/>
        <w:bCs/>
        <w:sz w:val="40"/>
        <w:szCs w:val="40"/>
        <w:lang w:val="de-DE"/>
      </w:rPr>
    </w:pPr>
    <w:r>
      <w:rPr>
        <w:rFonts w:ascii="AdiHaus" w:hAnsi="AdiHaus"/>
        <w:b/>
        <w:noProof/>
        <w:lang w:val="es-ES" w:eastAsia="es-ES"/>
      </w:rPr>
      <w:drawing>
        <wp:inline distT="0" distB="0" distL="0" distR="0" wp14:anchorId="77BBD923" wp14:editId="7C86176F">
          <wp:extent cx="2371090" cy="297815"/>
          <wp:effectExtent l="0" t="0" r="0" b="698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9"/>
                  <a:stretch>
                    <a:fillRect/>
                  </a:stretch>
                </pic:blipFill>
                <pic:spPr bwMode="auto">
                  <a:xfrm>
                    <a:off x="0" y="0"/>
                    <a:ext cx="237109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B595F">
      <w:rPr>
        <w:rFonts w:ascii="AdiHaus" w:hAnsi="AdiHaus"/>
        <w:b/>
        <w:noProof/>
        <w:lang w:val="de-DE"/>
      </w:rPr>
      <w:t xml:space="preserve">                                                 </w:t>
    </w:r>
    <w:proofErr w:type="spellStart"/>
    <w:r>
      <w:rPr>
        <w:rFonts w:ascii="AdiHaus" w:eastAsia="SimSun" w:hAnsi="AdiHaus"/>
        <w:b/>
        <w:bCs/>
        <w:sz w:val="40"/>
        <w:szCs w:val="40"/>
        <w:lang w:val="de-DE"/>
      </w:rPr>
      <w:t>Información</w:t>
    </w:r>
    <w:proofErr w:type="spellEnd"/>
  </w:p>
  <w:p w14:paraId="02115A8C" w14:textId="77777777" w:rsidR="005B0E31" w:rsidRDefault="005B0E31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3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5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6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FB57339"/>
    <w:multiLevelType w:val="hybridMultilevel"/>
    <w:tmpl w:val="2ACE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9">
    <w:nsid w:val="688A43B4"/>
    <w:multiLevelType w:val="hybridMultilevel"/>
    <w:tmpl w:val="97AE52AC"/>
    <w:lvl w:ilvl="0" w:tplc="A23445DE">
      <w:start w:val="2013"/>
      <w:numFmt w:val="bullet"/>
      <w:lvlText w:val="-"/>
      <w:lvlJc w:val="left"/>
      <w:pPr>
        <w:ind w:left="720" w:hanging="360"/>
      </w:pPr>
      <w:rPr>
        <w:rFonts w:ascii="AdiHaus" w:eastAsiaTheme="minorHAnsi" w:hAnsi="AdiHaus" w:cs="adiNeue-Regular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8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3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8D8"/>
    <w:rsid w:val="00004353"/>
    <w:rsid w:val="00011BA3"/>
    <w:rsid w:val="000165B1"/>
    <w:rsid w:val="0002613C"/>
    <w:rsid w:val="00033051"/>
    <w:rsid w:val="000509DF"/>
    <w:rsid w:val="00051F58"/>
    <w:rsid w:val="000615D3"/>
    <w:rsid w:val="000762FB"/>
    <w:rsid w:val="00095BEA"/>
    <w:rsid w:val="000A167C"/>
    <w:rsid w:val="000A450A"/>
    <w:rsid w:val="000A6FE8"/>
    <w:rsid w:val="000B3B89"/>
    <w:rsid w:val="000B574C"/>
    <w:rsid w:val="000B7108"/>
    <w:rsid w:val="000C29BC"/>
    <w:rsid w:val="000C746A"/>
    <w:rsid w:val="000D6689"/>
    <w:rsid w:val="000E5D1D"/>
    <w:rsid w:val="000E65C2"/>
    <w:rsid w:val="000E77A9"/>
    <w:rsid w:val="001065B3"/>
    <w:rsid w:val="00106936"/>
    <w:rsid w:val="00112F5C"/>
    <w:rsid w:val="0011325B"/>
    <w:rsid w:val="001224D1"/>
    <w:rsid w:val="001238BF"/>
    <w:rsid w:val="00124DC4"/>
    <w:rsid w:val="00126DD8"/>
    <w:rsid w:val="001318E1"/>
    <w:rsid w:val="00132407"/>
    <w:rsid w:val="001337B5"/>
    <w:rsid w:val="0014082F"/>
    <w:rsid w:val="001409E6"/>
    <w:rsid w:val="00143DFD"/>
    <w:rsid w:val="00146AC3"/>
    <w:rsid w:val="0015224F"/>
    <w:rsid w:val="00154C23"/>
    <w:rsid w:val="001562DF"/>
    <w:rsid w:val="001566D8"/>
    <w:rsid w:val="00162659"/>
    <w:rsid w:val="001655FC"/>
    <w:rsid w:val="001734AE"/>
    <w:rsid w:val="00174999"/>
    <w:rsid w:val="00175CCD"/>
    <w:rsid w:val="00180002"/>
    <w:rsid w:val="001A230A"/>
    <w:rsid w:val="001B5986"/>
    <w:rsid w:val="001C3148"/>
    <w:rsid w:val="001C50E5"/>
    <w:rsid w:val="001C5A5A"/>
    <w:rsid w:val="001C6F87"/>
    <w:rsid w:val="001D0E3C"/>
    <w:rsid w:val="001D7D5D"/>
    <w:rsid w:val="001D7EA5"/>
    <w:rsid w:val="001E2CCC"/>
    <w:rsid w:val="001E55CF"/>
    <w:rsid w:val="001F1C69"/>
    <w:rsid w:val="001F4BC5"/>
    <w:rsid w:val="002016EE"/>
    <w:rsid w:val="00207853"/>
    <w:rsid w:val="002111E1"/>
    <w:rsid w:val="002127CD"/>
    <w:rsid w:val="00224B7D"/>
    <w:rsid w:val="00224F02"/>
    <w:rsid w:val="0022510F"/>
    <w:rsid w:val="00233979"/>
    <w:rsid w:val="00234C47"/>
    <w:rsid w:val="0023732D"/>
    <w:rsid w:val="0025427E"/>
    <w:rsid w:val="002549E8"/>
    <w:rsid w:val="002648C3"/>
    <w:rsid w:val="00270FC5"/>
    <w:rsid w:val="0027100C"/>
    <w:rsid w:val="00283635"/>
    <w:rsid w:val="00287AFE"/>
    <w:rsid w:val="00287DBC"/>
    <w:rsid w:val="002923C4"/>
    <w:rsid w:val="00293E0F"/>
    <w:rsid w:val="00297DAC"/>
    <w:rsid w:val="002B5AA7"/>
    <w:rsid w:val="002B62DD"/>
    <w:rsid w:val="002C017C"/>
    <w:rsid w:val="002C0C0B"/>
    <w:rsid w:val="002C2932"/>
    <w:rsid w:val="002D2A42"/>
    <w:rsid w:val="002E0749"/>
    <w:rsid w:val="002E12D8"/>
    <w:rsid w:val="002E445F"/>
    <w:rsid w:val="002F17CD"/>
    <w:rsid w:val="002F1FB3"/>
    <w:rsid w:val="002F1FCD"/>
    <w:rsid w:val="002F6D47"/>
    <w:rsid w:val="002F704F"/>
    <w:rsid w:val="003045F8"/>
    <w:rsid w:val="00313B12"/>
    <w:rsid w:val="00315303"/>
    <w:rsid w:val="0031755B"/>
    <w:rsid w:val="0032454A"/>
    <w:rsid w:val="0032690E"/>
    <w:rsid w:val="00334459"/>
    <w:rsid w:val="00342514"/>
    <w:rsid w:val="00344A5C"/>
    <w:rsid w:val="00346155"/>
    <w:rsid w:val="003476BE"/>
    <w:rsid w:val="00350733"/>
    <w:rsid w:val="003509D4"/>
    <w:rsid w:val="003607F1"/>
    <w:rsid w:val="00361CD1"/>
    <w:rsid w:val="0036416B"/>
    <w:rsid w:val="00365DC6"/>
    <w:rsid w:val="00365F86"/>
    <w:rsid w:val="003735B5"/>
    <w:rsid w:val="00382B10"/>
    <w:rsid w:val="00391399"/>
    <w:rsid w:val="00395BCE"/>
    <w:rsid w:val="00396364"/>
    <w:rsid w:val="003A381F"/>
    <w:rsid w:val="003A54EB"/>
    <w:rsid w:val="003B2754"/>
    <w:rsid w:val="003B4062"/>
    <w:rsid w:val="003B737C"/>
    <w:rsid w:val="003B7A6D"/>
    <w:rsid w:val="003C33FA"/>
    <w:rsid w:val="003C3961"/>
    <w:rsid w:val="003C43B9"/>
    <w:rsid w:val="003C4422"/>
    <w:rsid w:val="003D020A"/>
    <w:rsid w:val="003D190C"/>
    <w:rsid w:val="003D73F6"/>
    <w:rsid w:val="003E5368"/>
    <w:rsid w:val="003F15E4"/>
    <w:rsid w:val="003F27A8"/>
    <w:rsid w:val="003F292F"/>
    <w:rsid w:val="003F4750"/>
    <w:rsid w:val="003F4CC2"/>
    <w:rsid w:val="00410CFC"/>
    <w:rsid w:val="00412796"/>
    <w:rsid w:val="00415678"/>
    <w:rsid w:val="00420DE1"/>
    <w:rsid w:val="00432C69"/>
    <w:rsid w:val="00432C97"/>
    <w:rsid w:val="00433031"/>
    <w:rsid w:val="00434E3D"/>
    <w:rsid w:val="00442E81"/>
    <w:rsid w:val="004442A0"/>
    <w:rsid w:val="004473FF"/>
    <w:rsid w:val="00450EBE"/>
    <w:rsid w:val="00451D8B"/>
    <w:rsid w:val="004524B3"/>
    <w:rsid w:val="004565AE"/>
    <w:rsid w:val="00475C2B"/>
    <w:rsid w:val="004775BA"/>
    <w:rsid w:val="00481936"/>
    <w:rsid w:val="00490A9E"/>
    <w:rsid w:val="00492E0B"/>
    <w:rsid w:val="004946D6"/>
    <w:rsid w:val="0049485D"/>
    <w:rsid w:val="004964A0"/>
    <w:rsid w:val="004972F2"/>
    <w:rsid w:val="004A3AD7"/>
    <w:rsid w:val="004B6056"/>
    <w:rsid w:val="004C1638"/>
    <w:rsid w:val="004C1CB0"/>
    <w:rsid w:val="004C4E01"/>
    <w:rsid w:val="004C4F15"/>
    <w:rsid w:val="004C6A2F"/>
    <w:rsid w:val="004D0A05"/>
    <w:rsid w:val="004D2508"/>
    <w:rsid w:val="004D5D66"/>
    <w:rsid w:val="004D64CA"/>
    <w:rsid w:val="004F0F58"/>
    <w:rsid w:val="004F397E"/>
    <w:rsid w:val="004F3AC4"/>
    <w:rsid w:val="004F5AD7"/>
    <w:rsid w:val="00502B30"/>
    <w:rsid w:val="00507750"/>
    <w:rsid w:val="00507D4B"/>
    <w:rsid w:val="00507F20"/>
    <w:rsid w:val="00514694"/>
    <w:rsid w:val="0052615F"/>
    <w:rsid w:val="00535DD5"/>
    <w:rsid w:val="005402C7"/>
    <w:rsid w:val="005413C2"/>
    <w:rsid w:val="005422EE"/>
    <w:rsid w:val="005445C7"/>
    <w:rsid w:val="00550ECB"/>
    <w:rsid w:val="00565FD7"/>
    <w:rsid w:val="00577952"/>
    <w:rsid w:val="00585C79"/>
    <w:rsid w:val="0058742E"/>
    <w:rsid w:val="00592A56"/>
    <w:rsid w:val="005A14B4"/>
    <w:rsid w:val="005A19F9"/>
    <w:rsid w:val="005A5933"/>
    <w:rsid w:val="005A733E"/>
    <w:rsid w:val="005B0E31"/>
    <w:rsid w:val="005B502B"/>
    <w:rsid w:val="005B5A79"/>
    <w:rsid w:val="005C52DD"/>
    <w:rsid w:val="005D33A5"/>
    <w:rsid w:val="005E24E7"/>
    <w:rsid w:val="005F4C3E"/>
    <w:rsid w:val="005F67AC"/>
    <w:rsid w:val="0060096E"/>
    <w:rsid w:val="00603F63"/>
    <w:rsid w:val="0061444F"/>
    <w:rsid w:val="006159B8"/>
    <w:rsid w:val="006224E6"/>
    <w:rsid w:val="00630FDC"/>
    <w:rsid w:val="00631098"/>
    <w:rsid w:val="006320A8"/>
    <w:rsid w:val="0064624B"/>
    <w:rsid w:val="00646C3D"/>
    <w:rsid w:val="00651215"/>
    <w:rsid w:val="00653817"/>
    <w:rsid w:val="00654422"/>
    <w:rsid w:val="006630DA"/>
    <w:rsid w:val="006636F9"/>
    <w:rsid w:val="00664FAE"/>
    <w:rsid w:val="00680FEA"/>
    <w:rsid w:val="006A3941"/>
    <w:rsid w:val="006A39DF"/>
    <w:rsid w:val="006B5EF0"/>
    <w:rsid w:val="006D053F"/>
    <w:rsid w:val="006D3436"/>
    <w:rsid w:val="006D6573"/>
    <w:rsid w:val="006D667E"/>
    <w:rsid w:val="006E0487"/>
    <w:rsid w:val="006E35DF"/>
    <w:rsid w:val="006E7B94"/>
    <w:rsid w:val="006F09DC"/>
    <w:rsid w:val="006F5DF7"/>
    <w:rsid w:val="007071BD"/>
    <w:rsid w:val="00717463"/>
    <w:rsid w:val="00720462"/>
    <w:rsid w:val="00724B11"/>
    <w:rsid w:val="00731C85"/>
    <w:rsid w:val="0073678B"/>
    <w:rsid w:val="00741838"/>
    <w:rsid w:val="007418EF"/>
    <w:rsid w:val="00745764"/>
    <w:rsid w:val="00746948"/>
    <w:rsid w:val="00751E1A"/>
    <w:rsid w:val="007567F1"/>
    <w:rsid w:val="00756B60"/>
    <w:rsid w:val="007737FE"/>
    <w:rsid w:val="007766AC"/>
    <w:rsid w:val="00783DF8"/>
    <w:rsid w:val="00787F7C"/>
    <w:rsid w:val="00790BCD"/>
    <w:rsid w:val="007977A4"/>
    <w:rsid w:val="007A1098"/>
    <w:rsid w:val="007A22B3"/>
    <w:rsid w:val="007A5755"/>
    <w:rsid w:val="007B1943"/>
    <w:rsid w:val="007B3721"/>
    <w:rsid w:val="007D02C9"/>
    <w:rsid w:val="007D1CE7"/>
    <w:rsid w:val="007D2120"/>
    <w:rsid w:val="007D60F0"/>
    <w:rsid w:val="007E09A0"/>
    <w:rsid w:val="007E3278"/>
    <w:rsid w:val="007E3CCD"/>
    <w:rsid w:val="007E4B34"/>
    <w:rsid w:val="007E62BB"/>
    <w:rsid w:val="007F0656"/>
    <w:rsid w:val="007F20F9"/>
    <w:rsid w:val="007F3781"/>
    <w:rsid w:val="007F399D"/>
    <w:rsid w:val="007F512D"/>
    <w:rsid w:val="00804E01"/>
    <w:rsid w:val="00805E95"/>
    <w:rsid w:val="00807B90"/>
    <w:rsid w:val="00813261"/>
    <w:rsid w:val="008142EF"/>
    <w:rsid w:val="008145E5"/>
    <w:rsid w:val="0081679E"/>
    <w:rsid w:val="00820B30"/>
    <w:rsid w:val="0082301A"/>
    <w:rsid w:val="00827876"/>
    <w:rsid w:val="008313B4"/>
    <w:rsid w:val="008314F4"/>
    <w:rsid w:val="00832C6E"/>
    <w:rsid w:val="00832D4C"/>
    <w:rsid w:val="0083541F"/>
    <w:rsid w:val="00837471"/>
    <w:rsid w:val="0084438F"/>
    <w:rsid w:val="00850FA9"/>
    <w:rsid w:val="0085777A"/>
    <w:rsid w:val="0086123D"/>
    <w:rsid w:val="00863AD7"/>
    <w:rsid w:val="00864281"/>
    <w:rsid w:val="00873079"/>
    <w:rsid w:val="00874788"/>
    <w:rsid w:val="0087549E"/>
    <w:rsid w:val="00876077"/>
    <w:rsid w:val="00890B07"/>
    <w:rsid w:val="00890C3A"/>
    <w:rsid w:val="0089387B"/>
    <w:rsid w:val="008976B4"/>
    <w:rsid w:val="00897D23"/>
    <w:rsid w:val="008A0C62"/>
    <w:rsid w:val="008A196D"/>
    <w:rsid w:val="008B418F"/>
    <w:rsid w:val="008D48A5"/>
    <w:rsid w:val="008E7739"/>
    <w:rsid w:val="008F5A83"/>
    <w:rsid w:val="00907C93"/>
    <w:rsid w:val="009115A2"/>
    <w:rsid w:val="0091187E"/>
    <w:rsid w:val="0091398F"/>
    <w:rsid w:val="00917452"/>
    <w:rsid w:val="009216A6"/>
    <w:rsid w:val="00926FFD"/>
    <w:rsid w:val="00931DE4"/>
    <w:rsid w:val="00937569"/>
    <w:rsid w:val="0094061D"/>
    <w:rsid w:val="009420E8"/>
    <w:rsid w:val="009458A0"/>
    <w:rsid w:val="00947ADE"/>
    <w:rsid w:val="009540AB"/>
    <w:rsid w:val="0095564D"/>
    <w:rsid w:val="00960845"/>
    <w:rsid w:val="00960A48"/>
    <w:rsid w:val="00961B0D"/>
    <w:rsid w:val="009623F9"/>
    <w:rsid w:val="00970923"/>
    <w:rsid w:val="00971E6B"/>
    <w:rsid w:val="00975BBC"/>
    <w:rsid w:val="00976154"/>
    <w:rsid w:val="00977716"/>
    <w:rsid w:val="009807ED"/>
    <w:rsid w:val="00984995"/>
    <w:rsid w:val="00986A0A"/>
    <w:rsid w:val="009A0B25"/>
    <w:rsid w:val="009A23CE"/>
    <w:rsid w:val="009A2940"/>
    <w:rsid w:val="009B7F46"/>
    <w:rsid w:val="009C1004"/>
    <w:rsid w:val="009C2AA0"/>
    <w:rsid w:val="009C48FA"/>
    <w:rsid w:val="009D46E1"/>
    <w:rsid w:val="009E62E0"/>
    <w:rsid w:val="009F4483"/>
    <w:rsid w:val="00A153A9"/>
    <w:rsid w:val="00A20F5A"/>
    <w:rsid w:val="00A26C23"/>
    <w:rsid w:val="00A35FF8"/>
    <w:rsid w:val="00A51BA0"/>
    <w:rsid w:val="00A529BF"/>
    <w:rsid w:val="00A5474F"/>
    <w:rsid w:val="00A558A2"/>
    <w:rsid w:val="00A56257"/>
    <w:rsid w:val="00A56803"/>
    <w:rsid w:val="00A73364"/>
    <w:rsid w:val="00A77973"/>
    <w:rsid w:val="00A81BCF"/>
    <w:rsid w:val="00A83721"/>
    <w:rsid w:val="00AA0021"/>
    <w:rsid w:val="00AA0266"/>
    <w:rsid w:val="00AA2B9E"/>
    <w:rsid w:val="00AA2DF9"/>
    <w:rsid w:val="00AA398A"/>
    <w:rsid w:val="00AB137E"/>
    <w:rsid w:val="00AB595F"/>
    <w:rsid w:val="00AC0FE1"/>
    <w:rsid w:val="00AC1E90"/>
    <w:rsid w:val="00AC761F"/>
    <w:rsid w:val="00AE0EBE"/>
    <w:rsid w:val="00AE6C5A"/>
    <w:rsid w:val="00AF29DD"/>
    <w:rsid w:val="00B00432"/>
    <w:rsid w:val="00B0333F"/>
    <w:rsid w:val="00B07F0A"/>
    <w:rsid w:val="00B10859"/>
    <w:rsid w:val="00B10F87"/>
    <w:rsid w:val="00B11567"/>
    <w:rsid w:val="00B21BD8"/>
    <w:rsid w:val="00B27A8B"/>
    <w:rsid w:val="00B30752"/>
    <w:rsid w:val="00B33569"/>
    <w:rsid w:val="00B35473"/>
    <w:rsid w:val="00B355E8"/>
    <w:rsid w:val="00B36AB7"/>
    <w:rsid w:val="00B36DAF"/>
    <w:rsid w:val="00B450B6"/>
    <w:rsid w:val="00B45F95"/>
    <w:rsid w:val="00B4709F"/>
    <w:rsid w:val="00B51352"/>
    <w:rsid w:val="00B54CC8"/>
    <w:rsid w:val="00B56ACF"/>
    <w:rsid w:val="00B600F5"/>
    <w:rsid w:val="00B73464"/>
    <w:rsid w:val="00B738AF"/>
    <w:rsid w:val="00B75E2A"/>
    <w:rsid w:val="00B767B2"/>
    <w:rsid w:val="00B8231B"/>
    <w:rsid w:val="00B8250B"/>
    <w:rsid w:val="00B838F4"/>
    <w:rsid w:val="00B94A75"/>
    <w:rsid w:val="00B97C24"/>
    <w:rsid w:val="00BB1AEA"/>
    <w:rsid w:val="00BB2DC6"/>
    <w:rsid w:val="00BB38D8"/>
    <w:rsid w:val="00BB5F67"/>
    <w:rsid w:val="00BB66E6"/>
    <w:rsid w:val="00BB7208"/>
    <w:rsid w:val="00BB79F9"/>
    <w:rsid w:val="00BC0147"/>
    <w:rsid w:val="00BC412A"/>
    <w:rsid w:val="00BC6D12"/>
    <w:rsid w:val="00BD6799"/>
    <w:rsid w:val="00BD73E2"/>
    <w:rsid w:val="00BE0082"/>
    <w:rsid w:val="00BE1FA8"/>
    <w:rsid w:val="00BF139F"/>
    <w:rsid w:val="00BF2939"/>
    <w:rsid w:val="00BF2E63"/>
    <w:rsid w:val="00BF5433"/>
    <w:rsid w:val="00C13448"/>
    <w:rsid w:val="00C14762"/>
    <w:rsid w:val="00C162BC"/>
    <w:rsid w:val="00C21266"/>
    <w:rsid w:val="00C21B85"/>
    <w:rsid w:val="00C2393B"/>
    <w:rsid w:val="00C274D2"/>
    <w:rsid w:val="00C310B2"/>
    <w:rsid w:val="00C31217"/>
    <w:rsid w:val="00C34E89"/>
    <w:rsid w:val="00C36556"/>
    <w:rsid w:val="00C40370"/>
    <w:rsid w:val="00C45015"/>
    <w:rsid w:val="00C45256"/>
    <w:rsid w:val="00C50A77"/>
    <w:rsid w:val="00C53584"/>
    <w:rsid w:val="00C631E8"/>
    <w:rsid w:val="00C64983"/>
    <w:rsid w:val="00C663BF"/>
    <w:rsid w:val="00C71B87"/>
    <w:rsid w:val="00C74A6E"/>
    <w:rsid w:val="00C8010D"/>
    <w:rsid w:val="00C813C9"/>
    <w:rsid w:val="00C8405C"/>
    <w:rsid w:val="00C85A90"/>
    <w:rsid w:val="00C86C0D"/>
    <w:rsid w:val="00C93716"/>
    <w:rsid w:val="00CA28DB"/>
    <w:rsid w:val="00CA420E"/>
    <w:rsid w:val="00CA593D"/>
    <w:rsid w:val="00CA7AF5"/>
    <w:rsid w:val="00CB0DA5"/>
    <w:rsid w:val="00CB461F"/>
    <w:rsid w:val="00CB6295"/>
    <w:rsid w:val="00CD104E"/>
    <w:rsid w:val="00CD159F"/>
    <w:rsid w:val="00CD3B75"/>
    <w:rsid w:val="00CD71F9"/>
    <w:rsid w:val="00CD7A0E"/>
    <w:rsid w:val="00CE755D"/>
    <w:rsid w:val="00CF23E5"/>
    <w:rsid w:val="00CF7D08"/>
    <w:rsid w:val="00D01133"/>
    <w:rsid w:val="00D05658"/>
    <w:rsid w:val="00D0682A"/>
    <w:rsid w:val="00D1060C"/>
    <w:rsid w:val="00D239FC"/>
    <w:rsid w:val="00D23AD5"/>
    <w:rsid w:val="00D3476D"/>
    <w:rsid w:val="00D41C98"/>
    <w:rsid w:val="00D4528B"/>
    <w:rsid w:val="00D51AEA"/>
    <w:rsid w:val="00D540CF"/>
    <w:rsid w:val="00D6051A"/>
    <w:rsid w:val="00D65065"/>
    <w:rsid w:val="00D66EF2"/>
    <w:rsid w:val="00D71192"/>
    <w:rsid w:val="00D71F9A"/>
    <w:rsid w:val="00D767BF"/>
    <w:rsid w:val="00D86B4C"/>
    <w:rsid w:val="00D905FC"/>
    <w:rsid w:val="00D93183"/>
    <w:rsid w:val="00D971F2"/>
    <w:rsid w:val="00DA637B"/>
    <w:rsid w:val="00DA70AD"/>
    <w:rsid w:val="00DC7AE8"/>
    <w:rsid w:val="00DD1776"/>
    <w:rsid w:val="00DD2B00"/>
    <w:rsid w:val="00DD46C6"/>
    <w:rsid w:val="00DE0285"/>
    <w:rsid w:val="00DE2C19"/>
    <w:rsid w:val="00DE7E25"/>
    <w:rsid w:val="00DF6050"/>
    <w:rsid w:val="00DF747D"/>
    <w:rsid w:val="00E006C2"/>
    <w:rsid w:val="00E0776C"/>
    <w:rsid w:val="00E12DC4"/>
    <w:rsid w:val="00E17B08"/>
    <w:rsid w:val="00E20057"/>
    <w:rsid w:val="00E30938"/>
    <w:rsid w:val="00E37A8F"/>
    <w:rsid w:val="00E43324"/>
    <w:rsid w:val="00E4685F"/>
    <w:rsid w:val="00E6092D"/>
    <w:rsid w:val="00E621B2"/>
    <w:rsid w:val="00E72119"/>
    <w:rsid w:val="00E774EB"/>
    <w:rsid w:val="00E81397"/>
    <w:rsid w:val="00E847AD"/>
    <w:rsid w:val="00E94460"/>
    <w:rsid w:val="00E9596B"/>
    <w:rsid w:val="00E97438"/>
    <w:rsid w:val="00EA1057"/>
    <w:rsid w:val="00EA4281"/>
    <w:rsid w:val="00EA5605"/>
    <w:rsid w:val="00EA7B61"/>
    <w:rsid w:val="00EB1516"/>
    <w:rsid w:val="00EB3083"/>
    <w:rsid w:val="00EC401E"/>
    <w:rsid w:val="00EC72F1"/>
    <w:rsid w:val="00EC76AB"/>
    <w:rsid w:val="00ED0C51"/>
    <w:rsid w:val="00ED2179"/>
    <w:rsid w:val="00ED4D24"/>
    <w:rsid w:val="00ED5E30"/>
    <w:rsid w:val="00EE37E0"/>
    <w:rsid w:val="00EE52B7"/>
    <w:rsid w:val="00EE6AA1"/>
    <w:rsid w:val="00EE6FD4"/>
    <w:rsid w:val="00EF2DE2"/>
    <w:rsid w:val="00EF5956"/>
    <w:rsid w:val="00EF5DDE"/>
    <w:rsid w:val="00F0316E"/>
    <w:rsid w:val="00F0360E"/>
    <w:rsid w:val="00F121AE"/>
    <w:rsid w:val="00F15B29"/>
    <w:rsid w:val="00F2429E"/>
    <w:rsid w:val="00F26CFB"/>
    <w:rsid w:val="00F27479"/>
    <w:rsid w:val="00F3009F"/>
    <w:rsid w:val="00F3361C"/>
    <w:rsid w:val="00F46B83"/>
    <w:rsid w:val="00F543F1"/>
    <w:rsid w:val="00F56466"/>
    <w:rsid w:val="00F564C9"/>
    <w:rsid w:val="00F57ACC"/>
    <w:rsid w:val="00F60279"/>
    <w:rsid w:val="00F60D7A"/>
    <w:rsid w:val="00F64B2B"/>
    <w:rsid w:val="00F6690C"/>
    <w:rsid w:val="00F74BF7"/>
    <w:rsid w:val="00F85183"/>
    <w:rsid w:val="00F876BA"/>
    <w:rsid w:val="00F93108"/>
    <w:rsid w:val="00F95526"/>
    <w:rsid w:val="00FA0B32"/>
    <w:rsid w:val="00FA72CF"/>
    <w:rsid w:val="00FB1908"/>
    <w:rsid w:val="00FB28DE"/>
    <w:rsid w:val="00FD54EE"/>
    <w:rsid w:val="00FD6E23"/>
    <w:rsid w:val="00FD73AD"/>
    <w:rsid w:val="00FD76D5"/>
    <w:rsid w:val="00FE5060"/>
    <w:rsid w:val="00FE5446"/>
    <w:rsid w:val="00FE5959"/>
    <w:rsid w:val="00FF1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2B41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4972F2"/>
    <w:rPr>
      <w:color w:val="0000FF"/>
      <w:u w:val="single"/>
    </w:rPr>
  </w:style>
  <w:style w:type="character" w:styleId="Textoennegrita">
    <w:name w:val="Strong"/>
    <w:uiPriority w:val="22"/>
    <w:qFormat/>
    <w:rsid w:val="00C36556"/>
    <w:rPr>
      <w:b/>
      <w:bCs/>
    </w:rPr>
  </w:style>
  <w:style w:type="paragraph" w:styleId="Textodeglobo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B8231B"/>
    <w:rPr>
      <w:sz w:val="16"/>
      <w:szCs w:val="16"/>
    </w:rPr>
  </w:style>
  <w:style w:type="paragraph" w:styleId="Textocomentario">
    <w:name w:val="annotation text"/>
    <w:basedOn w:val="Normal"/>
    <w:semiHidden/>
    <w:rsid w:val="00B8231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B8231B"/>
    <w:rPr>
      <w:b/>
      <w:bCs/>
    </w:rPr>
  </w:style>
  <w:style w:type="paragraph" w:styleId="Encabezado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aconcuadrcula">
    <w:name w:val="Table Grid"/>
    <w:basedOn w:val="Tablanormal"/>
    <w:rsid w:val="00B94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4972F2"/>
    <w:rPr>
      <w:color w:val="0000FF"/>
      <w:u w:val="single"/>
    </w:rPr>
  </w:style>
  <w:style w:type="character" w:styleId="Textoennegrita">
    <w:name w:val="Strong"/>
    <w:uiPriority w:val="22"/>
    <w:qFormat/>
    <w:rsid w:val="00C36556"/>
    <w:rPr>
      <w:b/>
      <w:bCs/>
    </w:rPr>
  </w:style>
  <w:style w:type="paragraph" w:styleId="Textodeglobo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B8231B"/>
    <w:rPr>
      <w:sz w:val="16"/>
      <w:szCs w:val="16"/>
    </w:rPr>
  </w:style>
  <w:style w:type="paragraph" w:styleId="Textocomentario">
    <w:name w:val="annotation text"/>
    <w:basedOn w:val="Normal"/>
    <w:semiHidden/>
    <w:rsid w:val="00B8231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B8231B"/>
    <w:rPr>
      <w:b/>
      <w:bCs/>
    </w:rPr>
  </w:style>
  <w:style w:type="paragraph" w:styleId="Encabezado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aconcuadrcula">
    <w:name w:val="Table Grid"/>
    <w:basedOn w:val="Tablanormal"/>
    <w:rsid w:val="00B94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3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robert.hughes@adidas.com" TargetMode="External"/><Relationship Id="rId12" Type="http://schemas.openxmlformats.org/officeDocument/2006/relationships/hyperlink" Target="mailto:alan.mcgarrie@adidas.com" TargetMode="Externa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yperlink" Target="http://news.adidas.com/GLOBAL/PERFORMANCE/FOOTBAL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E8254-1DFA-404B-A5A4-6A2CF105E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400</Words>
  <Characters>2200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Football – adizero F50 Prime</vt:lpstr>
    </vt:vector>
  </TitlesOfParts>
  <Company>adidas</Company>
  <LinksUpToDate>false</LinksUpToDate>
  <CharactersWithSpaces>2595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MURPHLIN</dc:creator>
  <cp:lastModifiedBy>Dominic Ríos</cp:lastModifiedBy>
  <cp:revision>17</cp:revision>
  <cp:lastPrinted>2014-11-25T15:55:00Z</cp:lastPrinted>
  <dcterms:created xsi:type="dcterms:W3CDTF">2014-11-25T16:52:00Z</dcterms:created>
  <dcterms:modified xsi:type="dcterms:W3CDTF">2014-11-25T19:10:00Z</dcterms:modified>
</cp:coreProperties>
</file>