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10" w:rsidRDefault="00234C10" w:rsidP="00234C10">
      <w:pPr>
        <w:spacing w:line="360" w:lineRule="auto"/>
        <w:jc w:val="center"/>
        <w:rPr>
          <w:rFonts w:ascii="adiNeue Bold" w:hAnsi="adiNeue Bold"/>
          <w:color w:val="000000"/>
          <w:sz w:val="48"/>
          <w:szCs w:val="48"/>
        </w:rPr>
      </w:pPr>
      <w:r>
        <w:rPr>
          <w:rFonts w:ascii="adiNeue Bold" w:hAnsi="adiNeue Bold"/>
          <w:color w:val="000000"/>
          <w:sz w:val="48"/>
          <w:szCs w:val="48"/>
        </w:rPr>
        <w:t>#PREDATORINSTINCT TAKES OVER LONDON</w:t>
      </w:r>
    </w:p>
    <w:p w:rsidR="00234C10" w:rsidRDefault="00234C10" w:rsidP="00234C10">
      <w:pPr>
        <w:spacing w:line="360" w:lineRule="auto"/>
        <w:jc w:val="center"/>
        <w:rPr>
          <w:rFonts w:ascii="AdiHaus" w:hAnsi="AdiHaus"/>
          <w:color w:val="000000"/>
          <w:sz w:val="40"/>
          <w:szCs w:val="40"/>
        </w:rPr>
      </w:pPr>
      <w:proofErr w:type="gramStart"/>
      <w:r>
        <w:rPr>
          <w:rFonts w:ascii="AdiHaus" w:hAnsi="AdiHaus"/>
          <w:color w:val="000000"/>
          <w:sz w:val="40"/>
          <w:szCs w:val="40"/>
        </w:rPr>
        <w:t>adidas</w:t>
      </w:r>
      <w:proofErr w:type="gramEnd"/>
      <w:r>
        <w:rPr>
          <w:rFonts w:ascii="AdiHaus" w:hAnsi="AdiHaus"/>
          <w:color w:val="000000"/>
          <w:sz w:val="40"/>
          <w:szCs w:val="40"/>
        </w:rPr>
        <w:t xml:space="preserve"> create industry first by combining football skills with a live gaming environment </w:t>
      </w:r>
    </w:p>
    <w:p w:rsidR="00234C10" w:rsidRDefault="00234C10" w:rsidP="00234C10">
      <w:pPr>
        <w:spacing w:line="360" w:lineRule="auto"/>
        <w:rPr>
          <w:rFonts w:ascii="AdiHaus" w:hAnsi="AdiHaus"/>
          <w:color w:val="000000"/>
          <w:sz w:val="24"/>
          <w:szCs w:val="24"/>
        </w:rPr>
      </w:pPr>
    </w:p>
    <w:p w:rsidR="00234C10" w:rsidRPr="00234C10" w:rsidRDefault="00234C10" w:rsidP="00234C10">
      <w:pPr>
        <w:spacing w:line="360" w:lineRule="auto"/>
        <w:rPr>
          <w:rFonts w:ascii="AdiHaus" w:hAnsi="AdiHaus"/>
          <w:color w:val="000000" w:themeColor="text1"/>
          <w:sz w:val="24"/>
          <w:szCs w:val="24"/>
          <w:lang w:val="en"/>
        </w:rPr>
      </w:pPr>
      <w:r w:rsidRPr="00234C10">
        <w:rPr>
          <w:rFonts w:ascii="AdiHaus" w:hAnsi="AdiHaus"/>
          <w:b/>
          <w:bCs/>
          <w:color w:val="000000" w:themeColor="text1"/>
          <w:sz w:val="24"/>
          <w:szCs w:val="24"/>
          <w:lang w:val="en"/>
        </w:rPr>
        <w:t>London, Wednesday 27</w:t>
      </w:r>
      <w:r w:rsidRPr="00234C10">
        <w:rPr>
          <w:rFonts w:ascii="AdiHaus" w:hAnsi="AdiHaus"/>
          <w:b/>
          <w:bCs/>
          <w:color w:val="000000" w:themeColor="text1"/>
          <w:sz w:val="24"/>
          <w:szCs w:val="24"/>
          <w:vertAlign w:val="superscript"/>
          <w:lang w:val="en"/>
        </w:rPr>
        <w:t>th</w:t>
      </w:r>
      <w:r w:rsidRPr="00234C10">
        <w:rPr>
          <w:rFonts w:ascii="AdiHaus" w:hAnsi="AdiHaus"/>
          <w:b/>
          <w:bCs/>
          <w:color w:val="000000" w:themeColor="text1"/>
          <w:sz w:val="24"/>
          <w:szCs w:val="24"/>
          <w:lang w:val="en"/>
        </w:rPr>
        <w:t xml:space="preserve"> August 2014:</w:t>
      </w:r>
      <w:r w:rsidRPr="00234C10">
        <w:rPr>
          <w:rFonts w:ascii="AdiHaus" w:hAnsi="AdiHaus"/>
          <w:color w:val="000000" w:themeColor="text1"/>
          <w:sz w:val="24"/>
          <w:szCs w:val="24"/>
          <w:lang w:val="en"/>
        </w:rPr>
        <w:t>  adidas today revealed the first ever real world football gaming experience to celebrate the launch of the Predator Instinct Football boot. At the four day event in London, adidas will give hundreds of fans a unique opportunity to test their football skills in a bespoke life size video game arena within which a team of hunters armed with a laser gun will stalk their prey.</w:t>
      </w:r>
    </w:p>
    <w:p w:rsidR="00234C10" w:rsidRPr="00234C10" w:rsidRDefault="00234C10" w:rsidP="00234C10">
      <w:pPr>
        <w:spacing w:line="360" w:lineRule="auto"/>
        <w:rPr>
          <w:rFonts w:ascii="AdiHaus" w:hAnsi="AdiHaus"/>
          <w:color w:val="000000" w:themeColor="text1"/>
          <w:sz w:val="24"/>
          <w:szCs w:val="24"/>
          <w:lang w:val="en"/>
        </w:rPr>
      </w:pPr>
    </w:p>
    <w:p w:rsidR="00234C10" w:rsidRPr="00234C10" w:rsidRDefault="00234C10" w:rsidP="00234C10">
      <w:pPr>
        <w:spacing w:line="360" w:lineRule="auto"/>
        <w:rPr>
          <w:rFonts w:ascii="AdiHaus" w:hAnsi="AdiHaus"/>
          <w:color w:val="000000" w:themeColor="text1"/>
          <w:sz w:val="24"/>
          <w:szCs w:val="24"/>
          <w:lang w:val="en"/>
        </w:rPr>
      </w:pPr>
      <w:r w:rsidRPr="00234C10">
        <w:rPr>
          <w:rFonts w:ascii="AdiHaus" w:hAnsi="AdiHaus"/>
          <w:color w:val="000000" w:themeColor="text1"/>
          <w:sz w:val="24"/>
          <w:szCs w:val="24"/>
          <w:lang w:val="en"/>
        </w:rPr>
        <w:t>The live event experience is designed to combine two of the 14-19 year old core audiences’ loves – football and gaming, testing those instinctive skills that simply cannot be taught within a fully immersive real to life experience.</w:t>
      </w:r>
    </w:p>
    <w:p w:rsidR="00234C10" w:rsidRPr="00234C10" w:rsidRDefault="00234C10" w:rsidP="00234C10">
      <w:pPr>
        <w:spacing w:line="360" w:lineRule="auto"/>
        <w:rPr>
          <w:color w:val="000000" w:themeColor="text1"/>
        </w:rPr>
      </w:pPr>
    </w:p>
    <w:p w:rsidR="00234C10" w:rsidRPr="00234C10" w:rsidRDefault="00234C10" w:rsidP="00234C10">
      <w:pPr>
        <w:spacing w:line="360" w:lineRule="auto"/>
        <w:rPr>
          <w:rFonts w:ascii="AdiHaus" w:hAnsi="AdiHaus"/>
          <w:color w:val="000000" w:themeColor="text1"/>
          <w:sz w:val="24"/>
          <w:szCs w:val="24"/>
          <w:lang w:val="en"/>
        </w:rPr>
      </w:pPr>
      <w:r w:rsidRPr="00234C10">
        <w:rPr>
          <w:rFonts w:ascii="AdiHaus" w:hAnsi="AdiHaus"/>
          <w:color w:val="000000" w:themeColor="text1"/>
          <w:sz w:val="24"/>
          <w:szCs w:val="24"/>
          <w:lang w:val="en"/>
        </w:rPr>
        <w:t xml:space="preserve">The game consists of two levels, both different in design and difficulty, where you must avoid losing lives by keeping close control and keeping the ball away from the hunters laser tracking you as you make the journey through the course designed to dis-orientate you, through a full lighting set and smoke filled environment.  Against the clock, you defeat the enemy and finish the level by getting the ball into their HQ. </w:t>
      </w:r>
    </w:p>
    <w:p w:rsidR="00234C10" w:rsidRPr="00234C10" w:rsidRDefault="00234C10" w:rsidP="00234C10">
      <w:pPr>
        <w:spacing w:line="360" w:lineRule="auto"/>
        <w:rPr>
          <w:rFonts w:ascii="AdiHaus" w:hAnsi="AdiHaus"/>
          <w:color w:val="000000" w:themeColor="text1"/>
          <w:sz w:val="24"/>
          <w:szCs w:val="24"/>
          <w:lang w:val="en"/>
        </w:rPr>
      </w:pPr>
    </w:p>
    <w:p w:rsidR="00234C10" w:rsidRPr="00234C10" w:rsidRDefault="00234C10" w:rsidP="00234C10">
      <w:pPr>
        <w:spacing w:line="360" w:lineRule="auto"/>
        <w:rPr>
          <w:rFonts w:ascii="AdiHaus" w:hAnsi="AdiHaus"/>
          <w:color w:val="000000" w:themeColor="text1"/>
          <w:sz w:val="24"/>
          <w:szCs w:val="24"/>
          <w:lang w:val="en"/>
        </w:rPr>
      </w:pPr>
      <w:r w:rsidRPr="00234C10">
        <w:rPr>
          <w:rFonts w:ascii="AdiHaus" w:hAnsi="AdiHaus"/>
          <w:color w:val="000000" w:themeColor="text1"/>
          <w:sz w:val="24"/>
          <w:szCs w:val="24"/>
          <w:lang w:val="en"/>
        </w:rPr>
        <w:t>The #</w:t>
      </w:r>
      <w:proofErr w:type="spellStart"/>
      <w:r w:rsidRPr="00234C10">
        <w:rPr>
          <w:rFonts w:ascii="AdiHaus" w:hAnsi="AdiHaus"/>
          <w:color w:val="000000" w:themeColor="text1"/>
          <w:sz w:val="24"/>
          <w:szCs w:val="24"/>
          <w:lang w:val="en"/>
        </w:rPr>
        <w:t>PredatorInstinct</w:t>
      </w:r>
      <w:proofErr w:type="spellEnd"/>
      <w:r w:rsidRPr="00234C10">
        <w:rPr>
          <w:rFonts w:ascii="AdiHaus" w:hAnsi="AdiHaus"/>
          <w:color w:val="000000" w:themeColor="text1"/>
          <w:sz w:val="24"/>
          <w:szCs w:val="24"/>
          <w:lang w:val="en"/>
        </w:rPr>
        <w:t xml:space="preserve"> live event forms part of a campaign to mark the 20</w:t>
      </w:r>
      <w:r w:rsidRPr="00234C10">
        <w:rPr>
          <w:rFonts w:ascii="AdiHaus" w:hAnsi="AdiHaus"/>
          <w:color w:val="000000" w:themeColor="text1"/>
          <w:sz w:val="24"/>
          <w:szCs w:val="24"/>
          <w:vertAlign w:val="superscript"/>
          <w:lang w:val="en"/>
        </w:rPr>
        <w:t>th</w:t>
      </w:r>
      <w:r w:rsidRPr="00234C10">
        <w:rPr>
          <w:rFonts w:ascii="AdiHaus" w:hAnsi="AdiHaus"/>
          <w:color w:val="000000" w:themeColor="text1"/>
          <w:sz w:val="24"/>
          <w:szCs w:val="24"/>
          <w:lang w:val="en"/>
        </w:rPr>
        <w:t xml:space="preserve"> Anniversary of the world’s most iconic boot- the adidas Predator, which has been worn by some of the best players in the game, from Beckham and Zidane through to Gerrard and Raul.</w:t>
      </w:r>
    </w:p>
    <w:p w:rsidR="00234C10" w:rsidRDefault="00234C10" w:rsidP="00234C10">
      <w:pPr>
        <w:spacing w:line="360" w:lineRule="auto"/>
        <w:rPr>
          <w:rFonts w:ascii="AdiHaus" w:hAnsi="AdiHaus"/>
          <w:color w:val="1F497D"/>
          <w:sz w:val="24"/>
          <w:szCs w:val="24"/>
        </w:rPr>
      </w:pPr>
    </w:p>
    <w:p w:rsidR="00234C10" w:rsidRDefault="00234C10" w:rsidP="00234C10">
      <w:pPr>
        <w:spacing w:line="360" w:lineRule="auto"/>
        <w:rPr>
          <w:rFonts w:ascii="AdiHaus" w:hAnsi="AdiHaus"/>
          <w:color w:val="000000"/>
          <w:sz w:val="24"/>
          <w:szCs w:val="24"/>
        </w:rPr>
      </w:pPr>
      <w:r>
        <w:rPr>
          <w:rFonts w:ascii="AdiHaus" w:hAnsi="AdiHaus"/>
          <w:color w:val="000000"/>
          <w:sz w:val="24"/>
          <w:szCs w:val="24"/>
        </w:rPr>
        <w:t xml:space="preserve">To join the </w:t>
      </w:r>
      <w:proofErr w:type="gramStart"/>
      <w:r>
        <w:rPr>
          <w:rFonts w:ascii="AdiHaus" w:hAnsi="AdiHaus"/>
          <w:color w:val="000000"/>
          <w:sz w:val="24"/>
          <w:szCs w:val="24"/>
        </w:rPr>
        <w:t>conversation follow</w:t>
      </w:r>
      <w:proofErr w:type="gramEnd"/>
      <w:r>
        <w:rPr>
          <w:rFonts w:ascii="AdiHaus" w:hAnsi="AdiHaus"/>
          <w:color w:val="000000"/>
          <w:sz w:val="24"/>
          <w:szCs w:val="24"/>
        </w:rPr>
        <w:t xml:space="preserve"> @</w:t>
      </w:r>
      <w:proofErr w:type="spellStart"/>
      <w:r>
        <w:rPr>
          <w:rFonts w:ascii="AdiHaus" w:hAnsi="AdiHaus"/>
          <w:color w:val="000000"/>
          <w:sz w:val="24"/>
          <w:szCs w:val="24"/>
        </w:rPr>
        <w:t>adidasUK</w:t>
      </w:r>
      <w:proofErr w:type="spellEnd"/>
      <w:r>
        <w:rPr>
          <w:rFonts w:ascii="AdiHaus" w:hAnsi="AdiHaus"/>
          <w:color w:val="000000"/>
          <w:sz w:val="24"/>
          <w:szCs w:val="24"/>
        </w:rPr>
        <w:t xml:space="preserve"> #</w:t>
      </w:r>
      <w:proofErr w:type="spellStart"/>
      <w:r>
        <w:rPr>
          <w:rFonts w:ascii="AdiHaus" w:hAnsi="AdiHaus"/>
          <w:color w:val="000000"/>
          <w:sz w:val="24"/>
          <w:szCs w:val="24"/>
        </w:rPr>
        <w:t>PredatorInstinct</w:t>
      </w:r>
      <w:proofErr w:type="spellEnd"/>
      <w:r>
        <w:rPr>
          <w:rFonts w:ascii="AdiHaus" w:hAnsi="AdiHaus"/>
          <w:color w:val="000000"/>
          <w:sz w:val="24"/>
          <w:szCs w:val="24"/>
        </w:rPr>
        <w:t xml:space="preserve"> or visit </w:t>
      </w:r>
      <w:hyperlink r:id="rId5" w:history="1">
        <w:r>
          <w:rPr>
            <w:rStyle w:val="Hyperlink"/>
            <w:rFonts w:ascii="AdiHaus" w:hAnsi="AdiHaus"/>
            <w:color w:val="000000"/>
            <w:sz w:val="24"/>
            <w:szCs w:val="24"/>
          </w:rPr>
          <w:t>www.adidas.co.uk/predator</w:t>
        </w:r>
      </w:hyperlink>
      <w:r>
        <w:rPr>
          <w:rFonts w:ascii="AdiHaus" w:hAnsi="AdiHaus"/>
          <w:color w:val="000000"/>
          <w:sz w:val="24"/>
          <w:szCs w:val="24"/>
        </w:rPr>
        <w:t xml:space="preserve"> to buy your pair.</w:t>
      </w:r>
    </w:p>
    <w:p w:rsidR="00234C10" w:rsidRDefault="00234C10" w:rsidP="00234C10">
      <w:pPr>
        <w:spacing w:line="360" w:lineRule="auto"/>
        <w:rPr>
          <w:rFonts w:ascii="AdiHaus" w:hAnsi="AdiHaus"/>
          <w:u w:val="single"/>
        </w:rPr>
      </w:pPr>
    </w:p>
    <w:p w:rsidR="00234C10" w:rsidRDefault="00234C10" w:rsidP="00234C10">
      <w:pPr>
        <w:spacing w:line="360" w:lineRule="auto"/>
        <w:rPr>
          <w:rFonts w:ascii="AdiHaus" w:hAnsi="AdiHaus"/>
          <w:b/>
          <w:bCs/>
        </w:rPr>
      </w:pPr>
      <w:r>
        <w:rPr>
          <w:rFonts w:ascii="AdiHaus" w:hAnsi="AdiHaus"/>
          <w:b/>
          <w:bCs/>
        </w:rPr>
        <w:t>END</w:t>
      </w:r>
    </w:p>
    <w:p w:rsidR="00234C10" w:rsidRPr="00BB2E3A" w:rsidRDefault="00234C10" w:rsidP="00234C10">
      <w:pPr>
        <w:spacing w:line="360" w:lineRule="auto"/>
        <w:rPr>
          <w:rFonts w:ascii="AdiHaus" w:hAnsi="AdiHaus"/>
          <w:b/>
        </w:rPr>
      </w:pPr>
      <w:r w:rsidRPr="00BB2E3A">
        <w:rPr>
          <w:rFonts w:ascii="AdiHaus" w:hAnsi="AdiHaus"/>
          <w:b/>
        </w:rPr>
        <w:lastRenderedPageBreak/>
        <w:t>For more information contact:</w:t>
      </w:r>
    </w:p>
    <w:p w:rsidR="00234C10" w:rsidRDefault="00234C10" w:rsidP="00234C10">
      <w:pPr>
        <w:spacing w:line="360" w:lineRule="auto"/>
        <w:rPr>
          <w:rFonts w:ascii="AdiHaus" w:hAnsi="AdiHaus"/>
          <w:u w:val="single"/>
        </w:rPr>
      </w:pPr>
    </w:p>
    <w:p w:rsidR="00234C10" w:rsidRDefault="00234C10" w:rsidP="00234C10">
      <w:pPr>
        <w:spacing w:line="360" w:lineRule="auto"/>
        <w:rPr>
          <w:rFonts w:ascii="AdiHaus" w:hAnsi="AdiHaus"/>
        </w:rPr>
      </w:pPr>
      <w:r>
        <w:rPr>
          <w:rFonts w:ascii="AdiHaus" w:hAnsi="AdiHaus"/>
        </w:rPr>
        <w:t>Ben Goldhagen</w:t>
      </w:r>
    </w:p>
    <w:p w:rsidR="00234C10" w:rsidRDefault="00234C10" w:rsidP="00234C10">
      <w:pPr>
        <w:spacing w:line="360" w:lineRule="auto"/>
        <w:rPr>
          <w:rFonts w:ascii="AdiHaus" w:hAnsi="AdiHaus"/>
        </w:rPr>
      </w:pPr>
      <w:proofErr w:type="gramStart"/>
      <w:r>
        <w:rPr>
          <w:rFonts w:ascii="AdiHaus" w:hAnsi="AdiHaus"/>
        </w:rPr>
        <w:t>adidas</w:t>
      </w:r>
      <w:proofErr w:type="gramEnd"/>
      <w:r>
        <w:rPr>
          <w:rFonts w:ascii="AdiHaus" w:hAnsi="AdiHaus"/>
        </w:rPr>
        <w:t xml:space="preserve"> UK</w:t>
      </w:r>
    </w:p>
    <w:p w:rsidR="00234C10" w:rsidRDefault="00234C10" w:rsidP="00234C10">
      <w:pPr>
        <w:spacing w:line="360" w:lineRule="auto"/>
        <w:rPr>
          <w:rFonts w:ascii="AdiHaus" w:hAnsi="AdiHaus"/>
        </w:rPr>
      </w:pPr>
      <w:r>
        <w:rPr>
          <w:rFonts w:ascii="AdiHaus" w:hAnsi="AdiHaus"/>
        </w:rPr>
        <w:t>Senior PR Manager – Football</w:t>
      </w:r>
    </w:p>
    <w:p w:rsidR="00234C10" w:rsidRDefault="00234C10" w:rsidP="00234C10">
      <w:pPr>
        <w:spacing w:line="360" w:lineRule="auto"/>
        <w:rPr>
          <w:rFonts w:ascii="AdiHaus" w:hAnsi="AdiHaus"/>
        </w:rPr>
      </w:pPr>
      <w:r>
        <w:rPr>
          <w:rFonts w:ascii="AdiHaus" w:hAnsi="AdiHaus"/>
        </w:rPr>
        <w:t>0784 102 7002</w:t>
      </w:r>
    </w:p>
    <w:p w:rsidR="00234C10" w:rsidRPr="00BB2E3A" w:rsidRDefault="00234C10" w:rsidP="00234C10">
      <w:pPr>
        <w:spacing w:line="360" w:lineRule="auto"/>
        <w:rPr>
          <w:rFonts w:ascii="AdiHaus" w:hAnsi="AdiHaus"/>
        </w:rPr>
      </w:pPr>
      <w:hyperlink r:id="rId6" w:history="1">
        <w:r w:rsidRPr="00AE297A">
          <w:rPr>
            <w:rStyle w:val="Hyperlink"/>
            <w:rFonts w:ascii="AdiHaus" w:hAnsi="AdiHaus"/>
          </w:rPr>
          <w:t>ben.goldhagen@adidas.com</w:t>
        </w:r>
      </w:hyperlink>
      <w:r>
        <w:rPr>
          <w:rFonts w:ascii="AdiHaus" w:hAnsi="AdiHaus"/>
        </w:rPr>
        <w:t xml:space="preserve"> </w:t>
      </w:r>
    </w:p>
    <w:p w:rsidR="00234C10" w:rsidRPr="00BB2E3A" w:rsidRDefault="00234C10" w:rsidP="00234C10">
      <w:pPr>
        <w:spacing w:line="360" w:lineRule="auto"/>
        <w:rPr>
          <w:rFonts w:ascii="AdiHaus" w:hAnsi="AdiHaus"/>
        </w:rPr>
      </w:pPr>
      <w:bookmarkStart w:id="0" w:name="_GoBack"/>
      <w:bookmarkEnd w:id="0"/>
    </w:p>
    <w:p w:rsidR="00234C10" w:rsidRDefault="00234C10" w:rsidP="00234C10">
      <w:pPr>
        <w:spacing w:line="360" w:lineRule="auto"/>
        <w:rPr>
          <w:rFonts w:ascii="AdiHaus" w:hAnsi="AdiHaus"/>
          <w:b/>
        </w:rPr>
      </w:pPr>
      <w:r w:rsidRPr="00BB2E3A">
        <w:rPr>
          <w:rFonts w:ascii="AdiHaus" w:hAnsi="AdiHaus"/>
          <w:b/>
        </w:rPr>
        <w:t>About adidas Football</w:t>
      </w:r>
    </w:p>
    <w:p w:rsidR="00234C10" w:rsidRDefault="00234C10" w:rsidP="00234C10">
      <w:pPr>
        <w:spacing w:line="360" w:lineRule="auto"/>
        <w:rPr>
          <w:rFonts w:ascii="AdiHaus" w:hAnsi="AdiHaus"/>
          <w:b/>
        </w:rPr>
      </w:pPr>
    </w:p>
    <w:p w:rsidR="00234C10" w:rsidRDefault="00234C10" w:rsidP="00234C10">
      <w:pPr>
        <w:spacing w:line="360" w:lineRule="auto"/>
      </w:pPr>
      <w:r>
        <w:t>The adidas Predator boot is the world’s most iconic boot, celebrating its 20</w:t>
      </w:r>
      <w:r w:rsidRPr="000C2D71">
        <w:rPr>
          <w:vertAlign w:val="superscript"/>
        </w:rPr>
        <w:t>th</w:t>
      </w:r>
      <w:r>
        <w:t xml:space="preserve"> Anniversary in 2014. The Predator has been worn by some of the biggest names in world football, from Beckham, Zidane and Gerrard through to Xavi, Ozil and Di Maria.</w:t>
      </w:r>
    </w:p>
    <w:p w:rsidR="00234C10" w:rsidRDefault="00234C10" w:rsidP="00234C10">
      <w:pPr>
        <w:spacing w:line="360" w:lineRule="auto"/>
      </w:pPr>
    </w:p>
    <w:p w:rsidR="00234C10" w:rsidRPr="00BB2E3A" w:rsidRDefault="00234C10" w:rsidP="00234C10">
      <w:pPr>
        <w:spacing w:line="360" w:lineRule="auto"/>
        <w:rPr>
          <w:rFonts w:ascii="AdiHaus" w:hAnsi="AdiHaus"/>
          <w:b/>
        </w:rPr>
      </w:pPr>
      <w:proofErr w:type="gramStart"/>
      <w:r>
        <w:t>adidas</w:t>
      </w:r>
      <w:proofErr w:type="gramEnd"/>
      <w:r>
        <w:t xml:space="preserve"> sponsors the world’s top clubs and players including Real Madrid, FC Bayern Munich, AC Milan, </w:t>
      </w:r>
      <w:proofErr w:type="spellStart"/>
      <w:r>
        <w:t>Flamengo</w:t>
      </w:r>
      <w:proofErr w:type="spellEnd"/>
      <w:r>
        <w:t xml:space="preserve">, Chelsea, Leo Messi, Gareth Bale, Mesut </w:t>
      </w:r>
      <w:proofErr w:type="spellStart"/>
      <w:r>
        <w:t>Özil</w:t>
      </w:r>
      <w:proofErr w:type="spellEnd"/>
      <w:r>
        <w:t xml:space="preserve">, Dani </w:t>
      </w:r>
      <w:proofErr w:type="spellStart"/>
      <w:r>
        <w:t>Alves</w:t>
      </w:r>
      <w:proofErr w:type="spellEnd"/>
      <w:r>
        <w:t xml:space="preserve">, Oscar, Xavi, Karim </w:t>
      </w:r>
      <w:proofErr w:type="spellStart"/>
      <w:r>
        <w:t>Benzema</w:t>
      </w:r>
      <w:proofErr w:type="spellEnd"/>
      <w:r>
        <w:t xml:space="preserve">, Bastian </w:t>
      </w:r>
      <w:proofErr w:type="spellStart"/>
      <w:r>
        <w:t>Schweinsteiger</w:t>
      </w:r>
      <w:proofErr w:type="spellEnd"/>
      <w:r>
        <w:t xml:space="preserve">, </w:t>
      </w:r>
      <w:proofErr w:type="spellStart"/>
      <w:r>
        <w:t>Jozy</w:t>
      </w:r>
      <w:proofErr w:type="spellEnd"/>
      <w:r>
        <w:t xml:space="preserve"> </w:t>
      </w:r>
      <w:proofErr w:type="spellStart"/>
      <w:r>
        <w:t>Altidore</w:t>
      </w:r>
      <w:proofErr w:type="spellEnd"/>
      <w:r>
        <w:t xml:space="preserve">, Omar Gonzalez and Graham </w:t>
      </w:r>
      <w:proofErr w:type="spellStart"/>
      <w:r>
        <w:t>Zusi</w:t>
      </w:r>
      <w:proofErr w:type="spellEnd"/>
      <w:r>
        <w:t xml:space="preserve">.  </w:t>
      </w:r>
    </w:p>
    <w:p w:rsidR="00CA7795" w:rsidRDefault="00CA7795"/>
    <w:sectPr w:rsidR="00CA7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iNeue Bold">
    <w:panose1 w:val="020B0803020201060004"/>
    <w:charset w:val="00"/>
    <w:family w:val="swiss"/>
    <w:notTrueType/>
    <w:pitch w:val="variable"/>
    <w:sig w:usb0="A000003F" w:usb1="5000004A" w:usb2="00000000" w:usb3="00000000" w:csb0="00000003" w:csb1="00000000"/>
  </w:font>
  <w:font w:name="AdiHaus">
    <w:panose1 w:val="02000503020000020004"/>
    <w:charset w:val="00"/>
    <w:family w:val="auto"/>
    <w:pitch w:val="variable"/>
    <w:sig w:usb0="8000002F" w:usb1="10000048"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10"/>
    <w:rsid w:val="00234C10"/>
    <w:rsid w:val="00CA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4C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4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1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n.goldhagen@adidas.com" TargetMode="External"/><Relationship Id="rId5" Type="http://schemas.openxmlformats.org/officeDocument/2006/relationships/hyperlink" Target="http://www.adidas.co.uk/pred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Goldhagen, Ben</dc:creator>
  <cp:lastModifiedBy>Goldhagen, Ben</cp:lastModifiedBy>
  <cp:revision>1</cp:revision>
  <dcterms:created xsi:type="dcterms:W3CDTF">2014-08-27T12:54:00Z</dcterms:created>
  <dcterms:modified xsi:type="dcterms:W3CDTF">2014-08-27T12:56:00Z</dcterms:modified>
</cp:coreProperties>
</file>