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BBF" w:rsidRDefault="00D65BBF">
      <w:pPr>
        <w:spacing w:line="276" w:lineRule="auto"/>
        <w:jc w:val="center"/>
        <w:rPr>
          <w:rFonts w:ascii="AdiHaus" w:eastAsia="SimSun" w:hAnsi="AdiHaus" w:cs="Calibri"/>
          <w:b/>
          <w:sz w:val="28"/>
          <w:szCs w:val="28"/>
          <w:lang w:val="en-US" w:eastAsia="zh-CN"/>
        </w:rPr>
      </w:pPr>
    </w:p>
    <w:p w:rsidR="002B191B" w:rsidRDefault="002B191B" w:rsidP="002B191B">
      <w:pPr>
        <w:spacing w:line="280" w:lineRule="auto"/>
        <w:jc w:val="center"/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</w:pPr>
      <w:r w:rsidRPr="002B191B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 xml:space="preserve">EMBARGOED UNTIL </w:t>
      </w:r>
      <w:r w:rsidR="00F176F5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 xml:space="preserve">Thursday </w:t>
      </w:r>
      <w:r w:rsidRPr="002B191B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>28</w:t>
      </w:r>
      <w:r w:rsidRPr="002B191B">
        <w:rPr>
          <w:rFonts w:ascii="AdiHaus" w:eastAsia="SimSun" w:hAnsi="AdiHaus" w:cs="Calibri"/>
          <w:b/>
          <w:bCs/>
          <w:color w:val="FF0000"/>
          <w:sz w:val="28"/>
          <w:szCs w:val="28"/>
          <w:vertAlign w:val="superscript"/>
          <w:lang w:val="en-US" w:eastAsia="zh-CN"/>
        </w:rPr>
        <w:t>th</w:t>
      </w:r>
      <w:r w:rsidRPr="002B191B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 xml:space="preserve"> August, 18</w:t>
      </w:r>
      <w:r w:rsidR="00F176F5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>00</w:t>
      </w:r>
      <w:r w:rsidRPr="002B191B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>h</w:t>
      </w:r>
      <w:r w:rsidR="00A77E01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>rs</w:t>
      </w:r>
      <w:r w:rsidRPr="002B191B"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  <w:t xml:space="preserve"> CET</w:t>
      </w:r>
    </w:p>
    <w:p w:rsidR="002B191B" w:rsidRPr="002B191B" w:rsidRDefault="002B191B" w:rsidP="002B191B">
      <w:pPr>
        <w:spacing w:line="280" w:lineRule="auto"/>
        <w:jc w:val="center"/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</w:pPr>
    </w:p>
    <w:p w:rsidR="002D34F0" w:rsidRPr="0096724A" w:rsidRDefault="0063268B" w:rsidP="0096724A">
      <w:pPr>
        <w:spacing w:line="280" w:lineRule="auto"/>
        <w:jc w:val="center"/>
        <w:rPr>
          <w:rFonts w:ascii="AdiHaus" w:eastAsia="SimSun" w:hAnsi="AdiHaus" w:cs="Calibri"/>
          <w:b/>
          <w:sz w:val="36"/>
          <w:szCs w:val="36"/>
          <w:lang w:val="en-US" w:eastAsia="zh-CN"/>
        </w:rPr>
      </w:pPr>
      <w:proofErr w:type="gramStart"/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>adidas</w:t>
      </w:r>
      <w:proofErr w:type="gramEnd"/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</w:t>
      </w:r>
      <w:r w:rsidR="0049497B"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and </w:t>
      </w:r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</w:t>
      </w:r>
      <w:proofErr w:type="spellStart"/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>Flamengo</w:t>
      </w:r>
      <w:proofErr w:type="spellEnd"/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</w:t>
      </w:r>
      <w:r w:rsidR="0049497B"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launch the club´s </w:t>
      </w:r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>new</w:t>
      </w:r>
      <w:r w:rsidR="00484F81"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third</w:t>
      </w:r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</w:t>
      </w:r>
      <w:r w:rsidR="00F176F5"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>kit</w:t>
      </w:r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and</w:t>
      </w:r>
      <w:r w:rsidR="0049497B"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 </w:t>
      </w:r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a plant </w:t>
      </w:r>
      <w:r w:rsidR="00A77E01"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 xml:space="preserve">named </w:t>
      </w:r>
      <w:r w:rsidRPr="0096724A">
        <w:rPr>
          <w:rFonts w:ascii="AdiHaus" w:eastAsia="SimSun" w:hAnsi="AdiHaus" w:cs="Calibri"/>
          <w:b/>
          <w:bCs/>
          <w:sz w:val="36"/>
          <w:szCs w:val="36"/>
          <w:lang w:val="en-US" w:eastAsia="zh-CN"/>
        </w:rPr>
        <w:t>after the club</w:t>
      </w:r>
    </w:p>
    <w:p w:rsidR="002B191B" w:rsidRPr="0096724A" w:rsidRDefault="00A77E01" w:rsidP="002B191B">
      <w:pPr>
        <w:spacing w:line="360" w:lineRule="auto"/>
        <w:jc w:val="center"/>
        <w:rPr>
          <w:rFonts w:ascii="AdiHaus" w:hAnsi="AdiHaus"/>
          <w:sz w:val="28"/>
          <w:szCs w:val="28"/>
          <w:lang w:val="en-US"/>
        </w:rPr>
      </w:pPr>
      <w:r w:rsidRPr="0096724A">
        <w:rPr>
          <w:rFonts w:ascii="AdiHaus" w:hAnsi="AdiHaus"/>
          <w:sz w:val="28"/>
          <w:szCs w:val="28"/>
          <w:lang w:val="en-US"/>
        </w:rPr>
        <w:t>Kit is inspired by the</w:t>
      </w:r>
      <w:r w:rsidR="0096724A">
        <w:rPr>
          <w:rFonts w:ascii="AdiHaus" w:hAnsi="AdiHaus"/>
          <w:sz w:val="28"/>
          <w:szCs w:val="28"/>
          <w:lang w:val="en-US"/>
        </w:rPr>
        <w:t xml:space="preserve"> newly named </w:t>
      </w:r>
      <w:r w:rsidR="006907B6" w:rsidRPr="0096724A">
        <w:rPr>
          <w:rFonts w:ascii="AdiHaus" w:hAnsi="AdiHaus"/>
          <w:sz w:val="28"/>
          <w:szCs w:val="28"/>
          <w:lang w:val="en-US"/>
        </w:rPr>
        <w:t>“</w:t>
      </w:r>
      <w:proofErr w:type="spellStart"/>
      <w:r w:rsidR="006907B6" w:rsidRPr="0096724A">
        <w:rPr>
          <w:rFonts w:ascii="AdiHaus" w:hAnsi="AdiHaus"/>
          <w:sz w:val="28"/>
          <w:szCs w:val="28"/>
          <w:lang w:val="en-US"/>
        </w:rPr>
        <w:t>Flamengueira</w:t>
      </w:r>
      <w:proofErr w:type="spellEnd"/>
      <w:r w:rsidR="006907B6" w:rsidRPr="0096724A">
        <w:rPr>
          <w:rFonts w:ascii="AdiHaus" w:hAnsi="AdiHaus"/>
          <w:sz w:val="28"/>
          <w:szCs w:val="28"/>
          <w:lang w:val="en-US"/>
        </w:rPr>
        <w:t xml:space="preserve">” </w:t>
      </w:r>
      <w:r w:rsidRPr="0096724A">
        <w:rPr>
          <w:rFonts w:ascii="AdiHaus" w:hAnsi="AdiHaus"/>
          <w:sz w:val="28"/>
          <w:szCs w:val="28"/>
          <w:lang w:val="en-US"/>
        </w:rPr>
        <w:t>plant</w:t>
      </w:r>
    </w:p>
    <w:p w:rsidR="006907B6" w:rsidRDefault="00A77E01" w:rsidP="002B191B">
      <w:pPr>
        <w:spacing w:line="360" w:lineRule="auto"/>
        <w:jc w:val="center"/>
        <w:rPr>
          <w:rFonts w:ascii="AdiHaus" w:hAnsi="AdiHaus"/>
          <w:b/>
          <w:lang w:val="en-US"/>
        </w:rPr>
      </w:pPr>
      <w:r>
        <w:rPr>
          <w:rFonts w:ascii="AdiHaus" w:hAnsi="AdiHaus"/>
          <w:b/>
          <w:noProof/>
          <w:lang w:val="en-US"/>
        </w:rPr>
        <w:drawing>
          <wp:inline distT="0" distB="0" distL="0" distR="0">
            <wp:extent cx="5274310" cy="2637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ngo_Third_On_Print_PR_2x1_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1B" w:rsidRPr="00332B92" w:rsidRDefault="002B191B" w:rsidP="005F79EC">
      <w:pPr>
        <w:spacing w:line="360" w:lineRule="auto"/>
        <w:jc w:val="both"/>
        <w:rPr>
          <w:rFonts w:ascii="AdiHaus" w:hAnsi="AdiHaus"/>
          <w:b/>
          <w:lang w:val="en-US"/>
        </w:rPr>
      </w:pPr>
    </w:p>
    <w:p w:rsidR="00FC1310" w:rsidRPr="00332B92" w:rsidRDefault="0063268B" w:rsidP="00D904C4">
      <w:pPr>
        <w:spacing w:line="360" w:lineRule="auto"/>
        <w:jc w:val="both"/>
        <w:rPr>
          <w:rFonts w:ascii="AdiHaus" w:hAnsi="AdiHaus"/>
          <w:lang w:val="en-US"/>
        </w:rPr>
      </w:pPr>
      <w:r w:rsidRPr="00332B92">
        <w:rPr>
          <w:rFonts w:ascii="AdiHaus" w:hAnsi="AdiHaus"/>
          <w:b/>
          <w:lang w:val="en-US"/>
        </w:rPr>
        <w:t>Rio de Janeiro, August 28</w:t>
      </w:r>
      <w:r w:rsidR="000F2ED2">
        <w:rPr>
          <w:rFonts w:ascii="AdiHaus" w:hAnsi="AdiHaus"/>
          <w:b/>
          <w:lang w:val="en-US"/>
        </w:rPr>
        <w:t>th</w:t>
      </w:r>
      <w:r w:rsidRPr="00332B92">
        <w:rPr>
          <w:rFonts w:ascii="AdiHaus" w:hAnsi="AdiHaus"/>
          <w:b/>
          <w:lang w:val="en-US"/>
        </w:rPr>
        <w:t>, 2014</w:t>
      </w:r>
      <w:r w:rsidR="005F79EC" w:rsidRPr="00332B92">
        <w:rPr>
          <w:rFonts w:ascii="AdiHaus" w:hAnsi="AdiHaus"/>
          <w:b/>
          <w:lang w:val="en-US"/>
        </w:rPr>
        <w:t xml:space="preserve"> –</w:t>
      </w:r>
      <w:r w:rsidR="006907B6">
        <w:rPr>
          <w:rFonts w:ascii="AdiHaus" w:hAnsi="AdiHaus"/>
          <w:b/>
          <w:lang w:val="en-US"/>
        </w:rPr>
        <w:t xml:space="preserve"> </w:t>
      </w:r>
      <w:r w:rsidRPr="00332B92">
        <w:rPr>
          <w:rFonts w:ascii="AdiHaus" w:hAnsi="AdiHaus"/>
          <w:lang w:val="en-US"/>
        </w:rPr>
        <w:t xml:space="preserve">As part of the launch of the new third jersey, adidas and </w:t>
      </w:r>
      <w:proofErr w:type="spellStart"/>
      <w:r w:rsidRPr="00332B92">
        <w:rPr>
          <w:rFonts w:ascii="AdiHaus" w:hAnsi="AdiHaus"/>
          <w:lang w:val="en-US"/>
        </w:rPr>
        <w:t>Flamengo</w:t>
      </w:r>
      <w:proofErr w:type="spellEnd"/>
      <w:r w:rsidRPr="00332B92">
        <w:rPr>
          <w:rFonts w:ascii="AdiHaus" w:hAnsi="AdiHaus"/>
          <w:lang w:val="en-US"/>
        </w:rPr>
        <w:t xml:space="preserve"> </w:t>
      </w:r>
      <w:r w:rsidR="006907B6">
        <w:rPr>
          <w:rFonts w:ascii="AdiHaus" w:hAnsi="AdiHaus"/>
          <w:lang w:val="en-US"/>
        </w:rPr>
        <w:t xml:space="preserve">have decided to </w:t>
      </w:r>
      <w:r w:rsidRPr="00332B92">
        <w:rPr>
          <w:rFonts w:ascii="AdiHaus" w:hAnsi="AdiHaus"/>
          <w:lang w:val="en-US"/>
        </w:rPr>
        <w:t xml:space="preserve">affectionately nickname the </w:t>
      </w:r>
      <w:r w:rsidR="002B191B">
        <w:rPr>
          <w:rFonts w:ascii="AdiHaus" w:hAnsi="AdiHaus"/>
          <w:lang w:val="en-US"/>
        </w:rPr>
        <w:t xml:space="preserve">plant </w:t>
      </w:r>
      <w:r w:rsidRPr="00332B92">
        <w:rPr>
          <w:rFonts w:ascii="AdiHaus" w:hAnsi="AdiHaus"/>
          <w:lang w:val="en-US"/>
        </w:rPr>
        <w:t xml:space="preserve">species </w:t>
      </w:r>
      <w:proofErr w:type="spellStart"/>
      <w:r w:rsidRPr="00332B92">
        <w:rPr>
          <w:rFonts w:ascii="AdiHaus" w:hAnsi="AdiHaus"/>
          <w:i/>
          <w:lang w:val="en-US"/>
        </w:rPr>
        <w:t>Acalypha</w:t>
      </w:r>
      <w:proofErr w:type="spellEnd"/>
      <w:r w:rsidRPr="00332B92">
        <w:rPr>
          <w:rFonts w:ascii="AdiHaus" w:hAnsi="AdiHaus"/>
          <w:lang w:val="en-US"/>
        </w:rPr>
        <w:t xml:space="preserve"> </w:t>
      </w:r>
      <w:proofErr w:type="spellStart"/>
      <w:r w:rsidRPr="00332B92">
        <w:rPr>
          <w:rFonts w:ascii="AdiHaus" w:hAnsi="AdiHaus"/>
          <w:i/>
          <w:lang w:val="en-US"/>
        </w:rPr>
        <w:t>wilkesiana</w:t>
      </w:r>
      <w:proofErr w:type="spellEnd"/>
      <w:r w:rsidRPr="00332B92">
        <w:rPr>
          <w:rFonts w:ascii="AdiHaus" w:hAnsi="AdiHaus"/>
          <w:lang w:val="en-US"/>
        </w:rPr>
        <w:t xml:space="preserve"> the “</w:t>
      </w:r>
      <w:proofErr w:type="spellStart"/>
      <w:r w:rsidRPr="006907B6">
        <w:rPr>
          <w:rFonts w:ascii="AdiHaus" w:hAnsi="AdiHaus"/>
          <w:i/>
          <w:lang w:val="en-US"/>
        </w:rPr>
        <w:t>Flamengueira</w:t>
      </w:r>
      <w:proofErr w:type="spellEnd"/>
      <w:r w:rsidRPr="006907B6">
        <w:rPr>
          <w:rFonts w:ascii="AdiHaus" w:hAnsi="AdiHaus"/>
          <w:i/>
          <w:lang w:val="en-US"/>
        </w:rPr>
        <w:t>.</w:t>
      </w:r>
      <w:r w:rsidRPr="00332B92">
        <w:rPr>
          <w:rFonts w:ascii="AdiHaus" w:hAnsi="AdiHaus"/>
          <w:lang w:val="en-US"/>
        </w:rPr>
        <w:t>”</w:t>
      </w:r>
      <w:r w:rsidR="00FC1310" w:rsidRPr="00332B92">
        <w:rPr>
          <w:rFonts w:ascii="AdiHaus" w:hAnsi="AdiHaus"/>
          <w:lang w:val="en-US"/>
        </w:rPr>
        <w:t xml:space="preserve"> </w:t>
      </w:r>
      <w:r w:rsidRPr="00332B92">
        <w:rPr>
          <w:rFonts w:ascii="AdiHaus" w:hAnsi="AdiHaus"/>
          <w:lang w:val="en-US"/>
        </w:rPr>
        <w:t>The idea to adopt the plant as a symbol of the club was inspired by the new uniform, w</w:t>
      </w:r>
      <w:r w:rsidR="0096724A">
        <w:rPr>
          <w:rFonts w:ascii="AdiHaus" w:hAnsi="AdiHaus"/>
          <w:lang w:val="en-US"/>
        </w:rPr>
        <w:t>hich is predominantly red and b</w:t>
      </w:r>
      <w:r w:rsidRPr="00332B92">
        <w:rPr>
          <w:rFonts w:ascii="AdiHaus" w:hAnsi="AdiHaus"/>
          <w:lang w:val="en-US"/>
        </w:rPr>
        <w:t>ar</w:t>
      </w:r>
      <w:r w:rsidR="0096724A">
        <w:rPr>
          <w:rFonts w:ascii="AdiHaus" w:hAnsi="AdiHaus"/>
          <w:lang w:val="en-US"/>
        </w:rPr>
        <w:t>e</w:t>
      </w:r>
      <w:r w:rsidRPr="00332B92">
        <w:rPr>
          <w:rFonts w:ascii="AdiHaus" w:hAnsi="AdiHaus"/>
          <w:lang w:val="en-US"/>
        </w:rPr>
        <w:t xml:space="preserve">s </w:t>
      </w:r>
      <w:r w:rsidR="00D904C4" w:rsidRPr="00332B92">
        <w:rPr>
          <w:rFonts w:ascii="AdiHaus" w:hAnsi="AdiHaus"/>
          <w:lang w:val="en-US"/>
        </w:rPr>
        <w:t xml:space="preserve">graphics </w:t>
      </w:r>
      <w:r w:rsidRPr="00332B92">
        <w:rPr>
          <w:rFonts w:ascii="AdiHaus" w:hAnsi="AdiHaus"/>
          <w:lang w:val="en-US"/>
        </w:rPr>
        <w:t>inspired by leaves and trees of the Brazilian forests and woodlands.</w:t>
      </w:r>
    </w:p>
    <w:p w:rsidR="00A87BCD" w:rsidRPr="00332B92" w:rsidRDefault="00A87BCD" w:rsidP="005F79EC">
      <w:pPr>
        <w:spacing w:line="360" w:lineRule="auto"/>
        <w:jc w:val="both"/>
        <w:rPr>
          <w:rFonts w:ascii="AdiHaus" w:hAnsi="AdiHaus"/>
          <w:lang w:val="en-US"/>
        </w:rPr>
      </w:pPr>
    </w:p>
    <w:p w:rsidR="00196DA4" w:rsidRDefault="0063268B" w:rsidP="00D904C4">
      <w:pPr>
        <w:spacing w:line="360" w:lineRule="auto"/>
        <w:jc w:val="both"/>
        <w:rPr>
          <w:rFonts w:ascii="AdiHaus" w:hAnsi="AdiHaus"/>
          <w:lang w:val="en-US"/>
        </w:rPr>
      </w:pPr>
      <w:r w:rsidRPr="00332B92">
        <w:rPr>
          <w:rFonts w:ascii="AdiHaus" w:hAnsi="AdiHaus"/>
          <w:lang w:val="en-US"/>
        </w:rPr>
        <w:t>During the launch, children from Flamengo’s little league training centers throughout Rio de Janeiro will plant saplings in the Gávea neighborhood, the home of the red-and-black team.</w:t>
      </w:r>
    </w:p>
    <w:p w:rsidR="00196DA4" w:rsidRDefault="00196DA4" w:rsidP="00D904C4">
      <w:pPr>
        <w:spacing w:line="360" w:lineRule="auto"/>
        <w:jc w:val="both"/>
        <w:rPr>
          <w:rFonts w:ascii="AdiHaus" w:hAnsi="AdiHaus"/>
          <w:lang w:val="en-US"/>
        </w:rPr>
      </w:pPr>
    </w:p>
    <w:p w:rsidR="00A87BCD" w:rsidRPr="00332B92" w:rsidRDefault="00A87BCD" w:rsidP="00D904C4">
      <w:pPr>
        <w:spacing w:line="360" w:lineRule="auto"/>
        <w:jc w:val="both"/>
        <w:rPr>
          <w:rFonts w:ascii="AdiHaus" w:hAnsi="AdiHaus"/>
          <w:lang w:val="en-US"/>
        </w:rPr>
      </w:pPr>
      <w:r w:rsidRPr="00332B92">
        <w:rPr>
          <w:rFonts w:ascii="AdiHaus" w:hAnsi="AdiHaus"/>
          <w:lang w:val="en-US"/>
        </w:rPr>
        <w:t xml:space="preserve"> </w:t>
      </w:r>
      <w:r w:rsidR="0063268B" w:rsidRPr="00332B92">
        <w:rPr>
          <w:rFonts w:ascii="AdiHaus" w:hAnsi="AdiHaus"/>
          <w:lang w:val="en-US"/>
        </w:rPr>
        <w:t xml:space="preserve">“The partnership between adidas and Flamengo is already marked by grand, innovative actions </w:t>
      </w:r>
      <w:r w:rsidR="00D904C4" w:rsidRPr="00332B92">
        <w:rPr>
          <w:rFonts w:ascii="AdiHaus" w:hAnsi="AdiHaus"/>
          <w:lang w:val="en-US"/>
        </w:rPr>
        <w:t>that are a source of pride to fans</w:t>
      </w:r>
      <w:r w:rsidR="0063268B" w:rsidRPr="00332B92">
        <w:rPr>
          <w:rFonts w:ascii="AdiHaus" w:hAnsi="AdiHaus"/>
          <w:lang w:val="en-US"/>
        </w:rPr>
        <w:t>.</w:t>
      </w:r>
      <w:r w:rsidRPr="00332B92">
        <w:rPr>
          <w:rFonts w:ascii="AdiHaus" w:hAnsi="AdiHaus"/>
          <w:lang w:val="en-US"/>
        </w:rPr>
        <w:t xml:space="preserve"> </w:t>
      </w:r>
      <w:r w:rsidR="0063268B" w:rsidRPr="00332B92">
        <w:rPr>
          <w:rFonts w:ascii="AdiHaus" w:hAnsi="AdiHaus"/>
          <w:lang w:val="en-US"/>
        </w:rPr>
        <w:t xml:space="preserve">Undoubtedly, the </w:t>
      </w:r>
      <w:r w:rsidR="0063268B" w:rsidRPr="00332B92">
        <w:rPr>
          <w:rFonts w:ascii="AdiHaus" w:hAnsi="AdiHaus"/>
          <w:lang w:val="en-US"/>
        </w:rPr>
        <w:lastRenderedPageBreak/>
        <w:t xml:space="preserve">‘Flamengueira’ adds to that list,” stated Luiz Gaspar, manager of the soccer category </w:t>
      </w:r>
      <w:r w:rsidR="006F2C30" w:rsidRPr="00332B92">
        <w:rPr>
          <w:rFonts w:ascii="AdiHaus" w:hAnsi="AdiHaus"/>
          <w:lang w:val="en-US"/>
        </w:rPr>
        <w:t>for adidas clubs in Brazil.</w:t>
      </w:r>
      <w:r w:rsidRPr="00332B92">
        <w:rPr>
          <w:rFonts w:ascii="AdiHaus" w:hAnsi="AdiHaus"/>
          <w:lang w:val="en-US"/>
        </w:rPr>
        <w:t xml:space="preserve">  </w:t>
      </w:r>
    </w:p>
    <w:p w:rsidR="003C2105" w:rsidRPr="00332B92" w:rsidRDefault="003C2105" w:rsidP="005F79EC">
      <w:pPr>
        <w:spacing w:line="360" w:lineRule="auto"/>
        <w:jc w:val="both"/>
        <w:rPr>
          <w:rFonts w:ascii="AdiHaus" w:hAnsi="AdiHaus"/>
          <w:lang w:val="en-US"/>
        </w:rPr>
      </w:pPr>
    </w:p>
    <w:p w:rsidR="00E62474" w:rsidRPr="00332B92" w:rsidRDefault="006F2C30" w:rsidP="00D904C4">
      <w:pPr>
        <w:spacing w:line="360" w:lineRule="auto"/>
        <w:jc w:val="both"/>
        <w:rPr>
          <w:rFonts w:ascii="AdiHaus" w:hAnsi="AdiHaus"/>
          <w:lang w:val="en-US"/>
        </w:rPr>
      </w:pPr>
      <w:r w:rsidRPr="00332B92">
        <w:rPr>
          <w:rFonts w:ascii="AdiHaus" w:hAnsi="AdiHaus"/>
          <w:lang w:val="en-US"/>
        </w:rPr>
        <w:t xml:space="preserve">According to the team of botanists who headed the study that resulted in </w:t>
      </w:r>
      <w:r w:rsidR="00D904C4" w:rsidRPr="00332B92">
        <w:rPr>
          <w:rFonts w:ascii="AdiHaus" w:hAnsi="AdiHaus"/>
          <w:lang w:val="en-US"/>
        </w:rPr>
        <w:t>the plant’s selection</w:t>
      </w:r>
      <w:r w:rsidRPr="00332B92">
        <w:rPr>
          <w:rFonts w:ascii="AdiHaus" w:hAnsi="AdiHaus"/>
          <w:lang w:val="en-US"/>
        </w:rPr>
        <w:t>, the Flamengueira possesses red and black</w:t>
      </w:r>
      <w:r w:rsidRPr="00332B92">
        <w:rPr>
          <w:lang w:val="en-US"/>
        </w:rPr>
        <w:t xml:space="preserve"> </w:t>
      </w:r>
      <w:r w:rsidRPr="00332B92">
        <w:rPr>
          <w:rFonts w:ascii="AdiHaus" w:hAnsi="AdiHaus"/>
          <w:lang w:val="en-US"/>
        </w:rPr>
        <w:t xml:space="preserve">leaves and lives an average of 5 years as a potted plant, </w:t>
      </w:r>
      <w:r w:rsidR="00196DA4">
        <w:rPr>
          <w:rFonts w:ascii="AdiHaus" w:hAnsi="AdiHaus"/>
          <w:lang w:val="en-US"/>
        </w:rPr>
        <w:t xml:space="preserve">which could stretch to </w:t>
      </w:r>
      <w:r w:rsidRPr="00332B92">
        <w:rPr>
          <w:rFonts w:ascii="AdiHaus" w:hAnsi="AdiHaus"/>
          <w:lang w:val="en-US"/>
        </w:rPr>
        <w:t>20 if planted on the ground.</w:t>
      </w:r>
      <w:r w:rsidR="00477232" w:rsidRPr="00332B92">
        <w:rPr>
          <w:rFonts w:ascii="AdiHaus" w:hAnsi="AdiHaus"/>
          <w:lang w:val="en-US"/>
        </w:rPr>
        <w:t xml:space="preserve"> </w:t>
      </w:r>
      <w:r w:rsidRPr="00332B92">
        <w:rPr>
          <w:rFonts w:ascii="AdiHaus" w:hAnsi="AdiHaus"/>
          <w:lang w:val="en-US"/>
        </w:rPr>
        <w:t>It can grow as high as 3 m (10').</w:t>
      </w:r>
      <w:r w:rsidR="00BF6099" w:rsidRPr="00332B92">
        <w:rPr>
          <w:rFonts w:ascii="AdiHaus" w:hAnsi="AdiHaus"/>
          <w:lang w:val="en-US"/>
        </w:rPr>
        <w:t xml:space="preserve"> </w:t>
      </w:r>
    </w:p>
    <w:p w:rsidR="00BD15E3" w:rsidRPr="00332B92" w:rsidRDefault="00BD15E3" w:rsidP="005F79EC">
      <w:pPr>
        <w:spacing w:line="360" w:lineRule="auto"/>
        <w:jc w:val="both"/>
        <w:rPr>
          <w:rFonts w:ascii="AdiHaus" w:hAnsi="AdiHaus"/>
          <w:lang w:val="en-US"/>
        </w:rPr>
      </w:pPr>
    </w:p>
    <w:p w:rsidR="000F2ED2" w:rsidRPr="000F2ED2" w:rsidRDefault="004F06F8" w:rsidP="00295D07">
      <w:pPr>
        <w:spacing w:line="360" w:lineRule="auto"/>
        <w:jc w:val="both"/>
        <w:rPr>
          <w:rFonts w:ascii="AdiHaus" w:hAnsi="AdiHaus"/>
          <w:lang w:val="en-US"/>
        </w:rPr>
      </w:pPr>
      <w:r w:rsidRPr="00332B92">
        <w:rPr>
          <w:rFonts w:ascii="AdiHaus" w:hAnsi="AdiHaus"/>
          <w:lang w:val="en-US"/>
        </w:rPr>
        <w:t>“In keeping with its glorious tradition, Flamengo will once again be a pioneer. This time, thanks to our successful partnership with adidas, the club will be the first to ever have a plant named after it.</w:t>
      </w:r>
      <w:r w:rsidR="00535366" w:rsidRPr="00332B92">
        <w:rPr>
          <w:rFonts w:ascii="AdiHaus" w:hAnsi="AdiHaus"/>
          <w:lang w:val="en-US"/>
        </w:rPr>
        <w:t xml:space="preserve"> </w:t>
      </w:r>
      <w:r w:rsidRPr="00332B92">
        <w:rPr>
          <w:rFonts w:ascii="AdiHaus" w:hAnsi="AdiHaus"/>
          <w:lang w:val="en-US"/>
        </w:rPr>
        <w:t>Not only is it attractive, but the jersey also expresses the concept of the red-and-black style that is deeply rooted in every fan</w:t>
      </w:r>
      <w:r w:rsidR="00D904C4" w:rsidRPr="00332B92">
        <w:rPr>
          <w:rFonts w:ascii="AdiHaus" w:hAnsi="AdiHaus"/>
          <w:lang w:val="en-US"/>
        </w:rPr>
        <w:t>’s heart</w:t>
      </w:r>
      <w:r w:rsidRPr="00332B92">
        <w:rPr>
          <w:rFonts w:ascii="AdiHaus" w:hAnsi="AdiHaus"/>
          <w:lang w:val="en-US"/>
        </w:rPr>
        <w:t xml:space="preserve">,” states Eduardo Bandeira de Mello, president of </w:t>
      </w:r>
      <w:proofErr w:type="spellStart"/>
      <w:r w:rsidRPr="00332B92">
        <w:rPr>
          <w:rFonts w:ascii="AdiHaus" w:hAnsi="AdiHaus"/>
          <w:lang w:val="en-US"/>
        </w:rPr>
        <w:t>Flamengo</w:t>
      </w:r>
      <w:proofErr w:type="spellEnd"/>
      <w:r w:rsidRPr="00332B92">
        <w:rPr>
          <w:rFonts w:ascii="AdiHaus" w:hAnsi="AdiHaus"/>
          <w:lang w:val="en-US"/>
        </w:rPr>
        <w:t>.</w:t>
      </w:r>
    </w:p>
    <w:p w:rsidR="00196DA4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en-US"/>
        </w:rPr>
      </w:pPr>
    </w:p>
    <w:p w:rsidR="00196DA4" w:rsidRPr="00332B92" w:rsidRDefault="00196DA4" w:rsidP="00196DA4">
      <w:pPr>
        <w:spacing w:line="360" w:lineRule="auto"/>
        <w:jc w:val="both"/>
        <w:rPr>
          <w:rFonts w:ascii="AdiHaus" w:hAnsi="AdiHaus" w:cs="Calibri"/>
          <w:bCs/>
          <w:lang w:val="en-US"/>
        </w:rPr>
      </w:pPr>
      <w:r w:rsidRPr="00332B92">
        <w:rPr>
          <w:rFonts w:ascii="AdiHaus" w:hAnsi="AdiHaus" w:cs="Calibri"/>
          <w:bCs/>
          <w:lang w:val="en-US"/>
        </w:rPr>
        <w:t xml:space="preserve">The design uses </w:t>
      </w:r>
      <w:r w:rsidRPr="00332B92">
        <w:rPr>
          <w:rFonts w:ascii="AdiHaus" w:hAnsi="AdiHaus" w:cs="Calibri"/>
          <w:b/>
          <w:bCs/>
          <w:lang w:val="en-US"/>
        </w:rPr>
        <w:t xml:space="preserve">adidas’ </w:t>
      </w:r>
      <w:proofErr w:type="spellStart"/>
      <w:r w:rsidRPr="00332B92">
        <w:rPr>
          <w:rFonts w:ascii="AdiHaus" w:hAnsi="AdiHaus" w:cs="Calibri"/>
          <w:b/>
          <w:bCs/>
          <w:lang w:val="en-US"/>
        </w:rPr>
        <w:t>ClimaCool</w:t>
      </w:r>
      <w:proofErr w:type="spellEnd"/>
      <w:r w:rsidRPr="00332B92">
        <w:rPr>
          <w:rFonts w:ascii="AdiHaus" w:hAnsi="AdiHaus" w:cs="Calibri"/>
          <w:b/>
          <w:bCs/>
          <w:lang w:val="en-US"/>
        </w:rPr>
        <w:t>®</w:t>
      </w:r>
      <w:r w:rsidRPr="00332B92">
        <w:rPr>
          <w:rFonts w:ascii="AdiHaus" w:hAnsi="AdiHaus" w:cs="Calibri"/>
          <w:bCs/>
          <w:lang w:val="en-US"/>
        </w:rPr>
        <w:t xml:space="preserve"> technology, which takes into account where and how the body produces the most heat and perspiration and uses more breathable fabrics in these regions. As a result, it allows the athlete to maintain an ideal body temperature.</w:t>
      </w:r>
    </w:p>
    <w:p w:rsidR="00196DA4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en-US"/>
        </w:rPr>
      </w:pPr>
    </w:p>
    <w:p w:rsidR="00196DA4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en-US"/>
        </w:rPr>
      </w:pPr>
      <w:r w:rsidRPr="00196DA4">
        <w:rPr>
          <w:rFonts w:ascii="AdiHaus" w:hAnsi="AdiHaus" w:cs="Calibri"/>
          <w:b/>
          <w:bCs/>
          <w:lang w:val="en-US"/>
        </w:rPr>
        <w:t>Availability</w:t>
      </w:r>
    </w:p>
    <w:p w:rsidR="00196DA4" w:rsidRPr="00196DA4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en-US"/>
        </w:rPr>
      </w:pPr>
    </w:p>
    <w:p w:rsidR="00A87BCD" w:rsidRPr="00332B92" w:rsidRDefault="004F06F8" w:rsidP="003C2105">
      <w:pPr>
        <w:spacing w:line="360" w:lineRule="auto"/>
        <w:jc w:val="both"/>
        <w:rPr>
          <w:rFonts w:ascii="AdiHaus" w:eastAsia="SimSun" w:hAnsi="AdiHaus" w:cs="Calibri"/>
          <w:lang w:val="en-US" w:eastAsia="zh-CN"/>
        </w:rPr>
      </w:pPr>
      <w:r w:rsidRPr="00332B92">
        <w:rPr>
          <w:rFonts w:ascii="AdiHaus" w:eastAsia="SimSun" w:hAnsi="AdiHaus" w:cs="Calibri"/>
          <w:lang w:val="en-US" w:eastAsia="zh-CN"/>
        </w:rPr>
        <w:t>Flamengo’s new uniform will debut on the field in the match against Grêmio, on September 7, at Maracanã stadium.</w:t>
      </w:r>
      <w:r w:rsidR="003C2105" w:rsidRPr="00332B92">
        <w:rPr>
          <w:rFonts w:ascii="AdiHaus" w:eastAsia="SimSun" w:hAnsi="AdiHaus" w:cs="Calibri"/>
          <w:lang w:val="en-US" w:eastAsia="zh-CN"/>
        </w:rPr>
        <w:t xml:space="preserve"> </w:t>
      </w:r>
      <w:r w:rsidRPr="00332B92">
        <w:rPr>
          <w:rFonts w:ascii="AdiHaus" w:eastAsia="SimSun" w:hAnsi="AdiHaus" w:cs="Calibri"/>
          <w:lang w:val="en-US" w:eastAsia="zh-CN"/>
        </w:rPr>
        <w:t xml:space="preserve">Jerseys will go on sale starting August 29 at adidas </w:t>
      </w:r>
      <w:r w:rsidR="0096724A">
        <w:rPr>
          <w:rFonts w:ascii="AdiHaus" w:eastAsia="SimSun" w:hAnsi="AdiHaus" w:cs="Calibri"/>
          <w:lang w:val="en-US" w:eastAsia="zh-CN"/>
        </w:rPr>
        <w:t xml:space="preserve">selected </w:t>
      </w:r>
      <w:r w:rsidRPr="00332B92">
        <w:rPr>
          <w:rFonts w:ascii="AdiHaus" w:eastAsia="SimSun" w:hAnsi="AdiHaus" w:cs="Calibri"/>
          <w:lang w:val="en-US" w:eastAsia="zh-CN"/>
        </w:rPr>
        <w:t>stores</w:t>
      </w:r>
      <w:r w:rsidR="0096724A">
        <w:rPr>
          <w:rFonts w:ascii="AdiHaus" w:eastAsia="SimSun" w:hAnsi="AdiHaus" w:cs="Calibri"/>
          <w:lang w:val="en-US" w:eastAsia="zh-CN"/>
        </w:rPr>
        <w:t xml:space="preserve"> globally.</w:t>
      </w:r>
    </w:p>
    <w:p w:rsidR="00865950" w:rsidRPr="00332B92" w:rsidRDefault="00865950" w:rsidP="00865950">
      <w:pPr>
        <w:spacing w:line="360" w:lineRule="auto"/>
        <w:jc w:val="both"/>
        <w:rPr>
          <w:rFonts w:ascii="AdiHaus" w:hAnsi="AdiHaus"/>
          <w:b/>
          <w:sz w:val="22"/>
          <w:szCs w:val="22"/>
          <w:lang w:val="en-US"/>
        </w:rPr>
      </w:pPr>
    </w:p>
    <w:p w:rsidR="00196DA4" w:rsidRPr="0051083C" w:rsidRDefault="00196DA4" w:rsidP="00196DA4">
      <w:pPr>
        <w:spacing w:line="360" w:lineRule="auto"/>
        <w:jc w:val="both"/>
        <w:outlineLvl w:val="0"/>
        <w:rPr>
          <w:rFonts w:ascii="AdiHaus" w:hAnsi="AdiHaus"/>
          <w:b/>
        </w:rPr>
      </w:pPr>
      <w:r w:rsidRPr="0051083C">
        <w:rPr>
          <w:rFonts w:ascii="AdiHaus" w:hAnsi="AdiHaus"/>
          <w:b/>
        </w:rPr>
        <w:t>For further information please contact: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2"/>
        <w:gridCol w:w="4260"/>
      </w:tblGrid>
      <w:tr w:rsidR="00196DA4" w:rsidRPr="0051083C" w:rsidTr="00197BC1">
        <w:tc>
          <w:tcPr>
            <w:tcW w:w="4788" w:type="dxa"/>
          </w:tcPr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>Robert Hughes</w:t>
            </w:r>
          </w:p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>adidas Senior Global Football PR Manager</w:t>
            </w:r>
          </w:p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0" w:history="1">
              <w:r w:rsidRPr="0096724A">
                <w:rPr>
                  <w:rStyle w:val="Hyperlink"/>
                  <w:rFonts w:ascii="AdiHaus" w:eastAsia="Calibri" w:hAnsi="AdiHaus"/>
                  <w:sz w:val="20"/>
                  <w:szCs w:val="20"/>
                </w:rPr>
                <w:t>robert.hughes@adidas.com</w:t>
              </w:r>
            </w:hyperlink>
            <w:r w:rsidRPr="0096724A">
              <w:rPr>
                <w:rFonts w:ascii="AdiHaus" w:hAnsi="AdiHaus"/>
                <w:sz w:val="20"/>
                <w:szCs w:val="20"/>
              </w:rPr>
              <w:t xml:space="preserve"> </w:t>
            </w:r>
          </w:p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eastAsia="PMingLiU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 xml:space="preserve">Tel: +49/9132/84-6856 </w:t>
            </w:r>
          </w:p>
          <w:p w:rsidR="00196DA4" w:rsidRPr="0096724A" w:rsidRDefault="00196DA4" w:rsidP="00197BC1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>Alan McGarrie</w:t>
            </w:r>
          </w:p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>adidas Global Football PR Manager</w:t>
            </w:r>
          </w:p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1" w:history="1">
              <w:r w:rsidRPr="0096724A">
                <w:rPr>
                  <w:rStyle w:val="Hyperlink"/>
                  <w:rFonts w:ascii="AdiHaus" w:eastAsia="Calibri" w:hAnsi="AdiHaus"/>
                  <w:sz w:val="20"/>
                  <w:szCs w:val="20"/>
                </w:rPr>
                <w:t>alan.mcgarrie@adidas.com</w:t>
              </w:r>
            </w:hyperlink>
            <w:r w:rsidRPr="0096724A">
              <w:rPr>
                <w:rFonts w:ascii="AdiHaus" w:hAnsi="AdiHaus"/>
                <w:sz w:val="20"/>
                <w:szCs w:val="20"/>
              </w:rPr>
              <w:t xml:space="preserve">  </w:t>
            </w:r>
          </w:p>
          <w:p w:rsidR="00196DA4" w:rsidRPr="0096724A" w:rsidRDefault="00196DA4" w:rsidP="00197BC1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96724A">
              <w:rPr>
                <w:rFonts w:ascii="AdiHaus" w:hAnsi="AdiHaus"/>
                <w:sz w:val="20"/>
                <w:szCs w:val="20"/>
              </w:rPr>
              <w:t xml:space="preserve">Tel: +49/9132/84-4686 </w:t>
            </w:r>
          </w:p>
          <w:p w:rsidR="00196DA4" w:rsidRPr="0096724A" w:rsidRDefault="00196DA4" w:rsidP="00197BC1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</w:tr>
    </w:tbl>
    <w:p w:rsidR="00196DA4" w:rsidRPr="00AC7C71" w:rsidRDefault="00196DA4" w:rsidP="00196DA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lang w:val="pt-BR"/>
        </w:rPr>
      </w:pPr>
      <w:r w:rsidRPr="00AC7C71">
        <w:rPr>
          <w:rFonts w:ascii="AdiHaus" w:hAnsi="AdiHaus"/>
          <w:b/>
          <w:lang w:val="pt-BR"/>
        </w:rPr>
        <w:lastRenderedPageBreak/>
        <w:t xml:space="preserve">Notes to editors: </w:t>
      </w:r>
    </w:p>
    <w:p w:rsidR="00196DA4" w:rsidRPr="00AC7C71" w:rsidRDefault="00196DA4" w:rsidP="00196DA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lang w:val="pt-BR"/>
        </w:rPr>
      </w:pPr>
      <w:r w:rsidRPr="00AC7C71">
        <w:rPr>
          <w:rFonts w:ascii="AdiHaus" w:hAnsi="AdiHaus"/>
          <w:b/>
          <w:lang w:val="pt-BR"/>
        </w:rPr>
        <w:t>About adidas Football</w:t>
      </w:r>
    </w:p>
    <w:p w:rsidR="00196DA4" w:rsidRPr="0087511F" w:rsidRDefault="00196DA4" w:rsidP="00196DA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</w:rPr>
      </w:pPr>
      <w:proofErr w:type="gramStart"/>
      <w:r w:rsidRPr="00AC7C71">
        <w:rPr>
          <w:rFonts w:ascii="AdiHaus" w:eastAsia="SimSun" w:hAnsi="AdiHaus" w:cs="Calibri"/>
          <w:snapToGrid w:val="0"/>
          <w:lang w:val="en-US"/>
        </w:rPr>
        <w:t>adidas</w:t>
      </w:r>
      <w:proofErr w:type="gramEnd"/>
      <w:r w:rsidRPr="00AC7C71">
        <w:rPr>
          <w:rFonts w:ascii="AdiHaus" w:eastAsia="SimSun" w:hAnsi="AdiHaus" w:cs="Calibri"/>
          <w:snapToGrid w:val="0"/>
          <w:lang w:val="en-US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</w:t>
      </w:r>
      <w:bookmarkStart w:id="0" w:name="_GoBack"/>
      <w:bookmarkEnd w:id="0"/>
      <w:r w:rsidRPr="00AC7C71">
        <w:rPr>
          <w:rFonts w:ascii="AdiHaus" w:eastAsia="SimSun" w:hAnsi="AdiHaus" w:cs="Calibri"/>
          <w:snapToGrid w:val="0"/>
          <w:lang w:val="en-US"/>
        </w:rPr>
        <w:t xml:space="preserve">UEFA European Championships. </w:t>
      </w:r>
      <w:proofErr w:type="gramStart"/>
      <w:r w:rsidRPr="00AC7C71">
        <w:rPr>
          <w:rFonts w:ascii="AdiHaus" w:eastAsia="SimSun" w:hAnsi="AdiHaus" w:cs="Calibri"/>
          <w:snapToGrid w:val="0"/>
          <w:lang w:val="en-US"/>
        </w:rPr>
        <w:t>adidas</w:t>
      </w:r>
      <w:proofErr w:type="gramEnd"/>
      <w:r w:rsidRPr="00AC7C71">
        <w:rPr>
          <w:rFonts w:ascii="AdiHaus" w:eastAsia="SimSun" w:hAnsi="AdiHaus" w:cs="Calibri"/>
          <w:snapToGrid w:val="0"/>
          <w:lang w:val="en-US"/>
        </w:rPr>
        <w:t xml:space="preserve"> also sponsors some of the world’s top clubs including Real Madrid, FC Bayern Munich, AC Milan,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Flamengo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 xml:space="preserve"> and Chelsea. Some of the world’s best players also on the adidas roster are Leo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Messi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 xml:space="preserve">, Gareth Bale,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Mesut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 xml:space="preserve">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Özil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>,</w:t>
      </w:r>
      <w:r>
        <w:rPr>
          <w:rFonts w:ascii="AdiHaus" w:eastAsia="SimSun" w:hAnsi="AdiHaus" w:cs="Calibri"/>
          <w:snapToGrid w:val="0"/>
          <w:lang w:val="en-US"/>
        </w:rPr>
        <w:t xml:space="preserve"> James Rodriguez,</w:t>
      </w:r>
      <w:r w:rsidRPr="00AC7C71">
        <w:rPr>
          <w:rFonts w:ascii="AdiHaus" w:eastAsia="SimSun" w:hAnsi="AdiHaus" w:cs="Calibri"/>
          <w:snapToGrid w:val="0"/>
          <w:lang w:val="en-US"/>
        </w:rPr>
        <w:t xml:space="preserve">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Dani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 xml:space="preserve">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Alves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 xml:space="preserve">, Oscar, Xavi, Karim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Benzema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 xml:space="preserve"> and Bastian </w:t>
      </w:r>
      <w:proofErr w:type="spellStart"/>
      <w:r w:rsidRPr="00AC7C71">
        <w:rPr>
          <w:rFonts w:ascii="AdiHaus" w:eastAsia="SimSun" w:hAnsi="AdiHaus" w:cs="Calibri"/>
          <w:snapToGrid w:val="0"/>
          <w:lang w:val="en-US"/>
        </w:rPr>
        <w:t>Schweinsteiger</w:t>
      </w:r>
      <w:proofErr w:type="spellEnd"/>
      <w:r w:rsidRPr="00AC7C71">
        <w:rPr>
          <w:rFonts w:ascii="AdiHaus" w:eastAsia="SimSun" w:hAnsi="AdiHaus" w:cs="Calibri"/>
          <w:snapToGrid w:val="0"/>
          <w:lang w:val="en-US"/>
        </w:rPr>
        <w:t>.</w:t>
      </w:r>
    </w:p>
    <w:p w:rsidR="00865950" w:rsidRPr="00196DA4" w:rsidRDefault="00865950" w:rsidP="00865950">
      <w:pPr>
        <w:jc w:val="both"/>
        <w:rPr>
          <w:rFonts w:ascii="AdiHaus" w:hAnsi="AdiHaus"/>
        </w:rPr>
      </w:pPr>
    </w:p>
    <w:p w:rsidR="00855C28" w:rsidRPr="00332B92" w:rsidRDefault="00855C28" w:rsidP="005F79EC">
      <w:pPr>
        <w:spacing w:line="360" w:lineRule="auto"/>
        <w:jc w:val="both"/>
        <w:rPr>
          <w:rFonts w:ascii="AdiHaus" w:hAnsi="AdiHaus"/>
          <w:lang w:val="en-US"/>
        </w:rPr>
      </w:pPr>
    </w:p>
    <w:sectPr w:rsidR="00855C28" w:rsidRPr="00332B92" w:rsidSect="00545CBB">
      <w:headerReference w:type="default" r:id="rId12"/>
      <w:pgSz w:w="11906" w:h="16838"/>
      <w:pgMar w:top="1702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6E1" w:rsidRDefault="00C006E1">
      <w:r>
        <w:separator/>
      </w:r>
    </w:p>
  </w:endnote>
  <w:endnote w:type="continuationSeparator" w:id="0">
    <w:p w:rsidR="00C006E1" w:rsidRDefault="00C0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6E1" w:rsidRDefault="00C006E1">
      <w:r>
        <w:separator/>
      </w:r>
    </w:p>
  </w:footnote>
  <w:footnote w:type="continuationSeparator" w:id="0">
    <w:p w:rsidR="00C006E1" w:rsidRDefault="00C00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7B6" w:rsidRDefault="00E23C76" w:rsidP="00A71318">
    <w:pPr>
      <w:pStyle w:val="Header"/>
      <w:tabs>
        <w:tab w:val="left" w:pos="2955"/>
      </w:tabs>
    </w:pPr>
    <w:r>
      <w:rPr>
        <w:color w:val="000000"/>
        <w:sz w:val="20"/>
      </w:rPr>
      <w:tab/>
    </w:r>
    <w:r>
      <w:rPr>
        <w:color w:val="000000"/>
        <w:sz w:val="20"/>
      </w:rPr>
      <w:tab/>
    </w:r>
  </w:p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6907B6" w:rsidRPr="006907B6" w:rsidTr="00197BC1">
      <w:tc>
        <w:tcPr>
          <w:tcW w:w="6083" w:type="dxa"/>
        </w:tcPr>
        <w:p w:rsidR="006907B6" w:rsidRDefault="006907B6" w:rsidP="00197BC1">
          <w:pPr>
            <w:pStyle w:val="Header"/>
            <w:rPr>
              <w:b/>
              <w:noProof/>
            </w:rPr>
          </w:pPr>
          <w:r>
            <w:rPr>
              <w:b/>
              <w:noProof/>
              <w:lang w:val="en-US"/>
            </w:rPr>
            <w:drawing>
              <wp:inline distT="0" distB="0" distL="0" distR="0" wp14:anchorId="6C1D8340" wp14:editId="434116ED">
                <wp:extent cx="2361565" cy="301625"/>
                <wp:effectExtent l="0" t="0" r="635" b="31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156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:rsidR="006907B6" w:rsidRPr="006907B6" w:rsidRDefault="006907B6" w:rsidP="00197BC1">
          <w:pPr>
            <w:pStyle w:val="Header"/>
            <w:spacing w:before="40"/>
            <w:jc w:val="right"/>
            <w:rPr>
              <w:rFonts w:asciiTheme="minorHAnsi" w:hAnsiTheme="minorHAnsi"/>
              <w:b/>
              <w:sz w:val="40"/>
              <w:lang w:val="es-ES"/>
            </w:rPr>
          </w:pPr>
          <w:bookmarkStart w:id="1" w:name="title"/>
          <w:proofErr w:type="spellStart"/>
          <w:r w:rsidRPr="006907B6">
            <w:rPr>
              <w:rFonts w:asciiTheme="minorHAnsi" w:hAnsiTheme="minorHAnsi"/>
              <w:b/>
              <w:sz w:val="40"/>
              <w:lang w:val="es-ES"/>
            </w:rPr>
            <w:t>Informa</w:t>
          </w:r>
          <w:bookmarkEnd w:id="1"/>
          <w:r w:rsidRPr="006907B6">
            <w:rPr>
              <w:rFonts w:asciiTheme="minorHAnsi" w:hAnsiTheme="minorHAnsi"/>
              <w:b/>
              <w:sz w:val="40"/>
              <w:lang w:val="es-ES"/>
            </w:rPr>
            <w:t>tion</w:t>
          </w:r>
          <w:proofErr w:type="spellEnd"/>
        </w:p>
      </w:tc>
    </w:tr>
  </w:tbl>
  <w:p w:rsidR="00E23C76" w:rsidRDefault="00E23C76" w:rsidP="00A71318">
    <w:pPr>
      <w:pStyle w:val="Header"/>
      <w:tabs>
        <w:tab w:val="left" w:pos="29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43BE"/>
    <w:multiLevelType w:val="hybridMultilevel"/>
    <w:tmpl w:val="B93E306E"/>
    <w:lvl w:ilvl="0" w:tplc="73D67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882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01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E3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21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28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C0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920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88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D758E8"/>
    <w:multiLevelType w:val="hybridMultilevel"/>
    <w:tmpl w:val="44EC88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98418F"/>
    <w:multiLevelType w:val="hybridMultilevel"/>
    <w:tmpl w:val="2C6CA3C4"/>
    <w:lvl w:ilvl="0" w:tplc="DC680960">
      <w:numFmt w:val="bullet"/>
      <w:lvlText w:val="-"/>
      <w:lvlJc w:val="left"/>
      <w:pPr>
        <w:ind w:left="720" w:hanging="360"/>
      </w:pPr>
      <w:rPr>
        <w:rFonts w:ascii="AdiHaus" w:eastAsia="Times New Roman" w:hAnsi="AdiHau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70D5E"/>
    <w:multiLevelType w:val="hybridMultilevel"/>
    <w:tmpl w:val="DE4226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DA2AB1"/>
    <w:multiLevelType w:val="hybridMultilevel"/>
    <w:tmpl w:val="ECDEB272"/>
    <w:lvl w:ilvl="0" w:tplc="130047EE">
      <w:numFmt w:val="bullet"/>
      <w:lvlText w:val="-"/>
      <w:lvlJc w:val="left"/>
      <w:pPr>
        <w:ind w:left="720" w:hanging="360"/>
      </w:pPr>
      <w:rPr>
        <w:rFonts w:ascii="AdiHaus" w:eastAsia="Times New Roman" w:hAnsi="AdiHaus" w:cs="AdiHau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D0890"/>
    <w:multiLevelType w:val="hybridMultilevel"/>
    <w:tmpl w:val="B4B617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824A37"/>
    <w:multiLevelType w:val="hybridMultilevel"/>
    <w:tmpl w:val="AF6A26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B9B"/>
    <w:rsid w:val="0001010B"/>
    <w:rsid w:val="00024BDC"/>
    <w:rsid w:val="000302C9"/>
    <w:rsid w:val="00032CF0"/>
    <w:rsid w:val="00052941"/>
    <w:rsid w:val="00076125"/>
    <w:rsid w:val="000A02BF"/>
    <w:rsid w:val="000A0502"/>
    <w:rsid w:val="000A5686"/>
    <w:rsid w:val="000D09BB"/>
    <w:rsid w:val="000D1074"/>
    <w:rsid w:val="000E22D7"/>
    <w:rsid w:val="000F081D"/>
    <w:rsid w:val="000F2ED2"/>
    <w:rsid w:val="00112DF3"/>
    <w:rsid w:val="00124707"/>
    <w:rsid w:val="00136665"/>
    <w:rsid w:val="001447AE"/>
    <w:rsid w:val="001740EC"/>
    <w:rsid w:val="00180187"/>
    <w:rsid w:val="001860A9"/>
    <w:rsid w:val="001870C7"/>
    <w:rsid w:val="00196DA4"/>
    <w:rsid w:val="001A1D66"/>
    <w:rsid w:val="001B3275"/>
    <w:rsid w:val="001C15B8"/>
    <w:rsid w:val="001D37E3"/>
    <w:rsid w:val="001E343F"/>
    <w:rsid w:val="001F0293"/>
    <w:rsid w:val="00200122"/>
    <w:rsid w:val="002028EF"/>
    <w:rsid w:val="0021569E"/>
    <w:rsid w:val="00217FBC"/>
    <w:rsid w:val="002213A8"/>
    <w:rsid w:val="002300BC"/>
    <w:rsid w:val="00231872"/>
    <w:rsid w:val="002346A5"/>
    <w:rsid w:val="00262BC7"/>
    <w:rsid w:val="002753E1"/>
    <w:rsid w:val="00295D07"/>
    <w:rsid w:val="002A0583"/>
    <w:rsid w:val="002B191B"/>
    <w:rsid w:val="002C2413"/>
    <w:rsid w:val="002C5F65"/>
    <w:rsid w:val="002D15AD"/>
    <w:rsid w:val="002D34F0"/>
    <w:rsid w:val="002D3E5D"/>
    <w:rsid w:val="002D4274"/>
    <w:rsid w:val="002D7C80"/>
    <w:rsid w:val="002E23A3"/>
    <w:rsid w:val="002E6665"/>
    <w:rsid w:val="002F3212"/>
    <w:rsid w:val="002F7927"/>
    <w:rsid w:val="002F7B1B"/>
    <w:rsid w:val="00301F72"/>
    <w:rsid w:val="003059D9"/>
    <w:rsid w:val="003166CD"/>
    <w:rsid w:val="003215D8"/>
    <w:rsid w:val="00325789"/>
    <w:rsid w:val="00332B92"/>
    <w:rsid w:val="0033724D"/>
    <w:rsid w:val="003431A4"/>
    <w:rsid w:val="003462D7"/>
    <w:rsid w:val="00374943"/>
    <w:rsid w:val="00375B9B"/>
    <w:rsid w:val="003770AD"/>
    <w:rsid w:val="00383E7C"/>
    <w:rsid w:val="00387AEC"/>
    <w:rsid w:val="00390452"/>
    <w:rsid w:val="003A4F04"/>
    <w:rsid w:val="003C04EA"/>
    <w:rsid w:val="003C1A1D"/>
    <w:rsid w:val="003C2105"/>
    <w:rsid w:val="003D0C7D"/>
    <w:rsid w:val="003D1048"/>
    <w:rsid w:val="003D57A6"/>
    <w:rsid w:val="003D6F79"/>
    <w:rsid w:val="003E6172"/>
    <w:rsid w:val="003F5FAB"/>
    <w:rsid w:val="00410460"/>
    <w:rsid w:val="00457B9C"/>
    <w:rsid w:val="00477232"/>
    <w:rsid w:val="00484785"/>
    <w:rsid w:val="00484D24"/>
    <w:rsid w:val="00484F81"/>
    <w:rsid w:val="00486C53"/>
    <w:rsid w:val="00487AA4"/>
    <w:rsid w:val="0049497B"/>
    <w:rsid w:val="004A30EE"/>
    <w:rsid w:val="004A4F75"/>
    <w:rsid w:val="004B1EBE"/>
    <w:rsid w:val="004B2D20"/>
    <w:rsid w:val="004B2F5C"/>
    <w:rsid w:val="004D07B8"/>
    <w:rsid w:val="004E1EDE"/>
    <w:rsid w:val="004F06F8"/>
    <w:rsid w:val="00510A30"/>
    <w:rsid w:val="005272AB"/>
    <w:rsid w:val="005314F9"/>
    <w:rsid w:val="00535366"/>
    <w:rsid w:val="005404DC"/>
    <w:rsid w:val="00545CBB"/>
    <w:rsid w:val="005631A5"/>
    <w:rsid w:val="00564CA4"/>
    <w:rsid w:val="00577442"/>
    <w:rsid w:val="005816AF"/>
    <w:rsid w:val="005B29B1"/>
    <w:rsid w:val="005C04E2"/>
    <w:rsid w:val="005D2F6F"/>
    <w:rsid w:val="005E6BF1"/>
    <w:rsid w:val="005F17D5"/>
    <w:rsid w:val="005F4E6D"/>
    <w:rsid w:val="005F79EC"/>
    <w:rsid w:val="006160A4"/>
    <w:rsid w:val="006226FF"/>
    <w:rsid w:val="00622BD1"/>
    <w:rsid w:val="0063268B"/>
    <w:rsid w:val="006369E8"/>
    <w:rsid w:val="00637990"/>
    <w:rsid w:val="00646990"/>
    <w:rsid w:val="00660872"/>
    <w:rsid w:val="00664772"/>
    <w:rsid w:val="0067038F"/>
    <w:rsid w:val="00681DF5"/>
    <w:rsid w:val="006902B9"/>
    <w:rsid w:val="006907B6"/>
    <w:rsid w:val="00692B4F"/>
    <w:rsid w:val="006A1A46"/>
    <w:rsid w:val="006A2B72"/>
    <w:rsid w:val="006A6890"/>
    <w:rsid w:val="006F2C30"/>
    <w:rsid w:val="00716BBB"/>
    <w:rsid w:val="007250ED"/>
    <w:rsid w:val="00730032"/>
    <w:rsid w:val="00733154"/>
    <w:rsid w:val="00755C04"/>
    <w:rsid w:val="007566EF"/>
    <w:rsid w:val="00760F2C"/>
    <w:rsid w:val="00777B18"/>
    <w:rsid w:val="00786F97"/>
    <w:rsid w:val="00790533"/>
    <w:rsid w:val="0079084E"/>
    <w:rsid w:val="007913E3"/>
    <w:rsid w:val="00792B18"/>
    <w:rsid w:val="00793B14"/>
    <w:rsid w:val="007B43A0"/>
    <w:rsid w:val="007B58D9"/>
    <w:rsid w:val="007B5D4A"/>
    <w:rsid w:val="007B7113"/>
    <w:rsid w:val="007B735E"/>
    <w:rsid w:val="007B7D25"/>
    <w:rsid w:val="007C4C8C"/>
    <w:rsid w:val="007C4F34"/>
    <w:rsid w:val="007D1A54"/>
    <w:rsid w:val="007E2075"/>
    <w:rsid w:val="007E4298"/>
    <w:rsid w:val="007F09DC"/>
    <w:rsid w:val="007F38A7"/>
    <w:rsid w:val="007F6743"/>
    <w:rsid w:val="00802B71"/>
    <w:rsid w:val="008155AF"/>
    <w:rsid w:val="0083438E"/>
    <w:rsid w:val="008410A0"/>
    <w:rsid w:val="008414C5"/>
    <w:rsid w:val="00846FFB"/>
    <w:rsid w:val="00847983"/>
    <w:rsid w:val="008514CD"/>
    <w:rsid w:val="00855C28"/>
    <w:rsid w:val="00865950"/>
    <w:rsid w:val="00875953"/>
    <w:rsid w:val="00876295"/>
    <w:rsid w:val="00892A84"/>
    <w:rsid w:val="00892E66"/>
    <w:rsid w:val="008C7623"/>
    <w:rsid w:val="008D0755"/>
    <w:rsid w:val="008D529F"/>
    <w:rsid w:val="008F32AC"/>
    <w:rsid w:val="008F767F"/>
    <w:rsid w:val="00920EB5"/>
    <w:rsid w:val="00923BBD"/>
    <w:rsid w:val="0092644B"/>
    <w:rsid w:val="0092719E"/>
    <w:rsid w:val="00930B8A"/>
    <w:rsid w:val="00936B1F"/>
    <w:rsid w:val="009402E3"/>
    <w:rsid w:val="009431F3"/>
    <w:rsid w:val="00945849"/>
    <w:rsid w:val="00956F7D"/>
    <w:rsid w:val="0096724A"/>
    <w:rsid w:val="00972004"/>
    <w:rsid w:val="00972889"/>
    <w:rsid w:val="009A2274"/>
    <w:rsid w:val="009C3156"/>
    <w:rsid w:val="009C5B87"/>
    <w:rsid w:val="009E28FC"/>
    <w:rsid w:val="00A00688"/>
    <w:rsid w:val="00A11549"/>
    <w:rsid w:val="00A16CCD"/>
    <w:rsid w:val="00A16FDA"/>
    <w:rsid w:val="00A2116F"/>
    <w:rsid w:val="00A2199C"/>
    <w:rsid w:val="00A255CB"/>
    <w:rsid w:val="00A424FA"/>
    <w:rsid w:val="00A50030"/>
    <w:rsid w:val="00A50A28"/>
    <w:rsid w:val="00A56135"/>
    <w:rsid w:val="00A56ABC"/>
    <w:rsid w:val="00A56D47"/>
    <w:rsid w:val="00A63E25"/>
    <w:rsid w:val="00A71318"/>
    <w:rsid w:val="00A770F7"/>
    <w:rsid w:val="00A77E01"/>
    <w:rsid w:val="00A84307"/>
    <w:rsid w:val="00A862C0"/>
    <w:rsid w:val="00A87BCD"/>
    <w:rsid w:val="00A918D7"/>
    <w:rsid w:val="00A96373"/>
    <w:rsid w:val="00AA1AEB"/>
    <w:rsid w:val="00AB182A"/>
    <w:rsid w:val="00AB302F"/>
    <w:rsid w:val="00AB5201"/>
    <w:rsid w:val="00AB6446"/>
    <w:rsid w:val="00AC4ABE"/>
    <w:rsid w:val="00AD2FF4"/>
    <w:rsid w:val="00AE0654"/>
    <w:rsid w:val="00AE7728"/>
    <w:rsid w:val="00B15ADB"/>
    <w:rsid w:val="00B225AC"/>
    <w:rsid w:val="00B231B8"/>
    <w:rsid w:val="00B2665F"/>
    <w:rsid w:val="00B3117F"/>
    <w:rsid w:val="00B31566"/>
    <w:rsid w:val="00B5073A"/>
    <w:rsid w:val="00B53941"/>
    <w:rsid w:val="00B619B1"/>
    <w:rsid w:val="00B65DB1"/>
    <w:rsid w:val="00B84F5C"/>
    <w:rsid w:val="00B9420D"/>
    <w:rsid w:val="00BA0B8A"/>
    <w:rsid w:val="00BB1FB5"/>
    <w:rsid w:val="00BB2833"/>
    <w:rsid w:val="00BD15E3"/>
    <w:rsid w:val="00BD7250"/>
    <w:rsid w:val="00BE1460"/>
    <w:rsid w:val="00BF6099"/>
    <w:rsid w:val="00C006E1"/>
    <w:rsid w:val="00C00DBD"/>
    <w:rsid w:val="00C01DC8"/>
    <w:rsid w:val="00C03FBB"/>
    <w:rsid w:val="00C14444"/>
    <w:rsid w:val="00C15586"/>
    <w:rsid w:val="00C204B4"/>
    <w:rsid w:val="00C21C16"/>
    <w:rsid w:val="00C24FE9"/>
    <w:rsid w:val="00C51EB5"/>
    <w:rsid w:val="00C9033E"/>
    <w:rsid w:val="00C95F2D"/>
    <w:rsid w:val="00CA02E7"/>
    <w:rsid w:val="00CA1216"/>
    <w:rsid w:val="00CA2A42"/>
    <w:rsid w:val="00CB0B00"/>
    <w:rsid w:val="00CB613C"/>
    <w:rsid w:val="00CD794E"/>
    <w:rsid w:val="00CE00F0"/>
    <w:rsid w:val="00CE0F2E"/>
    <w:rsid w:val="00CE4D65"/>
    <w:rsid w:val="00CE5F67"/>
    <w:rsid w:val="00CF012E"/>
    <w:rsid w:val="00D02E75"/>
    <w:rsid w:val="00D04DC9"/>
    <w:rsid w:val="00D2212C"/>
    <w:rsid w:val="00D25247"/>
    <w:rsid w:val="00D32DB4"/>
    <w:rsid w:val="00D33146"/>
    <w:rsid w:val="00D423A3"/>
    <w:rsid w:val="00D45D7D"/>
    <w:rsid w:val="00D508CA"/>
    <w:rsid w:val="00D654AD"/>
    <w:rsid w:val="00D65BBF"/>
    <w:rsid w:val="00D825D2"/>
    <w:rsid w:val="00D904C4"/>
    <w:rsid w:val="00D90E47"/>
    <w:rsid w:val="00DA2806"/>
    <w:rsid w:val="00DA500F"/>
    <w:rsid w:val="00DB373B"/>
    <w:rsid w:val="00DC5111"/>
    <w:rsid w:val="00DC7079"/>
    <w:rsid w:val="00DD7400"/>
    <w:rsid w:val="00DE0D51"/>
    <w:rsid w:val="00DE7783"/>
    <w:rsid w:val="00DE78E4"/>
    <w:rsid w:val="00DF559E"/>
    <w:rsid w:val="00E02F77"/>
    <w:rsid w:val="00E11911"/>
    <w:rsid w:val="00E23C76"/>
    <w:rsid w:val="00E31BBB"/>
    <w:rsid w:val="00E45E0E"/>
    <w:rsid w:val="00E502A3"/>
    <w:rsid w:val="00E520F1"/>
    <w:rsid w:val="00E53D30"/>
    <w:rsid w:val="00E56F19"/>
    <w:rsid w:val="00E62474"/>
    <w:rsid w:val="00E64FD4"/>
    <w:rsid w:val="00E73A08"/>
    <w:rsid w:val="00E85F82"/>
    <w:rsid w:val="00EB3B2B"/>
    <w:rsid w:val="00EB5BFD"/>
    <w:rsid w:val="00ED3516"/>
    <w:rsid w:val="00ED7FD0"/>
    <w:rsid w:val="00EE7A27"/>
    <w:rsid w:val="00F0137C"/>
    <w:rsid w:val="00F02789"/>
    <w:rsid w:val="00F14902"/>
    <w:rsid w:val="00F176F5"/>
    <w:rsid w:val="00F250D5"/>
    <w:rsid w:val="00F3667D"/>
    <w:rsid w:val="00F425F6"/>
    <w:rsid w:val="00F42EC5"/>
    <w:rsid w:val="00F466FB"/>
    <w:rsid w:val="00F75EE5"/>
    <w:rsid w:val="00F81A67"/>
    <w:rsid w:val="00F83405"/>
    <w:rsid w:val="00F87F82"/>
    <w:rsid w:val="00FB0D3B"/>
    <w:rsid w:val="00FB252D"/>
    <w:rsid w:val="00FC1310"/>
    <w:rsid w:val="00FD0BC0"/>
    <w:rsid w:val="00FD3385"/>
    <w:rsid w:val="00FE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4CD"/>
    <w:rPr>
      <w:rFonts w:eastAsia="Times New Roman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C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514C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514CD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link w:val="PlainTextChar"/>
    <w:uiPriority w:val="99"/>
    <w:unhideWhenUsed/>
    <w:rsid w:val="008514C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8514CD"/>
    <w:rPr>
      <w:rFonts w:ascii="Consolas" w:eastAsia="Calibri" w:hAnsi="Consolas"/>
      <w:sz w:val="21"/>
      <w:szCs w:val="21"/>
      <w:lang w:eastAsia="en-US"/>
    </w:rPr>
  </w:style>
  <w:style w:type="paragraph" w:styleId="BalloonText">
    <w:name w:val="Balloon Text"/>
    <w:basedOn w:val="Normal"/>
    <w:semiHidden/>
    <w:rsid w:val="008514CD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514CD"/>
    <w:rPr>
      <w:color w:val="800080"/>
      <w:u w:val="single"/>
    </w:rPr>
  </w:style>
  <w:style w:type="character" w:styleId="CommentReference">
    <w:name w:val="annotation reference"/>
    <w:semiHidden/>
    <w:rsid w:val="008514CD"/>
    <w:rPr>
      <w:sz w:val="16"/>
      <w:szCs w:val="16"/>
    </w:rPr>
  </w:style>
  <w:style w:type="paragraph" w:styleId="CommentText">
    <w:name w:val="annotation text"/>
    <w:basedOn w:val="Normal"/>
    <w:semiHidden/>
    <w:rsid w:val="008514C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514CD"/>
    <w:rPr>
      <w:b/>
      <w:bCs/>
    </w:rPr>
  </w:style>
  <w:style w:type="character" w:customStyle="1" w:styleId="hps">
    <w:name w:val="hps"/>
    <w:basedOn w:val="DefaultParagraphFont"/>
    <w:rsid w:val="00755C04"/>
  </w:style>
  <w:style w:type="character" w:customStyle="1" w:styleId="atn">
    <w:name w:val="atn"/>
    <w:basedOn w:val="DefaultParagraphFont"/>
    <w:rsid w:val="00755C04"/>
  </w:style>
  <w:style w:type="paragraph" w:customStyle="1" w:styleId="gtext">
    <w:name w:val="gtext"/>
    <w:basedOn w:val="Normal"/>
    <w:rsid w:val="00BA0B8A"/>
    <w:pPr>
      <w:spacing w:line="255" w:lineRule="atLeast"/>
    </w:pPr>
    <w:rPr>
      <w:rFonts w:ascii="Arial" w:hAnsi="Arial" w:cs="Arial"/>
      <w:color w:val="333333"/>
      <w:sz w:val="17"/>
      <w:szCs w:val="17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907B6"/>
    <w:rPr>
      <w:rFonts w:eastAsia="Times New Roman"/>
      <w:sz w:val="24"/>
      <w:szCs w:val="24"/>
      <w:lang w:val="en-GB" w:eastAsia="en-US"/>
    </w:rPr>
  </w:style>
  <w:style w:type="table" w:styleId="TableGrid">
    <w:name w:val="Table Grid"/>
    <w:basedOn w:val="TableNormal"/>
    <w:rsid w:val="00196DA4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4CD"/>
    <w:rPr>
      <w:rFonts w:eastAsia="Times New Roman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C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514C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514CD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link w:val="PlainTextChar"/>
    <w:uiPriority w:val="99"/>
    <w:unhideWhenUsed/>
    <w:rsid w:val="008514C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8514CD"/>
    <w:rPr>
      <w:rFonts w:ascii="Consolas" w:eastAsia="Calibri" w:hAnsi="Consolas"/>
      <w:sz w:val="21"/>
      <w:szCs w:val="21"/>
      <w:lang w:eastAsia="en-US"/>
    </w:rPr>
  </w:style>
  <w:style w:type="paragraph" w:styleId="BalloonText">
    <w:name w:val="Balloon Text"/>
    <w:basedOn w:val="Normal"/>
    <w:semiHidden/>
    <w:rsid w:val="008514CD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514CD"/>
    <w:rPr>
      <w:color w:val="800080"/>
      <w:u w:val="single"/>
    </w:rPr>
  </w:style>
  <w:style w:type="character" w:styleId="CommentReference">
    <w:name w:val="annotation reference"/>
    <w:semiHidden/>
    <w:rsid w:val="008514CD"/>
    <w:rPr>
      <w:sz w:val="16"/>
      <w:szCs w:val="16"/>
    </w:rPr>
  </w:style>
  <w:style w:type="paragraph" w:styleId="CommentText">
    <w:name w:val="annotation text"/>
    <w:basedOn w:val="Normal"/>
    <w:semiHidden/>
    <w:rsid w:val="008514C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514CD"/>
    <w:rPr>
      <w:b/>
      <w:bCs/>
    </w:rPr>
  </w:style>
  <w:style w:type="character" w:customStyle="1" w:styleId="hps">
    <w:name w:val="hps"/>
    <w:basedOn w:val="DefaultParagraphFont"/>
    <w:rsid w:val="00755C04"/>
  </w:style>
  <w:style w:type="character" w:customStyle="1" w:styleId="atn">
    <w:name w:val="atn"/>
    <w:basedOn w:val="DefaultParagraphFont"/>
    <w:rsid w:val="00755C04"/>
  </w:style>
  <w:style w:type="paragraph" w:customStyle="1" w:styleId="gtext">
    <w:name w:val="gtext"/>
    <w:basedOn w:val="Normal"/>
    <w:rsid w:val="00BA0B8A"/>
    <w:pPr>
      <w:spacing w:line="255" w:lineRule="atLeast"/>
    </w:pPr>
    <w:rPr>
      <w:rFonts w:ascii="Arial" w:hAnsi="Arial" w:cs="Arial"/>
      <w:color w:val="333333"/>
      <w:sz w:val="17"/>
      <w:szCs w:val="17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907B6"/>
    <w:rPr>
      <w:rFonts w:eastAsia="Times New Roman"/>
      <w:sz w:val="24"/>
      <w:szCs w:val="24"/>
      <w:lang w:val="en-GB" w:eastAsia="en-US"/>
    </w:rPr>
  </w:style>
  <w:style w:type="table" w:styleId="TableGrid">
    <w:name w:val="Table Grid"/>
    <w:basedOn w:val="TableNormal"/>
    <w:rsid w:val="00196DA4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5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9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8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an.mcgarrie@adidas.com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robert.hughes@adida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BE30E-3299-4EBA-BFCF-67AD6D74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London</vt:lpstr>
      <vt:lpstr>London</vt:lpstr>
    </vt:vector>
  </TitlesOfParts>
  <Company>Hill and Knowlton</Company>
  <LinksUpToDate>false</LinksUpToDate>
  <CharactersWithSpaces>3199</CharactersWithSpaces>
  <SharedDoc>false</SharedDoc>
  <HLinks>
    <vt:vector size="36" baseType="variant">
      <vt:variant>
        <vt:i4>6946823</vt:i4>
      </vt:variant>
      <vt:variant>
        <vt:i4>15</vt:i4>
      </vt:variant>
      <vt:variant>
        <vt:i4>0</vt:i4>
      </vt:variant>
      <vt:variant>
        <vt:i4>5</vt:i4>
      </vt:variant>
      <vt:variant>
        <vt:lpwstr>mailto:aline@fan.inf.br</vt:lpwstr>
      </vt:variant>
      <vt:variant>
        <vt:lpwstr/>
      </vt:variant>
      <vt:variant>
        <vt:i4>196656</vt:i4>
      </vt:variant>
      <vt:variant>
        <vt:i4>12</vt:i4>
      </vt:variant>
      <vt:variant>
        <vt:i4>0</vt:i4>
      </vt:variant>
      <vt:variant>
        <vt:i4>5</vt:i4>
      </vt:variant>
      <vt:variant>
        <vt:lpwstr>mailto:rangel.vilasboas@fan.inf.br</vt:lpwstr>
      </vt:variant>
      <vt:variant>
        <vt:lpwstr/>
      </vt:variant>
      <vt:variant>
        <vt:i4>6488133</vt:i4>
      </vt:variant>
      <vt:variant>
        <vt:i4>9</vt:i4>
      </vt:variant>
      <vt:variant>
        <vt:i4>0</vt:i4>
      </vt:variant>
      <vt:variant>
        <vt:i4>5</vt:i4>
      </vt:variant>
      <vt:variant>
        <vt:lpwstr>mailto:andre.texeira@fan.inf.br</vt:lpwstr>
      </vt:variant>
      <vt:variant>
        <vt:lpwstr/>
      </vt:variant>
      <vt:variant>
        <vt:i4>8126501</vt:i4>
      </vt:variant>
      <vt:variant>
        <vt:i4>6</vt:i4>
      </vt:variant>
      <vt:variant>
        <vt:i4>0</vt:i4>
      </vt:variant>
      <vt:variant>
        <vt:i4>5</vt:i4>
      </vt:variant>
      <vt:variant>
        <vt:lpwstr>http://www.blogdeguerrilha.com.br/</vt:lpwstr>
      </vt:variant>
      <vt:variant>
        <vt:lpwstr/>
      </vt:variant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mailto:adriana.teixeira@adidas.com</vt:lpwstr>
      </vt:variant>
      <vt:variant>
        <vt:lpwstr/>
      </vt:variant>
      <vt:variant>
        <vt:i4>2621488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http://www.facebook.com/adidasfootball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</dc:title>
  <dc:creator>MHarding</dc:creator>
  <cp:lastModifiedBy>McGarrie, Alan</cp:lastModifiedBy>
  <cp:revision>3</cp:revision>
  <cp:lastPrinted>2011-04-13T21:58:00Z</cp:lastPrinted>
  <dcterms:created xsi:type="dcterms:W3CDTF">2014-08-22T14:49:00Z</dcterms:created>
  <dcterms:modified xsi:type="dcterms:W3CDTF">2014-08-22T14:58:00Z</dcterms:modified>
</cp:coreProperties>
</file>