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59" w:rsidRPr="00FC6DC6" w:rsidRDefault="009D71F3" w:rsidP="00223A72">
      <w:pPr>
        <w:spacing w:line="340" w:lineRule="atLeast"/>
        <w:jc w:val="center"/>
        <w:rPr>
          <w:rFonts w:ascii="AdiHaus" w:eastAsia="SimSun" w:hAnsi="AdiHaus" w:cs="Arial"/>
          <w:b/>
          <w:sz w:val="30"/>
          <w:szCs w:val="30"/>
          <w:lang w:val="tr-TR" w:eastAsia="zh-CN"/>
        </w:rPr>
      </w:pPr>
      <w:r w:rsidRPr="00FC6DC6">
        <w:rPr>
          <w:rFonts w:ascii="AdiHaus" w:eastAsia="SimSun" w:hAnsi="AdiHaus" w:cs="Arial"/>
          <w:b/>
          <w:sz w:val="30"/>
          <w:szCs w:val="30"/>
          <w:lang w:val="tr-TR" w:eastAsia="zh-CN"/>
        </w:rPr>
        <w:t xml:space="preserve">adidas </w:t>
      </w:r>
      <w:r w:rsidR="00350F59" w:rsidRPr="00FC6DC6">
        <w:rPr>
          <w:rFonts w:ascii="AdiHaus" w:eastAsia="SimSun" w:hAnsi="AdiHaus" w:cs="Arial"/>
          <w:b/>
          <w:sz w:val="30"/>
          <w:szCs w:val="30"/>
          <w:lang w:val="tr-TR" w:eastAsia="zh-CN"/>
        </w:rPr>
        <w:t xml:space="preserve">Porsche Design Sport </w:t>
      </w:r>
      <w:r w:rsidRPr="00FC6DC6">
        <w:rPr>
          <w:rFonts w:ascii="AdiHaus" w:eastAsia="SimSun" w:hAnsi="AdiHaus" w:cs="Arial"/>
          <w:b/>
          <w:sz w:val="30"/>
          <w:szCs w:val="30"/>
          <w:lang w:val="tr-TR" w:eastAsia="zh-CN"/>
        </w:rPr>
        <w:t>İlkb</w:t>
      </w:r>
      <w:r w:rsidR="00BA0A4A" w:rsidRPr="00FC6DC6">
        <w:rPr>
          <w:rFonts w:ascii="AdiHaus" w:eastAsia="SimSun" w:hAnsi="AdiHaus" w:cs="Arial"/>
          <w:b/>
          <w:sz w:val="30"/>
          <w:szCs w:val="30"/>
          <w:lang w:val="tr-TR" w:eastAsia="zh-CN"/>
        </w:rPr>
        <w:t>ahar</w:t>
      </w:r>
      <w:r w:rsidR="00350F59" w:rsidRPr="00FC6DC6">
        <w:rPr>
          <w:rFonts w:ascii="AdiHaus" w:eastAsia="SimSun" w:hAnsi="AdiHaus" w:cs="Arial"/>
          <w:b/>
          <w:sz w:val="30"/>
          <w:szCs w:val="30"/>
          <w:lang w:val="tr-TR" w:eastAsia="zh-CN"/>
        </w:rPr>
        <w:t>/</w:t>
      </w:r>
      <w:r w:rsidR="00BA0A4A" w:rsidRPr="00FC6DC6">
        <w:rPr>
          <w:rFonts w:ascii="AdiHaus" w:eastAsia="SimSun" w:hAnsi="AdiHaus" w:cs="Arial"/>
          <w:b/>
          <w:sz w:val="30"/>
          <w:szCs w:val="30"/>
          <w:lang w:val="tr-TR" w:eastAsia="zh-CN"/>
        </w:rPr>
        <w:t xml:space="preserve">Yaz </w:t>
      </w:r>
      <w:r w:rsidR="00223A72">
        <w:rPr>
          <w:rFonts w:ascii="AdiHaus" w:eastAsia="SimSun" w:hAnsi="AdiHaus" w:cs="Arial"/>
          <w:b/>
          <w:sz w:val="30"/>
          <w:szCs w:val="30"/>
          <w:lang w:val="tr-TR" w:eastAsia="zh-CN"/>
        </w:rPr>
        <w:t xml:space="preserve">2014 </w:t>
      </w:r>
      <w:r w:rsidR="00FC6DC6" w:rsidRPr="00FC6DC6">
        <w:rPr>
          <w:rFonts w:ascii="AdiHaus" w:eastAsia="SimSun" w:hAnsi="AdiHaus" w:cs="Arial"/>
          <w:b/>
          <w:sz w:val="30"/>
          <w:szCs w:val="30"/>
          <w:lang w:val="tr-TR" w:eastAsia="zh-CN"/>
        </w:rPr>
        <w:t>K</w:t>
      </w:r>
      <w:r w:rsidR="00BA0A4A" w:rsidRPr="00FC6DC6">
        <w:rPr>
          <w:rFonts w:ascii="AdiHaus" w:eastAsia="SimSun" w:hAnsi="AdiHaus" w:cs="Arial"/>
          <w:b/>
          <w:sz w:val="30"/>
          <w:szCs w:val="30"/>
          <w:lang w:val="tr-TR" w:eastAsia="zh-CN"/>
        </w:rPr>
        <w:t>oleksiyonu</w:t>
      </w:r>
      <w:r w:rsidR="003173CF" w:rsidRPr="00FC6DC6">
        <w:rPr>
          <w:rFonts w:ascii="AdiHaus" w:eastAsia="SimSun" w:hAnsi="AdiHaus" w:cs="Arial"/>
          <w:b/>
          <w:sz w:val="30"/>
          <w:szCs w:val="30"/>
          <w:lang w:val="tr-TR" w:eastAsia="zh-CN"/>
        </w:rPr>
        <w:t>’nda</w:t>
      </w:r>
      <w:r w:rsidRPr="00FC6DC6">
        <w:rPr>
          <w:rFonts w:ascii="AdiHaus" w:eastAsia="SimSun" w:hAnsi="AdiHaus" w:cs="Arial"/>
          <w:b/>
          <w:sz w:val="30"/>
          <w:szCs w:val="30"/>
          <w:lang w:val="tr-TR" w:eastAsia="zh-CN"/>
        </w:rPr>
        <w:t xml:space="preserve"> </w:t>
      </w:r>
      <w:r w:rsidR="00FC6DC6" w:rsidRPr="00FC6DC6">
        <w:rPr>
          <w:rFonts w:ascii="AdiHaus" w:eastAsia="SimSun" w:hAnsi="AdiHaus" w:cs="Arial"/>
          <w:b/>
          <w:sz w:val="30"/>
          <w:szCs w:val="30"/>
          <w:lang w:val="tr-TR" w:eastAsia="zh-CN"/>
        </w:rPr>
        <w:t>teknoloji ve tasarımın buluşması</w:t>
      </w:r>
      <w:r w:rsidR="003173CF" w:rsidRPr="00FC6DC6">
        <w:rPr>
          <w:rFonts w:ascii="AdiHaus" w:eastAsia="SimSun" w:hAnsi="AdiHaus" w:cs="Arial"/>
          <w:b/>
          <w:sz w:val="30"/>
          <w:szCs w:val="30"/>
          <w:lang w:val="tr-TR" w:eastAsia="zh-CN"/>
        </w:rPr>
        <w:t xml:space="preserve"> öne çıkıyor</w:t>
      </w:r>
    </w:p>
    <w:p w:rsidR="00D7218C" w:rsidRDefault="00D7218C" w:rsidP="00590F1C">
      <w:pPr>
        <w:pStyle w:val="KeinLeerraum1"/>
        <w:spacing w:line="276" w:lineRule="auto"/>
        <w:rPr>
          <w:rFonts w:asciiTheme="minorHAnsi" w:hAnsiTheme="minorHAnsi" w:cstheme="minorHAnsi"/>
          <w:b/>
          <w:bCs/>
          <w:lang w:val="tr-TR"/>
        </w:rPr>
      </w:pPr>
    </w:p>
    <w:p w:rsidR="00E56B56" w:rsidRDefault="009D71F3" w:rsidP="007C4E2B">
      <w:pPr>
        <w:pStyle w:val="KeinLeerraum1"/>
        <w:spacing w:line="276" w:lineRule="auto"/>
        <w:jc w:val="center"/>
        <w:rPr>
          <w:rFonts w:ascii="AdiHaus" w:hAnsi="AdiHaus"/>
          <w:b/>
          <w:lang w:val="tr-TR"/>
        </w:rPr>
      </w:pPr>
      <w:r w:rsidRPr="00AD3B05">
        <w:rPr>
          <w:rFonts w:ascii="AdiHaus" w:hAnsi="AdiHaus"/>
          <w:b/>
          <w:lang w:val="tr-TR"/>
        </w:rPr>
        <w:t xml:space="preserve">Lüks ile özdeşleşmiş marka Porsche Design ve adidas işbirliği ile yaratılan </w:t>
      </w:r>
    </w:p>
    <w:p w:rsidR="00E56B56" w:rsidRDefault="009D71F3" w:rsidP="007C4E2B">
      <w:pPr>
        <w:pStyle w:val="KeinLeerraum1"/>
        <w:spacing w:line="276" w:lineRule="auto"/>
        <w:jc w:val="center"/>
        <w:rPr>
          <w:rFonts w:ascii="AdiHaus" w:hAnsi="AdiHaus"/>
          <w:b/>
          <w:lang w:val="tr-TR"/>
        </w:rPr>
      </w:pPr>
      <w:r w:rsidRPr="00AD3B05">
        <w:rPr>
          <w:rFonts w:ascii="AdiHaus" w:hAnsi="AdiHaus"/>
          <w:b/>
          <w:lang w:val="tr-TR"/>
        </w:rPr>
        <w:t>adidas Porsche Design</w:t>
      </w:r>
      <w:r w:rsidRPr="00A67A87">
        <w:rPr>
          <w:rFonts w:ascii="AdiHaus" w:hAnsi="AdiHaus"/>
          <w:b/>
          <w:bCs/>
          <w:lang w:val="tr-TR"/>
        </w:rPr>
        <w:t xml:space="preserve"> Sport</w:t>
      </w:r>
      <w:r>
        <w:rPr>
          <w:rFonts w:ascii="AdiHaus" w:hAnsi="AdiHaus"/>
          <w:b/>
          <w:bCs/>
          <w:lang w:val="tr-TR"/>
        </w:rPr>
        <w:t>’un</w:t>
      </w:r>
      <w:r>
        <w:rPr>
          <w:rFonts w:ascii="AdiHaus" w:hAnsi="AdiHaus"/>
          <w:b/>
          <w:lang w:val="tr-TR"/>
        </w:rPr>
        <w:t xml:space="preserve"> İlkbahar</w:t>
      </w:r>
      <w:r w:rsidRPr="00A67A87">
        <w:rPr>
          <w:rFonts w:ascii="AdiHaus" w:hAnsi="AdiHaus"/>
          <w:b/>
          <w:lang w:val="tr-TR"/>
        </w:rPr>
        <w:t>/</w:t>
      </w:r>
      <w:r>
        <w:rPr>
          <w:rFonts w:ascii="AdiHaus" w:hAnsi="AdiHaus"/>
          <w:b/>
          <w:lang w:val="tr-TR"/>
        </w:rPr>
        <w:t>Yaz</w:t>
      </w:r>
      <w:r w:rsidRPr="00A67A87">
        <w:rPr>
          <w:rFonts w:ascii="AdiHaus" w:hAnsi="AdiHaus"/>
          <w:b/>
          <w:lang w:val="tr-TR"/>
        </w:rPr>
        <w:t xml:space="preserve"> 201</w:t>
      </w:r>
      <w:r w:rsidR="00B02522">
        <w:rPr>
          <w:rFonts w:ascii="AdiHaus" w:hAnsi="AdiHaus"/>
          <w:b/>
          <w:lang w:val="tr-TR"/>
        </w:rPr>
        <w:t>4</w:t>
      </w:r>
      <w:r w:rsidRPr="00A67A87">
        <w:rPr>
          <w:rFonts w:ascii="AdiHaus" w:hAnsi="AdiHaus"/>
          <w:b/>
          <w:lang w:val="tr-TR"/>
        </w:rPr>
        <w:t xml:space="preserve"> Koleksiyonu</w:t>
      </w:r>
      <w:r w:rsidR="007C4E2B">
        <w:rPr>
          <w:rFonts w:ascii="AdiHaus" w:hAnsi="AdiHaus"/>
          <w:b/>
          <w:lang w:val="tr-TR"/>
        </w:rPr>
        <w:t xml:space="preserve">, </w:t>
      </w:r>
    </w:p>
    <w:p w:rsidR="009D71F3" w:rsidRPr="007C4E2B" w:rsidRDefault="007C4E2B" w:rsidP="007C4E2B">
      <w:pPr>
        <w:pStyle w:val="KeinLeerraum1"/>
        <w:spacing w:line="276" w:lineRule="auto"/>
        <w:jc w:val="center"/>
        <w:rPr>
          <w:rFonts w:ascii="AdiHaus" w:hAnsi="AdiHaus"/>
          <w:b/>
          <w:lang w:val="tr-TR"/>
        </w:rPr>
      </w:pPr>
      <w:r>
        <w:rPr>
          <w:rFonts w:ascii="AdiHaus" w:hAnsi="AdiHaus"/>
          <w:b/>
          <w:lang w:val="tr-TR"/>
        </w:rPr>
        <w:t xml:space="preserve">spor giyime heyecan verici teknoloji ve tasarım yenilikleri getiriyor.  </w:t>
      </w:r>
    </w:p>
    <w:p w:rsidR="009D71F3" w:rsidRPr="00A90D3B" w:rsidRDefault="009D71F3" w:rsidP="00590F1C">
      <w:pPr>
        <w:pStyle w:val="KeinLeerraum1"/>
        <w:spacing w:line="276" w:lineRule="auto"/>
        <w:rPr>
          <w:rFonts w:asciiTheme="minorHAnsi" w:hAnsiTheme="minorHAnsi" w:cstheme="minorHAnsi"/>
          <w:b/>
          <w:bCs/>
          <w:lang w:val="tr-TR"/>
        </w:rPr>
      </w:pPr>
    </w:p>
    <w:p w:rsidR="00B02522" w:rsidRDefault="00B02522" w:rsidP="00590F1C">
      <w:pPr>
        <w:pStyle w:val="NoSpacing"/>
        <w:spacing w:line="276" w:lineRule="auto"/>
        <w:jc w:val="both"/>
        <w:rPr>
          <w:rFonts w:eastAsia="Calibri" w:cstheme="minorHAnsi"/>
          <w:bCs/>
          <w:lang w:val="tr-TR"/>
        </w:rPr>
      </w:pPr>
      <w:r w:rsidRPr="00B02522">
        <w:rPr>
          <w:rFonts w:eastAsia="Calibri" w:cstheme="minorHAnsi"/>
          <w:bCs/>
          <w:lang w:val="tr-TR"/>
        </w:rPr>
        <w:t>Lüks marka konseptinin önemli temsilcisi Porsche Design ve adidas işbirliği ile geliştirilen adidas Porsche Design Sport,</w:t>
      </w:r>
      <w:r>
        <w:rPr>
          <w:rFonts w:eastAsia="Calibri" w:cstheme="minorHAnsi"/>
          <w:bCs/>
          <w:lang w:val="tr-TR"/>
        </w:rPr>
        <w:t xml:space="preserve"> </w:t>
      </w:r>
      <w:r w:rsidRPr="00B02522">
        <w:rPr>
          <w:rFonts w:eastAsia="Calibri" w:cstheme="minorHAnsi"/>
          <w:bCs/>
          <w:lang w:val="tr-TR"/>
        </w:rPr>
        <w:t>İlkbahar/Yaz 2014 Koleksiyonu</w:t>
      </w:r>
      <w:r>
        <w:rPr>
          <w:rFonts w:eastAsia="Calibri" w:cstheme="minorHAnsi"/>
          <w:bCs/>
          <w:lang w:val="tr-TR"/>
        </w:rPr>
        <w:t>’nda</w:t>
      </w:r>
      <w:r w:rsidR="0020593D">
        <w:rPr>
          <w:rFonts w:eastAsia="Calibri" w:cstheme="minorHAnsi"/>
          <w:bCs/>
          <w:lang w:val="tr-TR"/>
        </w:rPr>
        <w:t>,</w:t>
      </w:r>
      <w:r>
        <w:rPr>
          <w:rFonts w:eastAsia="Calibri" w:cstheme="minorHAnsi"/>
          <w:bCs/>
          <w:lang w:val="tr-TR"/>
        </w:rPr>
        <w:t xml:space="preserve"> </w:t>
      </w:r>
      <w:r w:rsidRPr="00B02522">
        <w:rPr>
          <w:rFonts w:eastAsia="Calibri" w:cstheme="minorHAnsi"/>
          <w:bCs/>
          <w:lang w:val="tr-TR"/>
        </w:rPr>
        <w:t>spor performans teknolojisi ile sofistike, minimalist tasarımı yaratıcı</w:t>
      </w:r>
      <w:r>
        <w:rPr>
          <w:rFonts w:eastAsia="Calibri" w:cstheme="minorHAnsi"/>
          <w:bCs/>
          <w:lang w:val="tr-TR"/>
        </w:rPr>
        <w:t xml:space="preserve"> bir şekilde bir araya getirmeye devam ediyor. </w:t>
      </w:r>
      <w:r w:rsidR="0020593D" w:rsidRPr="0020593D">
        <w:rPr>
          <w:rFonts w:eastAsia="Calibri" w:cstheme="minorHAnsi"/>
          <w:bCs/>
          <w:lang w:val="tr-TR"/>
        </w:rPr>
        <w:t>Porsche Design Sport</w:t>
      </w:r>
      <w:r w:rsidR="0020593D">
        <w:rPr>
          <w:rFonts w:eastAsia="Calibri" w:cstheme="minorHAnsi"/>
          <w:bCs/>
          <w:lang w:val="tr-TR"/>
        </w:rPr>
        <w:t xml:space="preserve">, </w:t>
      </w:r>
      <w:r w:rsidR="0020593D" w:rsidRPr="0020593D">
        <w:rPr>
          <w:rFonts w:eastAsia="Calibri" w:cstheme="minorHAnsi"/>
          <w:bCs/>
          <w:lang w:val="tr-TR"/>
        </w:rPr>
        <w:t xml:space="preserve">spor giyime </w:t>
      </w:r>
      <w:r w:rsidR="0020593D">
        <w:rPr>
          <w:rFonts w:eastAsia="Calibri" w:cstheme="minorHAnsi"/>
          <w:bCs/>
          <w:lang w:val="tr-TR"/>
        </w:rPr>
        <w:t xml:space="preserve">teknoloji ve tasarım alanında </w:t>
      </w:r>
      <w:r w:rsidR="0020593D" w:rsidRPr="0020593D">
        <w:rPr>
          <w:rFonts w:eastAsia="Calibri" w:cstheme="minorHAnsi"/>
          <w:bCs/>
          <w:lang w:val="tr-TR"/>
        </w:rPr>
        <w:t xml:space="preserve">heyecan verici </w:t>
      </w:r>
      <w:r w:rsidR="0020593D">
        <w:rPr>
          <w:rFonts w:eastAsia="Calibri" w:cstheme="minorHAnsi"/>
          <w:bCs/>
          <w:lang w:val="tr-TR"/>
        </w:rPr>
        <w:t xml:space="preserve">yenilikler katıyor. </w:t>
      </w:r>
    </w:p>
    <w:p w:rsidR="00350F59" w:rsidRDefault="00350F59" w:rsidP="00590F1C">
      <w:pPr>
        <w:pStyle w:val="NoSpacing"/>
        <w:spacing w:line="276" w:lineRule="auto"/>
        <w:jc w:val="both"/>
        <w:rPr>
          <w:rFonts w:eastAsia="Calibri" w:cstheme="minorHAnsi"/>
          <w:bCs/>
          <w:lang w:val="tr-TR"/>
        </w:rPr>
      </w:pPr>
    </w:p>
    <w:p w:rsidR="00A24CE4" w:rsidRPr="00A90D3B" w:rsidRDefault="00A24CE4" w:rsidP="00590F1C">
      <w:pPr>
        <w:pStyle w:val="NoSpacing"/>
        <w:spacing w:line="276" w:lineRule="auto"/>
        <w:jc w:val="both"/>
        <w:rPr>
          <w:rFonts w:eastAsia="Calibri" w:cstheme="minorHAnsi"/>
          <w:bCs/>
          <w:lang w:val="tr-TR"/>
        </w:rPr>
      </w:pPr>
      <w:r>
        <w:rPr>
          <w:rFonts w:eastAsia="Calibri" w:cstheme="minorHAnsi"/>
          <w:bCs/>
          <w:lang w:val="tr-TR"/>
        </w:rPr>
        <w:t xml:space="preserve">Porsche Design Sport’un mevcut </w:t>
      </w:r>
      <w:r w:rsidR="009E7FB9">
        <w:rPr>
          <w:rFonts w:eastAsia="Calibri" w:cstheme="minorHAnsi"/>
          <w:bCs/>
          <w:lang w:val="tr-TR"/>
        </w:rPr>
        <w:t>sürüş, g</w:t>
      </w:r>
      <w:r w:rsidRPr="00A90D3B">
        <w:rPr>
          <w:rFonts w:eastAsia="Calibri" w:cstheme="minorHAnsi"/>
          <w:bCs/>
          <w:lang w:val="tr-TR"/>
        </w:rPr>
        <w:t>olf,</w:t>
      </w:r>
      <w:r w:rsidR="009E7FB9">
        <w:rPr>
          <w:rFonts w:eastAsia="Calibri" w:cstheme="minorHAnsi"/>
          <w:bCs/>
          <w:lang w:val="tr-TR"/>
        </w:rPr>
        <w:t xml:space="preserve"> koşu</w:t>
      </w:r>
      <w:r w:rsidRPr="00A90D3B">
        <w:rPr>
          <w:rFonts w:eastAsia="Calibri" w:cstheme="minorHAnsi"/>
          <w:bCs/>
          <w:lang w:val="tr-TR"/>
        </w:rPr>
        <w:t xml:space="preserve"> </w:t>
      </w:r>
      <w:r>
        <w:rPr>
          <w:rFonts w:eastAsia="Calibri" w:cstheme="minorHAnsi"/>
          <w:bCs/>
          <w:lang w:val="tr-TR"/>
        </w:rPr>
        <w:t xml:space="preserve">ve </w:t>
      </w:r>
      <w:r w:rsidR="009E7FB9">
        <w:rPr>
          <w:rFonts w:eastAsia="Calibri" w:cstheme="minorHAnsi"/>
          <w:bCs/>
          <w:lang w:val="tr-TR"/>
        </w:rPr>
        <w:t>gym</w:t>
      </w:r>
      <w:r>
        <w:rPr>
          <w:rFonts w:eastAsia="Calibri" w:cstheme="minorHAnsi"/>
          <w:bCs/>
          <w:lang w:val="tr-TR"/>
        </w:rPr>
        <w:t xml:space="preserve"> kategorilerine katılan yeni erkek kategorisi </w:t>
      </w:r>
      <w:r w:rsidR="009E7FB9">
        <w:rPr>
          <w:rFonts w:eastAsia="Calibri" w:cstheme="minorHAnsi"/>
          <w:bCs/>
          <w:lang w:val="tr-TR"/>
        </w:rPr>
        <w:t>“</w:t>
      </w:r>
      <w:r>
        <w:rPr>
          <w:rFonts w:eastAsia="Calibri" w:cstheme="minorHAnsi"/>
          <w:bCs/>
          <w:lang w:val="tr-TR"/>
        </w:rPr>
        <w:t>Elements</w:t>
      </w:r>
      <w:r w:rsidR="009E7FB9">
        <w:rPr>
          <w:rFonts w:eastAsia="Calibri" w:cstheme="minorHAnsi"/>
          <w:bCs/>
          <w:lang w:val="tr-TR"/>
        </w:rPr>
        <w:t>”</w:t>
      </w:r>
      <w:r w:rsidR="00B84896">
        <w:rPr>
          <w:rFonts w:eastAsia="Calibri" w:cstheme="minorHAnsi"/>
          <w:bCs/>
          <w:lang w:val="tr-TR"/>
        </w:rPr>
        <w:t xml:space="preserve">, </w:t>
      </w:r>
      <w:bookmarkStart w:id="0" w:name="_GoBack"/>
      <w:bookmarkEnd w:id="0"/>
      <w:r w:rsidR="00494488">
        <w:rPr>
          <w:rFonts w:eastAsia="Calibri" w:cstheme="minorHAnsi"/>
          <w:bCs/>
          <w:lang w:val="tr-TR"/>
        </w:rPr>
        <w:t xml:space="preserve">doğa </w:t>
      </w:r>
      <w:r>
        <w:rPr>
          <w:rFonts w:eastAsia="Calibri" w:cstheme="minorHAnsi"/>
          <w:bCs/>
          <w:lang w:val="tr-TR"/>
        </w:rPr>
        <w:t>yürüyüş</w:t>
      </w:r>
      <w:r w:rsidR="00494488">
        <w:rPr>
          <w:rFonts w:eastAsia="Calibri" w:cstheme="minorHAnsi"/>
          <w:bCs/>
          <w:lang w:val="tr-TR"/>
        </w:rPr>
        <w:t>ü</w:t>
      </w:r>
      <w:r>
        <w:rPr>
          <w:rFonts w:eastAsia="Calibri" w:cstheme="minorHAnsi"/>
          <w:bCs/>
          <w:lang w:val="tr-TR"/>
        </w:rPr>
        <w:t xml:space="preserve">, </w:t>
      </w:r>
      <w:r w:rsidR="00494488">
        <w:rPr>
          <w:rFonts w:eastAsia="Calibri" w:cstheme="minorHAnsi"/>
          <w:bCs/>
          <w:lang w:val="tr-TR"/>
        </w:rPr>
        <w:t>patika koşusu ve yürüyüş gibi açık hava sporları için tasarlanmış</w:t>
      </w:r>
      <w:r>
        <w:rPr>
          <w:rFonts w:eastAsia="Calibri" w:cstheme="minorHAnsi"/>
          <w:bCs/>
          <w:lang w:val="tr-TR"/>
        </w:rPr>
        <w:t xml:space="preserve"> son derece konfor</w:t>
      </w:r>
      <w:r w:rsidR="009E7FB9">
        <w:rPr>
          <w:rFonts w:eastAsia="Calibri" w:cstheme="minorHAnsi"/>
          <w:bCs/>
          <w:lang w:val="tr-TR"/>
        </w:rPr>
        <w:t xml:space="preserve">lu ve nefes alabilen kıyafetler sunuyor. </w:t>
      </w:r>
      <w:r w:rsidR="00494488">
        <w:rPr>
          <w:rFonts w:eastAsia="Calibri" w:cstheme="minorHAnsi"/>
          <w:bCs/>
          <w:lang w:val="tr-TR"/>
        </w:rPr>
        <w:t>Şık ve modern görünümün yanı sıra</w:t>
      </w:r>
      <w:r w:rsidR="004C6534">
        <w:rPr>
          <w:rFonts w:eastAsia="Calibri" w:cstheme="minorHAnsi"/>
          <w:bCs/>
          <w:lang w:val="tr-TR"/>
        </w:rPr>
        <w:t xml:space="preserve">, ısıyı tahliye etme, nemi emme ve hızlı kuruma özelliklerine sahip akıllı kumaşlar da her </w:t>
      </w:r>
      <w:r w:rsidR="00CB5A0D">
        <w:rPr>
          <w:rFonts w:eastAsia="Calibri" w:cstheme="minorHAnsi"/>
          <w:bCs/>
          <w:lang w:val="tr-TR"/>
        </w:rPr>
        <w:t>türlü zorlu doğa koşulu</w:t>
      </w:r>
      <w:r w:rsidR="004C6534">
        <w:rPr>
          <w:rFonts w:eastAsia="Calibri" w:cstheme="minorHAnsi"/>
          <w:bCs/>
          <w:lang w:val="tr-TR"/>
        </w:rPr>
        <w:t xml:space="preserve"> ile başa çıkma</w:t>
      </w:r>
      <w:r w:rsidR="009E7FB9">
        <w:rPr>
          <w:rFonts w:eastAsia="Calibri" w:cstheme="minorHAnsi"/>
          <w:bCs/>
          <w:lang w:val="tr-TR"/>
        </w:rPr>
        <w:t xml:space="preserve"> imk</w:t>
      </w:r>
      <w:r w:rsidR="004C6534">
        <w:rPr>
          <w:rFonts w:eastAsia="Calibri" w:cstheme="minorHAnsi"/>
          <w:bCs/>
          <w:lang w:val="tr-TR"/>
        </w:rPr>
        <w:t>an</w:t>
      </w:r>
      <w:r w:rsidR="009E7FB9">
        <w:rPr>
          <w:rFonts w:eastAsia="Calibri" w:cstheme="minorHAnsi"/>
          <w:bCs/>
          <w:lang w:val="tr-TR"/>
        </w:rPr>
        <w:t>ı</w:t>
      </w:r>
      <w:r w:rsidR="004C6534">
        <w:rPr>
          <w:rFonts w:eastAsia="Calibri" w:cstheme="minorHAnsi"/>
          <w:bCs/>
          <w:lang w:val="tr-TR"/>
        </w:rPr>
        <w:t xml:space="preserve"> veriyor.</w:t>
      </w:r>
    </w:p>
    <w:p w:rsidR="00350F59" w:rsidRPr="00A90D3B" w:rsidRDefault="00350F59" w:rsidP="00590F1C">
      <w:pPr>
        <w:pStyle w:val="NoSpacing"/>
        <w:spacing w:line="276" w:lineRule="auto"/>
        <w:jc w:val="both"/>
        <w:rPr>
          <w:rFonts w:cstheme="minorHAnsi"/>
          <w:lang w:val="tr-TR"/>
        </w:rPr>
      </w:pPr>
    </w:p>
    <w:p w:rsidR="004C6534" w:rsidRDefault="009E7FB9" w:rsidP="009E7F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  <w:lang w:val="tr-TR"/>
        </w:rPr>
        <w:t xml:space="preserve">adidas </w:t>
      </w:r>
      <w:r w:rsidR="004C6534">
        <w:rPr>
          <w:rFonts w:asciiTheme="minorHAnsi" w:hAnsiTheme="minorHAnsi" w:cstheme="minorHAnsi"/>
          <w:sz w:val="22"/>
          <w:szCs w:val="22"/>
          <w:lang w:val="tr-TR"/>
        </w:rPr>
        <w:t xml:space="preserve">Porsche Design Sport, dünya çapında tanınan </w:t>
      </w:r>
      <w:r>
        <w:rPr>
          <w:rFonts w:asciiTheme="minorHAnsi" w:hAnsiTheme="minorHAnsi" w:cstheme="minorHAnsi"/>
          <w:sz w:val="22"/>
          <w:szCs w:val="22"/>
          <w:lang w:val="tr-TR"/>
        </w:rPr>
        <w:t>T</w:t>
      </w:r>
      <w:r w:rsidR="004C6534">
        <w:rPr>
          <w:rFonts w:asciiTheme="minorHAnsi" w:hAnsiTheme="minorHAnsi" w:cstheme="minorHAnsi"/>
          <w:sz w:val="22"/>
          <w:szCs w:val="22"/>
          <w:lang w:val="tr-TR"/>
        </w:rPr>
        <w:t xml:space="preserve">eknik </w:t>
      </w:r>
      <w:r>
        <w:rPr>
          <w:rFonts w:asciiTheme="minorHAnsi" w:hAnsiTheme="minorHAnsi" w:cstheme="minorHAnsi"/>
          <w:sz w:val="22"/>
          <w:szCs w:val="22"/>
          <w:lang w:val="tr-TR"/>
        </w:rPr>
        <w:t>D</w:t>
      </w:r>
      <w:r w:rsidR="004C6534">
        <w:rPr>
          <w:rFonts w:asciiTheme="minorHAnsi" w:hAnsiTheme="minorHAnsi" w:cstheme="minorHAnsi"/>
          <w:sz w:val="22"/>
          <w:szCs w:val="22"/>
          <w:lang w:val="tr-TR"/>
        </w:rPr>
        <w:t xml:space="preserve">irektör </w:t>
      </w:r>
      <w:r w:rsidR="004C6534" w:rsidRPr="00A90D3B">
        <w:rPr>
          <w:rFonts w:asciiTheme="minorHAnsi" w:hAnsiTheme="minorHAnsi" w:cstheme="minorHAnsi"/>
          <w:sz w:val="22"/>
          <w:szCs w:val="22"/>
          <w:lang w:val="tr-TR"/>
        </w:rPr>
        <w:t>José Mourinho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ile</w:t>
      </w:r>
      <w:r w:rsidR="004C6534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markanın moda, lüks ve spor değerlerini mükemmel şekilde içine alan </w:t>
      </w:r>
      <w:r w:rsidR="004C6534">
        <w:rPr>
          <w:rFonts w:asciiTheme="minorHAnsi" w:hAnsiTheme="minorHAnsi" w:cstheme="minorHAnsi"/>
          <w:sz w:val="22"/>
          <w:szCs w:val="22"/>
          <w:lang w:val="tr-TR"/>
        </w:rPr>
        <w:t>uzun süre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li </w:t>
      </w:r>
      <w:r w:rsidR="004C6534">
        <w:rPr>
          <w:rFonts w:asciiTheme="minorHAnsi" w:hAnsiTheme="minorHAnsi" w:cstheme="minorHAnsi"/>
          <w:sz w:val="22"/>
          <w:szCs w:val="22"/>
          <w:lang w:val="tr-TR"/>
        </w:rPr>
        <w:t xml:space="preserve">ortaklığına </w:t>
      </w:r>
      <w:r>
        <w:rPr>
          <w:rFonts w:asciiTheme="minorHAnsi" w:hAnsiTheme="minorHAnsi" w:cstheme="minorHAnsi"/>
          <w:sz w:val="22"/>
          <w:szCs w:val="22"/>
          <w:lang w:val="tr-TR"/>
        </w:rPr>
        <w:t>İlkb</w:t>
      </w:r>
      <w:r w:rsidR="004C6534">
        <w:rPr>
          <w:rFonts w:asciiTheme="minorHAnsi" w:hAnsiTheme="minorHAnsi" w:cstheme="minorHAnsi"/>
          <w:sz w:val="22"/>
          <w:szCs w:val="22"/>
          <w:lang w:val="tr-TR"/>
        </w:rPr>
        <w:t>ahar/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4C6534">
        <w:rPr>
          <w:rFonts w:asciiTheme="minorHAnsi" w:hAnsiTheme="minorHAnsi" w:cstheme="minorHAnsi"/>
          <w:sz w:val="22"/>
          <w:szCs w:val="22"/>
          <w:lang w:val="tr-TR"/>
        </w:rPr>
        <w:t xml:space="preserve">Yaz 2014 sezonunda da devam ediyor. </w:t>
      </w:r>
    </w:p>
    <w:p w:rsidR="00350F59" w:rsidRPr="00A90D3B" w:rsidRDefault="00350F59" w:rsidP="00590F1C">
      <w:pPr>
        <w:pStyle w:val="NoSpacing"/>
        <w:spacing w:line="276" w:lineRule="auto"/>
        <w:jc w:val="both"/>
        <w:rPr>
          <w:rFonts w:eastAsia="Calibri" w:cstheme="minorHAnsi"/>
          <w:bCs/>
          <w:lang w:val="tr-TR"/>
        </w:rPr>
      </w:pPr>
    </w:p>
    <w:p w:rsidR="006F1533" w:rsidRDefault="00F739F8" w:rsidP="00590F1C">
      <w:pPr>
        <w:pStyle w:val="NoSpacing"/>
        <w:spacing w:line="276" w:lineRule="auto"/>
        <w:jc w:val="both"/>
        <w:rPr>
          <w:rFonts w:eastAsia="Calibri" w:cstheme="minorHAnsi"/>
          <w:bCs/>
          <w:lang w:val="tr-TR" w:bidi="de-DE"/>
        </w:rPr>
      </w:pPr>
      <w:r w:rsidRPr="00FC6DC6">
        <w:rPr>
          <w:rFonts w:eastAsia="Calibri" w:cstheme="minorHAnsi"/>
          <w:bCs/>
          <w:lang w:val="tr-TR" w:bidi="de-DE"/>
        </w:rPr>
        <w:t xml:space="preserve">adidas </w:t>
      </w:r>
      <w:r w:rsidR="00350F59" w:rsidRPr="00FC6DC6">
        <w:rPr>
          <w:rFonts w:eastAsia="Calibri" w:cstheme="minorHAnsi"/>
          <w:bCs/>
          <w:lang w:val="tr-TR" w:bidi="de-DE"/>
        </w:rPr>
        <w:t xml:space="preserve">Porsche Design Sport </w:t>
      </w:r>
      <w:r w:rsidR="006F1533" w:rsidRPr="00FC6DC6">
        <w:rPr>
          <w:rFonts w:eastAsia="Calibri" w:cstheme="minorHAnsi"/>
          <w:bCs/>
          <w:lang w:val="tr-TR" w:bidi="de-DE"/>
        </w:rPr>
        <w:t>çağdaş, minimalist bir görünümü, en yeni tasarım ve yenilikçi</w:t>
      </w:r>
      <w:r w:rsidR="006F1533">
        <w:rPr>
          <w:rFonts w:eastAsia="Calibri" w:cstheme="minorHAnsi"/>
          <w:bCs/>
          <w:lang w:val="tr-TR" w:bidi="de-DE"/>
        </w:rPr>
        <w:t xml:space="preserve"> malzemeleri temsil ediyor. adidas ile Posche Desig</w:t>
      </w:r>
      <w:r w:rsidR="00CB5A0D">
        <w:rPr>
          <w:rFonts w:eastAsia="Calibri" w:cstheme="minorHAnsi"/>
          <w:bCs/>
          <w:lang w:val="tr-TR" w:bidi="de-DE"/>
        </w:rPr>
        <w:t>n</w:t>
      </w:r>
      <w:r w:rsidR="006F1533">
        <w:rPr>
          <w:rFonts w:eastAsia="Calibri" w:cstheme="minorHAnsi"/>
          <w:bCs/>
          <w:lang w:val="tr-TR" w:bidi="de-DE"/>
        </w:rPr>
        <w:t xml:space="preserve"> arasındaki işbirliği, 2006 yılında </w:t>
      </w:r>
      <w:r w:rsidR="00930E4F">
        <w:rPr>
          <w:rFonts w:eastAsia="Calibri" w:cstheme="minorHAnsi"/>
          <w:bCs/>
          <w:lang w:val="tr-TR" w:bidi="de-DE"/>
        </w:rPr>
        <w:t>erkek spor giyim yelpazesi ile hayata geçirildi. O günden bu yana marka</w:t>
      </w:r>
      <w:r>
        <w:rPr>
          <w:rFonts w:eastAsia="Calibri" w:cstheme="minorHAnsi"/>
          <w:bCs/>
          <w:lang w:val="tr-TR" w:bidi="de-DE"/>
        </w:rPr>
        <w:t>,</w:t>
      </w:r>
      <w:r w:rsidR="00930E4F">
        <w:rPr>
          <w:rFonts w:eastAsia="Calibri" w:cstheme="minorHAnsi"/>
          <w:bCs/>
          <w:lang w:val="tr-TR" w:bidi="de-DE"/>
        </w:rPr>
        <w:t xml:space="preserve"> fonksiyon ile ikonik tasarımı bir</w:t>
      </w:r>
      <w:r w:rsidR="00CB5A0D">
        <w:rPr>
          <w:rFonts w:eastAsia="Calibri" w:cstheme="minorHAnsi"/>
          <w:bCs/>
          <w:lang w:val="tr-TR" w:bidi="de-DE"/>
        </w:rPr>
        <w:t>leştiren</w:t>
      </w:r>
      <w:r w:rsidR="00930E4F">
        <w:rPr>
          <w:rFonts w:eastAsia="Calibri" w:cstheme="minorHAnsi"/>
          <w:bCs/>
          <w:lang w:val="tr-TR" w:bidi="de-DE"/>
        </w:rPr>
        <w:t xml:space="preserve"> özel bir tarzın öncülüğünü </w:t>
      </w:r>
      <w:r>
        <w:rPr>
          <w:rFonts w:eastAsia="Calibri" w:cstheme="minorHAnsi"/>
          <w:bCs/>
          <w:lang w:val="tr-TR" w:bidi="de-DE"/>
        </w:rPr>
        <w:t>üstleniyor</w:t>
      </w:r>
      <w:r w:rsidR="00930E4F">
        <w:rPr>
          <w:rFonts w:eastAsia="Calibri" w:cstheme="minorHAnsi"/>
          <w:bCs/>
          <w:lang w:val="tr-TR" w:bidi="de-DE"/>
        </w:rPr>
        <w:t>.</w:t>
      </w:r>
    </w:p>
    <w:p w:rsidR="00230A47" w:rsidRPr="00A90D3B" w:rsidRDefault="00230A47" w:rsidP="0058054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3A6BD3" w:rsidRPr="00A90D3B" w:rsidRDefault="003A6BD3" w:rsidP="0058054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A90D3B">
        <w:rPr>
          <w:rFonts w:asciiTheme="minorHAnsi" w:hAnsiTheme="minorHAnsi" w:cstheme="minorHAnsi"/>
          <w:sz w:val="22"/>
          <w:szCs w:val="22"/>
          <w:lang w:val="tr-TR"/>
        </w:rPr>
        <w:t xml:space="preserve">Porsche Design Sport </w:t>
      </w:r>
      <w:r w:rsidR="00930E4F">
        <w:rPr>
          <w:rFonts w:asciiTheme="minorHAnsi" w:hAnsiTheme="minorHAnsi" w:cstheme="minorHAnsi"/>
          <w:sz w:val="22"/>
          <w:szCs w:val="22"/>
          <w:lang w:val="tr-TR"/>
        </w:rPr>
        <w:t>hakkında daha fazla bilgi için</w:t>
      </w:r>
      <w:r w:rsidRPr="00A90D3B">
        <w:rPr>
          <w:rFonts w:asciiTheme="minorHAnsi" w:hAnsiTheme="minorHAnsi" w:cstheme="minorHAnsi"/>
          <w:sz w:val="22"/>
          <w:szCs w:val="22"/>
          <w:lang w:val="tr-TR"/>
        </w:rPr>
        <w:t xml:space="preserve">: </w:t>
      </w:r>
      <w:hyperlink r:id="rId11" w:history="1">
        <w:r w:rsidR="008A17EB" w:rsidRPr="00A90D3B">
          <w:rPr>
            <w:rStyle w:val="Hyperlink"/>
            <w:rFonts w:asciiTheme="minorHAnsi" w:hAnsiTheme="minorHAnsi" w:cstheme="minorHAnsi"/>
            <w:sz w:val="22"/>
            <w:szCs w:val="22"/>
            <w:lang w:val="tr-TR"/>
          </w:rPr>
          <w:t>www.adidas.com/porschedesign</w:t>
        </w:r>
      </w:hyperlink>
      <w:r w:rsidR="008A17EB" w:rsidRPr="00A90D3B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930E4F">
        <w:rPr>
          <w:rFonts w:asciiTheme="minorHAnsi" w:hAnsiTheme="minorHAnsi" w:cstheme="minorHAnsi"/>
          <w:sz w:val="22"/>
          <w:szCs w:val="22"/>
          <w:lang w:val="tr-TR"/>
        </w:rPr>
        <w:t xml:space="preserve">ve </w:t>
      </w:r>
      <w:hyperlink r:id="rId12" w:history="1">
        <w:r w:rsidRPr="00A90D3B">
          <w:rPr>
            <w:rStyle w:val="Hyperlink"/>
            <w:rFonts w:asciiTheme="minorHAnsi" w:hAnsiTheme="minorHAnsi" w:cstheme="minorHAnsi"/>
            <w:sz w:val="22"/>
            <w:szCs w:val="22"/>
            <w:lang w:val="tr-TR"/>
          </w:rPr>
          <w:t>www.porsche-design.com</w:t>
        </w:r>
      </w:hyperlink>
      <w:r w:rsidRPr="00A90D3B">
        <w:rPr>
          <w:rFonts w:asciiTheme="minorHAnsi" w:hAnsiTheme="minorHAnsi" w:cstheme="minorHAnsi"/>
          <w:sz w:val="22"/>
          <w:szCs w:val="22"/>
          <w:lang w:val="tr-TR"/>
        </w:rPr>
        <w:t xml:space="preserve">. </w:t>
      </w:r>
    </w:p>
    <w:sectPr w:rsidR="003A6BD3" w:rsidRPr="00A90D3B" w:rsidSect="00D7218C">
      <w:headerReference w:type="default" r:id="rId13"/>
      <w:type w:val="continuous"/>
      <w:pgSz w:w="11907" w:h="16840" w:code="9"/>
      <w:pgMar w:top="2410" w:right="1701" w:bottom="1276" w:left="1814" w:header="964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BD" w:rsidRDefault="001F27BD">
      <w:pPr>
        <w:pStyle w:val="Standa"/>
      </w:pPr>
      <w:r>
        <w:separator/>
      </w:r>
    </w:p>
  </w:endnote>
  <w:endnote w:type="continuationSeparator" w:id="0">
    <w:p w:rsidR="001F27BD" w:rsidRDefault="001F27BD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Univers Leic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Stand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LT Pro 25 UltLt">
    <w:altName w:val="HelveticaNeueLT Pro 25 Ult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65 Md">
    <w:altName w:val="HelveticaNeueLT Pro 65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diHaus">
    <w:altName w:val="Times New Roman"/>
    <w:panose1 w:val="02000503020000020004"/>
    <w:charset w:val="A2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BD" w:rsidRDefault="001F27BD">
      <w:pPr>
        <w:pStyle w:val="Standa"/>
      </w:pPr>
      <w:r>
        <w:separator/>
      </w:r>
    </w:p>
  </w:footnote>
  <w:footnote w:type="continuationSeparator" w:id="0">
    <w:p w:rsidR="001F27BD" w:rsidRDefault="001F27BD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4F" w:rsidRDefault="00930E4F" w:rsidP="00D7218C">
    <w:pPr>
      <w:pStyle w:val="Kopfze"/>
      <w:jc w:val="center"/>
      <w:rPr>
        <w:noProof/>
      </w:rPr>
    </w:pPr>
    <w:r>
      <w:rPr>
        <w:noProof/>
        <w:lang w:val="en-US" w:eastAsia="en-US" w:bidi="ar-SA"/>
      </w:rPr>
      <w:drawing>
        <wp:inline distT="0" distB="0" distL="0" distR="0" wp14:anchorId="085D2E6F" wp14:editId="79CB08BA">
          <wp:extent cx="2466975" cy="781050"/>
          <wp:effectExtent l="0" t="0" r="9525" b="0"/>
          <wp:docPr id="1" name="Picture 1" descr="PDS_adidas lockup_A5_B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S_adidas lockup_A5_B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E4F" w:rsidRDefault="00930E4F" w:rsidP="00D7218C">
    <w:pPr>
      <w:pStyle w:val="Kopfze"/>
      <w:jc w:val="center"/>
      <w:rPr>
        <w:noProof/>
      </w:rPr>
    </w:pPr>
  </w:p>
  <w:p w:rsidR="00930E4F" w:rsidRDefault="00930E4F">
    <w:pPr>
      <w:pStyle w:val="Kopfz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B08"/>
    <w:multiLevelType w:val="singleLevel"/>
    <w:tmpl w:val="20888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17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D1"/>
    <w:rsid w:val="000039AD"/>
    <w:rsid w:val="000055EE"/>
    <w:rsid w:val="000F4C5C"/>
    <w:rsid w:val="00107F9C"/>
    <w:rsid w:val="001F27BD"/>
    <w:rsid w:val="001F5CD8"/>
    <w:rsid w:val="0020593D"/>
    <w:rsid w:val="00223A72"/>
    <w:rsid w:val="00230A47"/>
    <w:rsid w:val="002709B4"/>
    <w:rsid w:val="003173CF"/>
    <w:rsid w:val="00350F59"/>
    <w:rsid w:val="003A6BD3"/>
    <w:rsid w:val="00436326"/>
    <w:rsid w:val="00444748"/>
    <w:rsid w:val="00494488"/>
    <w:rsid w:val="004C6534"/>
    <w:rsid w:val="004C6971"/>
    <w:rsid w:val="004D2B61"/>
    <w:rsid w:val="004D6721"/>
    <w:rsid w:val="00573D7F"/>
    <w:rsid w:val="00580540"/>
    <w:rsid w:val="00585EB0"/>
    <w:rsid w:val="00590F1C"/>
    <w:rsid w:val="005E08C7"/>
    <w:rsid w:val="00656FCB"/>
    <w:rsid w:val="00695D47"/>
    <w:rsid w:val="006F1533"/>
    <w:rsid w:val="006F2FD9"/>
    <w:rsid w:val="007032B4"/>
    <w:rsid w:val="00797ADB"/>
    <w:rsid w:val="007C4E2B"/>
    <w:rsid w:val="007C7C56"/>
    <w:rsid w:val="008620D1"/>
    <w:rsid w:val="008767EE"/>
    <w:rsid w:val="008A17EB"/>
    <w:rsid w:val="008C6E5C"/>
    <w:rsid w:val="00901F7C"/>
    <w:rsid w:val="00930E4F"/>
    <w:rsid w:val="0095691A"/>
    <w:rsid w:val="0097037E"/>
    <w:rsid w:val="009D71F3"/>
    <w:rsid w:val="009E7FB9"/>
    <w:rsid w:val="00A05BDD"/>
    <w:rsid w:val="00A11BC8"/>
    <w:rsid w:val="00A24CE4"/>
    <w:rsid w:val="00A7789C"/>
    <w:rsid w:val="00A90D3B"/>
    <w:rsid w:val="00B02522"/>
    <w:rsid w:val="00B54CD8"/>
    <w:rsid w:val="00B72F77"/>
    <w:rsid w:val="00B84896"/>
    <w:rsid w:val="00BA0A4A"/>
    <w:rsid w:val="00C11551"/>
    <w:rsid w:val="00C808B3"/>
    <w:rsid w:val="00CB5A0D"/>
    <w:rsid w:val="00D7218C"/>
    <w:rsid w:val="00D7439A"/>
    <w:rsid w:val="00D9009C"/>
    <w:rsid w:val="00DC4677"/>
    <w:rsid w:val="00E56B56"/>
    <w:rsid w:val="00E60B0C"/>
    <w:rsid w:val="00E765EC"/>
    <w:rsid w:val="00EC2891"/>
    <w:rsid w:val="00F17875"/>
    <w:rsid w:val="00F32133"/>
    <w:rsid w:val="00F739F8"/>
    <w:rsid w:val="00F7628D"/>
    <w:rsid w:val="00FC6DC6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">
    <w:name w:val="Standa"/>
    <w:rsid w:val="00775259"/>
    <w:rPr>
      <w:rFonts w:ascii="Univers Leicht" w:hAnsi="Univers Leicht"/>
      <w:sz w:val="24"/>
      <w:lang w:bidi="de-DE"/>
    </w:rPr>
  </w:style>
  <w:style w:type="paragraph" w:customStyle="1" w:styleId="berschri">
    <w:name w:val="Überschri"/>
    <w:basedOn w:val="Standa"/>
    <w:next w:val="Standa"/>
    <w:rsid w:val="00DA7111"/>
    <w:pPr>
      <w:keepNext/>
      <w:spacing w:before="240" w:after="60"/>
      <w:outlineLvl w:val="0"/>
    </w:pPr>
    <w:rPr>
      <w:rFonts w:ascii="Univers Standard" w:hAnsi="Univers Standard"/>
      <w:b/>
      <w:kern w:val="28"/>
      <w:sz w:val="28"/>
    </w:rPr>
  </w:style>
  <w:style w:type="paragraph" w:customStyle="1" w:styleId="berschri8">
    <w:name w:val="Überschri8"/>
    <w:basedOn w:val="Standa"/>
    <w:next w:val="Standa"/>
    <w:rsid w:val="00DA7111"/>
    <w:pPr>
      <w:keepNext/>
      <w:spacing w:before="240" w:after="60"/>
      <w:outlineLvl w:val="1"/>
    </w:pPr>
    <w:rPr>
      <w:rFonts w:ascii="Univers Standard" w:hAnsi="Univers Standard"/>
      <w:b/>
    </w:rPr>
  </w:style>
  <w:style w:type="paragraph" w:customStyle="1" w:styleId="berschri7">
    <w:name w:val="Überschri7"/>
    <w:basedOn w:val="Standa"/>
    <w:next w:val="Standa"/>
    <w:rsid w:val="00DA7111"/>
    <w:pPr>
      <w:keepNext/>
      <w:spacing w:before="240" w:after="60"/>
      <w:outlineLvl w:val="2"/>
    </w:pPr>
    <w:rPr>
      <w:rFonts w:ascii="Univers Standard" w:hAnsi="Univers Standard"/>
      <w:sz w:val="20"/>
    </w:rPr>
  </w:style>
  <w:style w:type="paragraph" w:customStyle="1" w:styleId="berschri6">
    <w:name w:val="Überschri6"/>
    <w:basedOn w:val="Standa"/>
    <w:next w:val="Standa"/>
    <w:rsid w:val="00DA7111"/>
    <w:pPr>
      <w:keepNext/>
      <w:spacing w:before="240" w:after="60"/>
      <w:outlineLvl w:val="3"/>
    </w:pPr>
    <w:rPr>
      <w:rFonts w:ascii="Univers Standard" w:hAnsi="Univers Standard"/>
      <w:i/>
      <w:sz w:val="20"/>
    </w:rPr>
  </w:style>
  <w:style w:type="paragraph" w:customStyle="1" w:styleId="berschri5">
    <w:name w:val="Überschri5"/>
    <w:basedOn w:val="Standa"/>
    <w:next w:val="Standa"/>
    <w:rsid w:val="00DA7111"/>
    <w:pPr>
      <w:spacing w:before="240" w:after="60"/>
      <w:outlineLvl w:val="4"/>
    </w:pPr>
    <w:rPr>
      <w:rFonts w:ascii="Univers Standard" w:hAnsi="Univers Standard"/>
      <w:sz w:val="22"/>
    </w:rPr>
  </w:style>
  <w:style w:type="paragraph" w:customStyle="1" w:styleId="berschri4">
    <w:name w:val="Überschri4"/>
    <w:basedOn w:val="Standa"/>
    <w:next w:val="Standa"/>
    <w:rsid w:val="00DA7111"/>
    <w:pPr>
      <w:spacing w:before="240" w:after="60"/>
      <w:outlineLvl w:val="5"/>
    </w:pPr>
    <w:rPr>
      <w:rFonts w:ascii="Univers Standard" w:hAnsi="Univers Standard"/>
      <w:i/>
      <w:sz w:val="22"/>
    </w:rPr>
  </w:style>
  <w:style w:type="paragraph" w:customStyle="1" w:styleId="berschri3">
    <w:name w:val="Überschri3"/>
    <w:basedOn w:val="Standa"/>
    <w:next w:val="Standa"/>
    <w:rsid w:val="00DA7111"/>
    <w:pPr>
      <w:spacing w:before="240" w:after="60"/>
      <w:outlineLvl w:val="6"/>
    </w:pPr>
    <w:rPr>
      <w:rFonts w:ascii="Univers Standard" w:hAnsi="Univers Standard"/>
      <w:sz w:val="20"/>
    </w:rPr>
  </w:style>
  <w:style w:type="paragraph" w:customStyle="1" w:styleId="berschri2">
    <w:name w:val="Überschri2"/>
    <w:basedOn w:val="Standa"/>
    <w:next w:val="Standa"/>
    <w:rsid w:val="00DA7111"/>
    <w:pPr>
      <w:spacing w:before="240" w:after="60"/>
      <w:outlineLvl w:val="7"/>
    </w:pPr>
    <w:rPr>
      <w:rFonts w:ascii="Univers Standard" w:hAnsi="Univers Standard"/>
      <w:i/>
      <w:sz w:val="20"/>
    </w:rPr>
  </w:style>
  <w:style w:type="paragraph" w:customStyle="1" w:styleId="berschri1">
    <w:name w:val="Überschri1"/>
    <w:basedOn w:val="Standa"/>
    <w:next w:val="Standa"/>
    <w:rsid w:val="00DA7111"/>
    <w:pPr>
      <w:spacing w:before="240" w:after="60"/>
      <w:outlineLvl w:val="8"/>
    </w:pPr>
    <w:rPr>
      <w:rFonts w:ascii="Univers Standard" w:hAnsi="Univers Standard"/>
      <w:i/>
      <w:sz w:val="18"/>
    </w:rPr>
  </w:style>
  <w:style w:type="character" w:customStyle="1" w:styleId="Absatz-Standardschrift">
    <w:name w:val="Absatz-Standardschrift"/>
    <w:semiHidden/>
    <w:rsid w:val="000039AD"/>
  </w:style>
  <w:style w:type="table" w:customStyle="1" w:styleId="NormaleTabe">
    <w:name w:val="Normale Tabe"/>
    <w:semiHidden/>
    <w:rsid w:val="000039AD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Standa"/>
    <w:rsid w:val="00DA7111"/>
    <w:pPr>
      <w:framePr w:w="5103" w:h="1985" w:hRule="exact" w:hSpace="142" w:wrap="around" w:hAnchor="page" w:x="5932" w:yAlign="bottom"/>
    </w:pPr>
  </w:style>
  <w:style w:type="paragraph" w:customStyle="1" w:styleId="Textkrpe">
    <w:name w:val="Textkörpe"/>
    <w:basedOn w:val="Standa"/>
    <w:rsid w:val="00DA7111"/>
    <w:pPr>
      <w:jc w:val="both"/>
    </w:pPr>
    <w:rPr>
      <w:b/>
    </w:rPr>
  </w:style>
  <w:style w:type="character" w:styleId="CommentReference">
    <w:name w:val="annotation reference"/>
    <w:basedOn w:val="DefaultParagraphFont"/>
    <w:semiHidden/>
    <w:rsid w:val="00DA7111"/>
    <w:rPr>
      <w:rFonts w:ascii="Univers Leicht" w:hAnsi="Univers Leicht"/>
      <w:sz w:val="16"/>
    </w:rPr>
  </w:style>
  <w:style w:type="character" w:styleId="EndnoteReference">
    <w:name w:val="end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character" w:styleId="FootnoteReference">
    <w:name w:val="foot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paragraph" w:customStyle="1" w:styleId="Nachrichtenkop">
    <w:name w:val="Nachrichtenkop"/>
    <w:basedOn w:val="Standa"/>
    <w:rsid w:val="00DA7111"/>
    <w:pPr>
      <w:ind w:left="1134" w:hanging="1134"/>
    </w:pPr>
  </w:style>
  <w:style w:type="character" w:styleId="PageNumber">
    <w:name w:val="page number"/>
    <w:basedOn w:val="DefaultParagraphFont"/>
    <w:rsid w:val="00DA7111"/>
    <w:rPr>
      <w:rFonts w:ascii="Univers Leicht" w:hAnsi="Univers Leicht"/>
    </w:rPr>
  </w:style>
  <w:style w:type="paragraph" w:styleId="Title">
    <w:name w:val="Title"/>
    <w:basedOn w:val="Standa"/>
    <w:qFormat/>
    <w:rsid w:val="00DA7111"/>
    <w:pPr>
      <w:spacing w:before="240" w:after="60"/>
      <w:jc w:val="center"/>
    </w:pPr>
    <w:rPr>
      <w:rFonts w:ascii="Univers Standard" w:hAnsi="Univers Standard"/>
      <w:b/>
      <w:kern w:val="28"/>
      <w:sz w:val="32"/>
    </w:rPr>
  </w:style>
  <w:style w:type="paragraph" w:customStyle="1" w:styleId="Untertit">
    <w:name w:val="Untertit"/>
    <w:basedOn w:val="Standa"/>
    <w:rsid w:val="00DA7111"/>
    <w:pPr>
      <w:spacing w:after="60"/>
      <w:jc w:val="center"/>
    </w:pPr>
    <w:rPr>
      <w:rFonts w:ascii="Univers Standard" w:hAnsi="Univers Standard"/>
    </w:rPr>
  </w:style>
  <w:style w:type="character" w:customStyle="1" w:styleId="Zeilennumme">
    <w:name w:val="Zeilennumme"/>
    <w:rsid w:val="00DA7111"/>
    <w:rPr>
      <w:rFonts w:ascii="Univers Leicht" w:hAnsi="Univers Leicht"/>
    </w:rPr>
  </w:style>
  <w:style w:type="paragraph" w:styleId="TOAHeading">
    <w:name w:val="toa heading"/>
    <w:basedOn w:val="Standa"/>
    <w:next w:val="Standa"/>
    <w:semiHidden/>
    <w:rsid w:val="00DA7111"/>
    <w:pPr>
      <w:spacing w:before="120"/>
    </w:pPr>
    <w:rPr>
      <w:b/>
    </w:rPr>
  </w:style>
  <w:style w:type="paragraph" w:styleId="TableofAuthorities">
    <w:name w:val="table of authorities"/>
    <w:basedOn w:val="Standa"/>
    <w:next w:val="Standa"/>
    <w:semiHidden/>
    <w:rsid w:val="00DA7111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rsid w:val="00DA7111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rsid w:val="00DA7111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rsid w:val="00DA7111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Hyperlink">
    <w:name w:val="Hyperlink"/>
    <w:basedOn w:val="DefaultParagraphFont"/>
    <w:rsid w:val="00DA7111"/>
    <w:rPr>
      <w:color w:val="0000FF"/>
      <w:u w:val="single"/>
    </w:rPr>
  </w:style>
  <w:style w:type="paragraph" w:customStyle="1" w:styleId="Textkrper-Einzug">
    <w:name w:val="Textkörper-Einzug"/>
    <w:basedOn w:val="Standa"/>
    <w:rsid w:val="00DA7111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GesichteterHyperl">
    <w:name w:val="GesichteterHyperl"/>
    <w:rsid w:val="00DA7111"/>
    <w:rPr>
      <w:color w:val="800080"/>
      <w:u w:val="single"/>
    </w:rPr>
  </w:style>
  <w:style w:type="paragraph" w:styleId="FootnoteText">
    <w:name w:val="footnote text"/>
    <w:basedOn w:val="Standa"/>
    <w:semiHidden/>
    <w:rsid w:val="00DA7111"/>
    <w:rPr>
      <w:sz w:val="20"/>
    </w:rPr>
  </w:style>
  <w:style w:type="paragraph" w:customStyle="1" w:styleId="Fuzei">
    <w:name w:val="Fußzei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7111"/>
    <w:pPr>
      <w:autoSpaceDE w:val="0"/>
      <w:autoSpaceDN w:val="0"/>
      <w:adjustRightInd w:val="0"/>
    </w:pPr>
    <w:rPr>
      <w:rFonts w:ascii="UniversO-Light" w:hAnsi="UniversO-Light"/>
      <w:lang w:bidi="de-DE"/>
    </w:rPr>
  </w:style>
  <w:style w:type="paragraph" w:styleId="CommentText">
    <w:name w:val="annotation text"/>
    <w:basedOn w:val="Standa"/>
    <w:semiHidden/>
    <w:rsid w:val="00DA7111"/>
    <w:rPr>
      <w:sz w:val="20"/>
    </w:rPr>
  </w:style>
  <w:style w:type="paragraph" w:customStyle="1" w:styleId="StandardWe">
    <w:name w:val="Standard (We"/>
    <w:basedOn w:val="Standa"/>
    <w:rsid w:val="00BC423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prechblasen">
    <w:name w:val="Sprechblasen"/>
    <w:basedOn w:val="Standa"/>
    <w:rsid w:val="00157901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57901"/>
    <w:rPr>
      <w:rFonts w:ascii="Tahoma" w:hAnsi="Tahoma"/>
      <w:sz w:val="16"/>
      <w:lang w:eastAsia="de-DE"/>
    </w:rPr>
  </w:style>
  <w:style w:type="character" w:customStyle="1" w:styleId="Platzhaltertext1">
    <w:name w:val="Platzhaltertext1"/>
    <w:semiHidden/>
    <w:rsid w:val="00D43AD8"/>
    <w:rPr>
      <w:color w:val="808080"/>
    </w:rPr>
  </w:style>
  <w:style w:type="paragraph" w:customStyle="1" w:styleId="Pa3">
    <w:name w:val="Pa3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1">
    <w:name w:val="A1"/>
    <w:rsid w:val="00F40533"/>
    <w:rPr>
      <w:color w:val="C5C6C8"/>
      <w:sz w:val="18"/>
    </w:rPr>
  </w:style>
  <w:style w:type="paragraph" w:customStyle="1" w:styleId="Pa0">
    <w:name w:val="Pa0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3">
    <w:name w:val="A3"/>
    <w:rsid w:val="00F40533"/>
    <w:rPr>
      <w:rFonts w:ascii="HelveticaNeueLT Pro 65 Md" w:hAnsi="HelveticaNeueLT Pro 65 Md"/>
      <w:color w:val="C5C6C8"/>
      <w:sz w:val="16"/>
    </w:rPr>
  </w:style>
  <w:style w:type="paragraph" w:customStyle="1" w:styleId="Pa2">
    <w:name w:val="Pa2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semiHidden/>
    <w:rsid w:val="00F62B50"/>
    <w:rPr>
      <w:b/>
      <w:bCs/>
    </w:rPr>
  </w:style>
  <w:style w:type="character" w:customStyle="1" w:styleId="CommentTextChar">
    <w:name w:val="Comment Text Char"/>
    <w:basedOn w:val="Absatz-Standardschrift"/>
    <w:semiHidden/>
    <w:rsid w:val="00F62B50"/>
    <w:rPr>
      <w:rFonts w:ascii="Univers Leicht" w:hAnsi="Univers Leicht" w:cs="Times New Roman"/>
      <w:lang w:eastAsia="de-DE"/>
    </w:rPr>
  </w:style>
  <w:style w:type="character" w:customStyle="1" w:styleId="CommentSubjectChar">
    <w:name w:val="Comment Subject Char"/>
    <w:basedOn w:val="CommentTextChar"/>
    <w:rsid w:val="00F62B50"/>
    <w:rPr>
      <w:rFonts w:ascii="Univers Leicht" w:hAnsi="Univers Leicht" w:cs="Times New Roman"/>
      <w:b/>
      <w:bCs/>
      <w:lang w:eastAsia="de-DE"/>
    </w:rPr>
  </w:style>
  <w:style w:type="paragraph" w:customStyle="1" w:styleId="KeinLeerraum1">
    <w:name w:val="Kein Leerraum1"/>
    <w:rsid w:val="001809E2"/>
    <w:rPr>
      <w:rFonts w:ascii="Calibri" w:hAnsi="Calibri" w:cs="Arial"/>
      <w:sz w:val="22"/>
      <w:szCs w:val="22"/>
      <w:lang w:eastAsia="en-US" w:bidi="de-DE"/>
    </w:rPr>
  </w:style>
  <w:style w:type="paragraph" w:styleId="Header">
    <w:name w:val="header"/>
    <w:basedOn w:val="Normal"/>
    <w:link w:val="Head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F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FCB"/>
    <w:rPr>
      <w:sz w:val="24"/>
      <w:szCs w:val="24"/>
    </w:rPr>
  </w:style>
  <w:style w:type="paragraph" w:styleId="NoSpacing">
    <w:name w:val="No Spacing"/>
    <w:uiPriority w:val="1"/>
    <w:qFormat/>
    <w:rsid w:val="003A6BD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D4A0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">
    <w:name w:val="Standa"/>
    <w:rsid w:val="00775259"/>
    <w:rPr>
      <w:rFonts w:ascii="Univers Leicht" w:hAnsi="Univers Leicht"/>
      <w:sz w:val="24"/>
      <w:lang w:bidi="de-DE"/>
    </w:rPr>
  </w:style>
  <w:style w:type="paragraph" w:customStyle="1" w:styleId="berschri">
    <w:name w:val="Überschri"/>
    <w:basedOn w:val="Standa"/>
    <w:next w:val="Standa"/>
    <w:rsid w:val="00DA7111"/>
    <w:pPr>
      <w:keepNext/>
      <w:spacing w:before="240" w:after="60"/>
      <w:outlineLvl w:val="0"/>
    </w:pPr>
    <w:rPr>
      <w:rFonts w:ascii="Univers Standard" w:hAnsi="Univers Standard"/>
      <w:b/>
      <w:kern w:val="28"/>
      <w:sz w:val="28"/>
    </w:rPr>
  </w:style>
  <w:style w:type="paragraph" w:customStyle="1" w:styleId="berschri8">
    <w:name w:val="Überschri8"/>
    <w:basedOn w:val="Standa"/>
    <w:next w:val="Standa"/>
    <w:rsid w:val="00DA7111"/>
    <w:pPr>
      <w:keepNext/>
      <w:spacing w:before="240" w:after="60"/>
      <w:outlineLvl w:val="1"/>
    </w:pPr>
    <w:rPr>
      <w:rFonts w:ascii="Univers Standard" w:hAnsi="Univers Standard"/>
      <w:b/>
    </w:rPr>
  </w:style>
  <w:style w:type="paragraph" w:customStyle="1" w:styleId="berschri7">
    <w:name w:val="Überschri7"/>
    <w:basedOn w:val="Standa"/>
    <w:next w:val="Standa"/>
    <w:rsid w:val="00DA7111"/>
    <w:pPr>
      <w:keepNext/>
      <w:spacing w:before="240" w:after="60"/>
      <w:outlineLvl w:val="2"/>
    </w:pPr>
    <w:rPr>
      <w:rFonts w:ascii="Univers Standard" w:hAnsi="Univers Standard"/>
      <w:sz w:val="20"/>
    </w:rPr>
  </w:style>
  <w:style w:type="paragraph" w:customStyle="1" w:styleId="berschri6">
    <w:name w:val="Überschri6"/>
    <w:basedOn w:val="Standa"/>
    <w:next w:val="Standa"/>
    <w:rsid w:val="00DA7111"/>
    <w:pPr>
      <w:keepNext/>
      <w:spacing w:before="240" w:after="60"/>
      <w:outlineLvl w:val="3"/>
    </w:pPr>
    <w:rPr>
      <w:rFonts w:ascii="Univers Standard" w:hAnsi="Univers Standard"/>
      <w:i/>
      <w:sz w:val="20"/>
    </w:rPr>
  </w:style>
  <w:style w:type="paragraph" w:customStyle="1" w:styleId="berschri5">
    <w:name w:val="Überschri5"/>
    <w:basedOn w:val="Standa"/>
    <w:next w:val="Standa"/>
    <w:rsid w:val="00DA7111"/>
    <w:pPr>
      <w:spacing w:before="240" w:after="60"/>
      <w:outlineLvl w:val="4"/>
    </w:pPr>
    <w:rPr>
      <w:rFonts w:ascii="Univers Standard" w:hAnsi="Univers Standard"/>
      <w:sz w:val="22"/>
    </w:rPr>
  </w:style>
  <w:style w:type="paragraph" w:customStyle="1" w:styleId="berschri4">
    <w:name w:val="Überschri4"/>
    <w:basedOn w:val="Standa"/>
    <w:next w:val="Standa"/>
    <w:rsid w:val="00DA7111"/>
    <w:pPr>
      <w:spacing w:before="240" w:after="60"/>
      <w:outlineLvl w:val="5"/>
    </w:pPr>
    <w:rPr>
      <w:rFonts w:ascii="Univers Standard" w:hAnsi="Univers Standard"/>
      <w:i/>
      <w:sz w:val="22"/>
    </w:rPr>
  </w:style>
  <w:style w:type="paragraph" w:customStyle="1" w:styleId="berschri3">
    <w:name w:val="Überschri3"/>
    <w:basedOn w:val="Standa"/>
    <w:next w:val="Standa"/>
    <w:rsid w:val="00DA7111"/>
    <w:pPr>
      <w:spacing w:before="240" w:after="60"/>
      <w:outlineLvl w:val="6"/>
    </w:pPr>
    <w:rPr>
      <w:rFonts w:ascii="Univers Standard" w:hAnsi="Univers Standard"/>
      <w:sz w:val="20"/>
    </w:rPr>
  </w:style>
  <w:style w:type="paragraph" w:customStyle="1" w:styleId="berschri2">
    <w:name w:val="Überschri2"/>
    <w:basedOn w:val="Standa"/>
    <w:next w:val="Standa"/>
    <w:rsid w:val="00DA7111"/>
    <w:pPr>
      <w:spacing w:before="240" w:after="60"/>
      <w:outlineLvl w:val="7"/>
    </w:pPr>
    <w:rPr>
      <w:rFonts w:ascii="Univers Standard" w:hAnsi="Univers Standard"/>
      <w:i/>
      <w:sz w:val="20"/>
    </w:rPr>
  </w:style>
  <w:style w:type="paragraph" w:customStyle="1" w:styleId="berschri1">
    <w:name w:val="Überschri1"/>
    <w:basedOn w:val="Standa"/>
    <w:next w:val="Standa"/>
    <w:rsid w:val="00DA7111"/>
    <w:pPr>
      <w:spacing w:before="240" w:after="60"/>
      <w:outlineLvl w:val="8"/>
    </w:pPr>
    <w:rPr>
      <w:rFonts w:ascii="Univers Standard" w:hAnsi="Univers Standard"/>
      <w:i/>
      <w:sz w:val="18"/>
    </w:rPr>
  </w:style>
  <w:style w:type="character" w:customStyle="1" w:styleId="Absatz-Standardschrift">
    <w:name w:val="Absatz-Standardschrift"/>
    <w:semiHidden/>
    <w:rsid w:val="000039AD"/>
  </w:style>
  <w:style w:type="table" w:customStyle="1" w:styleId="NormaleTabe">
    <w:name w:val="Normale Tabe"/>
    <w:semiHidden/>
    <w:rsid w:val="000039AD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Standa"/>
    <w:rsid w:val="00DA7111"/>
    <w:pPr>
      <w:framePr w:w="5103" w:h="1985" w:hRule="exact" w:hSpace="142" w:wrap="around" w:hAnchor="page" w:x="5932" w:yAlign="bottom"/>
    </w:pPr>
  </w:style>
  <w:style w:type="paragraph" w:customStyle="1" w:styleId="Textkrpe">
    <w:name w:val="Textkörpe"/>
    <w:basedOn w:val="Standa"/>
    <w:rsid w:val="00DA7111"/>
    <w:pPr>
      <w:jc w:val="both"/>
    </w:pPr>
    <w:rPr>
      <w:b/>
    </w:rPr>
  </w:style>
  <w:style w:type="character" w:styleId="CommentReference">
    <w:name w:val="annotation reference"/>
    <w:basedOn w:val="DefaultParagraphFont"/>
    <w:semiHidden/>
    <w:rsid w:val="00DA7111"/>
    <w:rPr>
      <w:rFonts w:ascii="Univers Leicht" w:hAnsi="Univers Leicht"/>
      <w:sz w:val="16"/>
    </w:rPr>
  </w:style>
  <w:style w:type="character" w:styleId="EndnoteReference">
    <w:name w:val="end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character" w:styleId="FootnoteReference">
    <w:name w:val="foot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paragraph" w:customStyle="1" w:styleId="Nachrichtenkop">
    <w:name w:val="Nachrichtenkop"/>
    <w:basedOn w:val="Standa"/>
    <w:rsid w:val="00DA7111"/>
    <w:pPr>
      <w:ind w:left="1134" w:hanging="1134"/>
    </w:pPr>
  </w:style>
  <w:style w:type="character" w:styleId="PageNumber">
    <w:name w:val="page number"/>
    <w:basedOn w:val="DefaultParagraphFont"/>
    <w:rsid w:val="00DA7111"/>
    <w:rPr>
      <w:rFonts w:ascii="Univers Leicht" w:hAnsi="Univers Leicht"/>
    </w:rPr>
  </w:style>
  <w:style w:type="paragraph" w:styleId="Title">
    <w:name w:val="Title"/>
    <w:basedOn w:val="Standa"/>
    <w:qFormat/>
    <w:rsid w:val="00DA7111"/>
    <w:pPr>
      <w:spacing w:before="240" w:after="60"/>
      <w:jc w:val="center"/>
    </w:pPr>
    <w:rPr>
      <w:rFonts w:ascii="Univers Standard" w:hAnsi="Univers Standard"/>
      <w:b/>
      <w:kern w:val="28"/>
      <w:sz w:val="32"/>
    </w:rPr>
  </w:style>
  <w:style w:type="paragraph" w:customStyle="1" w:styleId="Untertit">
    <w:name w:val="Untertit"/>
    <w:basedOn w:val="Standa"/>
    <w:rsid w:val="00DA7111"/>
    <w:pPr>
      <w:spacing w:after="60"/>
      <w:jc w:val="center"/>
    </w:pPr>
    <w:rPr>
      <w:rFonts w:ascii="Univers Standard" w:hAnsi="Univers Standard"/>
    </w:rPr>
  </w:style>
  <w:style w:type="character" w:customStyle="1" w:styleId="Zeilennumme">
    <w:name w:val="Zeilennumme"/>
    <w:rsid w:val="00DA7111"/>
    <w:rPr>
      <w:rFonts w:ascii="Univers Leicht" w:hAnsi="Univers Leicht"/>
    </w:rPr>
  </w:style>
  <w:style w:type="paragraph" w:styleId="TOAHeading">
    <w:name w:val="toa heading"/>
    <w:basedOn w:val="Standa"/>
    <w:next w:val="Standa"/>
    <w:semiHidden/>
    <w:rsid w:val="00DA7111"/>
    <w:pPr>
      <w:spacing w:before="120"/>
    </w:pPr>
    <w:rPr>
      <w:b/>
    </w:rPr>
  </w:style>
  <w:style w:type="paragraph" w:styleId="TableofAuthorities">
    <w:name w:val="table of authorities"/>
    <w:basedOn w:val="Standa"/>
    <w:next w:val="Standa"/>
    <w:semiHidden/>
    <w:rsid w:val="00DA7111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rsid w:val="00DA7111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rsid w:val="00DA7111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rsid w:val="00DA7111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Hyperlink">
    <w:name w:val="Hyperlink"/>
    <w:basedOn w:val="DefaultParagraphFont"/>
    <w:rsid w:val="00DA7111"/>
    <w:rPr>
      <w:color w:val="0000FF"/>
      <w:u w:val="single"/>
    </w:rPr>
  </w:style>
  <w:style w:type="paragraph" w:customStyle="1" w:styleId="Textkrper-Einzug">
    <w:name w:val="Textkörper-Einzug"/>
    <w:basedOn w:val="Standa"/>
    <w:rsid w:val="00DA7111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GesichteterHyperl">
    <w:name w:val="GesichteterHyperl"/>
    <w:rsid w:val="00DA7111"/>
    <w:rPr>
      <w:color w:val="800080"/>
      <w:u w:val="single"/>
    </w:rPr>
  </w:style>
  <w:style w:type="paragraph" w:styleId="FootnoteText">
    <w:name w:val="footnote text"/>
    <w:basedOn w:val="Standa"/>
    <w:semiHidden/>
    <w:rsid w:val="00DA7111"/>
    <w:rPr>
      <w:sz w:val="20"/>
    </w:rPr>
  </w:style>
  <w:style w:type="paragraph" w:customStyle="1" w:styleId="Fuzei">
    <w:name w:val="Fußzei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7111"/>
    <w:pPr>
      <w:autoSpaceDE w:val="0"/>
      <w:autoSpaceDN w:val="0"/>
      <w:adjustRightInd w:val="0"/>
    </w:pPr>
    <w:rPr>
      <w:rFonts w:ascii="UniversO-Light" w:hAnsi="UniversO-Light"/>
      <w:lang w:bidi="de-DE"/>
    </w:rPr>
  </w:style>
  <w:style w:type="paragraph" w:styleId="CommentText">
    <w:name w:val="annotation text"/>
    <w:basedOn w:val="Standa"/>
    <w:semiHidden/>
    <w:rsid w:val="00DA7111"/>
    <w:rPr>
      <w:sz w:val="20"/>
    </w:rPr>
  </w:style>
  <w:style w:type="paragraph" w:customStyle="1" w:styleId="StandardWe">
    <w:name w:val="Standard (We"/>
    <w:basedOn w:val="Standa"/>
    <w:rsid w:val="00BC423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prechblasen">
    <w:name w:val="Sprechblasen"/>
    <w:basedOn w:val="Standa"/>
    <w:rsid w:val="00157901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57901"/>
    <w:rPr>
      <w:rFonts w:ascii="Tahoma" w:hAnsi="Tahoma"/>
      <w:sz w:val="16"/>
      <w:lang w:eastAsia="de-DE"/>
    </w:rPr>
  </w:style>
  <w:style w:type="character" w:customStyle="1" w:styleId="Platzhaltertext1">
    <w:name w:val="Platzhaltertext1"/>
    <w:semiHidden/>
    <w:rsid w:val="00D43AD8"/>
    <w:rPr>
      <w:color w:val="808080"/>
    </w:rPr>
  </w:style>
  <w:style w:type="paragraph" w:customStyle="1" w:styleId="Pa3">
    <w:name w:val="Pa3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1">
    <w:name w:val="A1"/>
    <w:rsid w:val="00F40533"/>
    <w:rPr>
      <w:color w:val="C5C6C8"/>
      <w:sz w:val="18"/>
    </w:rPr>
  </w:style>
  <w:style w:type="paragraph" w:customStyle="1" w:styleId="Pa0">
    <w:name w:val="Pa0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3">
    <w:name w:val="A3"/>
    <w:rsid w:val="00F40533"/>
    <w:rPr>
      <w:rFonts w:ascii="HelveticaNeueLT Pro 65 Md" w:hAnsi="HelveticaNeueLT Pro 65 Md"/>
      <w:color w:val="C5C6C8"/>
      <w:sz w:val="16"/>
    </w:rPr>
  </w:style>
  <w:style w:type="paragraph" w:customStyle="1" w:styleId="Pa2">
    <w:name w:val="Pa2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semiHidden/>
    <w:rsid w:val="00F62B50"/>
    <w:rPr>
      <w:b/>
      <w:bCs/>
    </w:rPr>
  </w:style>
  <w:style w:type="character" w:customStyle="1" w:styleId="CommentTextChar">
    <w:name w:val="Comment Text Char"/>
    <w:basedOn w:val="Absatz-Standardschrift"/>
    <w:semiHidden/>
    <w:rsid w:val="00F62B50"/>
    <w:rPr>
      <w:rFonts w:ascii="Univers Leicht" w:hAnsi="Univers Leicht" w:cs="Times New Roman"/>
      <w:lang w:eastAsia="de-DE"/>
    </w:rPr>
  </w:style>
  <w:style w:type="character" w:customStyle="1" w:styleId="CommentSubjectChar">
    <w:name w:val="Comment Subject Char"/>
    <w:basedOn w:val="CommentTextChar"/>
    <w:rsid w:val="00F62B50"/>
    <w:rPr>
      <w:rFonts w:ascii="Univers Leicht" w:hAnsi="Univers Leicht" w:cs="Times New Roman"/>
      <w:b/>
      <w:bCs/>
      <w:lang w:eastAsia="de-DE"/>
    </w:rPr>
  </w:style>
  <w:style w:type="paragraph" w:customStyle="1" w:styleId="KeinLeerraum1">
    <w:name w:val="Kein Leerraum1"/>
    <w:rsid w:val="001809E2"/>
    <w:rPr>
      <w:rFonts w:ascii="Calibri" w:hAnsi="Calibri" w:cs="Arial"/>
      <w:sz w:val="22"/>
      <w:szCs w:val="22"/>
      <w:lang w:eastAsia="en-US" w:bidi="de-DE"/>
    </w:rPr>
  </w:style>
  <w:style w:type="paragraph" w:styleId="Header">
    <w:name w:val="header"/>
    <w:basedOn w:val="Normal"/>
    <w:link w:val="Head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F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FCB"/>
    <w:rPr>
      <w:sz w:val="24"/>
      <w:szCs w:val="24"/>
    </w:rPr>
  </w:style>
  <w:style w:type="paragraph" w:styleId="NoSpacing">
    <w:name w:val="No Spacing"/>
    <w:uiPriority w:val="1"/>
    <w:qFormat/>
    <w:rsid w:val="003A6BD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D4A0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sche-desig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C:\Users\samsara\AppData\Local\Microsoft\Windows\Temporary%20Internet%20Files\Content.Outlook\WTLGYTVP\www.adidas.com\porschedesig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3F86D131484468899C2F3589D1B3B" ma:contentTypeVersion="0" ma:contentTypeDescription="Create a new document." ma:contentTypeScope="" ma:versionID="0a019a8a076fad26f2688907abca68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D2DFF-E040-4C55-9D31-DA1F706AFD7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846F7D-0603-4D3C-8ABB-058D9EA99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862A6-576A-4F2E-9A80-84B27CBEC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Hugo Boss trotz schwierigeren Marktbedingungen mit zweistelligem Umsatz- und Ergebnisplus</vt:lpstr>
      <vt:lpstr>Hugo Boss trotz schwierigeren Marktbedingungen mit zweistelligem Umsatz- und Ergebnisplus</vt:lpstr>
    </vt:vector>
  </TitlesOfParts>
  <Company>Hugo Boss AG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Hugo Boss trotz schwierigeren Marktbedingungen mit zweistelligem Umsatz- und Ergebnisplus</dc:title>
  <dc:creator>Uckermarck, Angelique</dc:creator>
  <cp:lastModifiedBy>Sen, Nurcan</cp:lastModifiedBy>
  <cp:revision>4</cp:revision>
  <cp:lastPrinted>2013-10-22T13:17:00Z</cp:lastPrinted>
  <dcterms:created xsi:type="dcterms:W3CDTF">2014-02-04T13:54:00Z</dcterms:created>
  <dcterms:modified xsi:type="dcterms:W3CDTF">2014-02-13T06:28:00Z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0x0101003C33F86D131484468899C2F3589D1B3B</vt:lpwstr>
  </property>
</Properties>
</file>