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81" w:rsidRDefault="005C5F81" w:rsidP="0071116C">
      <w:pPr>
        <w:rPr>
          <w:rFonts w:cs="AdiHaus"/>
          <w:bCs/>
          <w:snapToGrid/>
          <w:sz w:val="40"/>
          <w:szCs w:val="40"/>
          <w:lang w:val="en-GB"/>
        </w:rPr>
      </w:pPr>
    </w:p>
    <w:p w:rsidR="00123532" w:rsidRPr="0071116C" w:rsidRDefault="00C35D11" w:rsidP="000954D6">
      <w:pPr>
        <w:jc w:val="center"/>
        <w:rPr>
          <w:rFonts w:cs="AdiHaus"/>
          <w:b/>
          <w:bCs/>
          <w:snapToGrid/>
          <w:sz w:val="40"/>
          <w:szCs w:val="40"/>
          <w:lang w:val="en-GB"/>
        </w:rPr>
      </w:pPr>
      <w:r>
        <w:rPr>
          <w:rFonts w:cs="AdiHaus"/>
          <w:b/>
          <w:bCs/>
          <w:snapToGrid/>
          <w:sz w:val="40"/>
          <w:szCs w:val="40"/>
          <w:lang w:val="en-GB"/>
        </w:rPr>
        <w:t xml:space="preserve">World Cup winner </w:t>
      </w:r>
      <w:proofErr w:type="spellStart"/>
      <w:r>
        <w:rPr>
          <w:rFonts w:cs="AdiHaus"/>
          <w:b/>
          <w:bCs/>
          <w:snapToGrid/>
          <w:sz w:val="40"/>
          <w:szCs w:val="40"/>
          <w:lang w:val="en-GB"/>
        </w:rPr>
        <w:t>Cafu</w:t>
      </w:r>
      <w:proofErr w:type="spellEnd"/>
      <w:r>
        <w:rPr>
          <w:rFonts w:cs="AdiHaus"/>
          <w:b/>
          <w:bCs/>
          <w:snapToGrid/>
          <w:sz w:val="40"/>
          <w:szCs w:val="40"/>
          <w:lang w:val="en-GB"/>
        </w:rPr>
        <w:t xml:space="preserve"> is joined by </w:t>
      </w:r>
      <w:proofErr w:type="spellStart"/>
      <w:r>
        <w:rPr>
          <w:rFonts w:cs="AdiHaus"/>
          <w:b/>
          <w:bCs/>
          <w:snapToGrid/>
          <w:sz w:val="40"/>
          <w:szCs w:val="40"/>
          <w:lang w:val="en-GB"/>
        </w:rPr>
        <w:t>Yohan</w:t>
      </w:r>
      <w:proofErr w:type="spellEnd"/>
      <w:r>
        <w:rPr>
          <w:rFonts w:cs="AdiHaus"/>
          <w:b/>
          <w:bCs/>
          <w:snapToGrid/>
          <w:sz w:val="40"/>
          <w:szCs w:val="40"/>
          <w:lang w:val="en-GB"/>
        </w:rPr>
        <w:t xml:space="preserve"> Blake and Warren Weir at</w:t>
      </w:r>
      <w:r w:rsidR="00E559E4">
        <w:rPr>
          <w:rFonts w:cs="AdiHaus"/>
          <w:b/>
          <w:bCs/>
          <w:snapToGrid/>
          <w:sz w:val="40"/>
          <w:szCs w:val="40"/>
          <w:lang w:val="en-GB"/>
        </w:rPr>
        <w:t xml:space="preserve"> the</w:t>
      </w:r>
      <w:r>
        <w:rPr>
          <w:rFonts w:cs="AdiHaus"/>
          <w:b/>
          <w:bCs/>
          <w:snapToGrid/>
          <w:sz w:val="40"/>
          <w:szCs w:val="40"/>
          <w:lang w:val="en-GB"/>
        </w:rPr>
        <w:t xml:space="preserve"> adidas Dugout</w:t>
      </w:r>
    </w:p>
    <w:p w:rsidR="00123532" w:rsidRDefault="00123532" w:rsidP="000954D6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:rsidR="00493D28" w:rsidRPr="00123532" w:rsidRDefault="00C35D11" w:rsidP="00123532">
      <w:pPr>
        <w:autoSpaceDE w:val="0"/>
        <w:autoSpaceDN w:val="0"/>
        <w:adjustRightInd w:val="0"/>
        <w:jc w:val="center"/>
        <w:rPr>
          <w:rFonts w:cs="AdiHaus"/>
          <w:bCs/>
          <w:i/>
          <w:sz w:val="28"/>
          <w:szCs w:val="22"/>
          <w:lang w:val="en-GB"/>
        </w:rPr>
      </w:pPr>
      <w:r>
        <w:rPr>
          <w:rFonts w:cs="AdiHaus"/>
          <w:bCs/>
          <w:i/>
          <w:sz w:val="28"/>
          <w:szCs w:val="22"/>
          <w:lang w:val="en-GB"/>
        </w:rPr>
        <w:t>Two time World Cup winner joined by Jamaican sprinters at live streamed adidas event</w:t>
      </w:r>
    </w:p>
    <w:p w:rsidR="00A24A59" w:rsidRDefault="00A24A59" w:rsidP="00123532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:rsidR="00A24A59" w:rsidRDefault="00A24A59" w:rsidP="00123532">
      <w:pPr>
        <w:jc w:val="center"/>
        <w:rPr>
          <w:rFonts w:cs="AdiHaus"/>
          <w:bCs/>
          <w:snapToGrid/>
          <w:sz w:val="40"/>
          <w:szCs w:val="40"/>
          <w:lang w:val="en-GB"/>
        </w:rPr>
      </w:pPr>
      <w:bookmarkStart w:id="0" w:name="_GoBack"/>
      <w:r>
        <w:rPr>
          <w:rFonts w:cs="AdiHaus"/>
          <w:bCs/>
          <w:noProof/>
          <w:snapToGrid/>
          <w:sz w:val="40"/>
          <w:szCs w:val="40"/>
          <w:lang w:eastAsia="en-US"/>
        </w:rPr>
        <w:drawing>
          <wp:inline distT="0" distB="0" distL="0" distR="0">
            <wp:extent cx="4082033" cy="2724511"/>
            <wp:effectExtent l="0" t="0" r="0" b="0"/>
            <wp:docPr id="3" name="Picture 3" descr="C:\Users\sladedav\Desktop\The Dugout Ep.2\Cafu at Posto Adidas\20140613 RD Posto adidas Cafu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edav\Desktop\The Dugout Ep.2\Cafu at Posto Adidas\20140613 RD Posto adidas Cafu 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67" cy="27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54D6" w:rsidRPr="00123532" w:rsidRDefault="00C130F6" w:rsidP="00123532">
      <w:pPr>
        <w:jc w:val="center"/>
        <w:rPr>
          <w:rFonts w:cs="AdiHaus"/>
          <w:bCs/>
          <w:snapToGrid/>
          <w:sz w:val="40"/>
          <w:szCs w:val="40"/>
          <w:lang w:val="en-GB"/>
        </w:rPr>
      </w:pPr>
      <w:r w:rsidRPr="000954D6">
        <w:rPr>
          <w:rFonts w:cs="AdiHaus"/>
          <w:bCs/>
          <w:snapToGrid/>
          <w:sz w:val="40"/>
          <w:szCs w:val="40"/>
          <w:lang w:val="en-GB"/>
        </w:rPr>
        <w:t xml:space="preserve"> </w:t>
      </w:r>
    </w:p>
    <w:p w:rsidR="00A24A59" w:rsidRDefault="00DF04AD" w:rsidP="001724AC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en-GB"/>
        </w:rPr>
      </w:pPr>
      <w:r w:rsidRPr="00123532">
        <w:rPr>
          <w:rFonts w:cs="AdiHaus"/>
          <w:b/>
          <w:bCs/>
          <w:sz w:val="22"/>
          <w:szCs w:val="22"/>
          <w:lang w:val="en-GB"/>
        </w:rPr>
        <w:t>1</w:t>
      </w:r>
      <w:r w:rsidR="000D7C37">
        <w:rPr>
          <w:rFonts w:cs="AdiHaus"/>
          <w:b/>
          <w:bCs/>
          <w:sz w:val="22"/>
          <w:szCs w:val="22"/>
          <w:lang w:val="en-GB"/>
        </w:rPr>
        <w:t>3</w:t>
      </w:r>
      <w:r w:rsidRPr="00123532">
        <w:rPr>
          <w:rFonts w:cs="AdiHaus"/>
          <w:b/>
          <w:bCs/>
          <w:sz w:val="22"/>
          <w:szCs w:val="22"/>
          <w:vertAlign w:val="superscript"/>
          <w:lang w:val="en-GB"/>
        </w:rPr>
        <w:t>th</w:t>
      </w:r>
      <w:r w:rsidR="005C5F81" w:rsidRPr="00123532">
        <w:rPr>
          <w:rFonts w:cs="AdiHaus"/>
          <w:b/>
          <w:bCs/>
          <w:sz w:val="22"/>
          <w:szCs w:val="22"/>
          <w:lang w:val="en-GB"/>
        </w:rPr>
        <w:t xml:space="preserve"> June 2014 –</w:t>
      </w:r>
      <w:r w:rsidR="000D7C37">
        <w:rPr>
          <w:rFonts w:cs="AdiHaus"/>
          <w:b/>
          <w:bCs/>
          <w:sz w:val="22"/>
          <w:szCs w:val="22"/>
          <w:lang w:val="en-GB"/>
        </w:rPr>
        <w:t xml:space="preserve"> </w:t>
      </w:r>
      <w:r w:rsidR="005C5F81" w:rsidRPr="00123532">
        <w:rPr>
          <w:rFonts w:cs="AdiHaus"/>
          <w:b/>
          <w:bCs/>
          <w:sz w:val="22"/>
          <w:szCs w:val="22"/>
          <w:lang w:val="en-GB"/>
        </w:rPr>
        <w:t xml:space="preserve">Rio </w:t>
      </w:r>
      <w:r w:rsidR="00EF3158" w:rsidRPr="00123532">
        <w:rPr>
          <w:rFonts w:cs="AdiHaus"/>
          <w:b/>
          <w:bCs/>
          <w:sz w:val="22"/>
          <w:szCs w:val="22"/>
          <w:lang w:val="en-GB"/>
        </w:rPr>
        <w:t>d</w:t>
      </w:r>
      <w:r w:rsidR="005C5F81" w:rsidRPr="00123532">
        <w:rPr>
          <w:rFonts w:cs="AdiHaus"/>
          <w:b/>
          <w:bCs/>
          <w:sz w:val="22"/>
          <w:szCs w:val="22"/>
          <w:lang w:val="en-GB"/>
        </w:rPr>
        <w:t>e Janeiro</w:t>
      </w:r>
      <w:r w:rsidR="005C5F81" w:rsidRPr="00123532">
        <w:rPr>
          <w:sz w:val="22"/>
          <w:szCs w:val="22"/>
        </w:rPr>
        <w:t xml:space="preserve"> </w:t>
      </w:r>
      <w:r w:rsidR="005C5F81" w:rsidRPr="00123532">
        <w:rPr>
          <w:rFonts w:cs="AdiHaus"/>
          <w:bCs/>
          <w:sz w:val="22"/>
          <w:szCs w:val="22"/>
          <w:lang w:val="en-GB"/>
        </w:rPr>
        <w:t>–</w:t>
      </w:r>
      <w:r w:rsidR="00285986" w:rsidRPr="00123532">
        <w:rPr>
          <w:rFonts w:cs="AdiHaus"/>
          <w:bCs/>
          <w:sz w:val="22"/>
          <w:szCs w:val="22"/>
          <w:lang w:val="en-GB"/>
        </w:rPr>
        <w:t xml:space="preserve"> </w:t>
      </w:r>
      <w:proofErr w:type="spellStart"/>
      <w:r w:rsidR="00A24A59">
        <w:rPr>
          <w:rFonts w:cs="AdiHaus"/>
          <w:bCs/>
          <w:sz w:val="22"/>
          <w:szCs w:val="22"/>
          <w:lang w:val="en-GB"/>
        </w:rPr>
        <w:t>Cafu</w:t>
      </w:r>
      <w:proofErr w:type="spellEnd"/>
      <w:r w:rsidR="00A24A59">
        <w:rPr>
          <w:rFonts w:cs="AdiHaus"/>
          <w:bCs/>
          <w:sz w:val="22"/>
          <w:szCs w:val="22"/>
          <w:lang w:val="en-GB"/>
        </w:rPr>
        <w:t xml:space="preserve"> talked football and World C</w:t>
      </w:r>
      <w:r w:rsidR="00C35D11">
        <w:rPr>
          <w:rFonts w:cs="AdiHaus"/>
          <w:bCs/>
          <w:sz w:val="22"/>
          <w:szCs w:val="22"/>
          <w:lang w:val="en-GB"/>
        </w:rPr>
        <w:t>up predictions with the Jamaican sprinting duo as part of</w:t>
      </w:r>
      <w:r w:rsidR="008D327D">
        <w:rPr>
          <w:rFonts w:cs="AdiHaus"/>
          <w:bCs/>
          <w:sz w:val="22"/>
          <w:szCs w:val="22"/>
          <w:lang w:val="en-GB"/>
        </w:rPr>
        <w:t xml:space="preserve"> a new initiative set up by </w:t>
      </w:r>
      <w:r w:rsidR="008D327D" w:rsidRPr="000954D6">
        <w:rPr>
          <w:rFonts w:cs="AdiHaus"/>
          <w:bCs/>
          <w:sz w:val="22"/>
          <w:szCs w:val="22"/>
          <w:lang w:val="en-GB"/>
        </w:rPr>
        <w:t>adidas</w:t>
      </w:r>
      <w:r w:rsidR="008D327D">
        <w:rPr>
          <w:rFonts w:cs="AdiHaus"/>
          <w:bCs/>
          <w:sz w:val="22"/>
          <w:szCs w:val="22"/>
          <w:lang w:val="en-GB"/>
        </w:rPr>
        <w:t xml:space="preserve"> designed for </w:t>
      </w:r>
      <w:r w:rsidR="008D327D" w:rsidRPr="00285986">
        <w:rPr>
          <w:rFonts w:cs="AdiHaus"/>
          <w:bCs/>
          <w:sz w:val="22"/>
          <w:szCs w:val="22"/>
          <w:lang w:val="en-GB"/>
        </w:rPr>
        <w:t>football fans from around the world to get involved</w:t>
      </w:r>
      <w:r w:rsidR="008D327D">
        <w:rPr>
          <w:rFonts w:cs="AdiHaus"/>
          <w:bCs/>
          <w:sz w:val="22"/>
          <w:szCs w:val="22"/>
          <w:lang w:val="en-GB"/>
        </w:rPr>
        <w:t xml:space="preserve"> in the action,</w:t>
      </w:r>
      <w:r w:rsidR="008D327D" w:rsidRPr="00285986">
        <w:rPr>
          <w:rFonts w:cs="AdiHaus"/>
          <w:bCs/>
          <w:sz w:val="22"/>
          <w:szCs w:val="22"/>
          <w:lang w:val="en-GB"/>
        </w:rPr>
        <w:t xml:space="preserve"> by submitting questions for guests on adidas social platforms</w:t>
      </w:r>
      <w:r w:rsidR="008D327D">
        <w:rPr>
          <w:rFonts w:cs="AdiHaus"/>
          <w:bCs/>
          <w:sz w:val="22"/>
          <w:szCs w:val="22"/>
          <w:lang w:val="en-GB"/>
        </w:rPr>
        <w:t xml:space="preserve">. The unique platform includes </w:t>
      </w:r>
      <w:r w:rsidR="008D327D" w:rsidRPr="00782405">
        <w:rPr>
          <w:rFonts w:cs="AdiHaus"/>
          <w:bCs/>
          <w:sz w:val="22"/>
          <w:szCs w:val="22"/>
          <w:lang w:val="en-GB"/>
        </w:rPr>
        <w:t>a series of exclusive and interactive shows</w:t>
      </w:r>
      <w:r w:rsidR="008D327D">
        <w:rPr>
          <w:rFonts w:cs="AdiHaus"/>
          <w:bCs/>
          <w:sz w:val="22"/>
          <w:szCs w:val="22"/>
          <w:lang w:val="en-GB"/>
        </w:rPr>
        <w:t xml:space="preserve"> throughout </w:t>
      </w:r>
      <w:r w:rsidR="008D327D" w:rsidRPr="002E1866">
        <w:rPr>
          <w:rFonts w:cs="AdiHaus"/>
          <w:bCs/>
          <w:sz w:val="22"/>
          <w:szCs w:val="22"/>
          <w:lang w:val="en-GB"/>
        </w:rPr>
        <w:t>the 2014 FIFA World Cup Brazil™</w:t>
      </w:r>
      <w:r w:rsidR="008D327D">
        <w:rPr>
          <w:rFonts w:cs="AdiHaus"/>
          <w:bCs/>
          <w:sz w:val="22"/>
          <w:szCs w:val="22"/>
          <w:lang w:val="en-GB"/>
        </w:rPr>
        <w:t xml:space="preserve">, </w:t>
      </w:r>
      <w:r w:rsidR="00A24A59">
        <w:rPr>
          <w:rFonts w:cs="AdiHaus"/>
          <w:bCs/>
          <w:sz w:val="22"/>
          <w:szCs w:val="22"/>
          <w:lang w:val="en-GB"/>
        </w:rPr>
        <w:t xml:space="preserve">and has already featured other big names including Patrick Vieira and Fernando </w:t>
      </w:r>
      <w:proofErr w:type="spellStart"/>
      <w:r w:rsidR="00A24A59">
        <w:rPr>
          <w:rFonts w:cs="AdiHaus"/>
          <w:bCs/>
          <w:sz w:val="22"/>
          <w:szCs w:val="22"/>
          <w:lang w:val="en-GB"/>
        </w:rPr>
        <w:t>Hierro</w:t>
      </w:r>
      <w:proofErr w:type="spellEnd"/>
      <w:r w:rsidR="00A24A59">
        <w:rPr>
          <w:rFonts w:cs="AdiHaus"/>
          <w:bCs/>
          <w:sz w:val="22"/>
          <w:szCs w:val="22"/>
          <w:lang w:val="en-GB"/>
        </w:rPr>
        <w:t>.</w:t>
      </w:r>
    </w:p>
    <w:p w:rsidR="008D327D" w:rsidRDefault="008D327D" w:rsidP="008D327D">
      <w:pPr>
        <w:rPr>
          <w:rFonts w:cs="AdiHaus"/>
          <w:bCs/>
          <w:sz w:val="22"/>
          <w:szCs w:val="22"/>
          <w:lang w:val="en-GB"/>
        </w:rPr>
      </w:pPr>
    </w:p>
    <w:p w:rsidR="00123532" w:rsidRPr="00123532" w:rsidRDefault="00123532" w:rsidP="00123532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en-GB"/>
        </w:rPr>
      </w:pPr>
      <w:r>
        <w:rPr>
          <w:rFonts w:cs="AdiHaus"/>
          <w:bCs/>
          <w:sz w:val="22"/>
          <w:szCs w:val="22"/>
          <w:lang w:val="en-GB"/>
        </w:rPr>
        <w:t xml:space="preserve">Speaking on the live show in Rio after Brazil’s victory over Croatia, </w:t>
      </w:r>
      <w:proofErr w:type="spellStart"/>
      <w:r>
        <w:rPr>
          <w:rFonts w:cs="AdiHaus"/>
          <w:bCs/>
          <w:sz w:val="22"/>
          <w:szCs w:val="22"/>
          <w:lang w:val="en-GB"/>
        </w:rPr>
        <w:t>Cafu</w:t>
      </w:r>
      <w:proofErr w:type="spellEnd"/>
      <w:r>
        <w:rPr>
          <w:rFonts w:cs="AdiHaus"/>
          <w:bCs/>
          <w:sz w:val="22"/>
          <w:szCs w:val="22"/>
          <w:lang w:val="en-GB"/>
        </w:rPr>
        <w:t xml:space="preserve"> said, “</w:t>
      </w:r>
      <w:r w:rsidRPr="00123532">
        <w:rPr>
          <w:rFonts w:cs="AdiHaus"/>
          <w:bCs/>
          <w:sz w:val="22"/>
          <w:szCs w:val="22"/>
          <w:lang w:val="en-GB"/>
        </w:rPr>
        <w:t>The atmosphere in the stadium was fantastic. The fans were behind the team from the beginning, there was a big vibration, a lot of passion and love. Even when Brazil was do</w:t>
      </w:r>
      <w:r>
        <w:rPr>
          <w:rFonts w:cs="AdiHaus"/>
          <w:bCs/>
          <w:sz w:val="22"/>
          <w:szCs w:val="22"/>
          <w:lang w:val="en-GB"/>
        </w:rPr>
        <w:t xml:space="preserve">wn 1-0 to Croatia the fans were </w:t>
      </w:r>
      <w:r w:rsidRPr="00123532">
        <w:rPr>
          <w:rFonts w:cs="AdiHaus"/>
          <w:bCs/>
          <w:sz w:val="22"/>
          <w:szCs w:val="22"/>
          <w:lang w:val="en-GB"/>
        </w:rPr>
        <w:t>behind the team and that’s what we want to see throughout the World Cup. What was big for Brazil was Oscar’s performance. H</w:t>
      </w:r>
      <w:r w:rsidR="008D327D">
        <w:rPr>
          <w:rFonts w:cs="AdiHaus"/>
          <w:bCs/>
          <w:sz w:val="22"/>
          <w:szCs w:val="22"/>
          <w:lang w:val="en-GB"/>
        </w:rPr>
        <w:t>e played very well,</w:t>
      </w:r>
      <w:r w:rsidRPr="00123532">
        <w:rPr>
          <w:rFonts w:cs="AdiHaus"/>
          <w:bCs/>
          <w:sz w:val="22"/>
          <w:szCs w:val="22"/>
          <w:lang w:val="en-GB"/>
        </w:rPr>
        <w:t xml:space="preserve"> got the third goal and showed how to play fo</w:t>
      </w:r>
      <w:r>
        <w:rPr>
          <w:rFonts w:cs="AdiHaus"/>
          <w:bCs/>
          <w:sz w:val="22"/>
          <w:szCs w:val="22"/>
          <w:lang w:val="en-GB"/>
        </w:rPr>
        <w:t>otball.”</w:t>
      </w:r>
    </w:p>
    <w:p w:rsidR="00E4271E" w:rsidRDefault="00E4271E" w:rsidP="000954D6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en-GB"/>
        </w:rPr>
      </w:pPr>
    </w:p>
    <w:p w:rsidR="00E4271E" w:rsidRDefault="00E4271E" w:rsidP="00E4271E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en-GB"/>
        </w:rPr>
      </w:pPr>
      <w:r>
        <w:rPr>
          <w:rFonts w:cs="AdiHaus"/>
          <w:bCs/>
          <w:sz w:val="22"/>
          <w:szCs w:val="22"/>
          <w:lang w:val="en-GB"/>
        </w:rPr>
        <w:t xml:space="preserve">The innovative shows will bring </w:t>
      </w:r>
      <w:r w:rsidRPr="000954D6">
        <w:rPr>
          <w:rFonts w:cs="AdiHaus"/>
          <w:bCs/>
          <w:sz w:val="22"/>
          <w:szCs w:val="22"/>
          <w:lang w:val="en-GB"/>
        </w:rPr>
        <w:t xml:space="preserve">an audience of millions of </w:t>
      </w:r>
      <w:r>
        <w:rPr>
          <w:rFonts w:cs="AdiHaus"/>
          <w:bCs/>
          <w:sz w:val="22"/>
          <w:szCs w:val="22"/>
          <w:lang w:val="en-GB"/>
        </w:rPr>
        <w:t xml:space="preserve">football fans closer than ever before to adidas star footballers and legends, providing debate, views and reactions to all the action in Brazil on and off the field. </w:t>
      </w:r>
    </w:p>
    <w:p w:rsidR="00DF0CF1" w:rsidRDefault="00DF0CF1" w:rsidP="000954D6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en-GB"/>
        </w:rPr>
      </w:pPr>
    </w:p>
    <w:p w:rsidR="008C6C8A" w:rsidRDefault="00E4271E" w:rsidP="008C6C8A">
      <w:pPr>
        <w:autoSpaceDE w:val="0"/>
        <w:autoSpaceDN w:val="0"/>
        <w:adjustRightInd w:val="0"/>
        <w:spacing w:line="360" w:lineRule="auto"/>
      </w:pPr>
      <w:r>
        <w:rPr>
          <w:rFonts w:cs="AdiHaus"/>
          <w:bCs/>
          <w:sz w:val="22"/>
          <w:szCs w:val="22"/>
          <w:lang w:val="en-GB"/>
        </w:rPr>
        <w:t>The next</w:t>
      </w:r>
      <w:r w:rsidR="005C5F81" w:rsidRPr="005F348A">
        <w:rPr>
          <w:rFonts w:cs="AdiHaus"/>
          <w:bCs/>
          <w:sz w:val="22"/>
          <w:szCs w:val="22"/>
          <w:lang w:val="en-GB"/>
        </w:rPr>
        <w:t xml:space="preserve"> show</w:t>
      </w:r>
      <w:r>
        <w:rPr>
          <w:rFonts w:cs="AdiHaus"/>
          <w:bCs/>
          <w:sz w:val="22"/>
          <w:szCs w:val="22"/>
          <w:lang w:val="en-GB"/>
        </w:rPr>
        <w:t>, which</w:t>
      </w:r>
      <w:r w:rsidR="005C5F81" w:rsidRPr="005F348A">
        <w:rPr>
          <w:rFonts w:cs="AdiHaus"/>
          <w:bCs/>
          <w:sz w:val="22"/>
          <w:szCs w:val="22"/>
          <w:lang w:val="en-GB"/>
        </w:rPr>
        <w:t xml:space="preserve"> airs live </w:t>
      </w:r>
      <w:r w:rsidR="005C5F81">
        <w:rPr>
          <w:rFonts w:cs="AdiHaus"/>
          <w:bCs/>
          <w:sz w:val="22"/>
          <w:szCs w:val="22"/>
          <w:lang w:val="en-GB"/>
        </w:rPr>
        <w:t xml:space="preserve">on </w:t>
      </w:r>
      <w:r w:rsidR="00735CED" w:rsidRPr="00735CED">
        <w:rPr>
          <w:rFonts w:cs="AdiHaus"/>
          <w:bCs/>
          <w:sz w:val="22"/>
          <w:szCs w:val="22"/>
          <w:lang w:val="en-GB"/>
        </w:rPr>
        <w:t>27th June</w:t>
      </w:r>
      <w:r w:rsidR="00674061">
        <w:rPr>
          <w:rFonts w:cs="AdiHaus"/>
          <w:bCs/>
          <w:sz w:val="22"/>
          <w:szCs w:val="22"/>
          <w:lang w:val="en-GB"/>
        </w:rPr>
        <w:t xml:space="preserve"> </w:t>
      </w:r>
      <w:r w:rsidR="005C5F81" w:rsidRPr="005F348A">
        <w:rPr>
          <w:rFonts w:cs="AdiHaus"/>
          <w:bCs/>
          <w:sz w:val="22"/>
          <w:szCs w:val="22"/>
          <w:lang w:val="en-GB"/>
        </w:rPr>
        <w:t xml:space="preserve">at </w:t>
      </w:r>
      <w:r w:rsidR="005C5F81" w:rsidRPr="00EF3158">
        <w:rPr>
          <w:rFonts w:cs="AdiHaus"/>
          <w:bCs/>
          <w:sz w:val="22"/>
          <w:szCs w:val="22"/>
          <w:lang w:val="en-GB"/>
        </w:rPr>
        <w:t>1</w:t>
      </w:r>
      <w:r w:rsidR="004C6639">
        <w:rPr>
          <w:rFonts w:cs="AdiHaus"/>
          <w:bCs/>
          <w:sz w:val="22"/>
          <w:szCs w:val="22"/>
          <w:lang w:val="en-GB"/>
        </w:rPr>
        <w:t>1</w:t>
      </w:r>
      <w:r w:rsidR="005C5F81" w:rsidRPr="00EF3158">
        <w:rPr>
          <w:rFonts w:cs="AdiHaus"/>
          <w:bCs/>
          <w:sz w:val="22"/>
          <w:szCs w:val="22"/>
          <w:lang w:val="en-GB"/>
        </w:rPr>
        <w:t>00 (BRT)</w:t>
      </w:r>
      <w:r w:rsidR="005C5F81" w:rsidRPr="005F348A">
        <w:rPr>
          <w:rFonts w:cs="AdiHaus"/>
          <w:bCs/>
          <w:sz w:val="22"/>
          <w:szCs w:val="22"/>
          <w:lang w:val="en-GB"/>
        </w:rPr>
        <w:t xml:space="preserve"> on YouTube and adidas social channels</w:t>
      </w:r>
      <w:r>
        <w:rPr>
          <w:rFonts w:cs="AdiHaus"/>
          <w:bCs/>
          <w:sz w:val="22"/>
          <w:szCs w:val="22"/>
          <w:lang w:val="en-GB"/>
        </w:rPr>
        <w:t xml:space="preserve">, will feature Brazilian </w:t>
      </w:r>
      <w:r w:rsidR="00735CED">
        <w:rPr>
          <w:rFonts w:cs="AdiHaus"/>
          <w:bCs/>
          <w:sz w:val="22"/>
          <w:szCs w:val="22"/>
          <w:lang w:val="en-GB"/>
        </w:rPr>
        <w:t>duo</w:t>
      </w:r>
      <w:r>
        <w:rPr>
          <w:rFonts w:cs="AdiHaus"/>
          <w:bCs/>
          <w:sz w:val="22"/>
          <w:szCs w:val="22"/>
          <w:lang w:val="en-GB"/>
        </w:rPr>
        <w:t xml:space="preserve"> </w:t>
      </w:r>
      <w:proofErr w:type="spellStart"/>
      <w:r w:rsidR="00735CED">
        <w:rPr>
          <w:rFonts w:cs="AdiHaus"/>
          <w:bCs/>
          <w:sz w:val="22"/>
          <w:szCs w:val="22"/>
          <w:lang w:val="en-GB"/>
        </w:rPr>
        <w:t>Kaká</w:t>
      </w:r>
      <w:proofErr w:type="spellEnd"/>
      <w:r w:rsidR="00735CED">
        <w:rPr>
          <w:rFonts w:cs="AdiHaus"/>
          <w:bCs/>
          <w:sz w:val="22"/>
          <w:szCs w:val="22"/>
          <w:lang w:val="en-GB"/>
        </w:rPr>
        <w:t xml:space="preserve"> and</w:t>
      </w:r>
      <w:r w:rsidR="00735CED" w:rsidRPr="00735CED">
        <w:rPr>
          <w:rFonts w:cs="AdiHaus"/>
          <w:bCs/>
          <w:sz w:val="22"/>
          <w:szCs w:val="22"/>
          <w:lang w:val="en-GB"/>
        </w:rPr>
        <w:t xml:space="preserve"> Lucas </w:t>
      </w:r>
      <w:proofErr w:type="spellStart"/>
      <w:r w:rsidR="00735CED" w:rsidRPr="00735CED">
        <w:rPr>
          <w:rFonts w:cs="AdiHaus"/>
          <w:bCs/>
          <w:sz w:val="22"/>
          <w:szCs w:val="22"/>
          <w:lang w:val="en-GB"/>
        </w:rPr>
        <w:t>Moura</w:t>
      </w:r>
      <w:proofErr w:type="spellEnd"/>
      <w:r w:rsidR="00735CED">
        <w:rPr>
          <w:rFonts w:cs="AdiHaus"/>
          <w:bCs/>
          <w:sz w:val="22"/>
          <w:szCs w:val="22"/>
          <w:lang w:val="en-GB"/>
        </w:rPr>
        <w:t xml:space="preserve">. </w:t>
      </w:r>
      <w:r w:rsidR="008C6C8A">
        <w:rPr>
          <w:rFonts w:cs="AdiHaus"/>
          <w:bCs/>
          <w:sz w:val="22"/>
          <w:szCs w:val="22"/>
          <w:lang w:val="en-GB"/>
        </w:rPr>
        <w:t xml:space="preserve">To watch go to </w:t>
      </w:r>
      <w:hyperlink r:id="rId10" w:history="1">
        <w:r w:rsidR="007F6548" w:rsidRPr="006F5633">
          <w:rPr>
            <w:rStyle w:val="Hyperlink"/>
            <w:sz w:val="22"/>
            <w:szCs w:val="22"/>
          </w:rPr>
          <w:t>https://www.youtube.com/watch?v=16CpPZ206Bc</w:t>
        </w:r>
      </w:hyperlink>
      <w:r w:rsidR="007F6548" w:rsidRPr="006F5633">
        <w:rPr>
          <w:sz w:val="22"/>
          <w:szCs w:val="22"/>
        </w:rPr>
        <w:t>.</w:t>
      </w:r>
      <w:r w:rsidR="007F6548">
        <w:t xml:space="preserve"> </w:t>
      </w:r>
    </w:p>
    <w:p w:rsidR="00A5255F" w:rsidRPr="008C6C8A" w:rsidRDefault="00A5255F" w:rsidP="008C6C8A">
      <w:pPr>
        <w:autoSpaceDE w:val="0"/>
        <w:autoSpaceDN w:val="0"/>
        <w:adjustRightInd w:val="0"/>
        <w:spacing w:line="360" w:lineRule="auto"/>
      </w:pPr>
    </w:p>
    <w:p w:rsidR="00AC1ACE" w:rsidRDefault="00452BAC" w:rsidP="00452BAC">
      <w:pPr>
        <w:spacing w:line="360" w:lineRule="auto"/>
        <w:rPr>
          <w:rFonts w:cs="AdiHaus"/>
          <w:bCs/>
          <w:i/>
          <w:sz w:val="22"/>
          <w:szCs w:val="22"/>
          <w:lang w:val="en-GB"/>
        </w:rPr>
      </w:pPr>
      <w:r w:rsidRPr="00452BAC">
        <w:rPr>
          <w:rFonts w:cs="AdiHaus"/>
          <w:bCs/>
          <w:i/>
          <w:sz w:val="22"/>
          <w:szCs w:val="22"/>
          <w:lang w:val="en-GB"/>
        </w:rPr>
        <w:t>Join the adidas football conversation at </w:t>
      </w:r>
      <w:hyperlink r:id="rId11" w:tooltip="http://www.facebook.com/adidasfootball" w:history="1">
        <w:r w:rsidRPr="00452BAC">
          <w:rPr>
            <w:rStyle w:val="Hyperlink"/>
            <w:rFonts w:cs="AdiHaus"/>
            <w:b/>
            <w:bCs/>
            <w:i/>
            <w:sz w:val="22"/>
            <w:szCs w:val="22"/>
            <w:lang w:val="en-GB"/>
          </w:rPr>
          <w:t>www.facebook.com/adidasfootball</w:t>
        </w:r>
      </w:hyperlink>
      <w:r w:rsidRPr="00452BAC">
        <w:rPr>
          <w:rFonts w:cs="AdiHaus"/>
          <w:bCs/>
          <w:i/>
          <w:sz w:val="22"/>
          <w:szCs w:val="22"/>
          <w:lang w:val="en-GB"/>
        </w:rPr>
        <w:t> or on Twitter: </w:t>
      </w:r>
      <w:r w:rsidRPr="00452BAC">
        <w:rPr>
          <w:rFonts w:cs="AdiHaus"/>
          <w:b/>
          <w:bCs/>
          <w:i/>
          <w:sz w:val="22"/>
          <w:szCs w:val="22"/>
          <w:lang w:val="en-GB"/>
        </w:rPr>
        <w:t>@</w:t>
      </w:r>
      <w:proofErr w:type="spellStart"/>
      <w:r w:rsidRPr="00452BAC">
        <w:rPr>
          <w:rFonts w:cs="AdiHaus"/>
          <w:b/>
          <w:bCs/>
          <w:i/>
          <w:sz w:val="22"/>
          <w:szCs w:val="22"/>
          <w:lang w:val="en-GB"/>
        </w:rPr>
        <w:t>adidasfootball</w:t>
      </w:r>
      <w:proofErr w:type="spellEnd"/>
      <w:r w:rsidRPr="00452BAC">
        <w:rPr>
          <w:rFonts w:cs="AdiHaus"/>
          <w:bCs/>
          <w:i/>
          <w:sz w:val="22"/>
          <w:szCs w:val="22"/>
          <w:lang w:val="en-GB"/>
        </w:rPr>
        <w:t>.</w:t>
      </w:r>
    </w:p>
    <w:p w:rsidR="00452BAC" w:rsidRPr="00452BAC" w:rsidRDefault="00452BAC" w:rsidP="00452BAC">
      <w:pPr>
        <w:spacing w:line="360" w:lineRule="auto"/>
        <w:rPr>
          <w:rFonts w:cs="AdiHaus"/>
          <w:bCs/>
          <w:i/>
          <w:sz w:val="22"/>
          <w:szCs w:val="22"/>
          <w:lang w:val="en-GB"/>
        </w:rPr>
      </w:pPr>
    </w:p>
    <w:p w:rsidR="00AC1ACE" w:rsidRPr="00D6369C" w:rsidRDefault="00AC1ACE" w:rsidP="00AC1ACE">
      <w:pPr>
        <w:spacing w:line="360" w:lineRule="auto"/>
        <w:jc w:val="center"/>
        <w:rPr>
          <w:b/>
          <w:snapToGrid/>
          <w:sz w:val="22"/>
          <w:szCs w:val="22"/>
          <w:lang w:val="en-GB"/>
        </w:rPr>
      </w:pPr>
      <w:r>
        <w:rPr>
          <w:b/>
          <w:snapToGrid/>
          <w:sz w:val="22"/>
          <w:szCs w:val="22"/>
          <w:lang w:val="en-GB"/>
        </w:rPr>
        <w:t>***</w:t>
      </w:r>
    </w:p>
    <w:p w:rsidR="00AC1ACE" w:rsidRPr="00262F73" w:rsidRDefault="00AC1ACE" w:rsidP="00AC1ACE">
      <w:pPr>
        <w:spacing w:line="360" w:lineRule="auto"/>
        <w:jc w:val="center"/>
        <w:rPr>
          <w:rFonts w:eastAsia="Times New Roman"/>
          <w:b/>
          <w:snapToGrid/>
          <w:sz w:val="22"/>
          <w:szCs w:val="22"/>
          <w:lang w:eastAsia="en-US"/>
        </w:rPr>
      </w:pPr>
      <w:r w:rsidRPr="00262F73">
        <w:rPr>
          <w:rFonts w:eastAsia="Times New Roman"/>
          <w:b/>
          <w:snapToGrid/>
          <w:sz w:val="22"/>
          <w:szCs w:val="22"/>
          <w:lang w:eastAsia="en-US"/>
        </w:rPr>
        <w:t>- END -</w:t>
      </w:r>
    </w:p>
    <w:p w:rsidR="00AC1ACE" w:rsidRPr="00262F73" w:rsidRDefault="00AC1ACE" w:rsidP="00AC1ACE">
      <w:pPr>
        <w:spacing w:line="360" w:lineRule="auto"/>
        <w:rPr>
          <w:rFonts w:eastAsia="Times New Roman"/>
          <w:b/>
          <w:snapToGrid/>
          <w:sz w:val="22"/>
          <w:szCs w:val="22"/>
          <w:lang w:eastAsia="en-US"/>
        </w:rPr>
      </w:pPr>
    </w:p>
    <w:p w:rsidR="00AC1ACE" w:rsidRPr="00490A9E" w:rsidRDefault="00AC1ACE" w:rsidP="00AC1ACE">
      <w:pPr>
        <w:spacing w:line="360" w:lineRule="auto"/>
        <w:rPr>
          <w:b/>
          <w:sz w:val="22"/>
          <w:szCs w:val="22"/>
        </w:rPr>
      </w:pPr>
      <w:r w:rsidRPr="00490A9E">
        <w:rPr>
          <w:b/>
          <w:sz w:val="22"/>
          <w:szCs w:val="22"/>
        </w:rPr>
        <w:t xml:space="preserve">For further media information please visit </w:t>
      </w:r>
      <w:hyperlink r:id="rId12" w:history="1">
        <w:r w:rsidRPr="00490A9E">
          <w:rPr>
            <w:rStyle w:val="Hyperlink"/>
            <w:b/>
            <w:sz w:val="22"/>
            <w:szCs w:val="22"/>
          </w:rPr>
          <w:t>http://news.adidas.com/GLOBAL/PERFORMANCE/FOOTBALL</w:t>
        </w:r>
      </w:hyperlink>
      <w:r w:rsidRPr="00490A9E">
        <w:rPr>
          <w:b/>
          <w:sz w:val="22"/>
          <w:szCs w:val="22"/>
        </w:rPr>
        <w:t xml:space="preserve"> or contact:</w:t>
      </w:r>
    </w:p>
    <w:p w:rsidR="00AC1ACE" w:rsidRPr="00490A9E" w:rsidRDefault="00AC1ACE" w:rsidP="00AC1ACE">
      <w:pPr>
        <w:spacing w:line="360" w:lineRule="auto"/>
        <w:jc w:val="both"/>
        <w:outlineLvl w:val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AC1ACE" w:rsidRPr="00490A9E" w:rsidTr="00441049">
        <w:tc>
          <w:tcPr>
            <w:tcW w:w="4788" w:type="dxa"/>
          </w:tcPr>
          <w:p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>Robert Hughes</w:t>
            </w:r>
          </w:p>
          <w:p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 xml:space="preserve">adidas </w:t>
            </w:r>
            <w:r>
              <w:rPr>
                <w:sz w:val="20"/>
                <w:szCs w:val="20"/>
              </w:rPr>
              <w:t xml:space="preserve">Senior </w:t>
            </w:r>
            <w:r w:rsidRPr="00490A9E">
              <w:rPr>
                <w:sz w:val="20"/>
                <w:szCs w:val="20"/>
              </w:rPr>
              <w:t>Global Football PR Manager</w:t>
            </w:r>
          </w:p>
          <w:p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 xml:space="preserve">Email: </w:t>
            </w:r>
            <w:hyperlink r:id="rId13" w:history="1">
              <w:r w:rsidRPr="00490A9E">
                <w:rPr>
                  <w:rStyle w:val="Hyperlink"/>
                  <w:sz w:val="20"/>
                  <w:szCs w:val="20"/>
                </w:rPr>
                <w:t>robert.hughes@adidas.com</w:t>
              </w:r>
            </w:hyperlink>
            <w:r w:rsidRPr="00490A9E">
              <w:rPr>
                <w:sz w:val="20"/>
                <w:szCs w:val="20"/>
              </w:rPr>
              <w:t xml:space="preserve"> </w:t>
            </w:r>
          </w:p>
          <w:p w:rsidR="00AC1ACE" w:rsidRPr="00490A9E" w:rsidRDefault="00AC1ACE" w:rsidP="00441049">
            <w:pPr>
              <w:spacing w:line="360" w:lineRule="auto"/>
              <w:jc w:val="both"/>
              <w:rPr>
                <w:rFonts w:eastAsia="PMingLiU"/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 xml:space="preserve">Tel: +49/9132/84-6856 </w:t>
            </w:r>
          </w:p>
          <w:p w:rsidR="00AC1ACE" w:rsidRPr="00490A9E" w:rsidRDefault="00AC1ACE" w:rsidP="00441049">
            <w:pPr>
              <w:spacing w:line="360" w:lineRule="auto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>Alan McGarrie</w:t>
            </w:r>
          </w:p>
          <w:p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>adidas Global Football PR Manager</w:t>
            </w:r>
          </w:p>
          <w:p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 xml:space="preserve">Email: </w:t>
            </w:r>
            <w:hyperlink r:id="rId14" w:history="1">
              <w:r w:rsidRPr="00490A9E">
                <w:rPr>
                  <w:rStyle w:val="Hyperlink"/>
                  <w:sz w:val="20"/>
                  <w:szCs w:val="20"/>
                </w:rPr>
                <w:t>alan.mcgarrie@adidas.com</w:t>
              </w:r>
            </w:hyperlink>
            <w:r w:rsidRPr="00490A9E">
              <w:rPr>
                <w:sz w:val="20"/>
                <w:szCs w:val="20"/>
              </w:rPr>
              <w:t xml:space="preserve">  </w:t>
            </w:r>
          </w:p>
          <w:p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 xml:space="preserve">Tel: +49/9132/84-4686 </w:t>
            </w:r>
          </w:p>
          <w:p w:rsidR="00AC1ACE" w:rsidRPr="00490A9E" w:rsidRDefault="00AC1ACE" w:rsidP="00441049">
            <w:pPr>
              <w:spacing w:line="360" w:lineRule="auto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AC1ACE" w:rsidRPr="00490A9E" w:rsidRDefault="00AC1ACE" w:rsidP="00AC1A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b/>
          <w:sz w:val="22"/>
          <w:szCs w:val="22"/>
          <w:lang w:val="pt-BR"/>
        </w:rPr>
      </w:pPr>
      <w:r w:rsidRPr="00490A9E">
        <w:rPr>
          <w:rFonts w:eastAsiaTheme="minorHAnsi" w:cstheme="minorBidi"/>
          <w:b/>
          <w:sz w:val="22"/>
          <w:szCs w:val="22"/>
          <w:lang w:val="pt-BR"/>
        </w:rPr>
        <w:t xml:space="preserve">Notes to </w:t>
      </w:r>
      <w:proofErr w:type="spellStart"/>
      <w:r w:rsidRPr="00490A9E">
        <w:rPr>
          <w:rFonts w:eastAsiaTheme="minorHAnsi" w:cstheme="minorBidi"/>
          <w:b/>
          <w:sz w:val="22"/>
          <w:szCs w:val="22"/>
          <w:lang w:val="pt-BR"/>
        </w:rPr>
        <w:t>editors</w:t>
      </w:r>
      <w:proofErr w:type="spellEnd"/>
      <w:r w:rsidRPr="00490A9E">
        <w:rPr>
          <w:rFonts w:eastAsiaTheme="minorHAnsi" w:cstheme="minorBidi"/>
          <w:b/>
          <w:sz w:val="22"/>
          <w:szCs w:val="22"/>
          <w:lang w:val="pt-BR"/>
        </w:rPr>
        <w:t xml:space="preserve">: </w:t>
      </w:r>
    </w:p>
    <w:p w:rsidR="00AC1ACE" w:rsidRPr="00490A9E" w:rsidRDefault="00AC1ACE" w:rsidP="00AC1A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b/>
          <w:sz w:val="20"/>
          <w:szCs w:val="20"/>
          <w:lang w:val="pt-BR"/>
        </w:rPr>
      </w:pPr>
      <w:r w:rsidRPr="00490A9E">
        <w:rPr>
          <w:rFonts w:eastAsiaTheme="minorHAnsi" w:cstheme="minorBidi"/>
          <w:b/>
          <w:sz w:val="20"/>
          <w:szCs w:val="20"/>
          <w:lang w:val="pt-BR"/>
        </w:rPr>
        <w:t>About adidas Football</w:t>
      </w:r>
    </w:p>
    <w:p w:rsidR="00AC1ACE" w:rsidRPr="0060197B" w:rsidRDefault="00AC1ACE" w:rsidP="00AC1A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proofErr w:type="gramStart"/>
      <w:r w:rsidRPr="00490A9E">
        <w:rPr>
          <w:rFonts w:cs="Calibri"/>
          <w:sz w:val="20"/>
          <w:szCs w:val="20"/>
        </w:rPr>
        <w:t>adidas</w:t>
      </w:r>
      <w:proofErr w:type="gramEnd"/>
      <w:r w:rsidRPr="00490A9E">
        <w:rPr>
          <w:rFonts w:cs="Calibri"/>
          <w:sz w:val="20"/>
          <w:szCs w:val="20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490A9E">
        <w:rPr>
          <w:rFonts w:cs="Calibri"/>
          <w:sz w:val="20"/>
          <w:szCs w:val="20"/>
        </w:rPr>
        <w:t>adidas</w:t>
      </w:r>
      <w:proofErr w:type="gramEnd"/>
      <w:r w:rsidRPr="00490A9E">
        <w:rPr>
          <w:rFonts w:cs="Calibri"/>
          <w:sz w:val="20"/>
          <w:szCs w:val="20"/>
        </w:rPr>
        <w:t xml:space="preserve"> also sponsors some of the world’s top clubs including Real Madrid, FC Bayern Munich, AC Milan, </w:t>
      </w:r>
      <w:proofErr w:type="spellStart"/>
      <w:r w:rsidRPr="00490A9E">
        <w:rPr>
          <w:rFonts w:cs="Calibri"/>
          <w:sz w:val="20"/>
          <w:szCs w:val="20"/>
        </w:rPr>
        <w:t>Flamengo</w:t>
      </w:r>
      <w:proofErr w:type="spellEnd"/>
      <w:r w:rsidRPr="00490A9E">
        <w:rPr>
          <w:rFonts w:cs="Calibri"/>
          <w:sz w:val="20"/>
          <w:szCs w:val="20"/>
        </w:rPr>
        <w:t xml:space="preserve"> and Chelsea. Some of the world’s best players also on the adidas roster are Leo Messi, Gareth Bale, Mesut </w:t>
      </w:r>
      <w:proofErr w:type="spellStart"/>
      <w:r w:rsidRPr="00490A9E">
        <w:rPr>
          <w:rFonts w:cs="Calibri"/>
          <w:sz w:val="20"/>
          <w:szCs w:val="20"/>
        </w:rPr>
        <w:t>Özil</w:t>
      </w:r>
      <w:proofErr w:type="spellEnd"/>
      <w:r w:rsidRPr="00490A9E">
        <w:rPr>
          <w:rFonts w:cs="Calibri"/>
          <w:sz w:val="20"/>
          <w:szCs w:val="20"/>
        </w:rPr>
        <w:t xml:space="preserve">, </w:t>
      </w:r>
      <w:proofErr w:type="spellStart"/>
      <w:r w:rsidRPr="00490A9E">
        <w:rPr>
          <w:rFonts w:cs="Calibri"/>
          <w:sz w:val="20"/>
          <w:szCs w:val="20"/>
        </w:rPr>
        <w:t>Dani</w:t>
      </w:r>
      <w:proofErr w:type="spellEnd"/>
      <w:r w:rsidRPr="00490A9E">
        <w:rPr>
          <w:rFonts w:cs="Calibri"/>
          <w:sz w:val="20"/>
          <w:szCs w:val="20"/>
        </w:rPr>
        <w:t xml:space="preserve"> </w:t>
      </w:r>
      <w:proofErr w:type="spellStart"/>
      <w:r w:rsidRPr="00490A9E">
        <w:rPr>
          <w:rFonts w:cs="Calibri"/>
          <w:sz w:val="20"/>
          <w:szCs w:val="20"/>
        </w:rPr>
        <w:t>Alves</w:t>
      </w:r>
      <w:proofErr w:type="spellEnd"/>
      <w:r w:rsidRPr="00490A9E">
        <w:rPr>
          <w:rFonts w:cs="Calibri"/>
          <w:sz w:val="20"/>
          <w:szCs w:val="20"/>
        </w:rPr>
        <w:t xml:space="preserve">, Oscar, Xavi, Karim Benzema and Bastian </w:t>
      </w:r>
      <w:proofErr w:type="spellStart"/>
      <w:r w:rsidRPr="00490A9E">
        <w:rPr>
          <w:rFonts w:cs="Calibri"/>
          <w:sz w:val="20"/>
          <w:szCs w:val="20"/>
        </w:rPr>
        <w:t>Schweinsteiger</w:t>
      </w:r>
      <w:proofErr w:type="spellEnd"/>
      <w:r w:rsidRPr="00490A9E">
        <w:rPr>
          <w:rFonts w:cs="Calibri"/>
          <w:sz w:val="20"/>
          <w:szCs w:val="20"/>
        </w:rPr>
        <w:t>.</w:t>
      </w:r>
    </w:p>
    <w:p w:rsidR="00AC1ACE" w:rsidRPr="005F79EF" w:rsidRDefault="00AC1ACE" w:rsidP="005F79EF">
      <w:pPr>
        <w:jc w:val="both"/>
        <w:rPr>
          <w:rFonts w:cs="AdiHaus"/>
          <w:noProof/>
          <w:color w:val="FF0000"/>
          <w:sz w:val="20"/>
          <w:szCs w:val="20"/>
          <w:lang w:val="en-GB"/>
        </w:rPr>
      </w:pPr>
    </w:p>
    <w:p w:rsidR="005F79EF" w:rsidRPr="006579E1" w:rsidRDefault="005F79EF" w:rsidP="005F79EF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b/>
          <w:sz w:val="20"/>
          <w:szCs w:val="20"/>
        </w:rPr>
      </w:pPr>
      <w:r w:rsidRPr="006579E1">
        <w:rPr>
          <w:rFonts w:eastAsiaTheme="minorHAnsi" w:cstheme="minorBidi"/>
          <w:b/>
          <w:sz w:val="20"/>
          <w:szCs w:val="20"/>
        </w:rPr>
        <w:t>Broadcast dates and YouTube video URLs</w:t>
      </w:r>
    </w:p>
    <w:p w:rsidR="005F79EF" w:rsidRPr="005F79EF" w:rsidRDefault="005F79EF" w:rsidP="005F79EF">
      <w:pPr>
        <w:pStyle w:val="NormalWeb"/>
        <w:spacing w:before="0" w:beforeAutospacing="0" w:after="0" w:afterAutospacing="0"/>
        <w:rPr>
          <w:rFonts w:ascii="AdiHaus" w:hAnsi="AdiHaus"/>
          <w:sz w:val="20"/>
          <w:szCs w:val="20"/>
        </w:rPr>
      </w:pPr>
      <w:r w:rsidRPr="005F79EF">
        <w:rPr>
          <w:rFonts w:ascii="AdiHaus" w:hAnsi="AdiHaus" w:cs="Arial"/>
          <w:b/>
          <w:bCs/>
          <w:color w:val="000000"/>
          <w:sz w:val="20"/>
          <w:szCs w:val="20"/>
          <w:u w:val="single"/>
        </w:rPr>
        <w:lastRenderedPageBreak/>
        <w:t xml:space="preserve">The Dugout - 27th June </w:t>
      </w:r>
    </w:p>
    <w:p w:rsidR="005F79EF" w:rsidRPr="005F79EF" w:rsidRDefault="005F79EF" w:rsidP="005F79EF">
      <w:pPr>
        <w:pStyle w:val="NormalWeb"/>
        <w:spacing w:before="0" w:beforeAutospacing="0" w:after="0" w:afterAutospacing="0"/>
        <w:rPr>
          <w:rFonts w:ascii="AdiHaus" w:hAnsi="AdiHaus"/>
          <w:sz w:val="20"/>
          <w:szCs w:val="20"/>
        </w:rPr>
      </w:pPr>
      <w:r w:rsidRPr="005F79EF">
        <w:rPr>
          <w:rFonts w:ascii="AdiHaus" w:hAnsi="AdiHaus" w:cs="Arial"/>
          <w:color w:val="000000"/>
          <w:sz w:val="20"/>
          <w:szCs w:val="20"/>
        </w:rPr>
        <w:t xml:space="preserve">VIDEO URL: </w:t>
      </w:r>
      <w:hyperlink r:id="rId15" w:history="1">
        <w:r w:rsidRPr="005F79EF">
          <w:rPr>
            <w:rStyle w:val="Hyperlink"/>
            <w:rFonts w:ascii="AdiHaus" w:eastAsia="SimSun" w:hAnsi="AdiHaus" w:cs="Arial"/>
            <w:color w:val="1155CC"/>
            <w:sz w:val="20"/>
            <w:szCs w:val="20"/>
          </w:rPr>
          <w:t>https://www.youtube.com/watch?v=16CpPZ206Bc</w:t>
        </w:r>
      </w:hyperlink>
    </w:p>
    <w:p w:rsidR="005F79EF" w:rsidRPr="005F79EF" w:rsidRDefault="005F79EF" w:rsidP="005F79EF">
      <w:pPr>
        <w:rPr>
          <w:sz w:val="20"/>
          <w:szCs w:val="20"/>
        </w:rPr>
      </w:pPr>
    </w:p>
    <w:p w:rsidR="005F79EF" w:rsidRPr="005F79EF" w:rsidRDefault="005F79EF" w:rsidP="005F79EF">
      <w:pPr>
        <w:pStyle w:val="NormalWeb"/>
        <w:spacing w:before="0" w:beforeAutospacing="0" w:after="0" w:afterAutospacing="0"/>
        <w:rPr>
          <w:rFonts w:ascii="AdiHaus" w:hAnsi="AdiHaus"/>
          <w:sz w:val="20"/>
          <w:szCs w:val="20"/>
        </w:rPr>
      </w:pPr>
      <w:r w:rsidRPr="005F79EF">
        <w:rPr>
          <w:rFonts w:ascii="AdiHaus" w:hAnsi="AdiHaus" w:cs="Arial"/>
          <w:b/>
          <w:bCs/>
          <w:color w:val="000000"/>
          <w:sz w:val="20"/>
          <w:szCs w:val="20"/>
          <w:u w:val="single"/>
        </w:rPr>
        <w:t xml:space="preserve">The Dugout - 28th June </w:t>
      </w:r>
    </w:p>
    <w:p w:rsidR="005F79EF" w:rsidRPr="005F79EF" w:rsidRDefault="005F79EF" w:rsidP="005F79EF">
      <w:pPr>
        <w:pStyle w:val="NormalWeb"/>
        <w:spacing w:before="0" w:beforeAutospacing="0" w:after="0" w:afterAutospacing="0"/>
        <w:rPr>
          <w:rFonts w:ascii="AdiHaus" w:hAnsi="AdiHaus"/>
          <w:sz w:val="20"/>
          <w:szCs w:val="20"/>
        </w:rPr>
      </w:pPr>
      <w:r w:rsidRPr="005F79EF">
        <w:rPr>
          <w:rFonts w:ascii="AdiHaus" w:hAnsi="AdiHaus" w:cs="Arial"/>
          <w:color w:val="000000"/>
          <w:sz w:val="20"/>
          <w:szCs w:val="20"/>
        </w:rPr>
        <w:t xml:space="preserve">VIDEOURL: </w:t>
      </w:r>
      <w:hyperlink r:id="rId16" w:history="1">
        <w:r w:rsidRPr="005F79EF">
          <w:rPr>
            <w:rStyle w:val="Hyperlink"/>
            <w:rFonts w:ascii="AdiHaus" w:eastAsia="SimSun" w:hAnsi="AdiHaus" w:cs="Arial"/>
            <w:color w:val="1155CC"/>
            <w:sz w:val="20"/>
            <w:szCs w:val="20"/>
          </w:rPr>
          <w:t>https://www.youtube.com/watch?v=Y7DTE2GNZZ8</w:t>
        </w:r>
      </w:hyperlink>
    </w:p>
    <w:p w:rsidR="005F79EF" w:rsidRPr="005F79EF" w:rsidRDefault="005F79EF" w:rsidP="005F79EF">
      <w:pPr>
        <w:rPr>
          <w:sz w:val="20"/>
          <w:szCs w:val="20"/>
        </w:rPr>
      </w:pPr>
    </w:p>
    <w:p w:rsidR="005F79EF" w:rsidRPr="005F79EF" w:rsidRDefault="005F79EF" w:rsidP="005F79EF">
      <w:pPr>
        <w:pStyle w:val="NormalWeb"/>
        <w:spacing w:before="0" w:beforeAutospacing="0" w:after="0" w:afterAutospacing="0"/>
        <w:rPr>
          <w:rFonts w:ascii="AdiHaus" w:hAnsi="AdiHaus"/>
          <w:sz w:val="20"/>
          <w:szCs w:val="20"/>
        </w:rPr>
      </w:pPr>
      <w:r w:rsidRPr="005F79EF">
        <w:rPr>
          <w:rFonts w:ascii="AdiHaus" w:hAnsi="AdiHaus" w:cs="Arial"/>
          <w:b/>
          <w:bCs/>
          <w:color w:val="000000"/>
          <w:sz w:val="20"/>
          <w:szCs w:val="20"/>
          <w:u w:val="single"/>
        </w:rPr>
        <w:t>The Dugout</w:t>
      </w:r>
      <w:r>
        <w:rPr>
          <w:rFonts w:ascii="AdiHaus" w:hAnsi="AdiHaus" w:cs="Arial"/>
          <w:b/>
          <w:bCs/>
          <w:color w:val="000000"/>
          <w:sz w:val="20"/>
          <w:szCs w:val="20"/>
          <w:u w:val="single"/>
        </w:rPr>
        <w:t xml:space="preserve"> </w:t>
      </w:r>
      <w:r w:rsidRPr="005F79EF">
        <w:rPr>
          <w:rFonts w:ascii="AdiHaus" w:hAnsi="AdiHaus" w:cs="Arial"/>
          <w:b/>
          <w:bCs/>
          <w:color w:val="000000"/>
          <w:sz w:val="20"/>
          <w:szCs w:val="20"/>
          <w:u w:val="single"/>
        </w:rPr>
        <w:t xml:space="preserve">– 3rd July </w:t>
      </w:r>
    </w:p>
    <w:p w:rsidR="005F79EF" w:rsidRPr="005F79EF" w:rsidRDefault="005F79EF" w:rsidP="005F79EF">
      <w:pPr>
        <w:pStyle w:val="NormalWeb"/>
        <w:spacing w:before="0" w:beforeAutospacing="0" w:after="0" w:afterAutospacing="0"/>
        <w:rPr>
          <w:rFonts w:ascii="AdiHaus" w:hAnsi="AdiHaus"/>
          <w:sz w:val="20"/>
          <w:szCs w:val="20"/>
        </w:rPr>
      </w:pPr>
      <w:r w:rsidRPr="005F79EF">
        <w:rPr>
          <w:rFonts w:ascii="AdiHaus" w:hAnsi="AdiHaus" w:cs="Arial"/>
          <w:color w:val="000000"/>
          <w:sz w:val="20"/>
          <w:szCs w:val="20"/>
        </w:rPr>
        <w:t>VIDEO URL:</w:t>
      </w:r>
      <w:hyperlink r:id="rId17" w:history="1">
        <w:r w:rsidRPr="005F79EF">
          <w:rPr>
            <w:rStyle w:val="Hyperlink"/>
            <w:rFonts w:ascii="AdiHaus" w:eastAsia="SimSun" w:hAnsi="AdiHaus" w:cs="Arial"/>
            <w:color w:val="000000"/>
            <w:sz w:val="20"/>
            <w:szCs w:val="20"/>
          </w:rPr>
          <w:t xml:space="preserve"> </w:t>
        </w:r>
        <w:r w:rsidRPr="005F79EF">
          <w:rPr>
            <w:rStyle w:val="Hyperlink"/>
            <w:rFonts w:ascii="AdiHaus" w:eastAsia="SimSun" w:hAnsi="AdiHaus" w:cs="Arial"/>
            <w:color w:val="1155CC"/>
            <w:sz w:val="20"/>
            <w:szCs w:val="20"/>
          </w:rPr>
          <w:t>https://www.youtube.com/watch?v=GWJP4dd4Alg</w:t>
        </w:r>
      </w:hyperlink>
    </w:p>
    <w:p w:rsidR="005F79EF" w:rsidRPr="005F79EF" w:rsidRDefault="005F79EF" w:rsidP="005F79EF">
      <w:pPr>
        <w:rPr>
          <w:sz w:val="20"/>
          <w:szCs w:val="20"/>
        </w:rPr>
      </w:pPr>
    </w:p>
    <w:p w:rsidR="005F79EF" w:rsidRPr="005F79EF" w:rsidRDefault="005F79EF" w:rsidP="005F79EF">
      <w:pPr>
        <w:pStyle w:val="NormalWeb"/>
        <w:spacing w:before="0" w:beforeAutospacing="0" w:after="0" w:afterAutospacing="0"/>
        <w:rPr>
          <w:rFonts w:ascii="AdiHaus" w:hAnsi="AdiHaus"/>
          <w:sz w:val="20"/>
          <w:szCs w:val="20"/>
        </w:rPr>
      </w:pPr>
      <w:r w:rsidRPr="005F79EF">
        <w:rPr>
          <w:rFonts w:ascii="AdiHaus" w:hAnsi="AdiHaus" w:cs="Arial"/>
          <w:b/>
          <w:bCs/>
          <w:color w:val="000000"/>
          <w:sz w:val="20"/>
          <w:szCs w:val="20"/>
          <w:u w:val="single"/>
        </w:rPr>
        <w:t xml:space="preserve">The Dugout - 12th July </w:t>
      </w:r>
    </w:p>
    <w:p w:rsidR="005F79EF" w:rsidRPr="005F79EF" w:rsidRDefault="005F79EF" w:rsidP="005F79EF">
      <w:pPr>
        <w:pStyle w:val="NormalWeb"/>
        <w:spacing w:before="0" w:beforeAutospacing="0" w:after="0" w:afterAutospacing="0"/>
        <w:rPr>
          <w:rFonts w:ascii="AdiHaus" w:hAnsi="AdiHaus"/>
          <w:sz w:val="20"/>
          <w:szCs w:val="20"/>
        </w:rPr>
      </w:pPr>
      <w:r w:rsidRPr="005F79EF">
        <w:rPr>
          <w:rFonts w:ascii="AdiHaus" w:hAnsi="AdiHaus" w:cs="Arial"/>
          <w:color w:val="000000"/>
          <w:sz w:val="20"/>
          <w:szCs w:val="20"/>
        </w:rPr>
        <w:t xml:space="preserve">VIDEO URL: </w:t>
      </w:r>
      <w:hyperlink r:id="rId18" w:history="1">
        <w:r w:rsidRPr="005F79EF">
          <w:rPr>
            <w:rStyle w:val="Hyperlink"/>
            <w:rFonts w:ascii="AdiHaus" w:eastAsia="SimSun" w:hAnsi="AdiHaus" w:cs="Arial"/>
            <w:color w:val="1155CC"/>
            <w:sz w:val="20"/>
            <w:szCs w:val="20"/>
          </w:rPr>
          <w:t>https://www.youtube.com/watch?v=PNgG5wtBZdI</w:t>
        </w:r>
      </w:hyperlink>
    </w:p>
    <w:p w:rsidR="005F79EF" w:rsidRPr="005F79EF" w:rsidRDefault="005F79EF" w:rsidP="005F79EF">
      <w:pPr>
        <w:rPr>
          <w:sz w:val="20"/>
          <w:szCs w:val="20"/>
        </w:rPr>
      </w:pPr>
    </w:p>
    <w:p w:rsidR="00AC1ACE" w:rsidRPr="005F79EF" w:rsidRDefault="00AC1ACE" w:rsidP="005F79EF">
      <w:pPr>
        <w:jc w:val="center"/>
        <w:rPr>
          <w:rFonts w:cs="AdiHaus"/>
          <w:b/>
          <w:sz w:val="20"/>
          <w:szCs w:val="20"/>
          <w:lang w:val="en-GB"/>
        </w:rPr>
      </w:pPr>
      <w:r w:rsidRPr="005F79EF">
        <w:rPr>
          <w:rFonts w:cs="AdiHaus"/>
          <w:b/>
          <w:sz w:val="20"/>
          <w:szCs w:val="20"/>
          <w:lang w:val="en-GB"/>
        </w:rPr>
        <w:t>***</w:t>
      </w:r>
    </w:p>
    <w:p w:rsidR="00AC1ACE" w:rsidRPr="005F79EF" w:rsidRDefault="00AC1ACE" w:rsidP="005F79EF">
      <w:pPr>
        <w:jc w:val="center"/>
        <w:rPr>
          <w:rFonts w:cs="AdiHaus"/>
          <w:b/>
          <w:bCs/>
          <w:sz w:val="20"/>
          <w:szCs w:val="20"/>
          <w:lang w:val="en-GB"/>
        </w:rPr>
      </w:pPr>
    </w:p>
    <w:p w:rsidR="00A311E5" w:rsidRPr="005F79EF" w:rsidRDefault="00A311E5">
      <w:pPr>
        <w:rPr>
          <w:sz w:val="20"/>
          <w:szCs w:val="20"/>
        </w:rPr>
      </w:pPr>
    </w:p>
    <w:sectPr w:rsidR="00A311E5" w:rsidRPr="005F79EF">
      <w:headerReference w:type="default" r:id="rId19"/>
      <w:headerReference w:type="first" r:id="rId20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12" w:rsidRDefault="002C4012">
      <w:r>
        <w:separator/>
      </w:r>
    </w:p>
  </w:endnote>
  <w:endnote w:type="continuationSeparator" w:id="0">
    <w:p w:rsidR="002C4012" w:rsidRDefault="002C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12" w:rsidRDefault="002C4012">
      <w:r>
        <w:separator/>
      </w:r>
    </w:p>
  </w:footnote>
  <w:footnote w:type="continuationSeparator" w:id="0">
    <w:p w:rsidR="002C4012" w:rsidRDefault="002C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C22C23" w:rsidRPr="00C47185">
      <w:trPr>
        <w:trHeight w:val="510"/>
      </w:trPr>
      <w:tc>
        <w:tcPr>
          <w:tcW w:w="2230" w:type="pct"/>
        </w:tcPr>
        <w:p w:rsidR="00C22C23" w:rsidRDefault="00C22C23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 wp14:anchorId="6BD23415" wp14:editId="7A24ED6E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C22C23" w:rsidRPr="00C47185" w:rsidRDefault="00C22C23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r w:rsidRPr="00C47185">
            <w:rPr>
              <w:b/>
              <w:sz w:val="40"/>
              <w:lang w:val="es-ES"/>
            </w:rPr>
            <w:fldChar w:fldCharType="begin"/>
          </w:r>
          <w:r w:rsidRPr="00C47185">
            <w:rPr>
              <w:b/>
              <w:sz w:val="40"/>
              <w:lang w:val="es-ES"/>
            </w:rPr>
            <w:instrText xml:space="preserve"> REF  Title </w:instrText>
          </w:r>
          <w:r>
            <w:rPr>
              <w:b/>
              <w:sz w:val="40"/>
              <w:lang w:val="es-ES"/>
            </w:rPr>
            <w:instrText xml:space="preserve"> \* MERGEFORMAT </w:instrText>
          </w:r>
          <w:r w:rsidRPr="00C47185">
            <w:rPr>
              <w:b/>
              <w:sz w:val="40"/>
              <w:lang w:val="es-ES"/>
            </w:rPr>
            <w:fldChar w:fldCharType="separate"/>
          </w:r>
          <w:proofErr w:type="spellStart"/>
          <w:r w:rsidR="008D327D">
            <w:rPr>
              <w:b/>
              <w:sz w:val="40"/>
              <w:lang w:val="es-ES"/>
            </w:rPr>
            <w:t>Informa</w:t>
          </w:r>
          <w:r w:rsidRPr="00C47185">
            <w:rPr>
              <w:b/>
              <w:sz w:val="40"/>
              <w:lang w:val="es-ES"/>
            </w:rPr>
            <w:fldChar w:fldCharType="end"/>
          </w:r>
          <w:r w:rsidRPr="00C47185"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:rsidR="00C22C23" w:rsidRDefault="00C22C23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C22C23">
      <w:tc>
        <w:tcPr>
          <w:tcW w:w="6083" w:type="dxa"/>
        </w:tcPr>
        <w:p w:rsidR="00C22C23" w:rsidRDefault="00C22C23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 wp14:anchorId="5B4BBB27" wp14:editId="0357AF2C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C22C23" w:rsidRDefault="00C22C23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proofErr w:type="spellStart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:rsidR="00C22C23" w:rsidRDefault="00C22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360"/>
    <w:multiLevelType w:val="hybridMultilevel"/>
    <w:tmpl w:val="0B6E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6724"/>
    <w:multiLevelType w:val="hybridMultilevel"/>
    <w:tmpl w:val="A532F9D4"/>
    <w:lvl w:ilvl="0" w:tplc="FA485C7E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CE"/>
    <w:rsid w:val="00011CCC"/>
    <w:rsid w:val="00036A5E"/>
    <w:rsid w:val="0005220B"/>
    <w:rsid w:val="00055A10"/>
    <w:rsid w:val="00073287"/>
    <w:rsid w:val="00087A50"/>
    <w:rsid w:val="000954D6"/>
    <w:rsid w:val="000B40A2"/>
    <w:rsid w:val="000C5B14"/>
    <w:rsid w:val="000D6F21"/>
    <w:rsid w:val="000D7C37"/>
    <w:rsid w:val="000E5BDA"/>
    <w:rsid w:val="000E5E3D"/>
    <w:rsid w:val="000F40A3"/>
    <w:rsid w:val="0010383A"/>
    <w:rsid w:val="00115ADE"/>
    <w:rsid w:val="00123532"/>
    <w:rsid w:val="001260BA"/>
    <w:rsid w:val="0014339B"/>
    <w:rsid w:val="001537F3"/>
    <w:rsid w:val="001724AC"/>
    <w:rsid w:val="0017261A"/>
    <w:rsid w:val="00182D0C"/>
    <w:rsid w:val="00194694"/>
    <w:rsid w:val="00196443"/>
    <w:rsid w:val="001C49EF"/>
    <w:rsid w:val="001E3AF9"/>
    <w:rsid w:val="00202571"/>
    <w:rsid w:val="002136C5"/>
    <w:rsid w:val="002239C9"/>
    <w:rsid w:val="00226873"/>
    <w:rsid w:val="00231AFB"/>
    <w:rsid w:val="00263414"/>
    <w:rsid w:val="00285986"/>
    <w:rsid w:val="002923B7"/>
    <w:rsid w:val="00292C5A"/>
    <w:rsid w:val="002C4012"/>
    <w:rsid w:val="002E0726"/>
    <w:rsid w:val="002E1866"/>
    <w:rsid w:val="003047B7"/>
    <w:rsid w:val="003222EE"/>
    <w:rsid w:val="00351025"/>
    <w:rsid w:val="00377861"/>
    <w:rsid w:val="00380767"/>
    <w:rsid w:val="003B5572"/>
    <w:rsid w:val="003D29E9"/>
    <w:rsid w:val="003D68C9"/>
    <w:rsid w:val="003E6818"/>
    <w:rsid w:val="003F48DF"/>
    <w:rsid w:val="003F61DB"/>
    <w:rsid w:val="00426971"/>
    <w:rsid w:val="00431432"/>
    <w:rsid w:val="00441049"/>
    <w:rsid w:val="00441E34"/>
    <w:rsid w:val="00452BAC"/>
    <w:rsid w:val="00461E4C"/>
    <w:rsid w:val="00477B99"/>
    <w:rsid w:val="00480A3B"/>
    <w:rsid w:val="0049374F"/>
    <w:rsid w:val="00493D28"/>
    <w:rsid w:val="004A1671"/>
    <w:rsid w:val="004C6639"/>
    <w:rsid w:val="004D3243"/>
    <w:rsid w:val="00507AC2"/>
    <w:rsid w:val="005151EE"/>
    <w:rsid w:val="00515ADF"/>
    <w:rsid w:val="00527A24"/>
    <w:rsid w:val="00530681"/>
    <w:rsid w:val="00571654"/>
    <w:rsid w:val="005749BC"/>
    <w:rsid w:val="00593327"/>
    <w:rsid w:val="0059370A"/>
    <w:rsid w:val="005C5F81"/>
    <w:rsid w:val="005F4F1C"/>
    <w:rsid w:val="005F6837"/>
    <w:rsid w:val="005F79EF"/>
    <w:rsid w:val="00612168"/>
    <w:rsid w:val="00634948"/>
    <w:rsid w:val="006579E1"/>
    <w:rsid w:val="00667F7E"/>
    <w:rsid w:val="006730CD"/>
    <w:rsid w:val="00674061"/>
    <w:rsid w:val="00677E0B"/>
    <w:rsid w:val="0068153F"/>
    <w:rsid w:val="00682F64"/>
    <w:rsid w:val="006C265F"/>
    <w:rsid w:val="006F5633"/>
    <w:rsid w:val="007056FE"/>
    <w:rsid w:val="0071116C"/>
    <w:rsid w:val="007242A4"/>
    <w:rsid w:val="00735B6F"/>
    <w:rsid w:val="00735CED"/>
    <w:rsid w:val="00750760"/>
    <w:rsid w:val="00767DC0"/>
    <w:rsid w:val="00782405"/>
    <w:rsid w:val="007A4D13"/>
    <w:rsid w:val="007B74F8"/>
    <w:rsid w:val="007C400C"/>
    <w:rsid w:val="007D052D"/>
    <w:rsid w:val="007F6548"/>
    <w:rsid w:val="00801776"/>
    <w:rsid w:val="00803455"/>
    <w:rsid w:val="00812B83"/>
    <w:rsid w:val="008366C8"/>
    <w:rsid w:val="0089489B"/>
    <w:rsid w:val="008C6C8A"/>
    <w:rsid w:val="008D160C"/>
    <w:rsid w:val="008D327D"/>
    <w:rsid w:val="008D5D0F"/>
    <w:rsid w:val="008E5EE3"/>
    <w:rsid w:val="00943E2A"/>
    <w:rsid w:val="00951674"/>
    <w:rsid w:val="00953C0B"/>
    <w:rsid w:val="009970C5"/>
    <w:rsid w:val="009F2387"/>
    <w:rsid w:val="00A24A59"/>
    <w:rsid w:val="00A311E5"/>
    <w:rsid w:val="00A5255F"/>
    <w:rsid w:val="00A6278E"/>
    <w:rsid w:val="00A70FE9"/>
    <w:rsid w:val="00A72094"/>
    <w:rsid w:val="00A93B9A"/>
    <w:rsid w:val="00AC1ACE"/>
    <w:rsid w:val="00AC7E4D"/>
    <w:rsid w:val="00AF0A16"/>
    <w:rsid w:val="00AF3173"/>
    <w:rsid w:val="00B0727A"/>
    <w:rsid w:val="00B36BFD"/>
    <w:rsid w:val="00B72E03"/>
    <w:rsid w:val="00B73663"/>
    <w:rsid w:val="00B76AD7"/>
    <w:rsid w:val="00B82F11"/>
    <w:rsid w:val="00B84304"/>
    <w:rsid w:val="00BA66CF"/>
    <w:rsid w:val="00BA7A11"/>
    <w:rsid w:val="00C130F6"/>
    <w:rsid w:val="00C13B9E"/>
    <w:rsid w:val="00C22C23"/>
    <w:rsid w:val="00C35D11"/>
    <w:rsid w:val="00C63EB9"/>
    <w:rsid w:val="00C664A5"/>
    <w:rsid w:val="00C728E6"/>
    <w:rsid w:val="00C965B4"/>
    <w:rsid w:val="00CB3606"/>
    <w:rsid w:val="00CE2969"/>
    <w:rsid w:val="00D06F13"/>
    <w:rsid w:val="00D766E5"/>
    <w:rsid w:val="00D95A30"/>
    <w:rsid w:val="00DA03A9"/>
    <w:rsid w:val="00DB14F7"/>
    <w:rsid w:val="00DC5972"/>
    <w:rsid w:val="00DD2ED3"/>
    <w:rsid w:val="00DD4C04"/>
    <w:rsid w:val="00DD4CD1"/>
    <w:rsid w:val="00DF04AD"/>
    <w:rsid w:val="00DF0CF1"/>
    <w:rsid w:val="00E00D94"/>
    <w:rsid w:val="00E02D9E"/>
    <w:rsid w:val="00E4271E"/>
    <w:rsid w:val="00E517B9"/>
    <w:rsid w:val="00E559E4"/>
    <w:rsid w:val="00E601D4"/>
    <w:rsid w:val="00E6646B"/>
    <w:rsid w:val="00E930B8"/>
    <w:rsid w:val="00E94652"/>
    <w:rsid w:val="00E9641F"/>
    <w:rsid w:val="00EA0AC5"/>
    <w:rsid w:val="00EF091F"/>
    <w:rsid w:val="00EF3158"/>
    <w:rsid w:val="00F12740"/>
    <w:rsid w:val="00F31F16"/>
    <w:rsid w:val="00F33B64"/>
    <w:rsid w:val="00F454D0"/>
    <w:rsid w:val="00F67072"/>
    <w:rsid w:val="00F80BD8"/>
    <w:rsid w:val="00F97E4E"/>
    <w:rsid w:val="00FA6407"/>
    <w:rsid w:val="00FB0173"/>
    <w:rsid w:val="00FB1202"/>
    <w:rsid w:val="00FE277E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hughes@adidas.com" TargetMode="External"/><Relationship Id="rId18" Type="http://schemas.openxmlformats.org/officeDocument/2006/relationships/hyperlink" Target="https://www.youtube.com/watch?v=PNgG5wtBZ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GLOBAL/PERFORMANCE/FOOTBALL" TargetMode="External"/><Relationship Id="rId17" Type="http://schemas.openxmlformats.org/officeDocument/2006/relationships/hyperlink" Target="https://www.youtube.com/watch?v=GWJP4dd4Al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7DTE2GNZZ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didasfootba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16CpPZ206Bc" TargetMode="External"/><Relationship Id="rId10" Type="http://schemas.openxmlformats.org/officeDocument/2006/relationships/hyperlink" Target="https://www.youtube.com/watch?v=16CpPZ206B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lan.mcgarrie@adida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DA90-FAC7-4B92-A9E4-265AF01B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Slade, David</cp:lastModifiedBy>
  <cp:revision>50</cp:revision>
  <cp:lastPrinted>2014-06-13T15:19:00Z</cp:lastPrinted>
  <dcterms:created xsi:type="dcterms:W3CDTF">2014-06-12T12:44:00Z</dcterms:created>
  <dcterms:modified xsi:type="dcterms:W3CDTF">2014-06-13T18:40:00Z</dcterms:modified>
</cp:coreProperties>
</file>