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1A" w:rsidRPr="006C401F" w:rsidRDefault="00080081" w:rsidP="00080081">
      <w:pPr>
        <w:tabs>
          <w:tab w:val="left" w:pos="1289"/>
        </w:tabs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-1058545</wp:posOffset>
            </wp:positionV>
            <wp:extent cx="1009650" cy="880110"/>
            <wp:effectExtent l="0" t="0" r="0" b="0"/>
            <wp:wrapNone/>
            <wp:docPr id="6" name="Picture 2" descr="http://www.fanny-chaussures.com/blog/wp-content/uploads/Adidas-Origin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nny-chaussures.com/blog/wp-content/uploads/Adidas-Original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-1267490</wp:posOffset>
            </wp:positionH>
            <wp:positionV relativeFrom="paragraph">
              <wp:posOffset>-1121734</wp:posOffset>
            </wp:positionV>
            <wp:extent cx="11070708" cy="7506586"/>
            <wp:effectExtent l="19050" t="0" r="0" b="0"/>
            <wp:wrapNone/>
            <wp:docPr id="1" name="Picture 0" descr="adidas_Originals_Far#11D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idas_Originals_Far#11D00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70708" cy="750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9E1">
        <w:rPr>
          <w:noProof/>
          <w:lang w:eastAsia="el-GR"/>
        </w:rPr>
        <w:pict>
          <v:rect id="Rectangle 6" o:spid="_x0000_s1033" style="position:absolute;margin-left:-61.8pt;margin-top:15.5pt;width:534.7pt;height:333.25pt;z-index:-25164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" stroked="f">
            <v:fill opacity="0"/>
            <v:textbox style="mso-next-textbox:#Rectangle 6">
              <w:txbxContent>
                <w:p w:rsidR="00FB303A" w:rsidRPr="007E7257" w:rsidRDefault="00FB303A" w:rsidP="00FB303A">
                  <w:pPr>
                    <w:spacing w:after="120" w:line="240" w:lineRule="auto"/>
                    <w:jc w:val="both"/>
                    <w:textAlignment w:val="baseline"/>
                    <w:outlineLvl w:val="0"/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Δύο από τα πιο ξεχωριστά και ιδιαίτερα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brands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παγκοσμίως, τα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και το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Farm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Company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από τη Βραζιλία, συνεργ</w:t>
                  </w:r>
                  <w:r w:rsid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άζονται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και παρουσιάζουν τη συλλογή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="00F35983" w:rsidRPr="00EC275C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x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Farm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Company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Άνοιξη/Καλοκαίρι 2014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:rsidR="00FB303A" w:rsidRPr="007E7257" w:rsidRDefault="00FB303A" w:rsidP="00FB303A">
                  <w:pPr>
                    <w:spacing w:after="120" w:line="240" w:lineRule="auto"/>
                    <w:jc w:val="both"/>
                    <w:textAlignment w:val="baseline"/>
                    <w:outlineLvl w:val="0"/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Η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iconic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κληρονομιά των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ενώνεται με το ιδιαίτερο στυλ του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Farm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Company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και υπόσχονται μια συλλογή όπου το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sport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και το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streetstyle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«παντρεύονται» δημιουργώντας μια έκρηξη χρωμάτων. Η συλλογή αποτελείται από γυναικεία </w:t>
                  </w:r>
                  <w:r w:rsid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>ρούχα και παπούτσια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που αποτυπώνουν το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lifestyle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των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με 4 διαφορετικά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prints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, τα οποία έχει επιμεληθεί καλλιτεχνικά το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Farm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Company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. </w:t>
                  </w:r>
                </w:p>
                <w:p w:rsidR="00FB303A" w:rsidRPr="00E40510" w:rsidRDefault="00FB303A" w:rsidP="00FB303A">
                  <w:pPr>
                    <w:spacing w:after="120" w:line="240" w:lineRule="auto"/>
                    <w:jc w:val="both"/>
                    <w:textAlignment w:val="baseline"/>
                    <w:outlineLvl w:val="0"/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Η φετινή χρονιά είναι αφιερωμένη στη Βραζιλία, γι’ αυτό και το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Farm</w:t>
                  </w:r>
                  <w:r w:rsidR="00F35983" w:rsidRPr="00F35983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Company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κρατάει ψηλά τον ενθουσιασμό και τη διάθεση με μια σειρά από 4 γραφικά σε σχήμα καλειδοσκοπίου σε ξεχωριστούς χρωματισμούς και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urbanclassic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σχέδια. Εμπνευσμένα από τη χλωρίδα και την πανίδα του </w:t>
                  </w:r>
                  <w:r w:rsidRP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>Rio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, δίνουν την αίσθηση ότι πουλιά </w:t>
                  </w:r>
                  <w:r w:rsidRP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>Toucans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και τροπικά λουλούδια εκρήγνυνται έξω από τον καμβά!</w:t>
                  </w:r>
                  <w:r w:rsid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Έ</w:t>
                  </w:r>
                  <w:r w:rsidR="001C6616" w:rsidRPr="001C6616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τσι, η ξεχωριστή ταυτότητα και το χαρακτηριστικό στυλ των Originals αναδεικνύεται αυτό το καλοκαίρι με μια σέξι και ανέμελη διάθεση, χρησιμοποιώντας τα μοτίβα λουλουδιών και φρούτων του </w:t>
                  </w:r>
                  <w:r w:rsidR="001C6616" w:rsidRPr="00E40510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>The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1C6616" w:rsidRPr="00E40510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>Farm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="001C6616" w:rsidRPr="00E40510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>Company.</w:t>
                  </w:r>
                </w:p>
                <w:p w:rsidR="00FB303A" w:rsidRPr="007E7257" w:rsidRDefault="00FB303A" w:rsidP="00FB303A">
                  <w:pPr>
                    <w:spacing w:after="120" w:line="240" w:lineRule="auto"/>
                    <w:jc w:val="both"/>
                    <w:textAlignment w:val="baseline"/>
                    <w:outlineLvl w:val="0"/>
                    <w:rPr>
                      <w:rFonts w:ascii="Segoe UI" w:eastAsia="Times New Roman" w:hAnsi="Segoe UI" w:cs="Segoe UI"/>
                      <w:caps/>
                      <w:color w:val="FF0000"/>
                      <w:kern w:val="36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Το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Gazelle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, το κλασικό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="005F49D2" w:rsidRPr="005F49D2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sneaker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από τη δεκαετία του ’70 μέχρι σήμερα, επανακυκλοφορεί με ένα ολοκληρωτικό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makeover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, εμπνευσμένο από τη ζωντάνια και την ισορροπία της ζούγκλας, και γίνεται το πιο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val="en-US" w:eastAsia="el-GR"/>
                    </w:rPr>
                    <w:t>hotsneaker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της σεζόν. </w:t>
                  </w:r>
                </w:p>
                <w:p w:rsidR="00FB303A" w:rsidRPr="007E7257" w:rsidRDefault="00FB303A" w:rsidP="00FB303A">
                  <w:pPr>
                    <w:spacing w:after="120" w:line="384" w:lineRule="atLeast"/>
                    <w:jc w:val="both"/>
                    <w:textAlignment w:val="baseline"/>
                    <w:rPr>
                      <w:rFonts w:ascii="Segoe UI" w:eastAsia="Times New Roman" w:hAnsi="Segoe UI" w:cs="Segoe UI"/>
                      <w:color w:val="FF0000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Η συλλογή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Originals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x</w:t>
                  </w:r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TheFarmCompany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 είναι διαθέσιμη στα καταστήματα </w:t>
                  </w:r>
                  <w:bookmarkStart w:id="0" w:name="_GoBack"/>
                  <w:r w:rsidRPr="00E40510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val="en-US" w:eastAsia="el-GR"/>
                    </w:rPr>
                    <w:t>adidas</w:t>
                  </w:r>
                  <w:bookmarkEnd w:id="0"/>
                  <w:r w:rsidR="0027776B" w:rsidRPr="0027776B">
                    <w:rPr>
                      <w:rFonts w:ascii="Segoe UI" w:eastAsia="Times New Roman" w:hAnsi="Segoe UI" w:cs="Segoe UI"/>
                      <w:b/>
                      <w:color w:val="333333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>και σε επιλεγμένους συνεργάτες σε όλη την Ελλάδα.</w:t>
                  </w:r>
                </w:p>
                <w:p w:rsidR="00B838D8" w:rsidRDefault="00B838D8" w:rsidP="00FB303A">
                  <w:pPr>
                    <w:spacing w:after="120" w:line="384" w:lineRule="atLeast"/>
                    <w:jc w:val="both"/>
                    <w:textAlignment w:val="baseline"/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</w:pPr>
                </w:p>
                <w:p w:rsidR="00FB303A" w:rsidRPr="007E7257" w:rsidRDefault="00FB303A" w:rsidP="00FB303A">
                  <w:pPr>
                    <w:spacing w:after="120" w:line="384" w:lineRule="atLeast"/>
                    <w:jc w:val="both"/>
                    <w:textAlignment w:val="baseline"/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</w:pPr>
                  <w:r w:rsidRPr="007E7257">
                    <w:rPr>
                      <w:rFonts w:ascii="Segoe UI" w:eastAsia="Times New Roman" w:hAnsi="Segoe UI" w:cs="Segoe UI"/>
                      <w:color w:val="333333"/>
                      <w:sz w:val="20"/>
                      <w:szCs w:val="20"/>
                      <w:lang w:eastAsia="el-GR"/>
                    </w:rPr>
                    <w:t xml:space="preserve">Για περισσότερες πληροφορίες σχετικά με τη συλλογή, επισκεφθείτε το: </w:t>
                  </w:r>
                  <w:hyperlink r:id="rId9" w:history="1"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val="en-US" w:eastAsia="el-GR"/>
                      </w:rPr>
                      <w:t>http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eastAsia="el-GR"/>
                      </w:rPr>
                      <w:t>://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val="en-US" w:eastAsia="el-GR"/>
                      </w:rPr>
                      <w:t>www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eastAsia="el-GR"/>
                      </w:rPr>
                      <w:t>.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val="en-US" w:eastAsia="el-GR"/>
                      </w:rPr>
                      <w:t>adidas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eastAsia="el-GR"/>
                      </w:rPr>
                      <w:t>.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val="en-US" w:eastAsia="el-GR"/>
                      </w:rPr>
                      <w:t>com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eastAsia="el-GR"/>
                      </w:rPr>
                      <w:t>/</w:t>
                    </w:r>
                    <w:r w:rsidRPr="007E7257">
                      <w:rPr>
                        <w:rFonts w:ascii="Segoe UI" w:eastAsia="Times New Roman" w:hAnsi="Segoe UI" w:cs="Segoe UI"/>
                        <w:b/>
                        <w:color w:val="0070C0"/>
                        <w:sz w:val="20"/>
                        <w:szCs w:val="20"/>
                        <w:u w:val="single"/>
                        <w:lang w:val="en-US" w:eastAsia="el-GR"/>
                      </w:rPr>
                      <w:t>farm</w:t>
                    </w:r>
                  </w:hyperlink>
                </w:p>
              </w:txbxContent>
            </v:textbox>
          </v:rect>
        </w:pict>
      </w:r>
      <w:r w:rsidR="001039E1">
        <w:rPr>
          <w:noProof/>
          <w:lang w:eastAsia="el-GR"/>
        </w:rPr>
        <w:pict>
          <v:rect id="Rectangle 3" o:spid="_x0000_s1031" style="position:absolute;margin-left:54.35pt;margin-top:-78.3pt;width:406.25pt;height:55.9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" stroked="f">
            <v:fill opacity="0"/>
            <v:textbox style="mso-next-textbox:#Rectangle 3">
              <w:txbxContent>
                <w:p w:rsidR="00FB303A" w:rsidRPr="0052172A" w:rsidRDefault="00FB303A" w:rsidP="00FB303A">
                  <w:pPr>
                    <w:spacing w:after="120" w:line="240" w:lineRule="auto"/>
                    <w:jc w:val="center"/>
                    <w:textAlignment w:val="baseline"/>
                    <w:outlineLvl w:val="0"/>
                    <w:rPr>
                      <w:rFonts w:ascii="Segoe UI" w:eastAsia="Times New Roman" w:hAnsi="Segoe UI" w:cs="Segoe UI"/>
                      <w:b/>
                      <w:caps/>
                      <w:color w:val="007FC5"/>
                      <w:kern w:val="36"/>
                      <w:sz w:val="36"/>
                      <w:szCs w:val="36"/>
                      <w:lang w:val="en-US" w:eastAsia="el-GR"/>
                    </w:rPr>
                  </w:pPr>
                  <w:r w:rsidRPr="0052172A">
                    <w:rPr>
                      <w:rFonts w:ascii="Segoe UI" w:eastAsia="Times New Roman" w:hAnsi="Segoe UI" w:cs="Segoe UI"/>
                      <w:b/>
                      <w:caps/>
                      <w:color w:val="007FC5"/>
                      <w:kern w:val="36"/>
                      <w:sz w:val="36"/>
                      <w:szCs w:val="36"/>
                      <w:lang w:val="en-US" w:eastAsia="el-GR"/>
                    </w:rPr>
                    <w:t xml:space="preserve">ADIDAS ORIGINALS x the farm company </w:t>
                  </w:r>
                </w:p>
                <w:p w:rsidR="00FB303A" w:rsidRPr="0052172A" w:rsidRDefault="00FB303A" w:rsidP="00FB303A">
                  <w:pPr>
                    <w:spacing w:after="120" w:line="240" w:lineRule="auto"/>
                    <w:jc w:val="center"/>
                    <w:textAlignment w:val="baseline"/>
                    <w:outlineLvl w:val="0"/>
                    <w:rPr>
                      <w:rFonts w:ascii="Segoe UI" w:eastAsia="Times New Roman" w:hAnsi="Segoe UI" w:cs="Segoe UI"/>
                      <w:b/>
                      <w:caps/>
                      <w:color w:val="007FC5"/>
                      <w:kern w:val="36"/>
                      <w:sz w:val="36"/>
                      <w:szCs w:val="36"/>
                      <w:lang w:eastAsia="el-GR"/>
                    </w:rPr>
                  </w:pPr>
                  <w:r>
                    <w:rPr>
                      <w:rFonts w:ascii="Segoe UI" w:eastAsia="Times New Roman" w:hAnsi="Segoe UI" w:cs="Segoe UI"/>
                      <w:b/>
                      <w:caps/>
                      <w:color w:val="007FC5"/>
                      <w:kern w:val="36"/>
                      <w:sz w:val="36"/>
                      <w:szCs w:val="36"/>
                      <w:lang w:eastAsia="el-GR"/>
                    </w:rPr>
                    <w:t xml:space="preserve">ΑΝΟΙΞΗ/ΚΑΛΟΚΑΙΡΙ </w:t>
                  </w:r>
                  <w:r w:rsidRPr="00117B4D">
                    <w:rPr>
                      <w:rFonts w:ascii="Segoe UI" w:eastAsia="Times New Roman" w:hAnsi="Segoe UI" w:cs="Segoe UI"/>
                      <w:b/>
                      <w:caps/>
                      <w:color w:val="007FC5"/>
                      <w:kern w:val="36"/>
                      <w:sz w:val="36"/>
                      <w:szCs w:val="36"/>
                      <w:lang w:eastAsia="el-GR"/>
                    </w:rPr>
                    <w:t>2014</w:t>
                  </w:r>
                </w:p>
              </w:txbxContent>
            </v:textbox>
          </v:rect>
        </w:pict>
      </w:r>
      <w:r>
        <w:rPr>
          <w:lang w:val="en-US"/>
        </w:rPr>
        <w:tab/>
      </w:r>
    </w:p>
    <w:p w:rsidR="00CB06CC" w:rsidRDefault="0027776B" w:rsidP="0027776B">
      <w:pPr>
        <w:tabs>
          <w:tab w:val="left" w:pos="5609"/>
        </w:tabs>
        <w:rPr>
          <w:lang w:val="en-US"/>
        </w:rPr>
      </w:pPr>
      <w:r>
        <w:rPr>
          <w:lang w:val="en-US"/>
        </w:rPr>
        <w:tab/>
        <w:t xml:space="preserve">  </w:t>
      </w:r>
    </w:p>
    <w:p w:rsidR="00A11A36" w:rsidRDefault="00A11A36" w:rsidP="0089311A">
      <w:pPr>
        <w:jc w:val="center"/>
        <w:rPr>
          <w:lang w:val="en-US"/>
        </w:rPr>
      </w:pPr>
    </w:p>
    <w:p w:rsidR="00A11A36" w:rsidRDefault="00A11A36" w:rsidP="0089311A">
      <w:pPr>
        <w:jc w:val="center"/>
        <w:rPr>
          <w:lang w:val="en-US"/>
        </w:rPr>
      </w:pPr>
    </w:p>
    <w:p w:rsidR="00A11A36" w:rsidRDefault="00A11A36" w:rsidP="0089311A">
      <w:pPr>
        <w:jc w:val="center"/>
        <w:rPr>
          <w:lang w:val="en-US"/>
        </w:rPr>
      </w:pPr>
    </w:p>
    <w:p w:rsidR="00A11A36" w:rsidRDefault="0027776B" w:rsidP="0089311A">
      <w:pPr>
        <w:jc w:val="center"/>
        <w:rPr>
          <w:lang w:val="en-US"/>
        </w:rPr>
      </w:pPr>
      <w:r>
        <w:rPr>
          <w:lang w:val="en-US"/>
        </w:rPr>
        <w:t xml:space="preserve"> </w:t>
      </w:r>
    </w:p>
    <w:p w:rsidR="00A11A36" w:rsidRPr="00A11A36" w:rsidRDefault="001039E1" w:rsidP="0089311A">
      <w:pPr>
        <w:jc w:val="center"/>
        <w:rPr>
          <w:lang w:val="en-US"/>
        </w:rPr>
      </w:pPr>
      <w:r>
        <w:rPr>
          <w:noProof/>
          <w:lang w:eastAsia="el-G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7" o:spid="_x0000_s1034" type="#_x0000_t185" style="position:absolute;left:0;text-align:left;margin-left:414.4pt;margin-top:367.4pt;width:337pt;height:128.1pt;z-index:251666944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" o:allowincell="f" filled="t" strokecolor="#0070c0" strokeweight="3pt">
            <v:fill opacity="26214f"/>
            <v:shadow color="#004373" offset="1pt,1pt"/>
            <v:textbox style="mso-next-textbox:#AutoShape 7" inset="3.6pt,,3.6pt">
              <w:txbxContent>
                <w:p w:rsidR="00FB303A" w:rsidRPr="00E035DF" w:rsidRDefault="00FB303A" w:rsidP="00FB303A">
                  <w:pPr>
                    <w:spacing w:before="100" w:beforeAutospacing="1" w:after="100" w:afterAutospacing="1" w:line="240" w:lineRule="auto"/>
                    <w:jc w:val="both"/>
                    <w:outlineLvl w:val="0"/>
                    <w:rPr>
                      <w:rFonts w:ascii="Segoe UI" w:eastAsia="Times New Roman" w:hAnsi="Segoe UI" w:cs="Segoe UI"/>
                      <w:b/>
                      <w:bCs/>
                      <w:color w:val="262626"/>
                      <w:kern w:val="36"/>
                      <w:sz w:val="20"/>
                      <w:szCs w:val="20"/>
                    </w:rPr>
                  </w:pPr>
                  <w:r w:rsidRPr="005E23E5"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u w:val="single"/>
                    </w:rPr>
                    <w:t>Για περισ</w:t>
                  </w:r>
                  <w:r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u w:val="single"/>
                    </w:rPr>
                    <w:t xml:space="preserve">σότερες πληροφορίες μπορείτε να </w:t>
                  </w:r>
                  <w:r w:rsidRPr="005E23E5"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u w:val="single"/>
                    </w:rPr>
                    <w:t>επικοινωνείτε με:</w:t>
                  </w:r>
                </w:p>
                <w:p w:rsidR="006147FE" w:rsidRDefault="00FB303A" w:rsidP="006147FE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lang w:val="en-US"/>
                    </w:rPr>
                    <w:t>adidas:</w:t>
                  </w:r>
                  <w:r w:rsidR="006C658B"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</w:rPr>
                    <w:t>Αφροδίτη</w:t>
                  </w:r>
                  <w:r w:rsidR="006C658B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</w:rPr>
                    <w:t>Ορφανοπούλου</w:t>
                  </w:r>
                  <w:r w:rsidRPr="00DE25CF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- </w:t>
                  </w:r>
                  <w:r>
                    <w:rPr>
                      <w:rFonts w:ascii="Segoe UI" w:hAnsi="Segoe UI" w:cs="Segoe UI"/>
                      <w:bCs/>
                      <w:color w:val="262626"/>
                      <w:sz w:val="20"/>
                      <w:szCs w:val="20"/>
                      <w:lang w:val="en-US"/>
                    </w:rPr>
                    <w:t>Brand Communications</w:t>
                  </w:r>
                  <w:r w:rsidRPr="000000AF">
                    <w:rPr>
                      <w:rFonts w:ascii="Segoe UI" w:hAnsi="Segoe UI" w:cs="Segoe UI"/>
                      <w:bCs/>
                      <w:color w:val="262626"/>
                      <w:sz w:val="20"/>
                      <w:szCs w:val="20"/>
                      <w:lang w:val="en-US"/>
                    </w:rPr>
                    <w:t xml:space="preserve"> Manager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>,</w:t>
                  </w:r>
                </w:p>
                <w:p w:rsidR="00FB303A" w:rsidRDefault="00FB303A" w:rsidP="006147FE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 tel.: 210 8930876, e</w:t>
                  </w:r>
                  <w:r w:rsidRPr="006A2F71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>-</w:t>
                  </w:r>
                  <w:r w:rsidRPr="00DE25CF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mail: </w:t>
                  </w:r>
                  <w:hyperlink r:id="rId10" w:history="1">
                    <w:r w:rsidRPr="00E03CD3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Afroditi.Orfanopoulou@adidas.com</w:t>
                    </w:r>
                  </w:hyperlink>
                </w:p>
                <w:p w:rsidR="006147FE" w:rsidRPr="005E23E5" w:rsidRDefault="006147FE" w:rsidP="006147FE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</w:p>
                <w:p w:rsidR="006147FE" w:rsidRDefault="00FB303A" w:rsidP="006147FE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  <w:r w:rsidRPr="005E23E5">
                    <w:rPr>
                      <w:rFonts w:ascii="Segoe UI" w:hAnsi="Segoe UI" w:cs="Segoe UI"/>
                      <w:b/>
                      <w:color w:val="262626"/>
                      <w:sz w:val="20"/>
                      <w:szCs w:val="20"/>
                      <w:lang w:val="en-US"/>
                    </w:rPr>
                    <w:t xml:space="preserve">CIVITAS: 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</w:rPr>
                    <w:t>Μαρία</w:t>
                  </w:r>
                  <w:r w:rsidR="006C658B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</w:rPr>
                    <w:t>Κόκκαλη</w:t>
                  </w:r>
                  <w:r w:rsidRPr="006A2F71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 - </w:t>
                  </w: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Account </w:t>
                  </w:r>
                  <w:r w:rsidR="006147FE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Coordinator, </w:t>
                  </w:r>
                </w:p>
                <w:p w:rsidR="00FB303A" w:rsidRPr="005E23E5" w:rsidRDefault="006147FE" w:rsidP="006147FE">
                  <w:pPr>
                    <w:spacing w:after="0" w:line="240" w:lineRule="auto"/>
                    <w:outlineLvl w:val="0"/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>tel.: 219 9991906,</w:t>
                  </w:r>
                  <w:r w:rsidR="00FB303A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>e</w:t>
                  </w:r>
                  <w:r w:rsidR="00FB303A" w:rsidRPr="006A2F71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>-</w:t>
                  </w:r>
                  <w:r w:rsidR="00FB303A">
                    <w:rPr>
                      <w:rFonts w:ascii="Segoe UI" w:hAnsi="Segoe UI" w:cs="Segoe UI"/>
                      <w:color w:val="262626"/>
                      <w:sz w:val="20"/>
                      <w:szCs w:val="20"/>
                      <w:lang w:val="en-US"/>
                    </w:rPr>
                    <w:t xml:space="preserve">mail: </w:t>
                  </w:r>
                  <w:hyperlink r:id="rId11" w:history="1">
                    <w:r w:rsidR="00FB303A" w:rsidRPr="00E801DE">
                      <w:rPr>
                        <w:rStyle w:val="Hyperlink"/>
                        <w:rFonts w:ascii="Segoe UI" w:hAnsi="Segoe UI" w:cs="Segoe UI"/>
                        <w:sz w:val="20"/>
                        <w:szCs w:val="20"/>
                        <w:lang w:val="en-US"/>
                      </w:rPr>
                      <w:t>m.kokkali@civitas.gr</w:t>
                    </w:r>
                  </w:hyperlink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el-GR"/>
        </w:rPr>
        <w:pict>
          <v:roundrect id="AutoShape 26" o:spid="_x0000_s1035" style="position:absolute;left:0;text-align:left;margin-left:-55.85pt;margin-top:214.75pt;width:416.05pt;height:128.25pt;z-index:251667968;visibility:visible;mso-width-relative:margin;mso-height-relative:margin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" strokecolor="#0070c0" strokeweight="2.25pt">
            <v:fill opacity="27525f"/>
            <v:shadow color="#868686" opacity=".5" offset="-6pt,-6pt"/>
            <v:textbox>
              <w:txbxContent>
                <w:p w:rsidR="001471A1" w:rsidRDefault="001471A1" w:rsidP="00B70122">
                  <w:pPr>
                    <w:spacing w:after="0"/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lang w:val="en-US"/>
                    </w:rPr>
                  </w:pPr>
                  <w:r w:rsidRPr="00012612"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lang w:val="en-US"/>
                    </w:rPr>
                    <w:t>Get the adidas Originals feeling</w:t>
                  </w:r>
                  <w:r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lang w:val="en-US"/>
                    </w:rPr>
                    <w:t>:</w:t>
                  </w:r>
                </w:p>
                <w:p w:rsidR="00CF5E2C" w:rsidRPr="00CF5E2C" w:rsidRDefault="00CF5E2C" w:rsidP="00CF5E2C">
                  <w:pPr>
                    <w:spacing w:after="0" w:line="240" w:lineRule="auto"/>
                    <w:rPr>
                      <w:rFonts w:ascii="Segoe UI" w:hAnsi="Segoe UI" w:cs="Segoe UI"/>
                      <w:b/>
                      <w:bCs/>
                      <w:i/>
                      <w:color w:val="262626"/>
                      <w:sz w:val="16"/>
                      <w:szCs w:val="16"/>
                      <w:lang w:val="en-US"/>
                    </w:rPr>
                  </w:pPr>
                </w:p>
                <w:p w:rsidR="001471A1" w:rsidRPr="001C6616" w:rsidRDefault="001C6616" w:rsidP="00B70122">
                  <w:pPr>
                    <w:spacing w:after="0"/>
                    <w:rPr>
                      <w:rStyle w:val="Hyperlink"/>
                      <w:rFonts w:ascii="Segoe UI" w:hAnsi="Segoe UI" w:cs="Segoe UI"/>
                      <w:b/>
                    </w:rPr>
                  </w:pPr>
                  <w:r w:rsidRPr="001C661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6" name="Picture 2" descr="C:\Users\orfanafr\Desktop\social buttons\facebook_color.png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C:\Users\orfanafr\Desktop\social buttons\facebook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" w:history="1">
                    <w:r w:rsidR="001471A1" w:rsidRPr="00575675">
                      <w:rPr>
                        <w:rStyle w:val="Hyperlink"/>
                        <w:rFonts w:ascii="Segoe UI" w:hAnsi="Segoe UI" w:cs="Segoe UI"/>
                        <w:b/>
                        <w:bCs/>
                        <w:lang w:val="en-US"/>
                      </w:rPr>
                      <w:t>adidasOriginals</w:t>
                    </w:r>
                  </w:hyperlink>
                  <w:r w:rsidRPr="001C661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7" name="Picture 3" descr="C:\Users\orfanafr\Desktop\social buttons\twitter_color.pn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7" name="Picture 3" descr="C:\Users\orfanafr\Desktop\social buttons\twitter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" w:history="1">
                    <w:r w:rsidR="001471A1" w:rsidRPr="00575675">
                      <w:rPr>
                        <w:rStyle w:val="Hyperlink"/>
                        <w:rFonts w:ascii="Segoe UI" w:hAnsi="Segoe UI" w:cs="Segoe UI"/>
                        <w:b/>
                      </w:rPr>
                      <w:t>@</w:t>
                    </w:r>
                    <w:r w:rsidR="001471A1" w:rsidRPr="00575675">
                      <w:rPr>
                        <w:rStyle w:val="Hyperlink"/>
                        <w:rFonts w:ascii="Segoe UI" w:hAnsi="Segoe UI" w:cs="Segoe UI"/>
                        <w:b/>
                        <w:lang w:val="en-US"/>
                      </w:rPr>
                      <w:t>adidasgr</w:t>
                    </w:r>
                  </w:hyperlink>
                  <w:r w:rsidRPr="001C6616">
                    <w:rPr>
                      <w:rFonts w:ascii="Segoe UI" w:hAnsi="Segoe UI" w:cs="Segoe UI"/>
                      <w:b/>
                      <w:noProof/>
                      <w:color w:val="0000FF"/>
                      <w:lang w:eastAsia="el-GR"/>
                    </w:rPr>
                    <w:drawing>
                      <wp:inline distT="0" distB="0" distL="0" distR="0">
                        <wp:extent cx="216024" cy="216024"/>
                        <wp:effectExtent l="0" t="0" r="0" b="0"/>
                        <wp:docPr id="1028" name="Picture 4" descr="C:\Users\orfanafr\Desktop\social buttons\instagram_color.pn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8" name="Picture 4" descr="C:\Users\orfanafr\Desktop\social buttons\instagram_colo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024" cy="21602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0" w:history="1">
                    <w:r w:rsidR="001471A1" w:rsidRPr="00575675">
                      <w:rPr>
                        <w:rStyle w:val="Hyperlink"/>
                        <w:rFonts w:ascii="Segoe UI" w:hAnsi="Segoe UI" w:cs="Segoe UI"/>
                        <w:b/>
                      </w:rPr>
                      <w:t>@</w:t>
                    </w:r>
                    <w:r w:rsidR="001471A1" w:rsidRPr="00575675">
                      <w:rPr>
                        <w:rStyle w:val="Hyperlink"/>
                        <w:rFonts w:ascii="Segoe UI" w:hAnsi="Segoe UI" w:cs="Segoe UI"/>
                        <w:b/>
                        <w:lang w:val="en-US"/>
                      </w:rPr>
                      <w:t>adidasgr</w:t>
                    </w:r>
                  </w:hyperlink>
                </w:p>
                <w:p w:rsidR="00CF5E2C" w:rsidRPr="009673C6" w:rsidRDefault="00CF5E2C" w:rsidP="00B70122">
                  <w:pPr>
                    <w:spacing w:after="0"/>
                    <w:rPr>
                      <w:rStyle w:val="Hyperlink"/>
                      <w:rFonts w:ascii="Segoe UI" w:hAnsi="Segoe UI" w:cs="Segoe UI"/>
                      <w:b/>
                    </w:rPr>
                  </w:pPr>
                </w:p>
                <w:p w:rsidR="001471A1" w:rsidRPr="009673C6" w:rsidRDefault="001471A1" w:rsidP="009673C6">
                  <w:pPr>
                    <w:spacing w:after="0"/>
                    <w:rPr>
                      <w:rFonts w:ascii="Segoe UI" w:eastAsia="Times New Roman" w:hAnsi="Segoe UI" w:cs="Segoe UI"/>
                      <w:bCs/>
                      <w:kern w:val="36"/>
                      <w:sz w:val="20"/>
                    </w:rPr>
                  </w:pPr>
                  <w:r w:rsidRPr="00190A31">
                    <w:rPr>
                      <w:rFonts w:ascii="Segoe UI" w:eastAsia="Times New Roman" w:hAnsi="Segoe UI" w:cs="Segoe UI"/>
                      <w:bCs/>
                      <w:kern w:val="36"/>
                      <w:sz w:val="20"/>
                    </w:rPr>
                    <w:t xml:space="preserve">Περισσότερες πληροφορίες σχετικά με την adidas μπορείτε να βρείτε </w:t>
                  </w:r>
                  <w:hyperlink r:id="rId21" w:history="1">
                    <w:r w:rsidRPr="00190A31">
                      <w:rPr>
                        <w:sz w:val="20"/>
                      </w:rPr>
                      <w:t>@</w:t>
                    </w:r>
                    <w:r w:rsidRPr="00190A31">
                      <w:rPr>
                        <w:rStyle w:val="Hyperlink"/>
                        <w:rFonts w:ascii="Segoe UI" w:eastAsia="Times New Roman" w:hAnsi="Segoe UI" w:cs="Segoe UI"/>
                        <w:bCs/>
                        <w:kern w:val="36"/>
                        <w:sz w:val="20"/>
                      </w:rPr>
                      <w:t>http://news.adidas.com/GR</w:t>
                    </w:r>
                  </w:hyperlink>
                </w:p>
              </w:txbxContent>
            </v:textbox>
          </v:roundrect>
        </w:pict>
      </w:r>
    </w:p>
    <w:sectPr w:rsidR="00A11A36" w:rsidRPr="00A11A36" w:rsidSect="0091253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12B" w:rsidRDefault="00BE312B" w:rsidP="00080081">
      <w:pPr>
        <w:spacing w:after="0" w:line="240" w:lineRule="auto"/>
      </w:pPr>
      <w:r>
        <w:separator/>
      </w:r>
    </w:p>
  </w:endnote>
  <w:endnote w:type="continuationSeparator" w:id="1">
    <w:p w:rsidR="00BE312B" w:rsidRDefault="00BE312B" w:rsidP="0008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12B" w:rsidRDefault="00BE312B" w:rsidP="00080081">
      <w:pPr>
        <w:spacing w:after="0" w:line="240" w:lineRule="auto"/>
      </w:pPr>
      <w:r>
        <w:separator/>
      </w:r>
    </w:p>
  </w:footnote>
  <w:footnote w:type="continuationSeparator" w:id="1">
    <w:p w:rsidR="00BE312B" w:rsidRDefault="00BE312B" w:rsidP="00080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BF5"/>
    <w:rsid w:val="000000AF"/>
    <w:rsid w:val="00015CA9"/>
    <w:rsid w:val="00067B15"/>
    <w:rsid w:val="00080081"/>
    <w:rsid w:val="000D39CA"/>
    <w:rsid w:val="000D5F81"/>
    <w:rsid w:val="000F1102"/>
    <w:rsid w:val="001039E1"/>
    <w:rsid w:val="00104B31"/>
    <w:rsid w:val="00110924"/>
    <w:rsid w:val="00114159"/>
    <w:rsid w:val="00115FA3"/>
    <w:rsid w:val="00117B4D"/>
    <w:rsid w:val="00120295"/>
    <w:rsid w:val="00126454"/>
    <w:rsid w:val="0012696D"/>
    <w:rsid w:val="001471A1"/>
    <w:rsid w:val="00170610"/>
    <w:rsid w:val="00175E11"/>
    <w:rsid w:val="00190A31"/>
    <w:rsid w:val="001C6616"/>
    <w:rsid w:val="001F1AA2"/>
    <w:rsid w:val="00202A8F"/>
    <w:rsid w:val="002579AC"/>
    <w:rsid w:val="00271E4D"/>
    <w:rsid w:val="002757A2"/>
    <w:rsid w:val="002776C6"/>
    <w:rsid w:val="0027776B"/>
    <w:rsid w:val="002A05D2"/>
    <w:rsid w:val="002B0605"/>
    <w:rsid w:val="002B6586"/>
    <w:rsid w:val="002D61B5"/>
    <w:rsid w:val="002E2CBA"/>
    <w:rsid w:val="002E5B69"/>
    <w:rsid w:val="002F47FD"/>
    <w:rsid w:val="0031108B"/>
    <w:rsid w:val="0032558B"/>
    <w:rsid w:val="00341399"/>
    <w:rsid w:val="00345C28"/>
    <w:rsid w:val="00351329"/>
    <w:rsid w:val="003B6533"/>
    <w:rsid w:val="00433895"/>
    <w:rsid w:val="00472B1C"/>
    <w:rsid w:val="0048112B"/>
    <w:rsid w:val="004859FF"/>
    <w:rsid w:val="0049502A"/>
    <w:rsid w:val="004B1FFB"/>
    <w:rsid w:val="004B74C7"/>
    <w:rsid w:val="004E4275"/>
    <w:rsid w:val="004F0626"/>
    <w:rsid w:val="0052172A"/>
    <w:rsid w:val="005251FD"/>
    <w:rsid w:val="00545F3F"/>
    <w:rsid w:val="00571B87"/>
    <w:rsid w:val="00575675"/>
    <w:rsid w:val="00580D0C"/>
    <w:rsid w:val="0058740B"/>
    <w:rsid w:val="00592B95"/>
    <w:rsid w:val="00596DBB"/>
    <w:rsid w:val="00597D0E"/>
    <w:rsid w:val="005A08B2"/>
    <w:rsid w:val="005A0BEB"/>
    <w:rsid w:val="005A3D10"/>
    <w:rsid w:val="005B5B27"/>
    <w:rsid w:val="005F49D2"/>
    <w:rsid w:val="0060298D"/>
    <w:rsid w:val="006147FE"/>
    <w:rsid w:val="00623726"/>
    <w:rsid w:val="00643A6A"/>
    <w:rsid w:val="00684FB7"/>
    <w:rsid w:val="0068682B"/>
    <w:rsid w:val="00691B5E"/>
    <w:rsid w:val="0069285F"/>
    <w:rsid w:val="006A154A"/>
    <w:rsid w:val="006A2F71"/>
    <w:rsid w:val="006C401F"/>
    <w:rsid w:val="006C5720"/>
    <w:rsid w:val="006C658B"/>
    <w:rsid w:val="006D2955"/>
    <w:rsid w:val="006E276F"/>
    <w:rsid w:val="00704FC5"/>
    <w:rsid w:val="00705572"/>
    <w:rsid w:val="0071084D"/>
    <w:rsid w:val="00736125"/>
    <w:rsid w:val="00760E2E"/>
    <w:rsid w:val="00761BBF"/>
    <w:rsid w:val="00763EBC"/>
    <w:rsid w:val="007B6A47"/>
    <w:rsid w:val="007E4D54"/>
    <w:rsid w:val="007E7257"/>
    <w:rsid w:val="007F7AB8"/>
    <w:rsid w:val="008443A8"/>
    <w:rsid w:val="00880BC3"/>
    <w:rsid w:val="0089311A"/>
    <w:rsid w:val="008B1D09"/>
    <w:rsid w:val="008C737D"/>
    <w:rsid w:val="008D00C2"/>
    <w:rsid w:val="008D1D8E"/>
    <w:rsid w:val="00912536"/>
    <w:rsid w:val="00913A22"/>
    <w:rsid w:val="00922E47"/>
    <w:rsid w:val="009430E8"/>
    <w:rsid w:val="00954E21"/>
    <w:rsid w:val="009673C6"/>
    <w:rsid w:val="00974CB3"/>
    <w:rsid w:val="009A2D24"/>
    <w:rsid w:val="009B04E7"/>
    <w:rsid w:val="009D385A"/>
    <w:rsid w:val="009E10E0"/>
    <w:rsid w:val="00A02542"/>
    <w:rsid w:val="00A11A36"/>
    <w:rsid w:val="00A2542B"/>
    <w:rsid w:val="00A462EC"/>
    <w:rsid w:val="00A46A62"/>
    <w:rsid w:val="00A479CA"/>
    <w:rsid w:val="00A515EE"/>
    <w:rsid w:val="00A827B1"/>
    <w:rsid w:val="00A850A9"/>
    <w:rsid w:val="00A91381"/>
    <w:rsid w:val="00A95CDB"/>
    <w:rsid w:val="00AC200B"/>
    <w:rsid w:val="00AC54FB"/>
    <w:rsid w:val="00AF2874"/>
    <w:rsid w:val="00B70122"/>
    <w:rsid w:val="00B838D8"/>
    <w:rsid w:val="00B93410"/>
    <w:rsid w:val="00BA4F08"/>
    <w:rsid w:val="00BA5ABD"/>
    <w:rsid w:val="00BD0133"/>
    <w:rsid w:val="00BD75A3"/>
    <w:rsid w:val="00BE312B"/>
    <w:rsid w:val="00BE3499"/>
    <w:rsid w:val="00BE3A90"/>
    <w:rsid w:val="00C1159C"/>
    <w:rsid w:val="00C200F5"/>
    <w:rsid w:val="00C20330"/>
    <w:rsid w:val="00C839EF"/>
    <w:rsid w:val="00CA76D7"/>
    <w:rsid w:val="00CB06CC"/>
    <w:rsid w:val="00CB58D9"/>
    <w:rsid w:val="00CF5E2C"/>
    <w:rsid w:val="00D07DDE"/>
    <w:rsid w:val="00D155A9"/>
    <w:rsid w:val="00D36BF5"/>
    <w:rsid w:val="00D470BC"/>
    <w:rsid w:val="00D53479"/>
    <w:rsid w:val="00D537BD"/>
    <w:rsid w:val="00D72948"/>
    <w:rsid w:val="00D86939"/>
    <w:rsid w:val="00DD41E0"/>
    <w:rsid w:val="00DE4798"/>
    <w:rsid w:val="00DE56FF"/>
    <w:rsid w:val="00DF01DB"/>
    <w:rsid w:val="00E03749"/>
    <w:rsid w:val="00E40510"/>
    <w:rsid w:val="00E46F82"/>
    <w:rsid w:val="00E53A4C"/>
    <w:rsid w:val="00E67155"/>
    <w:rsid w:val="00E700AD"/>
    <w:rsid w:val="00E73D3B"/>
    <w:rsid w:val="00E84DF8"/>
    <w:rsid w:val="00E952DE"/>
    <w:rsid w:val="00EB6827"/>
    <w:rsid w:val="00EC275C"/>
    <w:rsid w:val="00ED6B79"/>
    <w:rsid w:val="00EE17B6"/>
    <w:rsid w:val="00F35983"/>
    <w:rsid w:val="00F41FCA"/>
    <w:rsid w:val="00F8351A"/>
    <w:rsid w:val="00F91E5C"/>
    <w:rsid w:val="00F92472"/>
    <w:rsid w:val="00FA257A"/>
    <w:rsid w:val="00FB303A"/>
    <w:rsid w:val="00FE77E7"/>
    <w:rsid w:val="00FF3535"/>
    <w:rsid w:val="00FF7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  <w:style w:type="paragraph" w:styleId="BalloonText">
    <w:name w:val="Balloon Text"/>
    <w:basedOn w:val="Normal"/>
    <w:link w:val="BalloonTextChar"/>
    <w:uiPriority w:val="99"/>
    <w:semiHidden/>
    <w:unhideWhenUsed/>
    <w:rsid w:val="00FF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535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7567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0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0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C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36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D36B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6BF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36BF5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36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D36BF5"/>
    <w:rPr>
      <w:color w:val="0000FF"/>
      <w:u w:val="single"/>
    </w:rPr>
  </w:style>
  <w:style w:type="character" w:customStyle="1" w:styleId="hps">
    <w:name w:val="hps"/>
    <w:basedOn w:val="DefaultParagraphFont"/>
    <w:rsid w:val="00BA5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6821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http://www.instagram.com/adidasg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ews.adidas.com/GR" TargetMode="External"/><Relationship Id="rId7" Type="http://schemas.openxmlformats.org/officeDocument/2006/relationships/image" Target="http://www.fanny-chaussures.com/blog/wp-content/uploads/Adidas-Originals.jpg" TargetMode="External"/><Relationship Id="rId12" Type="http://schemas.openxmlformats.org/officeDocument/2006/relationships/hyperlink" Target="http://www.facebook.com/adidasOriginals" TargetMode="External"/><Relationship Id="rId17" Type="http://schemas.openxmlformats.org/officeDocument/2006/relationships/hyperlink" Target="http://www.twitter.com/adidasg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hyperlink" Target="http://www.instagram.com/adidasg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.kokkali@civitas.gr" TargetMode="External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froditi.Orfanopoulou@adidas.com" TargetMode="Externa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yperlink" Target="http://www.adidas.com/farm" TargetMode="External"/><Relationship Id="rId14" Type="http://schemas.openxmlformats.org/officeDocument/2006/relationships/hyperlink" Target="http://www.facebook.com/adidasOriginal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</CharactersWithSpaces>
  <SharedDoc>false</SharedDoc>
  <HLinks>
    <vt:vector size="42" baseType="variant">
      <vt:variant>
        <vt:i4>7471107</vt:i4>
      </vt:variant>
      <vt:variant>
        <vt:i4>15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7143454</vt:i4>
      </vt:variant>
      <vt:variant>
        <vt:i4>12</vt:i4>
      </vt:variant>
      <vt:variant>
        <vt:i4>0</vt:i4>
      </vt:variant>
      <vt:variant>
        <vt:i4>5</vt:i4>
      </vt:variant>
      <vt:variant>
        <vt:lpwstr>mailto:Afroditi.Orfanopoulou@adidas.com</vt:lpwstr>
      </vt:variant>
      <vt:variant>
        <vt:lpwstr/>
      </vt:variant>
      <vt:variant>
        <vt:i4>3145771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https://www.facebook.com/adidasoriginals?fref=ts</vt:lpwstr>
      </vt:variant>
      <vt:variant>
        <vt:lpwstr/>
      </vt:variant>
      <vt:variant>
        <vt:i4>393240</vt:i4>
      </vt:variant>
      <vt:variant>
        <vt:i4>3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http://www.adidas.com/farm</vt:lpwstr>
      </vt:variant>
      <vt:variant>
        <vt:lpwstr/>
      </vt:variant>
      <vt:variant>
        <vt:i4>589915</vt:i4>
      </vt:variant>
      <vt:variant>
        <vt:i4>-1</vt:i4>
      </vt:variant>
      <vt:variant>
        <vt:i4>1026</vt:i4>
      </vt:variant>
      <vt:variant>
        <vt:i4>1</vt:i4>
      </vt:variant>
      <vt:variant>
        <vt:lpwstr>http://www.fanny-chaussures.com/blog/wp-content/uploads/Adidas-Originals.jpg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kokkali</dc:creator>
  <cp:lastModifiedBy>paparis</cp:lastModifiedBy>
  <cp:revision>3</cp:revision>
  <cp:lastPrinted>2014-04-08T13:44:00Z</cp:lastPrinted>
  <dcterms:created xsi:type="dcterms:W3CDTF">2014-04-14T12:21:00Z</dcterms:created>
  <dcterms:modified xsi:type="dcterms:W3CDTF">2014-04-14T12:25:00Z</dcterms:modified>
</cp:coreProperties>
</file>