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FE" w:rsidRDefault="00F376FE" w:rsidP="003645EF">
      <w:pPr>
        <w:spacing w:line="360" w:lineRule="auto"/>
        <w:jc w:val="center"/>
        <w:rPr>
          <w:rFonts w:cs="Times New Roman"/>
          <w:b/>
          <w:sz w:val="36"/>
        </w:rPr>
      </w:pPr>
      <w:bookmarkStart w:id="0" w:name="_GoBack"/>
      <w:r>
        <w:rPr>
          <w:rFonts w:cs="Tahoma"/>
          <w:b/>
          <w:noProof/>
          <w:sz w:val="26"/>
          <w:lang w:eastAsia="en-US"/>
        </w:rPr>
        <w:drawing>
          <wp:inline distT="0" distB="0" distL="0" distR="0" wp14:anchorId="72FCE1F4" wp14:editId="6A75521D">
            <wp:extent cx="2026311" cy="1303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_OSP_Comp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60" cy="130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376FE" w:rsidRPr="00D72988" w:rsidRDefault="00DE7205" w:rsidP="003645EF">
      <w:pPr>
        <w:spacing w:line="360" w:lineRule="auto"/>
        <w:jc w:val="center"/>
        <w:rPr>
          <w:rFonts w:cs="Times New Roman"/>
          <w:b/>
          <w:sz w:val="32"/>
          <w:szCs w:val="32"/>
          <w:lang w:val="it-IT"/>
        </w:rPr>
      </w:pPr>
      <w:proofErr w:type="spellStart"/>
      <w:proofErr w:type="gramStart"/>
      <w:r w:rsidRPr="00D72988">
        <w:rPr>
          <w:rFonts w:cs="Times New Roman"/>
          <w:b/>
          <w:sz w:val="32"/>
          <w:szCs w:val="32"/>
          <w:lang w:val="it-IT"/>
        </w:rPr>
        <w:t>adidas</w:t>
      </w:r>
      <w:proofErr w:type="spellEnd"/>
      <w:proofErr w:type="gramEnd"/>
      <w:r w:rsidRPr="00D72988">
        <w:rPr>
          <w:rFonts w:cs="Times New Roman"/>
          <w:b/>
          <w:sz w:val="32"/>
          <w:szCs w:val="32"/>
          <w:lang w:val="it-IT"/>
        </w:rPr>
        <w:t xml:space="preserve"> </w:t>
      </w:r>
      <w:r w:rsidR="00D72988" w:rsidRPr="00D72988">
        <w:rPr>
          <w:rFonts w:cs="Times New Roman"/>
          <w:b/>
          <w:sz w:val="32"/>
          <w:szCs w:val="32"/>
          <w:lang w:val="it-IT"/>
        </w:rPr>
        <w:t>lancia le</w:t>
      </w:r>
      <w:r w:rsidR="00CE2390" w:rsidRPr="00D72988">
        <w:rPr>
          <w:rFonts w:cs="Times New Roman"/>
          <w:b/>
          <w:sz w:val="32"/>
          <w:szCs w:val="32"/>
          <w:lang w:val="it-IT"/>
        </w:rPr>
        <w:t xml:space="preserve"> </w:t>
      </w:r>
      <w:r w:rsidR="00D72988" w:rsidRPr="00D72988">
        <w:rPr>
          <w:rFonts w:cs="Times New Roman"/>
          <w:b/>
          <w:sz w:val="32"/>
          <w:szCs w:val="32"/>
          <w:lang w:val="it-IT"/>
        </w:rPr>
        <w:t>nuove scarpe</w:t>
      </w:r>
      <w:r w:rsidR="004D6045" w:rsidRPr="00D72988">
        <w:rPr>
          <w:rFonts w:cs="Times New Roman"/>
          <w:b/>
          <w:sz w:val="32"/>
          <w:szCs w:val="32"/>
          <w:lang w:val="it-IT"/>
        </w:rPr>
        <w:t xml:space="preserve"> </w:t>
      </w:r>
      <w:proofErr w:type="spellStart"/>
      <w:r w:rsidR="00F376FE" w:rsidRPr="00D72988">
        <w:rPr>
          <w:rFonts w:cs="Times New Roman"/>
          <w:b/>
          <w:sz w:val="32"/>
          <w:szCs w:val="32"/>
          <w:lang w:val="it-IT"/>
        </w:rPr>
        <w:t>adizero</w:t>
      </w:r>
      <w:r w:rsidR="00F376FE" w:rsidRPr="00D72988">
        <w:rPr>
          <w:rFonts w:cs="Times New Roman"/>
          <w:b/>
          <w:sz w:val="32"/>
          <w:szCs w:val="32"/>
          <w:vertAlign w:val="superscript"/>
          <w:lang w:val="it-IT"/>
        </w:rPr>
        <w:t>TM</w:t>
      </w:r>
      <w:proofErr w:type="spellEnd"/>
      <w:r w:rsidR="00F376FE" w:rsidRPr="00D72988">
        <w:rPr>
          <w:rFonts w:cs="Times New Roman"/>
          <w:b/>
          <w:sz w:val="32"/>
          <w:szCs w:val="32"/>
          <w:lang w:val="it-IT"/>
        </w:rPr>
        <w:t xml:space="preserve"> f50</w:t>
      </w:r>
      <w:r w:rsidR="00D72988" w:rsidRPr="00D72988">
        <w:rPr>
          <w:rFonts w:cs="Times New Roman"/>
          <w:b/>
          <w:sz w:val="32"/>
          <w:szCs w:val="32"/>
          <w:lang w:val="it-IT"/>
        </w:rPr>
        <w:t xml:space="preserve"> di</w:t>
      </w:r>
      <w:r w:rsidR="00F376FE" w:rsidRPr="00D72988">
        <w:rPr>
          <w:rFonts w:cs="Times New Roman"/>
          <w:b/>
          <w:sz w:val="32"/>
          <w:szCs w:val="32"/>
          <w:lang w:val="it-IT"/>
        </w:rPr>
        <w:t xml:space="preserve"> Messi </w:t>
      </w:r>
      <w:r w:rsidR="00D72988">
        <w:rPr>
          <w:rFonts w:cs="Times New Roman"/>
          <w:b/>
          <w:sz w:val="32"/>
          <w:szCs w:val="32"/>
          <w:lang w:val="it-IT"/>
        </w:rPr>
        <w:t>e</w:t>
      </w:r>
    </w:p>
    <w:p w:rsidR="00D72988" w:rsidRPr="00D72988" w:rsidRDefault="00D72988" w:rsidP="00F376FE">
      <w:pPr>
        <w:spacing w:line="360" w:lineRule="auto"/>
        <w:jc w:val="center"/>
        <w:rPr>
          <w:rFonts w:cs="Times New Roman"/>
          <w:b/>
          <w:sz w:val="32"/>
          <w:szCs w:val="32"/>
          <w:lang w:val="it-IT"/>
        </w:rPr>
      </w:pPr>
      <w:proofErr w:type="gramStart"/>
      <w:r w:rsidRPr="00D72988">
        <w:rPr>
          <w:rFonts w:cs="Times New Roman"/>
          <w:b/>
          <w:sz w:val="32"/>
          <w:szCs w:val="32"/>
          <w:lang w:val="it-IT"/>
        </w:rPr>
        <w:t>il</w:t>
      </w:r>
      <w:proofErr w:type="gramEnd"/>
      <w:r w:rsidRPr="00D72988">
        <w:rPr>
          <w:rFonts w:cs="Times New Roman"/>
          <w:b/>
          <w:sz w:val="32"/>
          <w:szCs w:val="32"/>
          <w:lang w:val="it-IT"/>
        </w:rPr>
        <w:t xml:space="preserve"> </w:t>
      </w:r>
      <w:r w:rsidR="00BC3C89" w:rsidRPr="00D72988">
        <w:rPr>
          <w:rFonts w:cs="Times New Roman"/>
          <w:b/>
          <w:sz w:val="32"/>
          <w:szCs w:val="32"/>
          <w:lang w:val="it-IT"/>
        </w:rPr>
        <w:t>Finale Lisbon</w:t>
      </w:r>
      <w:r w:rsidRPr="00D72988">
        <w:rPr>
          <w:rFonts w:cs="Times New Roman"/>
          <w:b/>
          <w:sz w:val="32"/>
          <w:szCs w:val="32"/>
          <w:lang w:val="it-IT"/>
        </w:rPr>
        <w:t>a</w:t>
      </w:r>
      <w:r w:rsidR="00BD413C">
        <w:rPr>
          <w:rFonts w:cs="Times New Roman"/>
          <w:b/>
          <w:sz w:val="32"/>
          <w:szCs w:val="32"/>
          <w:lang w:val="it-IT"/>
        </w:rPr>
        <w:t>,</w:t>
      </w:r>
      <w:r w:rsidRPr="00D72988">
        <w:rPr>
          <w:rFonts w:cs="Times New Roman"/>
          <w:b/>
          <w:sz w:val="32"/>
          <w:szCs w:val="32"/>
          <w:lang w:val="it-IT"/>
        </w:rPr>
        <w:t xml:space="preserve"> </w:t>
      </w:r>
      <w:r>
        <w:rPr>
          <w:rFonts w:cs="Times New Roman"/>
          <w:b/>
          <w:sz w:val="32"/>
          <w:szCs w:val="32"/>
          <w:lang w:val="it-IT"/>
        </w:rPr>
        <w:t>p</w:t>
      </w:r>
      <w:r w:rsidRPr="00D72988">
        <w:rPr>
          <w:rFonts w:cs="Times New Roman"/>
          <w:b/>
          <w:sz w:val="32"/>
          <w:szCs w:val="32"/>
          <w:lang w:val="it-IT"/>
        </w:rPr>
        <w:t>allone della seconda fase di</w:t>
      </w:r>
    </w:p>
    <w:p w:rsidR="00D57DA9" w:rsidRPr="00BD413C" w:rsidRDefault="00D72988" w:rsidP="00F376FE">
      <w:pPr>
        <w:spacing w:line="360" w:lineRule="auto"/>
        <w:jc w:val="center"/>
        <w:rPr>
          <w:rFonts w:cs="Times New Roman"/>
          <w:b/>
          <w:sz w:val="32"/>
          <w:szCs w:val="32"/>
          <w:lang w:val="it-IT"/>
        </w:rPr>
      </w:pPr>
      <w:r w:rsidRPr="00D72988">
        <w:rPr>
          <w:rFonts w:cs="Times New Roman"/>
          <w:b/>
          <w:sz w:val="32"/>
          <w:szCs w:val="32"/>
          <w:lang w:val="it-IT"/>
        </w:rPr>
        <w:t xml:space="preserve"> </w:t>
      </w:r>
      <w:r w:rsidRPr="00BD413C">
        <w:rPr>
          <w:rFonts w:cs="Times New Roman"/>
          <w:b/>
          <w:sz w:val="32"/>
          <w:szCs w:val="32"/>
          <w:lang w:val="it-IT"/>
        </w:rPr>
        <w:t>UEFA Champions League</w:t>
      </w:r>
      <w:r w:rsidR="00BC3C89" w:rsidRPr="00BD413C">
        <w:rPr>
          <w:rFonts w:cs="Times New Roman"/>
          <w:b/>
          <w:sz w:val="32"/>
          <w:szCs w:val="32"/>
          <w:lang w:val="it-IT"/>
        </w:rPr>
        <w:t xml:space="preserve"> </w:t>
      </w:r>
    </w:p>
    <w:p w:rsidR="00F376FE" w:rsidRPr="00BD413C" w:rsidRDefault="00F376FE" w:rsidP="00D74994">
      <w:pPr>
        <w:spacing w:line="360" w:lineRule="auto"/>
        <w:jc w:val="both"/>
        <w:rPr>
          <w:rFonts w:cs="Times New Roman"/>
          <w:b/>
          <w:sz w:val="22"/>
          <w:szCs w:val="22"/>
          <w:lang w:val="it-IT"/>
        </w:rPr>
      </w:pPr>
    </w:p>
    <w:p w:rsidR="00F9416C" w:rsidRPr="00D72988" w:rsidRDefault="00FD18A9" w:rsidP="00D74994">
      <w:pPr>
        <w:spacing w:line="360" w:lineRule="auto"/>
        <w:jc w:val="both"/>
        <w:rPr>
          <w:rFonts w:cs="Times New Roman"/>
          <w:sz w:val="22"/>
          <w:szCs w:val="22"/>
          <w:lang w:val="it-IT"/>
        </w:rPr>
      </w:pPr>
      <w:r w:rsidRPr="00D72988">
        <w:rPr>
          <w:rFonts w:cs="Times New Roman"/>
          <w:b/>
          <w:sz w:val="22"/>
          <w:szCs w:val="22"/>
          <w:lang w:val="it-IT"/>
        </w:rPr>
        <w:t>17</w:t>
      </w:r>
      <w:r w:rsidR="00D72988" w:rsidRPr="00D72988">
        <w:rPr>
          <w:rFonts w:cs="Times New Roman"/>
          <w:b/>
          <w:sz w:val="22"/>
          <w:szCs w:val="22"/>
          <w:vertAlign w:val="superscript"/>
          <w:lang w:val="it-IT"/>
        </w:rPr>
        <w:t xml:space="preserve"> </w:t>
      </w:r>
      <w:r w:rsidRPr="00D72988">
        <w:rPr>
          <w:rFonts w:cs="Times New Roman"/>
          <w:b/>
          <w:sz w:val="22"/>
          <w:szCs w:val="22"/>
          <w:lang w:val="it-IT"/>
        </w:rPr>
        <w:t>Feb</w:t>
      </w:r>
      <w:r w:rsidR="00D72988" w:rsidRPr="00D72988">
        <w:rPr>
          <w:rFonts w:cs="Times New Roman"/>
          <w:b/>
          <w:sz w:val="22"/>
          <w:szCs w:val="22"/>
          <w:lang w:val="it-IT"/>
        </w:rPr>
        <w:t>braio</w:t>
      </w:r>
      <w:r w:rsidRPr="00D72988">
        <w:rPr>
          <w:rFonts w:cs="Times New Roman"/>
          <w:b/>
          <w:sz w:val="22"/>
          <w:szCs w:val="22"/>
          <w:lang w:val="it-IT"/>
        </w:rPr>
        <w:t xml:space="preserve"> </w:t>
      </w:r>
      <w:r w:rsidR="00775276" w:rsidRPr="00D72988">
        <w:rPr>
          <w:rFonts w:cs="Times New Roman"/>
          <w:b/>
          <w:sz w:val="22"/>
          <w:szCs w:val="22"/>
          <w:lang w:val="it-IT"/>
        </w:rPr>
        <w:t xml:space="preserve">2014 </w:t>
      </w:r>
      <w:r w:rsidR="00D74994" w:rsidRPr="00D72988">
        <w:rPr>
          <w:rFonts w:cs="Times New Roman"/>
          <w:sz w:val="22"/>
          <w:szCs w:val="22"/>
          <w:lang w:val="it-IT"/>
        </w:rPr>
        <w:t>–</w:t>
      </w:r>
      <w:r w:rsidR="00D72988" w:rsidRPr="00D72988">
        <w:rPr>
          <w:rFonts w:cs="Times New Roman"/>
          <w:sz w:val="22"/>
          <w:szCs w:val="22"/>
          <w:lang w:val="it-IT"/>
        </w:rPr>
        <w:t xml:space="preserve"> </w:t>
      </w:r>
      <w:proofErr w:type="spellStart"/>
      <w:r w:rsidR="0033739C" w:rsidRPr="00D72988">
        <w:rPr>
          <w:rFonts w:cs="Times New Roman"/>
          <w:sz w:val="22"/>
          <w:szCs w:val="22"/>
          <w:lang w:val="it-IT"/>
        </w:rPr>
        <w:t>adidas</w:t>
      </w:r>
      <w:proofErr w:type="spellEnd"/>
      <w:r w:rsidR="0033739C" w:rsidRPr="00D72988">
        <w:rPr>
          <w:rFonts w:cs="Times New Roman"/>
          <w:sz w:val="22"/>
          <w:szCs w:val="22"/>
          <w:lang w:val="it-IT"/>
        </w:rPr>
        <w:t xml:space="preserve"> </w:t>
      </w:r>
      <w:r w:rsidR="00D72988" w:rsidRPr="00D72988">
        <w:rPr>
          <w:rFonts w:cs="Times New Roman"/>
          <w:sz w:val="22"/>
          <w:szCs w:val="22"/>
          <w:lang w:val="it-IT"/>
        </w:rPr>
        <w:t>svela le nuove</w:t>
      </w:r>
      <w:r w:rsidR="004B716B" w:rsidRPr="00D72988">
        <w:rPr>
          <w:rFonts w:cs="Times New Roman"/>
          <w:sz w:val="22"/>
          <w:szCs w:val="22"/>
          <w:lang w:val="it-IT"/>
        </w:rPr>
        <w:t xml:space="preserve"> </w:t>
      </w:r>
      <w:proofErr w:type="spellStart"/>
      <w:r w:rsidR="00775276" w:rsidRPr="00D72988">
        <w:rPr>
          <w:rFonts w:cs="Times New Roman"/>
          <w:sz w:val="22"/>
          <w:szCs w:val="22"/>
          <w:lang w:val="it-IT"/>
        </w:rPr>
        <w:t>adizero</w:t>
      </w:r>
      <w:r w:rsidR="00775276" w:rsidRPr="00D72988">
        <w:rPr>
          <w:rFonts w:cs="Times New Roman"/>
          <w:b/>
          <w:sz w:val="22"/>
          <w:szCs w:val="22"/>
          <w:vertAlign w:val="superscript"/>
          <w:lang w:val="it-IT"/>
        </w:rPr>
        <w:t>TM</w:t>
      </w:r>
      <w:proofErr w:type="spellEnd"/>
      <w:r w:rsidR="00775276" w:rsidRPr="00D72988">
        <w:rPr>
          <w:rFonts w:cs="Times New Roman"/>
          <w:sz w:val="22"/>
          <w:szCs w:val="22"/>
          <w:lang w:val="it-IT"/>
        </w:rPr>
        <w:t xml:space="preserve"> f50 Messi </w:t>
      </w:r>
      <w:r w:rsidR="00D72988" w:rsidRPr="00D72988">
        <w:rPr>
          <w:rFonts w:cs="Times New Roman"/>
          <w:sz w:val="22"/>
          <w:szCs w:val="22"/>
          <w:lang w:val="it-IT"/>
        </w:rPr>
        <w:t xml:space="preserve">che </w:t>
      </w:r>
      <w:proofErr w:type="gramStart"/>
      <w:r w:rsidR="00D72988" w:rsidRPr="00D72988">
        <w:rPr>
          <w:rFonts w:cs="Times New Roman"/>
          <w:sz w:val="22"/>
          <w:szCs w:val="22"/>
          <w:lang w:val="it-IT"/>
        </w:rPr>
        <w:t>verranno</w:t>
      </w:r>
      <w:proofErr w:type="gramEnd"/>
      <w:r w:rsidR="00D72988" w:rsidRPr="00D72988">
        <w:rPr>
          <w:rFonts w:cs="Times New Roman"/>
          <w:sz w:val="22"/>
          <w:szCs w:val="22"/>
          <w:lang w:val="it-IT"/>
        </w:rPr>
        <w:t xml:space="preserve"> indossate dal fuoriclasse argentino a partire da domain sera per la prima partita degli ottavi di </w:t>
      </w:r>
      <w:r w:rsidR="004B716B" w:rsidRPr="00D72988">
        <w:rPr>
          <w:rFonts w:cs="Times New Roman"/>
          <w:sz w:val="22"/>
          <w:szCs w:val="22"/>
          <w:lang w:val="it-IT"/>
        </w:rPr>
        <w:t>U</w:t>
      </w:r>
      <w:r w:rsidR="00775276" w:rsidRPr="00D72988">
        <w:rPr>
          <w:rFonts w:cs="Times New Roman"/>
          <w:sz w:val="22"/>
          <w:szCs w:val="22"/>
          <w:lang w:val="it-IT"/>
        </w:rPr>
        <w:t>EFA</w:t>
      </w:r>
      <w:r w:rsidR="00D72988">
        <w:rPr>
          <w:rFonts w:cs="Times New Roman"/>
          <w:sz w:val="22"/>
          <w:szCs w:val="22"/>
          <w:lang w:val="it-IT"/>
        </w:rPr>
        <w:t xml:space="preserve"> Champions League</w:t>
      </w:r>
      <w:r w:rsidR="004B716B" w:rsidRPr="00D72988">
        <w:rPr>
          <w:rFonts w:cs="Times New Roman"/>
          <w:sz w:val="22"/>
          <w:szCs w:val="22"/>
          <w:lang w:val="it-IT"/>
        </w:rPr>
        <w:t>.</w:t>
      </w:r>
    </w:p>
    <w:p w:rsidR="00E01A79" w:rsidRPr="00F0578F" w:rsidRDefault="00E51404" w:rsidP="00D74994">
      <w:pPr>
        <w:spacing w:line="360" w:lineRule="auto"/>
        <w:jc w:val="both"/>
        <w:rPr>
          <w:rFonts w:cs="Times New Roman"/>
          <w:sz w:val="22"/>
          <w:szCs w:val="22"/>
          <w:lang w:val="it-IT"/>
        </w:rPr>
      </w:pPr>
      <w:r w:rsidRPr="00BD413C">
        <w:rPr>
          <w:rFonts w:cs="Times New Roman"/>
          <w:sz w:val="22"/>
          <w:szCs w:val="22"/>
          <w:lang w:val="it-IT"/>
        </w:rPr>
        <w:t xml:space="preserve">La nuova </w:t>
      </w:r>
      <w:proofErr w:type="spellStart"/>
      <w:r w:rsidR="003649EB" w:rsidRPr="00BD413C">
        <w:rPr>
          <w:rFonts w:cs="Times New Roman"/>
          <w:sz w:val="22"/>
          <w:szCs w:val="22"/>
          <w:lang w:val="it-IT"/>
        </w:rPr>
        <w:t>adizero</w:t>
      </w:r>
      <w:r w:rsidR="003649EB" w:rsidRPr="00BD413C">
        <w:rPr>
          <w:rFonts w:cs="Times New Roman"/>
          <w:b/>
          <w:sz w:val="22"/>
          <w:szCs w:val="22"/>
          <w:vertAlign w:val="superscript"/>
          <w:lang w:val="it-IT"/>
        </w:rPr>
        <w:t>TM</w:t>
      </w:r>
      <w:proofErr w:type="spellEnd"/>
      <w:r w:rsidR="00BF7870" w:rsidRPr="00BD413C">
        <w:rPr>
          <w:rFonts w:cs="Times New Roman"/>
          <w:sz w:val="22"/>
          <w:szCs w:val="22"/>
          <w:lang w:val="it-IT"/>
        </w:rPr>
        <w:t xml:space="preserve"> f50 </w:t>
      </w:r>
      <w:r w:rsidRPr="00BD413C">
        <w:rPr>
          <w:rFonts w:cs="Times New Roman"/>
          <w:sz w:val="22"/>
          <w:szCs w:val="22"/>
          <w:lang w:val="it-IT"/>
        </w:rPr>
        <w:t xml:space="preserve">di </w:t>
      </w:r>
      <w:r w:rsidR="00BF7870" w:rsidRPr="00BD413C">
        <w:rPr>
          <w:rFonts w:cs="Times New Roman"/>
          <w:sz w:val="22"/>
          <w:szCs w:val="22"/>
          <w:lang w:val="it-IT"/>
        </w:rPr>
        <w:t>Messi</w:t>
      </w:r>
      <w:r w:rsidR="00BD413C" w:rsidRPr="00BD413C">
        <w:rPr>
          <w:rFonts w:cs="Times New Roman"/>
          <w:sz w:val="22"/>
          <w:szCs w:val="22"/>
          <w:lang w:val="it-IT"/>
        </w:rPr>
        <w:t xml:space="preserve"> ha una raffinata colorazione in verde, blu, rosa, </w:t>
      </w:r>
      <w:proofErr w:type="gramStart"/>
      <w:r w:rsidR="00BD413C" w:rsidRPr="00BD413C">
        <w:rPr>
          <w:rFonts w:cs="Times New Roman"/>
          <w:sz w:val="22"/>
          <w:szCs w:val="22"/>
          <w:lang w:val="it-IT"/>
        </w:rPr>
        <w:t>arancio e bianco</w:t>
      </w:r>
      <w:proofErr w:type="gramEnd"/>
      <w:r w:rsidR="00BD413C" w:rsidRPr="00BD413C">
        <w:rPr>
          <w:rFonts w:cs="Times New Roman"/>
          <w:sz w:val="22"/>
          <w:szCs w:val="22"/>
          <w:lang w:val="it-IT"/>
        </w:rPr>
        <w:t>, combinata con tecnologie rivoluzionarie: con un peso di 165 g</w:t>
      </w:r>
      <w:r w:rsidR="00F0578F">
        <w:rPr>
          <w:rFonts w:cs="Times New Roman"/>
          <w:sz w:val="22"/>
          <w:szCs w:val="22"/>
          <w:lang w:val="it-IT"/>
        </w:rPr>
        <w:t>rammi è una delle scarpe da calci</w:t>
      </w:r>
      <w:r w:rsidR="00BD413C" w:rsidRPr="00BD413C">
        <w:rPr>
          <w:rFonts w:cs="Times New Roman"/>
          <w:sz w:val="22"/>
          <w:szCs w:val="22"/>
          <w:lang w:val="it-IT"/>
        </w:rPr>
        <w:t xml:space="preserve">o più leggere sul mercato.  </w:t>
      </w:r>
      <w:r w:rsidR="00E01A79" w:rsidRPr="00BD413C">
        <w:rPr>
          <w:rFonts w:cs="Times New Roman"/>
          <w:sz w:val="22"/>
          <w:szCs w:val="22"/>
          <w:lang w:val="it-IT"/>
        </w:rPr>
        <w:t xml:space="preserve"> </w:t>
      </w:r>
    </w:p>
    <w:p w:rsidR="00BD413C" w:rsidRPr="00F0578F" w:rsidRDefault="00BD413C" w:rsidP="00D74994">
      <w:pPr>
        <w:spacing w:line="360" w:lineRule="auto"/>
        <w:jc w:val="both"/>
        <w:rPr>
          <w:rFonts w:cs="Times New Roman"/>
          <w:sz w:val="22"/>
          <w:szCs w:val="22"/>
          <w:lang w:val="it-IT"/>
        </w:rPr>
      </w:pPr>
    </w:p>
    <w:p w:rsidR="00E01A79" w:rsidRPr="00BD413C" w:rsidRDefault="00F9416C" w:rsidP="00D74994">
      <w:pPr>
        <w:spacing w:line="360" w:lineRule="auto"/>
        <w:jc w:val="both"/>
        <w:rPr>
          <w:rFonts w:cs="Times New Roman"/>
          <w:sz w:val="22"/>
          <w:szCs w:val="22"/>
          <w:lang w:val="it-IT"/>
        </w:rPr>
      </w:pPr>
      <w:r w:rsidRPr="00BD413C">
        <w:rPr>
          <w:rFonts w:cs="Times New Roman"/>
          <w:sz w:val="22"/>
          <w:szCs w:val="22"/>
          <w:lang w:val="it-IT"/>
        </w:rPr>
        <w:t xml:space="preserve">Messi, </w:t>
      </w:r>
      <w:r w:rsidR="00BD413C" w:rsidRPr="00BD413C">
        <w:rPr>
          <w:rFonts w:cs="Times New Roman"/>
          <w:sz w:val="22"/>
          <w:szCs w:val="22"/>
          <w:lang w:val="it-IT"/>
        </w:rPr>
        <w:t>come tutti i giocatori che prenderanno parte alla seconda fase di</w:t>
      </w:r>
      <w:r w:rsidRPr="00BD413C">
        <w:rPr>
          <w:rFonts w:cs="Times New Roman"/>
          <w:sz w:val="22"/>
          <w:szCs w:val="22"/>
          <w:lang w:val="it-IT"/>
        </w:rPr>
        <w:t xml:space="preserve"> </w:t>
      </w:r>
      <w:r w:rsidR="003649EB" w:rsidRPr="00BD413C">
        <w:rPr>
          <w:rFonts w:cs="Times New Roman"/>
          <w:sz w:val="22"/>
          <w:szCs w:val="22"/>
          <w:lang w:val="it-IT"/>
        </w:rPr>
        <w:t xml:space="preserve">UEFA </w:t>
      </w:r>
      <w:r w:rsidR="00BD413C" w:rsidRPr="00BD413C">
        <w:rPr>
          <w:rFonts w:cs="Times New Roman"/>
          <w:sz w:val="22"/>
          <w:szCs w:val="22"/>
          <w:lang w:val="it-IT"/>
        </w:rPr>
        <w:t>Cham</w:t>
      </w:r>
      <w:r w:rsidR="00F0578F">
        <w:rPr>
          <w:rFonts w:cs="Times New Roman"/>
          <w:sz w:val="22"/>
          <w:szCs w:val="22"/>
          <w:lang w:val="it-IT"/>
        </w:rPr>
        <w:t xml:space="preserve">pions League, </w:t>
      </w:r>
      <w:proofErr w:type="gramStart"/>
      <w:r w:rsidR="00F0578F">
        <w:rPr>
          <w:rFonts w:cs="Times New Roman"/>
          <w:sz w:val="22"/>
          <w:szCs w:val="22"/>
          <w:lang w:val="it-IT"/>
        </w:rPr>
        <w:t>giocherà</w:t>
      </w:r>
      <w:proofErr w:type="gramEnd"/>
      <w:r w:rsidR="00F0578F">
        <w:rPr>
          <w:rFonts w:cs="Times New Roman"/>
          <w:sz w:val="22"/>
          <w:szCs w:val="22"/>
          <w:lang w:val="it-IT"/>
        </w:rPr>
        <w:t xml:space="preserve"> da domani</w:t>
      </w:r>
      <w:r w:rsidR="00BD413C" w:rsidRPr="00BD413C">
        <w:rPr>
          <w:rFonts w:cs="Times New Roman"/>
          <w:sz w:val="22"/>
          <w:szCs w:val="22"/>
          <w:lang w:val="it-IT"/>
        </w:rPr>
        <w:t xml:space="preserve"> con</w:t>
      </w:r>
      <w:r w:rsidRPr="00BD413C">
        <w:rPr>
          <w:rFonts w:cs="Times New Roman"/>
          <w:sz w:val="22"/>
          <w:szCs w:val="22"/>
          <w:lang w:val="it-IT"/>
        </w:rPr>
        <w:t xml:space="preserve"> </w:t>
      </w:r>
      <w:proofErr w:type="spellStart"/>
      <w:r w:rsidR="00065352" w:rsidRPr="00BD413C">
        <w:rPr>
          <w:rFonts w:cs="Times New Roman"/>
          <w:b/>
          <w:sz w:val="22"/>
          <w:szCs w:val="22"/>
          <w:lang w:val="it-IT"/>
        </w:rPr>
        <w:t>adidas</w:t>
      </w:r>
      <w:proofErr w:type="spellEnd"/>
      <w:r w:rsidR="00065352" w:rsidRPr="00BD413C">
        <w:rPr>
          <w:rFonts w:cs="Times New Roman"/>
          <w:b/>
          <w:sz w:val="22"/>
          <w:szCs w:val="22"/>
          <w:lang w:val="it-IT"/>
        </w:rPr>
        <w:t xml:space="preserve"> Finale </w:t>
      </w:r>
      <w:r w:rsidR="00D57DA9" w:rsidRPr="00BD413C">
        <w:rPr>
          <w:rFonts w:cs="Times New Roman"/>
          <w:b/>
          <w:sz w:val="22"/>
          <w:szCs w:val="22"/>
          <w:lang w:val="it-IT"/>
        </w:rPr>
        <w:t>Lisbon</w:t>
      </w:r>
      <w:r w:rsidR="00BD413C" w:rsidRPr="00BD413C">
        <w:rPr>
          <w:rFonts w:cs="Times New Roman"/>
          <w:b/>
          <w:sz w:val="22"/>
          <w:szCs w:val="22"/>
          <w:lang w:val="it-IT"/>
        </w:rPr>
        <w:t>a</w:t>
      </w:r>
      <w:r w:rsidRPr="00BD413C">
        <w:rPr>
          <w:rFonts w:cs="Times New Roman"/>
          <w:b/>
          <w:sz w:val="22"/>
          <w:szCs w:val="22"/>
          <w:lang w:val="it-IT"/>
        </w:rPr>
        <w:t xml:space="preserve">, </w:t>
      </w:r>
      <w:r w:rsidR="00BD413C">
        <w:rPr>
          <w:rFonts w:cs="Times New Roman"/>
          <w:sz w:val="22"/>
          <w:szCs w:val="22"/>
          <w:lang w:val="it-IT"/>
        </w:rPr>
        <w:t>i</w:t>
      </w:r>
      <w:r w:rsidR="00F0578F">
        <w:rPr>
          <w:rFonts w:cs="Times New Roman"/>
          <w:sz w:val="22"/>
          <w:szCs w:val="22"/>
          <w:lang w:val="it-IT"/>
        </w:rPr>
        <w:t>l p</w:t>
      </w:r>
      <w:r w:rsidR="00BD413C" w:rsidRPr="00BD413C">
        <w:rPr>
          <w:rFonts w:cs="Times New Roman"/>
          <w:sz w:val="22"/>
          <w:szCs w:val="22"/>
          <w:lang w:val="it-IT"/>
        </w:rPr>
        <w:t>allone ufficiale della seconda fase</w:t>
      </w:r>
      <w:r w:rsidR="003D6E3C">
        <w:rPr>
          <w:rFonts w:cs="Times New Roman"/>
          <w:sz w:val="22"/>
          <w:szCs w:val="22"/>
          <w:lang w:val="it-IT"/>
        </w:rPr>
        <w:t xml:space="preserve"> della più importante competizione per club al mondo.</w:t>
      </w:r>
      <w:r w:rsidR="00BD413C" w:rsidRPr="00BD413C">
        <w:rPr>
          <w:rFonts w:cs="Times New Roman"/>
          <w:sz w:val="22"/>
          <w:szCs w:val="22"/>
          <w:lang w:val="it-IT"/>
        </w:rPr>
        <w:t xml:space="preserve"> </w:t>
      </w:r>
    </w:p>
    <w:p w:rsidR="0033739C" w:rsidRPr="00BD413C" w:rsidRDefault="0033739C" w:rsidP="00D74994">
      <w:pPr>
        <w:spacing w:line="360" w:lineRule="auto"/>
        <w:jc w:val="both"/>
        <w:rPr>
          <w:rFonts w:cs="Times New Roman"/>
          <w:sz w:val="22"/>
          <w:szCs w:val="22"/>
          <w:lang w:val="it-IT"/>
        </w:rPr>
      </w:pPr>
    </w:p>
    <w:p w:rsidR="004B5E53" w:rsidRPr="00E61992" w:rsidRDefault="003D6E3C" w:rsidP="00D74994">
      <w:pPr>
        <w:spacing w:line="360" w:lineRule="auto"/>
        <w:jc w:val="both"/>
        <w:rPr>
          <w:rFonts w:cs="Times New Roman"/>
          <w:sz w:val="22"/>
          <w:szCs w:val="22"/>
          <w:lang w:val="it-IT"/>
        </w:rPr>
      </w:pPr>
      <w:r w:rsidRPr="003D6E3C">
        <w:rPr>
          <w:rFonts w:cs="Times New Roman"/>
          <w:sz w:val="22"/>
          <w:szCs w:val="22"/>
          <w:lang w:val="it-IT"/>
        </w:rPr>
        <w:t>Il design è una celebrazione del Portogallo come nazione orgogliosa del proprio legame con il mare.</w:t>
      </w:r>
      <w:r>
        <w:rPr>
          <w:rFonts w:cs="Times New Roman"/>
          <w:sz w:val="22"/>
          <w:szCs w:val="22"/>
          <w:lang w:val="it-IT"/>
        </w:rPr>
        <w:t xml:space="preserve"> </w:t>
      </w:r>
      <w:r w:rsidRPr="00E61992">
        <w:rPr>
          <w:rFonts w:cs="Times New Roman"/>
          <w:sz w:val="22"/>
          <w:szCs w:val="22"/>
          <w:lang w:val="it-IT"/>
        </w:rPr>
        <w:t>Le diverse sfumature di blu</w:t>
      </w:r>
      <w:r w:rsidR="00E61992" w:rsidRPr="00E61992">
        <w:rPr>
          <w:rFonts w:cs="Times New Roman"/>
          <w:sz w:val="22"/>
          <w:szCs w:val="22"/>
          <w:lang w:val="it-IT"/>
        </w:rPr>
        <w:t xml:space="preserve"> fanno appunto riferimento al mare</w:t>
      </w:r>
      <w:r w:rsidRPr="00E61992">
        <w:rPr>
          <w:rFonts w:cs="Times New Roman"/>
          <w:sz w:val="22"/>
          <w:szCs w:val="22"/>
          <w:lang w:val="it-IT"/>
        </w:rPr>
        <w:t xml:space="preserve"> </w:t>
      </w:r>
      <w:r w:rsidR="00E61992" w:rsidRPr="00E61992">
        <w:rPr>
          <w:rFonts w:cs="Times New Roman"/>
          <w:sz w:val="22"/>
          <w:szCs w:val="22"/>
          <w:lang w:val="it-IT"/>
        </w:rPr>
        <w:t>mentre l’arancio fa riferimento al colore caratteristico dei tetti di Lisbona</w:t>
      </w:r>
      <w:r w:rsidR="00F0578F">
        <w:rPr>
          <w:rFonts w:cs="Times New Roman"/>
          <w:sz w:val="22"/>
          <w:szCs w:val="22"/>
          <w:lang w:val="it-IT"/>
        </w:rPr>
        <w:t>,</w:t>
      </w:r>
      <w:r w:rsidR="00E61992" w:rsidRPr="00E61992">
        <w:rPr>
          <w:rFonts w:cs="Times New Roman"/>
          <w:sz w:val="22"/>
          <w:szCs w:val="22"/>
          <w:lang w:val="it-IT"/>
        </w:rPr>
        <w:t xml:space="preserve"> ben visibile dal</w:t>
      </w:r>
      <w:r w:rsidR="00F0578F">
        <w:rPr>
          <w:rFonts w:cs="Times New Roman"/>
          <w:sz w:val="22"/>
          <w:szCs w:val="22"/>
          <w:lang w:val="it-IT"/>
        </w:rPr>
        <w:t>l</w:t>
      </w:r>
      <w:r w:rsidR="00E61992" w:rsidRPr="00E61992">
        <w:rPr>
          <w:rFonts w:cs="Times New Roman"/>
          <w:sz w:val="22"/>
          <w:szCs w:val="22"/>
          <w:lang w:val="it-IT"/>
        </w:rPr>
        <w:t>e colline circostanti.</w:t>
      </w:r>
    </w:p>
    <w:p w:rsidR="00A201DB" w:rsidRPr="00E61992" w:rsidRDefault="00A201DB" w:rsidP="00D74994">
      <w:pPr>
        <w:spacing w:line="360" w:lineRule="auto"/>
        <w:jc w:val="both"/>
        <w:rPr>
          <w:rFonts w:cs="Times New Roman"/>
          <w:sz w:val="22"/>
          <w:szCs w:val="22"/>
          <w:lang w:val="it-IT"/>
        </w:rPr>
      </w:pPr>
    </w:p>
    <w:p w:rsidR="00A201DB" w:rsidRPr="00F63D51" w:rsidRDefault="00F63D51" w:rsidP="00F63D51">
      <w:pPr>
        <w:autoSpaceDE w:val="0"/>
        <w:autoSpaceDN w:val="0"/>
        <w:spacing w:line="360" w:lineRule="auto"/>
        <w:jc w:val="both"/>
        <w:rPr>
          <w:lang w:val="it-IT"/>
        </w:rPr>
      </w:pPr>
      <w:r w:rsidRPr="00F63D51">
        <w:rPr>
          <w:rFonts w:cs="Times New Roman"/>
          <w:sz w:val="22"/>
          <w:szCs w:val="22"/>
          <w:lang w:val="it-IT"/>
        </w:rPr>
        <w:t xml:space="preserve">Il </w:t>
      </w:r>
      <w:r>
        <w:rPr>
          <w:rFonts w:cs="Times New Roman"/>
          <w:sz w:val="22"/>
          <w:szCs w:val="22"/>
          <w:lang w:val="it-IT"/>
        </w:rPr>
        <w:t>p</w:t>
      </w:r>
      <w:r w:rsidRPr="00F63D51">
        <w:rPr>
          <w:rFonts w:cs="Times New Roman"/>
          <w:sz w:val="22"/>
          <w:szCs w:val="22"/>
          <w:lang w:val="it-IT"/>
        </w:rPr>
        <w:t xml:space="preserve">allone presenta una superficie che garantisce un </w:t>
      </w:r>
      <w:proofErr w:type="spellStart"/>
      <w:r w:rsidRPr="00F63D51">
        <w:rPr>
          <w:rFonts w:cs="Times New Roman"/>
          <w:sz w:val="22"/>
          <w:szCs w:val="22"/>
          <w:lang w:val="it-IT"/>
        </w:rPr>
        <w:t>grip</w:t>
      </w:r>
      <w:proofErr w:type="spellEnd"/>
      <w:r w:rsidRPr="00F63D51">
        <w:rPr>
          <w:rFonts w:cs="Times New Roman"/>
          <w:sz w:val="22"/>
          <w:szCs w:val="22"/>
          <w:lang w:val="it-IT"/>
        </w:rPr>
        <w:t xml:space="preserve"> ottimale in fase </w:t>
      </w:r>
      <w:proofErr w:type="gramStart"/>
      <w:r w:rsidRPr="00F63D51">
        <w:rPr>
          <w:rFonts w:cs="Times New Roman"/>
          <w:sz w:val="22"/>
          <w:szCs w:val="22"/>
          <w:lang w:val="it-IT"/>
        </w:rPr>
        <w:t xml:space="preserve">di </w:t>
      </w:r>
      <w:proofErr w:type="gramEnd"/>
      <w:r w:rsidRPr="00F63D51">
        <w:rPr>
          <w:rFonts w:cs="Times New Roman"/>
          <w:sz w:val="22"/>
          <w:szCs w:val="22"/>
          <w:lang w:val="it-IT"/>
        </w:rPr>
        <w:t xml:space="preserve">impatto o presa. I pannelli termosaldati a forma di stella, </w:t>
      </w:r>
      <w:r w:rsidR="00F0578F">
        <w:rPr>
          <w:rFonts w:cs="Times New Roman"/>
          <w:sz w:val="22"/>
          <w:szCs w:val="22"/>
          <w:lang w:val="it-IT"/>
        </w:rPr>
        <w:t>ispirati</w:t>
      </w:r>
      <w:r w:rsidRPr="00F63D51">
        <w:rPr>
          <w:rFonts w:cs="Times New Roman"/>
          <w:sz w:val="22"/>
          <w:szCs w:val="22"/>
          <w:lang w:val="it-IT"/>
        </w:rPr>
        <w:t xml:space="preserve"> </w:t>
      </w:r>
      <w:r w:rsidR="00F0578F">
        <w:rPr>
          <w:rFonts w:cs="Times New Roman"/>
          <w:sz w:val="22"/>
          <w:szCs w:val="22"/>
          <w:lang w:val="it-IT"/>
        </w:rPr>
        <w:t>dal</w:t>
      </w:r>
      <w:r w:rsidRPr="00F63D51">
        <w:rPr>
          <w:rFonts w:cs="Times New Roman"/>
          <w:sz w:val="22"/>
          <w:szCs w:val="22"/>
          <w:lang w:val="it-IT"/>
        </w:rPr>
        <w:t xml:space="preserve"> logo </w:t>
      </w:r>
      <w:proofErr w:type="gramStart"/>
      <w:r w:rsidRPr="00F63D51">
        <w:rPr>
          <w:rFonts w:cs="Times New Roman"/>
          <w:sz w:val="22"/>
          <w:szCs w:val="22"/>
          <w:lang w:val="it-IT"/>
        </w:rPr>
        <w:t>della</w:t>
      </w:r>
      <w:r w:rsidR="00A201DB" w:rsidRPr="00F63D51">
        <w:rPr>
          <w:rFonts w:cs="Times New Roman"/>
          <w:sz w:val="22"/>
          <w:szCs w:val="22"/>
          <w:lang w:val="it-IT"/>
        </w:rPr>
        <w:t xml:space="preserve"> </w:t>
      </w:r>
      <w:proofErr w:type="gramEnd"/>
      <w:r w:rsidR="00A201DB" w:rsidRPr="00F63D51">
        <w:rPr>
          <w:rFonts w:cs="Times New Roman"/>
          <w:sz w:val="22"/>
          <w:szCs w:val="22"/>
          <w:lang w:val="it-IT"/>
        </w:rPr>
        <w:t>UEFA Champions League,</w:t>
      </w:r>
      <w:r w:rsidR="00721058">
        <w:rPr>
          <w:rFonts w:cs="Times New Roman"/>
          <w:sz w:val="22"/>
          <w:szCs w:val="22"/>
          <w:lang w:val="it-IT"/>
        </w:rPr>
        <w:t xml:space="preserve"> garantiscono una superficie senza cuciture ed una performance ancora migliore.</w:t>
      </w:r>
      <w:r w:rsidR="00A201DB" w:rsidRPr="00F63D51">
        <w:rPr>
          <w:rFonts w:cs="Times New Roman"/>
          <w:sz w:val="22"/>
          <w:szCs w:val="22"/>
          <w:lang w:val="it-IT"/>
        </w:rPr>
        <w:t xml:space="preserve"> </w:t>
      </w:r>
    </w:p>
    <w:p w:rsidR="00C5175C" w:rsidRPr="00F63D51" w:rsidRDefault="00C5175C" w:rsidP="00D74994">
      <w:pPr>
        <w:spacing w:line="360" w:lineRule="auto"/>
        <w:jc w:val="both"/>
        <w:rPr>
          <w:rFonts w:cs="Times New Roman"/>
          <w:sz w:val="22"/>
          <w:szCs w:val="22"/>
          <w:lang w:val="it-IT"/>
        </w:rPr>
      </w:pPr>
    </w:p>
    <w:p w:rsidR="00DF5F22" w:rsidRDefault="00F0578F" w:rsidP="00DF5F22">
      <w:pPr>
        <w:spacing w:line="360" w:lineRule="auto"/>
        <w:rPr>
          <w:rFonts w:cs="Times New Roman"/>
          <w:b/>
          <w:sz w:val="22"/>
          <w:szCs w:val="22"/>
          <w:lang w:val="it-IT"/>
        </w:rPr>
      </w:pPr>
      <w:r>
        <w:rPr>
          <w:rFonts w:cs="Times New Roman"/>
          <w:b/>
          <w:sz w:val="22"/>
          <w:szCs w:val="22"/>
          <w:lang w:val="it-IT"/>
        </w:rPr>
        <w:t>Per maggiori informazioni visita</w:t>
      </w:r>
    </w:p>
    <w:p w:rsidR="00F0578F" w:rsidRDefault="00F0578F" w:rsidP="00F0578F">
      <w:pPr>
        <w:spacing w:line="360" w:lineRule="auto"/>
        <w:rPr>
          <w:lang w:val="en-GB"/>
        </w:rPr>
      </w:pPr>
      <w:hyperlink r:id="rId10" w:history="1">
        <w:proofErr w:type="gramStart"/>
        <w:r w:rsidRPr="00F0578F">
          <w:rPr>
            <w:rStyle w:val="Hyperlink"/>
            <w:sz w:val="22"/>
            <w:szCs w:val="22"/>
            <w:lang w:val="it-IT"/>
          </w:rPr>
          <w:t>news.adidas.com</w:t>
        </w:r>
        <w:proofErr w:type="gramEnd"/>
        <w:r w:rsidRPr="00F0578F">
          <w:rPr>
            <w:rStyle w:val="Hyperlink"/>
            <w:sz w:val="22"/>
            <w:szCs w:val="22"/>
            <w:lang w:val="it-IT"/>
          </w:rPr>
          <w:t>/IT</w:t>
        </w:r>
      </w:hyperlink>
    </w:p>
    <w:p w:rsidR="00F0578F" w:rsidRPr="00F0578F" w:rsidRDefault="00F0578F" w:rsidP="00F0578F">
      <w:pPr>
        <w:spacing w:line="360" w:lineRule="auto"/>
        <w:rPr>
          <w:sz w:val="22"/>
          <w:szCs w:val="22"/>
        </w:rPr>
      </w:pPr>
      <w:hyperlink r:id="rId11" w:history="1">
        <w:proofErr w:type="gramStart"/>
        <w:r w:rsidRPr="00F0578F">
          <w:rPr>
            <w:rStyle w:val="Hyperlink"/>
            <w:sz w:val="22"/>
            <w:szCs w:val="22"/>
          </w:rPr>
          <w:t>adidas.com/football</w:t>
        </w:r>
        <w:proofErr w:type="gramEnd"/>
      </w:hyperlink>
    </w:p>
    <w:p w:rsidR="00F0578F" w:rsidRDefault="00F0578F" w:rsidP="00F0578F">
      <w:pPr>
        <w:spacing w:line="360" w:lineRule="auto"/>
        <w:rPr>
          <w:sz w:val="22"/>
          <w:szCs w:val="22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HYPERLINK "http://www.facebook.com/adidasfootball" </w:instrText>
      </w:r>
      <w:r>
        <w:rPr>
          <w:lang w:val="en-GB"/>
        </w:rPr>
        <w:fldChar w:fldCharType="separate"/>
      </w:r>
      <w:proofErr w:type="gramStart"/>
      <w:r>
        <w:rPr>
          <w:rStyle w:val="Hyperlink"/>
          <w:sz w:val="22"/>
          <w:szCs w:val="22"/>
          <w:lang w:val="en-GB"/>
        </w:rPr>
        <w:t>facebook.com/</w:t>
      </w:r>
      <w:proofErr w:type="spellStart"/>
      <w:r>
        <w:rPr>
          <w:rStyle w:val="Hyperlink"/>
          <w:sz w:val="22"/>
          <w:szCs w:val="22"/>
          <w:lang w:val="en-GB"/>
        </w:rPr>
        <w:t>adidasfootball</w:t>
      </w:r>
      <w:proofErr w:type="spellEnd"/>
      <w:proofErr w:type="gramEnd"/>
      <w:r>
        <w:rPr>
          <w:lang w:val="en-GB"/>
        </w:rPr>
        <w:fldChar w:fldCharType="end"/>
      </w:r>
      <w:r>
        <w:rPr>
          <w:sz w:val="22"/>
          <w:szCs w:val="22"/>
          <w:lang w:val="en-GB"/>
        </w:rPr>
        <w:t xml:space="preserve"> </w:t>
      </w:r>
    </w:p>
    <w:p w:rsidR="00F0578F" w:rsidRDefault="00F0578F" w:rsidP="00F0578F">
      <w:pPr>
        <w:spacing w:line="360" w:lineRule="auto"/>
        <w:rPr>
          <w:sz w:val="22"/>
          <w:szCs w:val="22"/>
          <w:lang w:val="en-GB"/>
        </w:rPr>
      </w:pPr>
      <w:hyperlink r:id="rId12" w:history="1">
        <w:r>
          <w:rPr>
            <w:rStyle w:val="Hyperlink"/>
            <w:sz w:val="22"/>
            <w:szCs w:val="22"/>
            <w:lang w:val="en-GB"/>
          </w:rPr>
          <w:t>@</w:t>
        </w:r>
        <w:proofErr w:type="spellStart"/>
        <w:r>
          <w:rPr>
            <w:rStyle w:val="Hyperlink"/>
            <w:sz w:val="22"/>
            <w:szCs w:val="22"/>
            <w:lang w:val="en-GB"/>
          </w:rPr>
          <w:t>adidasfootball</w:t>
        </w:r>
        <w:proofErr w:type="spellEnd"/>
      </w:hyperlink>
    </w:p>
    <w:p w:rsidR="00F0578F" w:rsidRDefault="00F0578F" w:rsidP="00F0578F">
      <w:pPr>
        <w:spacing w:line="360" w:lineRule="auto"/>
        <w:rPr>
          <w:sz w:val="22"/>
          <w:szCs w:val="22"/>
          <w:lang w:val="en-GB"/>
        </w:rPr>
      </w:pPr>
      <w:hyperlink r:id="rId13" w:history="1">
        <w:r>
          <w:rPr>
            <w:rStyle w:val="Hyperlink"/>
            <w:sz w:val="22"/>
            <w:szCs w:val="22"/>
            <w:lang w:val="en-GB"/>
          </w:rPr>
          <w:t>@</w:t>
        </w:r>
        <w:proofErr w:type="spellStart"/>
        <w:r>
          <w:rPr>
            <w:rStyle w:val="Hyperlink"/>
            <w:sz w:val="22"/>
            <w:szCs w:val="22"/>
            <w:lang w:val="en-GB"/>
          </w:rPr>
          <w:t>adidas_ITA</w:t>
        </w:r>
        <w:proofErr w:type="spellEnd"/>
      </w:hyperlink>
    </w:p>
    <w:p w:rsidR="00F0578F" w:rsidRPr="00F0578F" w:rsidRDefault="00F0578F" w:rsidP="00F0578F">
      <w:pPr>
        <w:spacing w:line="360" w:lineRule="auto"/>
        <w:rPr>
          <w:sz w:val="22"/>
          <w:szCs w:val="22"/>
          <w:lang w:val="it-IT"/>
        </w:rPr>
      </w:pPr>
    </w:p>
    <w:p w:rsidR="00F0578F" w:rsidRPr="00F0578F" w:rsidRDefault="00F0578F" w:rsidP="00DF5F22">
      <w:pPr>
        <w:spacing w:line="360" w:lineRule="auto"/>
        <w:rPr>
          <w:rFonts w:eastAsia="Times New Roman" w:cs="Times New Roman"/>
          <w:b/>
          <w:snapToGrid/>
          <w:sz w:val="22"/>
          <w:szCs w:val="22"/>
          <w:lang w:val="it-IT" w:eastAsia="en-US"/>
        </w:rPr>
      </w:pPr>
    </w:p>
    <w:p w:rsidR="00C5175C" w:rsidRPr="00F0578F" w:rsidRDefault="00C5175C" w:rsidP="00D74994">
      <w:pPr>
        <w:spacing w:line="360" w:lineRule="auto"/>
        <w:jc w:val="both"/>
        <w:outlineLvl w:val="0"/>
        <w:rPr>
          <w:rFonts w:cs="Times New Roman"/>
          <w:b/>
          <w:sz w:val="22"/>
          <w:szCs w:val="22"/>
          <w:lang w:val="it-IT"/>
        </w:rPr>
      </w:pPr>
    </w:p>
    <w:sectPr w:rsidR="00C5175C" w:rsidRPr="00F0578F">
      <w:head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43" w:rsidRDefault="00042843">
      <w:r>
        <w:separator/>
      </w:r>
    </w:p>
  </w:endnote>
  <w:endnote w:type="continuationSeparator" w:id="0">
    <w:p w:rsidR="00042843" w:rsidRDefault="0004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43" w:rsidRDefault="00042843">
      <w:r>
        <w:separator/>
      </w:r>
    </w:p>
  </w:footnote>
  <w:footnote w:type="continuationSeparator" w:id="0">
    <w:p w:rsidR="00042843" w:rsidRDefault="0004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D41E0A" w:rsidRPr="000C5359" w:rsidTr="000C5359">
      <w:tc>
        <w:tcPr>
          <w:tcW w:w="6083" w:type="dxa"/>
        </w:tcPr>
        <w:p w:rsidR="00D41E0A" w:rsidRPr="000C5359" w:rsidRDefault="00D74994">
          <w:pPr>
            <w:pStyle w:val="Header"/>
            <w:rPr>
              <w:rFonts w:cs="Times New Roman"/>
              <w:b/>
              <w:noProof/>
              <w:lang w:val="de-DE"/>
            </w:rPr>
          </w:pPr>
          <w:r>
            <w:rPr>
              <w:rFonts w:cs="Times New Roman"/>
              <w:b/>
              <w:noProof/>
              <w:snapToGrid/>
              <w:lang w:eastAsia="en-US"/>
            </w:rPr>
            <w:drawing>
              <wp:inline distT="0" distB="0" distL="0" distR="0" wp14:anchorId="34BC8E28" wp14:editId="40A6660E">
                <wp:extent cx="2364740" cy="304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D41E0A" w:rsidRPr="000C5359" w:rsidRDefault="006F0EB9" w:rsidP="000C5359">
          <w:pPr>
            <w:pStyle w:val="Header"/>
            <w:spacing w:before="40"/>
            <w:jc w:val="right"/>
            <w:rPr>
              <w:rFonts w:cs="Times New Roman"/>
              <w:b/>
              <w:sz w:val="40"/>
              <w:lang w:val="de-DE"/>
            </w:rPr>
          </w:pPr>
          <w:bookmarkStart w:id="1" w:name="title"/>
          <w:r w:rsidRPr="000C5359">
            <w:rPr>
              <w:rFonts w:cs="Times New Roman"/>
              <w:b/>
              <w:noProof/>
              <w:sz w:val="40"/>
              <w:lang w:val="de-DE"/>
            </w:rPr>
            <w:t>Information</w:t>
          </w:r>
          <w:bookmarkEnd w:id="1"/>
        </w:p>
      </w:tc>
    </w:tr>
  </w:tbl>
  <w:p w:rsidR="00D41E0A" w:rsidRDefault="00042843">
    <w:pPr>
      <w:pStyle w:val="Header"/>
      <w:rPr>
        <w:rFonts w:cs="Times New Roman"/>
      </w:rPr>
    </w:pPr>
  </w:p>
  <w:p w:rsidR="00D41E0A" w:rsidRDefault="00042843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5BA"/>
    <w:multiLevelType w:val="hybridMultilevel"/>
    <w:tmpl w:val="F67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70CE"/>
    <w:multiLevelType w:val="hybridMultilevel"/>
    <w:tmpl w:val="70088118"/>
    <w:lvl w:ilvl="0" w:tplc="BC7EBC8A">
      <w:numFmt w:val="bullet"/>
      <w:lvlText w:val="-"/>
      <w:lvlJc w:val="left"/>
      <w:pPr>
        <w:ind w:left="720" w:hanging="360"/>
      </w:pPr>
      <w:rPr>
        <w:rFonts w:ascii="AdiHaus" w:eastAsia="Batang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2ECB"/>
    <w:multiLevelType w:val="hybridMultilevel"/>
    <w:tmpl w:val="AE2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4"/>
    <w:rsid w:val="0002687F"/>
    <w:rsid w:val="00031CEA"/>
    <w:rsid w:val="00042843"/>
    <w:rsid w:val="00065352"/>
    <w:rsid w:val="00086D1D"/>
    <w:rsid w:val="000A22F9"/>
    <w:rsid w:val="000A4A50"/>
    <w:rsid w:val="000B1C8E"/>
    <w:rsid w:val="000B22A6"/>
    <w:rsid w:val="000B2CF6"/>
    <w:rsid w:val="00103606"/>
    <w:rsid w:val="00127CC8"/>
    <w:rsid w:val="0014658A"/>
    <w:rsid w:val="001B385B"/>
    <w:rsid w:val="001C22C1"/>
    <w:rsid w:val="001D15A6"/>
    <w:rsid w:val="001E3F1F"/>
    <w:rsid w:val="0021291F"/>
    <w:rsid w:val="00271F2E"/>
    <w:rsid w:val="00282FBA"/>
    <w:rsid w:val="00287AE3"/>
    <w:rsid w:val="002A3E3C"/>
    <w:rsid w:val="002D5B46"/>
    <w:rsid w:val="00304A20"/>
    <w:rsid w:val="00313CE4"/>
    <w:rsid w:val="0033739C"/>
    <w:rsid w:val="003645EF"/>
    <w:rsid w:val="003649EB"/>
    <w:rsid w:val="003D17F0"/>
    <w:rsid w:val="003D6E3C"/>
    <w:rsid w:val="003E0673"/>
    <w:rsid w:val="00402954"/>
    <w:rsid w:val="00413094"/>
    <w:rsid w:val="00422538"/>
    <w:rsid w:val="00423DAE"/>
    <w:rsid w:val="004333C9"/>
    <w:rsid w:val="00444474"/>
    <w:rsid w:val="00453B8E"/>
    <w:rsid w:val="00473B69"/>
    <w:rsid w:val="004B5E53"/>
    <w:rsid w:val="004B716B"/>
    <w:rsid w:val="004D6045"/>
    <w:rsid w:val="004F520D"/>
    <w:rsid w:val="00514734"/>
    <w:rsid w:val="00515261"/>
    <w:rsid w:val="0059102C"/>
    <w:rsid w:val="00595395"/>
    <w:rsid w:val="005B37BC"/>
    <w:rsid w:val="00626F08"/>
    <w:rsid w:val="00627632"/>
    <w:rsid w:val="0063408D"/>
    <w:rsid w:val="006C0862"/>
    <w:rsid w:val="006C7D36"/>
    <w:rsid w:val="006E211D"/>
    <w:rsid w:val="006F0EB9"/>
    <w:rsid w:val="006F1084"/>
    <w:rsid w:val="00721058"/>
    <w:rsid w:val="0072377C"/>
    <w:rsid w:val="00741235"/>
    <w:rsid w:val="00775276"/>
    <w:rsid w:val="007A5B33"/>
    <w:rsid w:val="007B4147"/>
    <w:rsid w:val="00831C0A"/>
    <w:rsid w:val="00834555"/>
    <w:rsid w:val="008407CC"/>
    <w:rsid w:val="008952DC"/>
    <w:rsid w:val="008C50C5"/>
    <w:rsid w:val="008D09F6"/>
    <w:rsid w:val="008D52AC"/>
    <w:rsid w:val="008F7154"/>
    <w:rsid w:val="0097440A"/>
    <w:rsid w:val="009D6B89"/>
    <w:rsid w:val="009E382F"/>
    <w:rsid w:val="00A17E6E"/>
    <w:rsid w:val="00A201DB"/>
    <w:rsid w:val="00A42A2B"/>
    <w:rsid w:val="00A554EB"/>
    <w:rsid w:val="00A57A90"/>
    <w:rsid w:val="00B0134C"/>
    <w:rsid w:val="00B45000"/>
    <w:rsid w:val="00B70FFE"/>
    <w:rsid w:val="00B9171C"/>
    <w:rsid w:val="00B96CD4"/>
    <w:rsid w:val="00BC322C"/>
    <w:rsid w:val="00BC3C89"/>
    <w:rsid w:val="00BD30D1"/>
    <w:rsid w:val="00BD413C"/>
    <w:rsid w:val="00BD47AD"/>
    <w:rsid w:val="00BF7870"/>
    <w:rsid w:val="00C12A2A"/>
    <w:rsid w:val="00C5175C"/>
    <w:rsid w:val="00C564CB"/>
    <w:rsid w:val="00CE2390"/>
    <w:rsid w:val="00D33E5B"/>
    <w:rsid w:val="00D57DA9"/>
    <w:rsid w:val="00D60384"/>
    <w:rsid w:val="00D66905"/>
    <w:rsid w:val="00D72988"/>
    <w:rsid w:val="00D74994"/>
    <w:rsid w:val="00D926A8"/>
    <w:rsid w:val="00D97AC5"/>
    <w:rsid w:val="00DB4706"/>
    <w:rsid w:val="00DC2146"/>
    <w:rsid w:val="00DE0D94"/>
    <w:rsid w:val="00DE7205"/>
    <w:rsid w:val="00DF5F22"/>
    <w:rsid w:val="00E00E00"/>
    <w:rsid w:val="00E01A79"/>
    <w:rsid w:val="00E03F2F"/>
    <w:rsid w:val="00E25917"/>
    <w:rsid w:val="00E3175D"/>
    <w:rsid w:val="00E51404"/>
    <w:rsid w:val="00E57792"/>
    <w:rsid w:val="00E61992"/>
    <w:rsid w:val="00E6794B"/>
    <w:rsid w:val="00E83BC9"/>
    <w:rsid w:val="00EB3951"/>
    <w:rsid w:val="00ED56FF"/>
    <w:rsid w:val="00F0578F"/>
    <w:rsid w:val="00F118B2"/>
    <w:rsid w:val="00F371C8"/>
    <w:rsid w:val="00F376FE"/>
    <w:rsid w:val="00F63D51"/>
    <w:rsid w:val="00F70337"/>
    <w:rsid w:val="00F9416C"/>
    <w:rsid w:val="00FA5AD9"/>
    <w:rsid w:val="00FC50D5"/>
    <w:rsid w:val="00FD18A9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didas_IT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adidasfootbal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it/calci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ews.adidas.com/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B9C9-52FC-45E0-B4B9-8AFDDE90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HAlmond</dc:creator>
  <cp:lastModifiedBy>Smith, Giancarlo</cp:lastModifiedBy>
  <cp:revision>11</cp:revision>
  <cp:lastPrinted>2013-01-28T08:00:00Z</cp:lastPrinted>
  <dcterms:created xsi:type="dcterms:W3CDTF">2014-02-12T09:17:00Z</dcterms:created>
  <dcterms:modified xsi:type="dcterms:W3CDTF">2014-02-17T08:30:00Z</dcterms:modified>
</cp:coreProperties>
</file>