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872" w:rsidRPr="00B77999" w:rsidRDefault="008D4872" w:rsidP="00B173A7">
      <w:pPr>
        <w:spacing w:before="100" w:beforeAutospacing="1" w:after="100" w:afterAutospacing="1"/>
        <w:contextualSpacing/>
        <w:jc w:val="both"/>
        <w:outlineLvl w:val="0"/>
        <w:rPr>
          <w:rFonts w:ascii="AdiHaus" w:eastAsia="Calibri" w:hAnsi="AdiHaus" w:cs="Times New Roman"/>
          <w:sz w:val="20"/>
          <w:szCs w:val="20"/>
          <w:lang w:eastAsia="ar-SA"/>
        </w:rPr>
      </w:pPr>
    </w:p>
    <w:p w:rsidR="00CB7165" w:rsidRPr="00B77999" w:rsidRDefault="00CB7165" w:rsidP="00B173A7">
      <w:pPr>
        <w:spacing w:before="100" w:beforeAutospacing="1" w:after="100" w:afterAutospacing="1"/>
        <w:contextualSpacing/>
        <w:jc w:val="both"/>
        <w:outlineLvl w:val="0"/>
        <w:rPr>
          <w:rFonts w:ascii="AdiHaus" w:eastAsia="Calibri" w:hAnsi="AdiHaus" w:cs="Times New Roman"/>
          <w:sz w:val="20"/>
          <w:szCs w:val="20"/>
          <w:lang w:eastAsia="ar-SA"/>
        </w:rPr>
      </w:pPr>
    </w:p>
    <w:p w:rsidR="002B1C9C" w:rsidRPr="00971C81" w:rsidRDefault="008D4872" w:rsidP="00B173A7">
      <w:pPr>
        <w:spacing w:before="100" w:beforeAutospacing="1" w:after="100" w:afterAutospacing="1"/>
        <w:contextualSpacing/>
        <w:jc w:val="both"/>
        <w:outlineLvl w:val="0"/>
        <w:rPr>
          <w:rFonts w:ascii="AdiHaus" w:eastAsia="Times New Roman" w:hAnsi="AdiHaus" w:cs="Times New Roman"/>
          <w:b/>
          <w:bCs/>
          <w:kern w:val="36"/>
          <w:lang w:eastAsia="en-ZA"/>
        </w:rPr>
      </w:pPr>
      <w:proofErr w:type="gramStart"/>
      <w:r w:rsidRPr="00971C81">
        <w:rPr>
          <w:rFonts w:ascii="AdiHaus" w:eastAsia="Times New Roman" w:hAnsi="AdiHaus" w:cs="Times New Roman"/>
          <w:b/>
          <w:bCs/>
          <w:kern w:val="36"/>
          <w:lang w:eastAsia="en-ZA"/>
        </w:rPr>
        <w:t>adidas</w:t>
      </w:r>
      <w:proofErr w:type="gramEnd"/>
      <w:r w:rsidRPr="00971C81">
        <w:rPr>
          <w:rFonts w:ascii="AdiHaus" w:eastAsia="Times New Roman" w:hAnsi="AdiHaus" w:cs="Times New Roman"/>
          <w:b/>
          <w:bCs/>
          <w:kern w:val="36"/>
          <w:lang w:eastAsia="en-ZA"/>
        </w:rPr>
        <w:t xml:space="preserve"> </w:t>
      </w:r>
      <w:r w:rsidR="00B77999" w:rsidRPr="00971C81">
        <w:rPr>
          <w:rFonts w:ascii="AdiHaus" w:eastAsia="Times New Roman" w:hAnsi="AdiHaus" w:cs="Times New Roman"/>
          <w:b/>
          <w:bCs/>
          <w:kern w:val="36"/>
          <w:lang w:eastAsia="en-ZA"/>
        </w:rPr>
        <w:t>Skateboarding reveals Stan Smith’s secret life of skate</w:t>
      </w:r>
    </w:p>
    <w:p w:rsidR="00CB7165" w:rsidRPr="00971C81" w:rsidRDefault="00CB7165" w:rsidP="00B173A7">
      <w:pPr>
        <w:spacing w:before="100" w:beforeAutospacing="1" w:after="100" w:afterAutospacing="1"/>
        <w:contextualSpacing/>
        <w:jc w:val="both"/>
        <w:outlineLvl w:val="0"/>
        <w:rPr>
          <w:rFonts w:ascii="AdiHaus" w:eastAsia="Times New Roman" w:hAnsi="AdiHaus" w:cs="Times New Roman"/>
          <w:bCs/>
          <w:kern w:val="36"/>
          <w:lang w:eastAsia="en-ZA"/>
        </w:rPr>
      </w:pPr>
    </w:p>
    <w:p w:rsidR="00B77999" w:rsidRPr="00971C81" w:rsidRDefault="00971C81" w:rsidP="00B173A7">
      <w:pPr>
        <w:widowControl w:val="0"/>
        <w:autoSpaceDE w:val="0"/>
        <w:autoSpaceDN w:val="0"/>
        <w:adjustRightInd w:val="0"/>
        <w:spacing w:after="120"/>
        <w:jc w:val="both"/>
        <w:rPr>
          <w:rFonts w:ascii="AdiHaus" w:hAnsi="AdiHaus" w:cs="Calibri"/>
          <w:lang w:val="en-GB" w:eastAsia="fr-FR"/>
        </w:rPr>
      </w:pPr>
      <w:r w:rsidRPr="00971C81">
        <w:rPr>
          <w:rFonts w:ascii="AdiHaus" w:hAnsi="AdiHaus" w:cs="Calibri"/>
          <w:b/>
          <w:bCs/>
          <w:lang w:val="en-GB" w:eastAsia="fr-FR"/>
        </w:rPr>
        <w:t>In</w:t>
      </w:r>
      <w:r w:rsidR="00B77999" w:rsidRPr="00971C81">
        <w:rPr>
          <w:rFonts w:ascii="AdiHaus" w:hAnsi="AdiHaus" w:cs="Calibri"/>
          <w:b/>
          <w:bCs/>
          <w:lang w:val="en-GB" w:eastAsia="fr-FR"/>
        </w:rPr>
        <w:t xml:space="preserve"> an exclusive documentary by adidas Skateboarding, Stan Smith announces that he is, always was, and always will be a skateboarder.</w:t>
      </w:r>
    </w:p>
    <w:p w:rsidR="00B77999" w:rsidRPr="00971C81" w:rsidRDefault="00B77999" w:rsidP="00B173A7">
      <w:pPr>
        <w:widowControl w:val="0"/>
        <w:autoSpaceDE w:val="0"/>
        <w:autoSpaceDN w:val="0"/>
        <w:adjustRightInd w:val="0"/>
        <w:spacing w:after="120"/>
        <w:jc w:val="both"/>
        <w:rPr>
          <w:rFonts w:ascii="AdiHaus" w:hAnsi="AdiHaus" w:cs="Calibri"/>
          <w:lang w:val="en-GB" w:eastAsia="fr-FR"/>
        </w:rPr>
      </w:pPr>
      <w:r w:rsidRPr="00971C81">
        <w:rPr>
          <w:rFonts w:ascii="AdiHaus" w:hAnsi="AdiHaus" w:cs="Calibri"/>
          <w:lang w:val="en-GB" w:eastAsia="fr-FR"/>
        </w:rPr>
        <w:t xml:space="preserve">Stanley Roger Smith, two </w:t>
      </w:r>
      <w:proofErr w:type="gramStart"/>
      <w:r w:rsidRPr="00971C81">
        <w:rPr>
          <w:rFonts w:ascii="AdiHaus" w:hAnsi="AdiHaus" w:cs="Calibri"/>
          <w:lang w:val="en-GB" w:eastAsia="fr-FR"/>
        </w:rPr>
        <w:t>time</w:t>
      </w:r>
      <w:proofErr w:type="gramEnd"/>
      <w:r w:rsidRPr="00971C81">
        <w:rPr>
          <w:rFonts w:ascii="AdiHaus" w:hAnsi="AdiHaus" w:cs="Calibri"/>
          <w:lang w:val="en-GB" w:eastAsia="fr-FR"/>
        </w:rPr>
        <w:t xml:space="preserve"> Grand Slam singles champion and one of the greatest tennis players of all time, finally reveals that behind the tennis hero, was a skate rat who was forced to hide his roots and don the clean cut tennis whites.  </w:t>
      </w:r>
    </w:p>
    <w:p w:rsidR="00B77999" w:rsidRPr="00971C81" w:rsidRDefault="00B77999" w:rsidP="00B173A7">
      <w:pPr>
        <w:widowControl w:val="0"/>
        <w:autoSpaceDE w:val="0"/>
        <w:autoSpaceDN w:val="0"/>
        <w:adjustRightInd w:val="0"/>
        <w:spacing w:after="80"/>
        <w:jc w:val="both"/>
        <w:rPr>
          <w:rFonts w:ascii="AdiHaus" w:hAnsi="AdiHaus" w:cs="Calibri"/>
          <w:lang w:val="en-GB" w:eastAsia="fr-FR"/>
        </w:rPr>
      </w:pPr>
      <w:r w:rsidRPr="00971C81">
        <w:rPr>
          <w:rFonts w:ascii="AdiHaus" w:hAnsi="AdiHaus" w:cs="Calibri"/>
          <w:i/>
          <w:iCs/>
          <w:lang w:val="en-GB" w:eastAsia="fr-FR"/>
        </w:rPr>
        <w:t>“Stan</w:t>
      </w:r>
      <w:r w:rsidR="00B173A7">
        <w:rPr>
          <w:rFonts w:ascii="AdiHaus" w:hAnsi="AdiHaus" w:cs="Calibri"/>
          <w:i/>
          <w:iCs/>
          <w:lang w:val="en-GB" w:eastAsia="fr-FR"/>
        </w:rPr>
        <w:t xml:space="preserve"> Smith had an incredible style. I</w:t>
      </w:r>
      <w:bookmarkStart w:id="0" w:name="_GoBack"/>
      <w:bookmarkEnd w:id="0"/>
      <w:r w:rsidRPr="00971C81">
        <w:rPr>
          <w:rFonts w:ascii="AdiHaus" w:hAnsi="AdiHaus" w:cs="Calibri"/>
          <w:i/>
          <w:iCs/>
          <w:lang w:val="en-GB" w:eastAsia="fr-FR"/>
        </w:rPr>
        <w:t xml:space="preserve"> mean not only in dress sense, but also in</w:t>
      </w:r>
      <w:r w:rsidR="00B173A7">
        <w:rPr>
          <w:rFonts w:ascii="AdiHaus" w:hAnsi="AdiHaus" w:cs="Calibri"/>
          <w:i/>
          <w:iCs/>
          <w:lang w:val="en-GB" w:eastAsia="fr-FR"/>
        </w:rPr>
        <w:t xml:space="preserve"> the way he rode his board.” - </w:t>
      </w:r>
      <w:r w:rsidRPr="00971C81">
        <w:rPr>
          <w:rFonts w:ascii="AdiHaus" w:hAnsi="AdiHaus" w:cs="Calibri"/>
          <w:lang w:val="en-GB" w:eastAsia="fr-FR"/>
        </w:rPr>
        <w:t>Marc Gonzales</w:t>
      </w:r>
    </w:p>
    <w:p w:rsidR="00B77999" w:rsidRPr="00971C81" w:rsidRDefault="00B77999" w:rsidP="00B173A7">
      <w:pPr>
        <w:widowControl w:val="0"/>
        <w:autoSpaceDE w:val="0"/>
        <w:autoSpaceDN w:val="0"/>
        <w:adjustRightInd w:val="0"/>
        <w:spacing w:after="80"/>
        <w:jc w:val="both"/>
        <w:rPr>
          <w:rFonts w:ascii="AdiHaus" w:hAnsi="AdiHaus" w:cs="Calibri"/>
          <w:lang w:val="en-GB" w:eastAsia="fr-FR"/>
        </w:rPr>
      </w:pPr>
      <w:r w:rsidRPr="00971C81">
        <w:rPr>
          <w:rFonts w:ascii="AdiHaus" w:hAnsi="AdiHaus" w:cs="Calibri"/>
          <w:i/>
          <w:iCs/>
          <w:lang w:val="en-GB" w:eastAsia="fr-FR"/>
        </w:rPr>
        <w:t>“Mark Gonzales is like the Pablo Picasso of skateboarding but apparently Marc Gonzales is like a diet Stan Smith.”</w:t>
      </w:r>
      <w:r w:rsidR="00B173A7">
        <w:rPr>
          <w:rFonts w:ascii="AdiHaus" w:hAnsi="AdiHaus" w:cs="Calibri"/>
          <w:i/>
          <w:iCs/>
          <w:lang w:val="en-GB" w:eastAsia="fr-FR"/>
        </w:rPr>
        <w:t xml:space="preserve"> </w:t>
      </w:r>
      <w:r w:rsidR="00B173A7">
        <w:rPr>
          <w:rFonts w:ascii="AdiHaus" w:hAnsi="AdiHaus" w:cs="Calibri"/>
          <w:lang w:val="en-GB" w:eastAsia="fr-FR"/>
        </w:rPr>
        <w:t xml:space="preserve">- </w:t>
      </w:r>
      <w:r w:rsidRPr="00971C81">
        <w:rPr>
          <w:rFonts w:ascii="AdiHaus" w:hAnsi="AdiHaus" w:cs="Calibri"/>
          <w:lang w:val="en-GB" w:eastAsia="fr-FR"/>
        </w:rPr>
        <w:t>Tim O’Connor</w:t>
      </w:r>
    </w:p>
    <w:p w:rsidR="00B77999" w:rsidRPr="00971C81" w:rsidRDefault="00B77999" w:rsidP="00B173A7">
      <w:pPr>
        <w:widowControl w:val="0"/>
        <w:autoSpaceDE w:val="0"/>
        <w:autoSpaceDN w:val="0"/>
        <w:adjustRightInd w:val="0"/>
        <w:spacing w:after="120"/>
        <w:jc w:val="both"/>
        <w:rPr>
          <w:rFonts w:ascii="AdiHaus" w:hAnsi="AdiHaus" w:cs="Calibri"/>
          <w:lang w:val="en-GB" w:eastAsia="fr-FR"/>
        </w:rPr>
      </w:pPr>
      <w:r w:rsidRPr="00971C81">
        <w:rPr>
          <w:rFonts w:ascii="AdiHaus" w:hAnsi="AdiHaus" w:cs="Calibri"/>
          <w:lang w:val="en-GB" w:eastAsia="fr-FR"/>
        </w:rPr>
        <w:t>In this exclusive interview, which includes never seen footage of his youth, Stan openly talks about his passion and his retrospective journey from behind the racket and onto the board with his new adidas Skateboarding Stan Smith model.   </w:t>
      </w:r>
    </w:p>
    <w:p w:rsidR="00B77999" w:rsidRPr="00971C81" w:rsidRDefault="00B77999" w:rsidP="00B173A7">
      <w:pPr>
        <w:widowControl w:val="0"/>
        <w:autoSpaceDE w:val="0"/>
        <w:autoSpaceDN w:val="0"/>
        <w:adjustRightInd w:val="0"/>
        <w:jc w:val="both"/>
        <w:rPr>
          <w:rFonts w:ascii="AdiHaus" w:hAnsi="AdiHaus" w:cs="Calibri"/>
          <w:lang w:val="en-GB" w:eastAsia="fr-FR"/>
        </w:rPr>
      </w:pPr>
      <w:r w:rsidRPr="00971C81">
        <w:rPr>
          <w:rFonts w:ascii="AdiHaus" w:hAnsi="AdiHaus" w:cs="Calibri"/>
          <w:lang w:val="en-GB" w:eastAsia="fr-FR"/>
        </w:rPr>
        <w:t xml:space="preserve">Stan admits that the original Stan Smith shoe was designed strategically with both the court and board in mind and is </w:t>
      </w:r>
      <w:r w:rsidR="00B173A7">
        <w:rPr>
          <w:rFonts w:ascii="AdiHaus" w:hAnsi="AdiHaus" w:cs="Calibri"/>
          <w:i/>
          <w:iCs/>
          <w:lang w:val="en-GB" w:eastAsia="fr-FR"/>
        </w:rPr>
        <w:t>“over the moon”</w:t>
      </w:r>
      <w:r w:rsidRPr="00971C81">
        <w:rPr>
          <w:rFonts w:ascii="AdiHaus" w:hAnsi="AdiHaus" w:cs="Calibri"/>
          <w:lang w:val="en-GB" w:eastAsia="fr-FR"/>
        </w:rPr>
        <w:t xml:space="preserve"> that he has been able to make technical adjustments for that prem</w:t>
      </w:r>
      <w:r w:rsidR="00B173A7">
        <w:rPr>
          <w:rFonts w:ascii="AdiHaus" w:hAnsi="AdiHaus" w:cs="Calibri"/>
          <w:lang w:val="en-GB" w:eastAsia="fr-FR"/>
        </w:rPr>
        <w:t xml:space="preserve">ium board control and comfort. </w:t>
      </w:r>
      <w:r w:rsidRPr="00971C81">
        <w:rPr>
          <w:rFonts w:ascii="AdiHaus" w:hAnsi="AdiHaus" w:cs="Calibri"/>
          <w:lang w:val="en-GB" w:eastAsia="fr-FR"/>
        </w:rPr>
        <w:t>He also concedes that thankfully this model will be released in colours to m</w:t>
      </w:r>
      <w:r w:rsidR="00B173A7">
        <w:rPr>
          <w:rFonts w:ascii="AdiHaus" w:hAnsi="AdiHaus" w:cs="Calibri"/>
          <w:lang w:val="en-GB" w:eastAsia="fr-FR"/>
        </w:rPr>
        <w:t>atch the rest of his attire – “</w:t>
      </w:r>
      <w:r w:rsidRPr="00971C81">
        <w:rPr>
          <w:rFonts w:ascii="AdiHaus" w:hAnsi="AdiHaus" w:cs="Calibri"/>
          <w:i/>
          <w:iCs/>
          <w:lang w:val="en-GB" w:eastAsia="fr-FR"/>
        </w:rPr>
        <w:t>unlike popular belief I do not s</w:t>
      </w:r>
      <w:r w:rsidR="00B173A7">
        <w:rPr>
          <w:rFonts w:ascii="AdiHaus" w:hAnsi="AdiHaus" w:cs="Calibri"/>
          <w:i/>
          <w:iCs/>
          <w:lang w:val="en-GB" w:eastAsia="fr-FR"/>
        </w:rPr>
        <w:t>pend my days in white and green”</w:t>
      </w:r>
      <w:r w:rsidRPr="00971C81">
        <w:rPr>
          <w:rFonts w:ascii="AdiHaus" w:hAnsi="AdiHaus" w:cs="Calibri"/>
          <w:lang w:val="en-GB" w:eastAsia="fr-FR"/>
        </w:rPr>
        <w:t>.</w:t>
      </w:r>
    </w:p>
    <w:p w:rsidR="00B77999" w:rsidRPr="00971C81" w:rsidRDefault="00B77999" w:rsidP="00B173A7">
      <w:pPr>
        <w:widowControl w:val="0"/>
        <w:autoSpaceDE w:val="0"/>
        <w:autoSpaceDN w:val="0"/>
        <w:adjustRightInd w:val="0"/>
        <w:jc w:val="both"/>
        <w:rPr>
          <w:rFonts w:ascii="AdiHaus" w:hAnsi="AdiHaus" w:cs="Calibri"/>
          <w:lang w:val="en-GB" w:eastAsia="fr-FR"/>
        </w:rPr>
      </w:pPr>
      <w:r w:rsidRPr="00971C81">
        <w:rPr>
          <w:rFonts w:ascii="AdiHaus" w:hAnsi="AdiHaus" w:cs="Calibri"/>
          <w:lang w:val="en-GB" w:eastAsia="fr-FR"/>
        </w:rPr>
        <w:t>Watch</w:t>
      </w:r>
      <w:r w:rsidR="00B173A7">
        <w:rPr>
          <w:rFonts w:ascii="AdiHaus" w:hAnsi="AdiHaus" w:cs="Calibri"/>
          <w:lang w:val="en-GB" w:eastAsia="fr-FR"/>
        </w:rPr>
        <w:t xml:space="preserve"> the exclusive documentary now:</w:t>
      </w:r>
      <w:r w:rsidRPr="00971C81">
        <w:rPr>
          <w:rFonts w:ascii="AdiHaus" w:hAnsi="AdiHaus" w:cs="Calibri"/>
          <w:lang w:val="en-GB" w:eastAsia="fr-FR"/>
        </w:rPr>
        <w:t xml:space="preserve"> </w:t>
      </w:r>
      <w:hyperlink r:id="rId7" w:history="1">
        <w:r w:rsidRPr="00971C81">
          <w:rPr>
            <w:rFonts w:ascii="AdiHaus" w:hAnsi="AdiHaus" w:cs="Calibri"/>
            <w:color w:val="144DE6"/>
            <w:u w:val="single" w:color="144DE6"/>
            <w:lang w:val="en-GB" w:eastAsia="fr-FR"/>
          </w:rPr>
          <w:t>www.adidas.com/skateboarding</w:t>
        </w:r>
      </w:hyperlink>
    </w:p>
    <w:p w:rsidR="00CE4B1B" w:rsidRPr="00971C81" w:rsidRDefault="00CE4B1B" w:rsidP="00B173A7">
      <w:pPr>
        <w:contextualSpacing/>
        <w:jc w:val="both"/>
        <w:rPr>
          <w:rFonts w:ascii="AdiHaus" w:hAnsi="AdiHaus"/>
          <w:bCs/>
          <w:lang w:val="en-US"/>
        </w:rPr>
      </w:pPr>
    </w:p>
    <w:p w:rsidR="00792FD2" w:rsidRPr="00971C81" w:rsidRDefault="00F71BC7" w:rsidP="00B173A7">
      <w:pPr>
        <w:contextualSpacing/>
        <w:jc w:val="both"/>
        <w:rPr>
          <w:rFonts w:ascii="AdiHaus" w:hAnsi="AdiHaus" w:cs="Times New Roman"/>
          <w:lang w:eastAsia="ar-SA"/>
        </w:rPr>
      </w:pPr>
      <w:r w:rsidRPr="00971C81">
        <w:rPr>
          <w:rFonts w:ascii="AdiHaus" w:hAnsi="AdiHaus" w:cs="Times New Roman"/>
          <w:lang w:eastAsia="ar-SA"/>
        </w:rPr>
        <w:t>-ENDS-</w:t>
      </w:r>
    </w:p>
    <w:p w:rsidR="00971C81" w:rsidRPr="00971C81" w:rsidRDefault="00971C81" w:rsidP="00B173A7">
      <w:pPr>
        <w:contextualSpacing/>
        <w:jc w:val="both"/>
        <w:rPr>
          <w:rFonts w:ascii="AdiHaus" w:hAnsi="AdiHaus" w:cs="Times New Roman"/>
          <w:lang w:eastAsia="ar-SA"/>
        </w:rPr>
      </w:pPr>
    </w:p>
    <w:p w:rsidR="00971C81" w:rsidRPr="00971C81" w:rsidRDefault="00971C81" w:rsidP="00B173A7">
      <w:pPr>
        <w:contextualSpacing/>
        <w:jc w:val="both"/>
        <w:rPr>
          <w:rFonts w:ascii="AdiHaus" w:hAnsi="AdiHaus"/>
          <w:bCs/>
        </w:rPr>
      </w:pPr>
      <w:r w:rsidRPr="00971C81">
        <w:rPr>
          <w:rFonts w:ascii="AdiHaus" w:hAnsi="AdiHaus"/>
          <w:bCs/>
          <w:lang w:val="en-GB"/>
        </w:rPr>
        <w:t xml:space="preserve">Follow adidas Originals on </w:t>
      </w:r>
      <w:proofErr w:type="spellStart"/>
      <w:r w:rsidRPr="00971C81">
        <w:rPr>
          <w:rFonts w:ascii="AdiHaus" w:hAnsi="AdiHaus"/>
          <w:bCs/>
          <w:lang w:val="en-GB"/>
        </w:rPr>
        <w:t>Instagram</w:t>
      </w:r>
      <w:proofErr w:type="spellEnd"/>
      <w:r w:rsidRPr="00971C81">
        <w:rPr>
          <w:rFonts w:ascii="AdiHaus" w:hAnsi="AdiHaus"/>
          <w:bCs/>
          <w:lang w:val="en-GB"/>
        </w:rPr>
        <w:t xml:space="preserve"> </w:t>
      </w:r>
      <w:hyperlink r:id="rId8" w:history="1">
        <w:proofErr w:type="spellStart"/>
        <w:r w:rsidRPr="00971C81">
          <w:rPr>
            <w:rStyle w:val="Hyperlink"/>
            <w:rFonts w:ascii="AdiHaus" w:hAnsi="AdiHaus"/>
            <w:bCs/>
            <w:lang w:val="en-GB"/>
          </w:rPr>
          <w:t>adidasZA</w:t>
        </w:r>
        <w:proofErr w:type="spellEnd"/>
      </w:hyperlink>
      <w:r w:rsidRPr="00971C81">
        <w:rPr>
          <w:rFonts w:ascii="AdiHaus" w:hAnsi="AdiHaus"/>
          <w:bCs/>
          <w:u w:val="single"/>
          <w:lang w:val="en-GB"/>
        </w:rPr>
        <w:t xml:space="preserve"> </w:t>
      </w:r>
      <w:r w:rsidRPr="00971C81">
        <w:rPr>
          <w:rFonts w:ascii="AdiHaus" w:hAnsi="AdiHaus"/>
          <w:bCs/>
          <w:lang w:val="en-GB"/>
        </w:rPr>
        <w:t xml:space="preserve">and on Twitter </w:t>
      </w:r>
      <w:hyperlink r:id="rId9" w:history="1">
        <w:r w:rsidRPr="00971C81">
          <w:rPr>
            <w:rStyle w:val="Hyperlink"/>
            <w:rFonts w:ascii="AdiHaus" w:hAnsi="AdiHaus"/>
            <w:bCs/>
            <w:lang w:val="en-GB"/>
          </w:rPr>
          <w:t>@</w:t>
        </w:r>
        <w:proofErr w:type="spellStart"/>
        <w:r w:rsidRPr="00971C81">
          <w:rPr>
            <w:rStyle w:val="Hyperlink"/>
            <w:rFonts w:ascii="AdiHaus" w:hAnsi="AdiHaus"/>
            <w:bCs/>
            <w:lang w:val="en-GB"/>
          </w:rPr>
          <w:t>adidasZA</w:t>
        </w:r>
        <w:proofErr w:type="spellEnd"/>
      </w:hyperlink>
      <w:r w:rsidRPr="00971C81">
        <w:rPr>
          <w:rFonts w:ascii="AdiHaus" w:hAnsi="AdiHaus"/>
          <w:bCs/>
          <w:lang w:val="en-GB"/>
        </w:rPr>
        <w:t xml:space="preserve"> </w:t>
      </w:r>
      <w:r w:rsidRPr="00971C81">
        <w:rPr>
          <w:rFonts w:ascii="AdiHaus" w:hAnsi="AdiHaus"/>
          <w:bCs/>
        </w:rPr>
        <w:t>#</w:t>
      </w:r>
      <w:proofErr w:type="spellStart"/>
      <w:r w:rsidRPr="00971C81">
        <w:rPr>
          <w:rFonts w:ascii="AdiHaus" w:hAnsi="AdiHaus"/>
          <w:bCs/>
        </w:rPr>
        <w:t>StanSmith</w:t>
      </w:r>
      <w:proofErr w:type="spellEnd"/>
    </w:p>
    <w:p w:rsidR="00971C81" w:rsidRPr="00971C81" w:rsidRDefault="00971C81" w:rsidP="00B173A7">
      <w:pPr>
        <w:contextualSpacing/>
        <w:jc w:val="both"/>
        <w:rPr>
          <w:rFonts w:ascii="AdiHaus" w:hAnsi="AdiHaus"/>
          <w:bCs/>
        </w:rPr>
      </w:pPr>
    </w:p>
    <w:p w:rsidR="00971C81" w:rsidRDefault="00971C81" w:rsidP="00B173A7">
      <w:pPr>
        <w:contextualSpacing/>
        <w:jc w:val="both"/>
        <w:rPr>
          <w:rStyle w:val="Hyperlink"/>
          <w:rFonts w:ascii="AdiHaus" w:hAnsi="AdiHaus"/>
          <w:bCs/>
          <w:lang w:val="en-GB"/>
        </w:rPr>
      </w:pPr>
      <w:r w:rsidRPr="00971C81">
        <w:rPr>
          <w:rFonts w:ascii="AdiHaus" w:hAnsi="AdiHaus"/>
          <w:bCs/>
          <w:lang w:val="en-GB"/>
        </w:rPr>
        <w:t xml:space="preserve">For more information on adidas-related news visit the adidas </w:t>
      </w:r>
      <w:hyperlink r:id="rId10" w:history="1">
        <w:r w:rsidRPr="00971C81">
          <w:rPr>
            <w:rStyle w:val="Hyperlink"/>
            <w:rFonts w:ascii="AdiHaus" w:hAnsi="AdiHaus"/>
            <w:bCs/>
            <w:lang w:val="en-GB"/>
          </w:rPr>
          <w:t>News Stream</w:t>
        </w:r>
      </w:hyperlink>
    </w:p>
    <w:p w:rsidR="007D0199" w:rsidRPr="00971C81" w:rsidRDefault="007D0199" w:rsidP="00B173A7">
      <w:pPr>
        <w:contextualSpacing/>
        <w:jc w:val="both"/>
        <w:rPr>
          <w:rFonts w:ascii="AdiHaus" w:hAnsi="AdiHaus"/>
          <w:b/>
          <w:bCs/>
          <w:u w:val="single"/>
          <w:lang w:val="en-GB"/>
        </w:rPr>
      </w:pPr>
    </w:p>
    <w:p w:rsidR="00303DC5" w:rsidRPr="00971C81" w:rsidRDefault="00971C81" w:rsidP="00B173A7">
      <w:pPr>
        <w:contextualSpacing/>
        <w:jc w:val="both"/>
        <w:rPr>
          <w:rFonts w:ascii="AdiHaus" w:hAnsi="AdiHaus"/>
          <w:bCs/>
          <w:lang w:val="en-GB"/>
        </w:rPr>
      </w:pPr>
      <w:r w:rsidRPr="00971C81">
        <w:rPr>
          <w:rFonts w:ascii="AdiHaus" w:hAnsi="AdiHaus"/>
          <w:bCs/>
          <w:lang w:val="en-GB"/>
        </w:rPr>
        <w:t xml:space="preserve">Unlock </w:t>
      </w:r>
      <w:hyperlink r:id="rId11" w:anchor="/herostories" w:history="1">
        <w:r w:rsidRPr="00971C81">
          <w:rPr>
            <w:rStyle w:val="Hyperlink"/>
            <w:rFonts w:ascii="AdiHaus" w:hAnsi="AdiHaus"/>
            <w:bCs/>
            <w:lang w:val="en-GB"/>
          </w:rPr>
          <w:t>the adidas vault</w:t>
        </w:r>
      </w:hyperlink>
      <w:r w:rsidRPr="00971C81">
        <w:rPr>
          <w:rFonts w:ascii="AdiHaus" w:hAnsi="AdiHaus"/>
          <w:bCs/>
          <w:lang w:val="en-GB"/>
        </w:rPr>
        <w:t xml:space="preserve"> to find out more about the brand’s heritage.</w:t>
      </w:r>
    </w:p>
    <w:p w:rsidR="00A71CB4" w:rsidRPr="00B77999" w:rsidRDefault="00A71CB4" w:rsidP="00B173A7">
      <w:pPr>
        <w:pStyle w:val="Heading4"/>
        <w:pBdr>
          <w:bottom w:val="single" w:sz="12" w:space="0" w:color="auto"/>
        </w:pBdr>
        <w:spacing w:before="0" w:after="480"/>
        <w:contextualSpacing/>
        <w:jc w:val="both"/>
        <w:textAlignment w:val="baseline"/>
        <w:rPr>
          <w:rFonts w:ascii="AdiHaus" w:hAnsi="AdiHaus" w:cs="Calibri"/>
          <w:b w:val="0"/>
          <w:color w:val="auto"/>
          <w:sz w:val="20"/>
          <w:szCs w:val="20"/>
        </w:rPr>
      </w:pPr>
    </w:p>
    <w:p w:rsidR="00A71CB4" w:rsidRPr="00B77999" w:rsidRDefault="00A71CB4" w:rsidP="00B173A7">
      <w:pPr>
        <w:contextualSpacing/>
        <w:jc w:val="both"/>
        <w:rPr>
          <w:rFonts w:ascii="AdiHaus" w:eastAsia="Times New Roman" w:hAnsi="AdiHaus" w:cs="Calibri"/>
          <w:sz w:val="20"/>
          <w:szCs w:val="20"/>
          <w:lang w:val="en-GB"/>
        </w:rPr>
      </w:pPr>
    </w:p>
    <w:p w:rsidR="00A71CB4" w:rsidRPr="00B77999" w:rsidRDefault="00A71CB4" w:rsidP="00B173A7">
      <w:pPr>
        <w:ind w:left="2160" w:hanging="2160"/>
        <w:contextualSpacing/>
        <w:jc w:val="both"/>
        <w:rPr>
          <w:rFonts w:ascii="AdiHaus" w:eastAsia="Times New Roman" w:hAnsi="AdiHaus" w:cs="Calibri"/>
          <w:sz w:val="20"/>
          <w:szCs w:val="20"/>
          <w:lang w:val="en-GB"/>
        </w:rPr>
      </w:pPr>
      <w:r w:rsidRPr="00B77999">
        <w:rPr>
          <w:rFonts w:ascii="AdiHaus" w:eastAsia="Times New Roman" w:hAnsi="AdiHaus" w:cs="Calibri"/>
          <w:sz w:val="20"/>
          <w:szCs w:val="20"/>
          <w:lang w:val="en-GB"/>
        </w:rPr>
        <w:t xml:space="preserve">Issued on behalf of: </w:t>
      </w:r>
      <w:r w:rsidRPr="00B77999">
        <w:rPr>
          <w:rFonts w:ascii="AdiHaus" w:eastAsia="Times New Roman" w:hAnsi="AdiHaus" w:cs="Calibri"/>
          <w:sz w:val="20"/>
          <w:szCs w:val="20"/>
          <w:lang w:val="en-GB"/>
        </w:rPr>
        <w:tab/>
        <w:t>Fabrizia Degli Esposti, Brand Marketing and PR Specialist – Style at adidas South Africa</w:t>
      </w:r>
    </w:p>
    <w:p w:rsidR="009105C4" w:rsidRPr="00B77999" w:rsidRDefault="00A71CB4" w:rsidP="00B173A7">
      <w:pPr>
        <w:contextualSpacing/>
        <w:jc w:val="both"/>
        <w:rPr>
          <w:rFonts w:ascii="AdiHaus" w:eastAsia="Times New Roman" w:hAnsi="AdiHaus" w:cs="Calibri"/>
          <w:sz w:val="20"/>
          <w:szCs w:val="20"/>
        </w:rPr>
      </w:pPr>
      <w:r w:rsidRPr="00B77999">
        <w:rPr>
          <w:rFonts w:ascii="AdiHaus" w:eastAsia="Times New Roman" w:hAnsi="AdiHaus" w:cs="Calibri"/>
          <w:sz w:val="20"/>
          <w:szCs w:val="20"/>
        </w:rPr>
        <w:tab/>
      </w:r>
      <w:r w:rsidRPr="00B77999">
        <w:rPr>
          <w:rFonts w:ascii="AdiHaus" w:eastAsia="Times New Roman" w:hAnsi="AdiHaus" w:cs="Calibri"/>
          <w:sz w:val="20"/>
          <w:szCs w:val="20"/>
        </w:rPr>
        <w:tab/>
      </w:r>
      <w:r w:rsidRPr="00B77999">
        <w:rPr>
          <w:rFonts w:ascii="AdiHaus" w:eastAsia="Times New Roman" w:hAnsi="AdiHaus" w:cs="Calibri"/>
          <w:sz w:val="20"/>
          <w:szCs w:val="20"/>
        </w:rPr>
        <w:tab/>
      </w:r>
      <w:hyperlink r:id="rId12" w:history="1">
        <w:r w:rsidRPr="00B77999">
          <w:rPr>
            <w:rStyle w:val="Hyperlink"/>
            <w:rFonts w:ascii="AdiHaus" w:eastAsia="Times New Roman" w:hAnsi="AdiHaus" w:cs="Calibri"/>
            <w:sz w:val="20"/>
            <w:szCs w:val="20"/>
          </w:rPr>
          <w:t>Fabrizia.DegliEsposti@adidas.com</w:t>
        </w:r>
      </w:hyperlink>
      <w:r w:rsidRPr="00B77999">
        <w:rPr>
          <w:rFonts w:ascii="AdiHaus" w:eastAsia="Times New Roman" w:hAnsi="AdiHaus" w:cs="Calibri"/>
          <w:sz w:val="20"/>
          <w:szCs w:val="20"/>
        </w:rPr>
        <w:t xml:space="preserve"> </w:t>
      </w:r>
    </w:p>
    <w:p w:rsidR="00A71CB4" w:rsidRPr="00B77999" w:rsidRDefault="00A71CB4" w:rsidP="00B173A7">
      <w:pPr>
        <w:contextualSpacing/>
        <w:jc w:val="both"/>
        <w:rPr>
          <w:rFonts w:ascii="AdiHaus" w:eastAsia="Times New Roman" w:hAnsi="AdiHaus" w:cs="Calibri"/>
          <w:sz w:val="20"/>
          <w:szCs w:val="20"/>
        </w:rPr>
      </w:pPr>
      <w:r w:rsidRPr="00B77999">
        <w:rPr>
          <w:rFonts w:ascii="AdiHaus" w:eastAsia="Times New Roman" w:hAnsi="AdiHaus" w:cs="Calibri"/>
          <w:sz w:val="20"/>
          <w:szCs w:val="20"/>
        </w:rPr>
        <w:t xml:space="preserve">Issued by: </w:t>
      </w:r>
      <w:r w:rsidRPr="00B77999">
        <w:rPr>
          <w:rFonts w:ascii="AdiHaus" w:eastAsia="Times New Roman" w:hAnsi="AdiHaus" w:cs="Calibri"/>
          <w:sz w:val="20"/>
          <w:szCs w:val="20"/>
        </w:rPr>
        <w:tab/>
      </w:r>
      <w:r w:rsidRPr="00B77999">
        <w:rPr>
          <w:rFonts w:ascii="AdiHaus" w:eastAsia="Times New Roman" w:hAnsi="AdiHaus" w:cs="Calibri"/>
          <w:sz w:val="20"/>
          <w:szCs w:val="20"/>
        </w:rPr>
        <w:tab/>
        <w:t xml:space="preserve">Kelly Dido, Account Executive at Ogilvy Cape Town </w:t>
      </w:r>
    </w:p>
    <w:p w:rsidR="00B7788B" w:rsidRPr="00B77999" w:rsidRDefault="00A71CB4" w:rsidP="00B173A7">
      <w:pPr>
        <w:contextualSpacing/>
        <w:jc w:val="both"/>
        <w:rPr>
          <w:rFonts w:ascii="AdiHaus" w:eastAsia="Times New Roman" w:hAnsi="AdiHaus" w:cs="Calibri"/>
          <w:sz w:val="20"/>
          <w:szCs w:val="20"/>
        </w:rPr>
      </w:pPr>
      <w:r w:rsidRPr="00B77999">
        <w:rPr>
          <w:rFonts w:ascii="AdiHaus" w:eastAsia="Times New Roman" w:hAnsi="AdiHaus" w:cs="Calibri"/>
          <w:sz w:val="20"/>
          <w:szCs w:val="20"/>
        </w:rPr>
        <w:tab/>
      </w:r>
      <w:r w:rsidRPr="00B77999">
        <w:rPr>
          <w:rFonts w:ascii="AdiHaus" w:eastAsia="Times New Roman" w:hAnsi="AdiHaus" w:cs="Calibri"/>
          <w:sz w:val="20"/>
          <w:szCs w:val="20"/>
        </w:rPr>
        <w:tab/>
      </w:r>
      <w:r w:rsidRPr="00B77999">
        <w:rPr>
          <w:rFonts w:ascii="AdiHaus" w:eastAsia="Times New Roman" w:hAnsi="AdiHaus" w:cs="Calibri"/>
          <w:sz w:val="20"/>
          <w:szCs w:val="20"/>
        </w:rPr>
        <w:tab/>
      </w:r>
      <w:hyperlink r:id="rId13" w:history="1">
        <w:r w:rsidRPr="00B77999">
          <w:rPr>
            <w:rStyle w:val="Hyperlink"/>
            <w:rFonts w:ascii="AdiHaus" w:eastAsia="Times New Roman" w:hAnsi="AdiHaus" w:cs="Calibri"/>
            <w:sz w:val="20"/>
            <w:szCs w:val="20"/>
          </w:rPr>
          <w:t>Kelly.Dido@ogilvy.co.za</w:t>
        </w:r>
      </w:hyperlink>
    </w:p>
    <w:p w:rsidR="00971C81" w:rsidRPr="00B77999" w:rsidRDefault="00971C81" w:rsidP="00B173A7">
      <w:pPr>
        <w:contextualSpacing/>
        <w:jc w:val="both"/>
        <w:rPr>
          <w:rFonts w:ascii="AdiHaus" w:eastAsia="Times New Roman" w:hAnsi="AdiHaus" w:cs="Calibri"/>
          <w:sz w:val="20"/>
          <w:szCs w:val="20"/>
        </w:rPr>
      </w:pPr>
    </w:p>
    <w:sectPr w:rsidR="00971C81" w:rsidRPr="00B77999">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99" w:rsidRDefault="00B77999" w:rsidP="00FB01E6">
      <w:pPr>
        <w:spacing w:after="0" w:line="240" w:lineRule="auto"/>
      </w:pPr>
      <w:r>
        <w:separator/>
      </w:r>
    </w:p>
  </w:endnote>
  <w:endnote w:type="continuationSeparator" w:id="0">
    <w:p w:rsidR="00B77999" w:rsidRDefault="00B77999"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99" w:rsidRDefault="00B77999" w:rsidP="00FB01E6">
      <w:pPr>
        <w:spacing w:after="0" w:line="240" w:lineRule="auto"/>
      </w:pPr>
      <w:r>
        <w:separator/>
      </w:r>
    </w:p>
  </w:footnote>
  <w:footnote w:type="continuationSeparator" w:id="0">
    <w:p w:rsidR="00B77999" w:rsidRDefault="00B77999"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7999" w:rsidRDefault="00B77999" w:rsidP="00462241">
    <w:pPr>
      <w:pStyle w:val="Header"/>
      <w:tabs>
        <w:tab w:val="left" w:pos="225"/>
      </w:tabs>
    </w:pPr>
    <w:r>
      <w:rPr>
        <w:b/>
        <w:sz w:val="28"/>
        <w:szCs w:val="28"/>
        <w:lang w:val="de-DE"/>
      </w:rPr>
      <w:t>Breaking News</w:t>
    </w:r>
    <w:r>
      <w:tab/>
    </w:r>
    <w:r>
      <w:tab/>
    </w:r>
    <w:r w:rsidR="00971C81">
      <w:rPr>
        <w:noProof/>
        <w:lang w:eastAsia="en-ZA"/>
      </w:rPr>
      <w:drawing>
        <wp:inline distT="0" distB="0" distL="0" distR="0" wp14:anchorId="0CBA7D97" wp14:editId="6970BFA7">
          <wp:extent cx="773921" cy="720000"/>
          <wp:effectExtent l="0" t="0" r="762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nSmithEST1973 copy.jpg"/>
                  <pic:cNvPicPr/>
                </pic:nvPicPr>
                <pic:blipFill rotWithShape="1">
                  <a:blip r:embed="rId1">
                    <a:extLst>
                      <a:ext uri="{28A0092B-C50C-407E-A947-70E740481C1C}">
                        <a14:useLocalDpi xmlns:a14="http://schemas.microsoft.com/office/drawing/2010/main" val="0"/>
                      </a:ext>
                    </a:extLst>
                  </a:blip>
                  <a:srcRect t="65606" r="66111"/>
                  <a:stretch/>
                </pic:blipFill>
                <pic:spPr bwMode="auto">
                  <a:xfrm>
                    <a:off x="0" y="0"/>
                    <a:ext cx="773921" cy="72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13C52"/>
    <w:rsid w:val="000222A4"/>
    <w:rsid w:val="00022F87"/>
    <w:rsid w:val="000254B9"/>
    <w:rsid w:val="00051E88"/>
    <w:rsid w:val="00072207"/>
    <w:rsid w:val="00080A31"/>
    <w:rsid w:val="000858B9"/>
    <w:rsid w:val="00094BE1"/>
    <w:rsid w:val="000B2D4F"/>
    <w:rsid w:val="000B3814"/>
    <w:rsid w:val="000C7544"/>
    <w:rsid w:val="00113542"/>
    <w:rsid w:val="00132F1A"/>
    <w:rsid w:val="0015088F"/>
    <w:rsid w:val="00152B10"/>
    <w:rsid w:val="00165087"/>
    <w:rsid w:val="00191581"/>
    <w:rsid w:val="001A5D9B"/>
    <w:rsid w:val="001F14EA"/>
    <w:rsid w:val="00274821"/>
    <w:rsid w:val="0027732A"/>
    <w:rsid w:val="002938B4"/>
    <w:rsid w:val="002A0DE1"/>
    <w:rsid w:val="002A1D26"/>
    <w:rsid w:val="002B1C9C"/>
    <w:rsid w:val="002B541C"/>
    <w:rsid w:val="002E30D3"/>
    <w:rsid w:val="003029A8"/>
    <w:rsid w:val="00303DC5"/>
    <w:rsid w:val="00332A8C"/>
    <w:rsid w:val="00342386"/>
    <w:rsid w:val="003428D8"/>
    <w:rsid w:val="00346672"/>
    <w:rsid w:val="003A552E"/>
    <w:rsid w:val="003C2FDF"/>
    <w:rsid w:val="00416064"/>
    <w:rsid w:val="00416DA4"/>
    <w:rsid w:val="00451B47"/>
    <w:rsid w:val="00462241"/>
    <w:rsid w:val="00474E4F"/>
    <w:rsid w:val="00486569"/>
    <w:rsid w:val="004C475C"/>
    <w:rsid w:val="004C570F"/>
    <w:rsid w:val="004D54AA"/>
    <w:rsid w:val="00507F3C"/>
    <w:rsid w:val="00513041"/>
    <w:rsid w:val="0054185E"/>
    <w:rsid w:val="00552242"/>
    <w:rsid w:val="005560A2"/>
    <w:rsid w:val="00562EF3"/>
    <w:rsid w:val="005712BF"/>
    <w:rsid w:val="0058646C"/>
    <w:rsid w:val="005D114C"/>
    <w:rsid w:val="0060176C"/>
    <w:rsid w:val="0061325E"/>
    <w:rsid w:val="006165D7"/>
    <w:rsid w:val="00626773"/>
    <w:rsid w:val="00640A65"/>
    <w:rsid w:val="00681A7D"/>
    <w:rsid w:val="00695424"/>
    <w:rsid w:val="006A0C35"/>
    <w:rsid w:val="006A1F75"/>
    <w:rsid w:val="006B65B8"/>
    <w:rsid w:val="006C0176"/>
    <w:rsid w:val="006F57A8"/>
    <w:rsid w:val="006F698F"/>
    <w:rsid w:val="00726E96"/>
    <w:rsid w:val="00782BEE"/>
    <w:rsid w:val="00792FD2"/>
    <w:rsid w:val="007A11A3"/>
    <w:rsid w:val="007D0199"/>
    <w:rsid w:val="007D146B"/>
    <w:rsid w:val="007E16F9"/>
    <w:rsid w:val="007E6445"/>
    <w:rsid w:val="007E736B"/>
    <w:rsid w:val="007F237F"/>
    <w:rsid w:val="008058C9"/>
    <w:rsid w:val="0088185E"/>
    <w:rsid w:val="008B16E8"/>
    <w:rsid w:val="008B7D41"/>
    <w:rsid w:val="008D4872"/>
    <w:rsid w:val="009036FF"/>
    <w:rsid w:val="00905228"/>
    <w:rsid w:val="0090637D"/>
    <w:rsid w:val="009105C4"/>
    <w:rsid w:val="00941772"/>
    <w:rsid w:val="009537CB"/>
    <w:rsid w:val="00971C81"/>
    <w:rsid w:val="009B22C9"/>
    <w:rsid w:val="009F05AE"/>
    <w:rsid w:val="009F2D77"/>
    <w:rsid w:val="00A61686"/>
    <w:rsid w:val="00A71CB4"/>
    <w:rsid w:val="00A8033F"/>
    <w:rsid w:val="00AB6A56"/>
    <w:rsid w:val="00AC4944"/>
    <w:rsid w:val="00AC6E1E"/>
    <w:rsid w:val="00AE75AC"/>
    <w:rsid w:val="00AF2075"/>
    <w:rsid w:val="00B173A7"/>
    <w:rsid w:val="00B7788B"/>
    <w:rsid w:val="00B77999"/>
    <w:rsid w:val="00B83900"/>
    <w:rsid w:val="00BA1E9F"/>
    <w:rsid w:val="00BA2EBE"/>
    <w:rsid w:val="00BE6211"/>
    <w:rsid w:val="00BE6711"/>
    <w:rsid w:val="00C12CE2"/>
    <w:rsid w:val="00C211E1"/>
    <w:rsid w:val="00C506B0"/>
    <w:rsid w:val="00C601E4"/>
    <w:rsid w:val="00C62064"/>
    <w:rsid w:val="00C8457F"/>
    <w:rsid w:val="00CA06EA"/>
    <w:rsid w:val="00CB49BC"/>
    <w:rsid w:val="00CB7165"/>
    <w:rsid w:val="00CC694E"/>
    <w:rsid w:val="00CE0140"/>
    <w:rsid w:val="00CE4B1B"/>
    <w:rsid w:val="00D4160A"/>
    <w:rsid w:val="00D54876"/>
    <w:rsid w:val="00D96B88"/>
    <w:rsid w:val="00DB1AAC"/>
    <w:rsid w:val="00DE6EE5"/>
    <w:rsid w:val="00DF2C09"/>
    <w:rsid w:val="00E01F44"/>
    <w:rsid w:val="00E13782"/>
    <w:rsid w:val="00E16BEC"/>
    <w:rsid w:val="00E30653"/>
    <w:rsid w:val="00E3247E"/>
    <w:rsid w:val="00E551D9"/>
    <w:rsid w:val="00EB3768"/>
    <w:rsid w:val="00EC593D"/>
    <w:rsid w:val="00ED1895"/>
    <w:rsid w:val="00EE54C0"/>
    <w:rsid w:val="00F473FC"/>
    <w:rsid w:val="00F5373D"/>
    <w:rsid w:val="00F71BC7"/>
    <w:rsid w:val="00F80FB3"/>
    <w:rsid w:val="00F86017"/>
    <w:rsid w:val="00FB01E6"/>
    <w:rsid w:val="00FB0D25"/>
    <w:rsid w:val="00FC2520"/>
    <w:rsid w:val="00FC397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semiHidden/>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customStyle="1" w:styleId="st">
    <w:name w:val="st"/>
    <w:basedOn w:val="DefaultParagraphFont"/>
    <w:rsid w:val="003029A8"/>
  </w:style>
  <w:style w:type="character" w:styleId="Emphasis">
    <w:name w:val="Emphasis"/>
    <w:basedOn w:val="DefaultParagraphFont"/>
    <w:uiPriority w:val="20"/>
    <w:qFormat/>
    <w:rsid w:val="003029A8"/>
    <w:rPr>
      <w:i/>
      <w:iCs/>
    </w:rPr>
  </w:style>
  <w:style w:type="character" w:styleId="CommentReference">
    <w:name w:val="annotation reference"/>
    <w:basedOn w:val="DefaultParagraphFont"/>
    <w:uiPriority w:val="99"/>
    <w:semiHidden/>
    <w:unhideWhenUsed/>
    <w:rsid w:val="00BE6211"/>
    <w:rPr>
      <w:sz w:val="16"/>
      <w:szCs w:val="16"/>
    </w:rPr>
  </w:style>
  <w:style w:type="paragraph" w:styleId="CommentText">
    <w:name w:val="annotation text"/>
    <w:basedOn w:val="Normal"/>
    <w:link w:val="CommentTextChar"/>
    <w:uiPriority w:val="99"/>
    <w:semiHidden/>
    <w:unhideWhenUsed/>
    <w:rsid w:val="00BE6211"/>
    <w:pPr>
      <w:spacing w:line="240" w:lineRule="auto"/>
    </w:pPr>
    <w:rPr>
      <w:sz w:val="20"/>
      <w:szCs w:val="20"/>
    </w:rPr>
  </w:style>
  <w:style w:type="character" w:customStyle="1" w:styleId="CommentTextChar">
    <w:name w:val="Comment Text Char"/>
    <w:basedOn w:val="DefaultParagraphFont"/>
    <w:link w:val="CommentText"/>
    <w:uiPriority w:val="99"/>
    <w:semiHidden/>
    <w:rsid w:val="00BE6211"/>
    <w:rPr>
      <w:sz w:val="20"/>
      <w:szCs w:val="20"/>
    </w:rPr>
  </w:style>
  <w:style w:type="paragraph" w:styleId="CommentSubject">
    <w:name w:val="annotation subject"/>
    <w:basedOn w:val="CommentText"/>
    <w:next w:val="CommentText"/>
    <w:link w:val="CommentSubjectChar"/>
    <w:uiPriority w:val="99"/>
    <w:semiHidden/>
    <w:unhideWhenUsed/>
    <w:rsid w:val="00BE6211"/>
    <w:rPr>
      <w:b/>
      <w:bCs/>
    </w:rPr>
  </w:style>
  <w:style w:type="character" w:customStyle="1" w:styleId="CommentSubjectChar">
    <w:name w:val="Comment Subject Char"/>
    <w:basedOn w:val="CommentTextChar"/>
    <w:link w:val="CommentSubject"/>
    <w:uiPriority w:val="99"/>
    <w:semiHidden/>
    <w:rsid w:val="00BE6211"/>
    <w:rPr>
      <w:b/>
      <w:bCs/>
      <w:sz w:val="20"/>
      <w:szCs w:val="20"/>
    </w:rPr>
  </w:style>
  <w:style w:type="character" w:styleId="FollowedHyperlink">
    <w:name w:val="FollowedHyperlink"/>
    <w:basedOn w:val="DefaultParagraphFont"/>
    <w:uiPriority w:val="99"/>
    <w:semiHidden/>
    <w:unhideWhenUsed/>
    <w:rsid w:val="00A61686"/>
    <w:rPr>
      <w:color w:val="800080" w:themeColor="followedHyperlink"/>
      <w:u w:val="single"/>
    </w:rPr>
  </w:style>
  <w:style w:type="character" w:customStyle="1" w:styleId="adtext">
    <w:name w:val="adtext"/>
    <w:basedOn w:val="DefaultParagraphFont"/>
    <w:rsid w:val="0033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741878321">
      <w:bodyDiv w:val="1"/>
      <w:marLeft w:val="0"/>
      <w:marRight w:val="0"/>
      <w:marTop w:val="0"/>
      <w:marBottom w:val="0"/>
      <w:divBdr>
        <w:top w:val="none" w:sz="0" w:space="0" w:color="auto"/>
        <w:left w:val="none" w:sz="0" w:space="0" w:color="auto"/>
        <w:bottom w:val="none" w:sz="0" w:space="0" w:color="auto"/>
        <w:right w:val="none" w:sz="0" w:space="0" w:color="auto"/>
      </w:divBdr>
      <w:divsChild>
        <w:div w:id="925577160">
          <w:marLeft w:val="0"/>
          <w:marRight w:val="0"/>
          <w:marTop w:val="0"/>
          <w:marBottom w:val="0"/>
          <w:divBdr>
            <w:top w:val="none" w:sz="0" w:space="0" w:color="auto"/>
            <w:left w:val="none" w:sz="0" w:space="0" w:color="auto"/>
            <w:bottom w:val="none" w:sz="0" w:space="0" w:color="auto"/>
            <w:right w:val="none" w:sz="0" w:space="0" w:color="auto"/>
          </w:divBdr>
        </w:div>
      </w:divsChild>
    </w:div>
    <w:div w:id="1232542268">
      <w:bodyDiv w:val="1"/>
      <w:marLeft w:val="0"/>
      <w:marRight w:val="0"/>
      <w:marTop w:val="0"/>
      <w:marBottom w:val="0"/>
      <w:divBdr>
        <w:top w:val="none" w:sz="0" w:space="0" w:color="auto"/>
        <w:left w:val="none" w:sz="0" w:space="0" w:color="auto"/>
        <w:bottom w:val="none" w:sz="0" w:space="0" w:color="auto"/>
        <w:right w:val="none" w:sz="0" w:space="0" w:color="auto"/>
      </w:divBdr>
    </w:div>
    <w:div w:id="1289971430">
      <w:bodyDiv w:val="1"/>
      <w:marLeft w:val="0"/>
      <w:marRight w:val="0"/>
      <w:marTop w:val="0"/>
      <w:marBottom w:val="0"/>
      <w:divBdr>
        <w:top w:val="none" w:sz="0" w:space="0" w:color="auto"/>
        <w:left w:val="none" w:sz="0" w:space="0" w:color="auto"/>
        <w:bottom w:val="none" w:sz="0" w:space="0" w:color="auto"/>
        <w:right w:val="none" w:sz="0" w:space="0" w:color="auto"/>
      </w:divBdr>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22068744">
      <w:bodyDiv w:val="1"/>
      <w:marLeft w:val="0"/>
      <w:marRight w:val="0"/>
      <w:marTop w:val="0"/>
      <w:marBottom w:val="0"/>
      <w:divBdr>
        <w:top w:val="none" w:sz="0" w:space="0" w:color="auto"/>
        <w:left w:val="none" w:sz="0" w:space="0" w:color="auto"/>
        <w:bottom w:val="none" w:sz="0" w:space="0" w:color="auto"/>
        <w:right w:val="none" w:sz="0" w:space="0" w:color="auto"/>
      </w:divBdr>
    </w:div>
    <w:div w:id="1488133342">
      <w:bodyDiv w:val="1"/>
      <w:marLeft w:val="0"/>
      <w:marRight w:val="0"/>
      <w:marTop w:val="0"/>
      <w:marBottom w:val="0"/>
      <w:divBdr>
        <w:top w:val="none" w:sz="0" w:space="0" w:color="auto"/>
        <w:left w:val="none" w:sz="0" w:space="0" w:color="auto"/>
        <w:bottom w:val="none" w:sz="0" w:space="0" w:color="auto"/>
        <w:right w:val="none" w:sz="0" w:space="0" w:color="auto"/>
      </w:divBdr>
    </w:div>
    <w:div w:id="1522740117">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60478171">
      <w:bodyDiv w:val="1"/>
      <w:marLeft w:val="0"/>
      <w:marRight w:val="0"/>
      <w:marTop w:val="0"/>
      <w:marBottom w:val="0"/>
      <w:divBdr>
        <w:top w:val="none" w:sz="0" w:space="0" w:color="auto"/>
        <w:left w:val="none" w:sz="0" w:space="0" w:color="auto"/>
        <w:bottom w:val="none" w:sz="0" w:space="0" w:color="auto"/>
        <w:right w:val="none" w:sz="0" w:space="0" w:color="auto"/>
      </w:divBdr>
    </w:div>
    <w:div w:id="1692031948">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stagram.com/adidasza" TargetMode="External"/><Relationship Id="rId13" Type="http://schemas.openxmlformats.org/officeDocument/2006/relationships/hyperlink" Target="mailto:Kelly.Dido@ogilvy.co.za" TargetMode="External"/><Relationship Id="rId3" Type="http://schemas.openxmlformats.org/officeDocument/2006/relationships/settings" Target="settings.xml"/><Relationship Id="rId7" Type="http://schemas.openxmlformats.org/officeDocument/2006/relationships/hyperlink" Target="http://www.adidas.com/skateboarding" TargetMode="External"/><Relationship Id="rId12" Type="http://schemas.openxmlformats.org/officeDocument/2006/relationships/hyperlink" Target="mailto:Fabrizia.DegliEsposti@adidas.com"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adidas-archive.org/"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news.adidas.com/ZA/ORIGINALS" TargetMode="External"/><Relationship Id="rId4" Type="http://schemas.openxmlformats.org/officeDocument/2006/relationships/webSettings" Target="webSettings.xml"/><Relationship Id="rId9" Type="http://schemas.openxmlformats.org/officeDocument/2006/relationships/hyperlink" Target="https://twitter.com/adidasZ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Kelly Dido</cp:lastModifiedBy>
  <cp:revision>2</cp:revision>
  <dcterms:created xsi:type="dcterms:W3CDTF">2014-02-18T11:34:00Z</dcterms:created>
  <dcterms:modified xsi:type="dcterms:W3CDTF">2014-02-18T11:34:00Z</dcterms:modified>
</cp:coreProperties>
</file>