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9A" w:rsidRDefault="0025189A" w:rsidP="0025189A">
      <w:pPr>
        <w:spacing w:before="100" w:beforeAutospacing="1" w:after="100" w:afterAutospacing="1" w:line="360" w:lineRule="auto"/>
        <w:outlineLvl w:val="0"/>
        <w:rPr>
          <w:rFonts w:ascii="AdiHaus" w:eastAsia="Times New Roman" w:hAnsi="AdiHaus" w:cs="Times New Roman"/>
          <w:b/>
          <w:bCs/>
          <w:kern w:val="36"/>
          <w:sz w:val="28"/>
          <w:szCs w:val="28"/>
          <w:lang w:eastAsia="ro-RO"/>
        </w:rPr>
      </w:pPr>
    </w:p>
    <w:p w:rsidR="00DA462E" w:rsidRPr="00EB7719" w:rsidRDefault="00046B38" w:rsidP="0025189A">
      <w:pPr>
        <w:spacing w:before="100" w:beforeAutospacing="1" w:after="100" w:afterAutospacing="1" w:line="360" w:lineRule="auto"/>
        <w:outlineLvl w:val="0"/>
        <w:rPr>
          <w:rFonts w:ascii="AdiHaus" w:eastAsia="Times New Roman" w:hAnsi="AdiHaus" w:cs="Times New Roman"/>
          <w:b/>
          <w:bCs/>
          <w:kern w:val="36"/>
          <w:sz w:val="32"/>
          <w:szCs w:val="32"/>
          <w:lang w:eastAsia="ro-RO"/>
        </w:rPr>
      </w:pPr>
      <w:r w:rsidRPr="00EB7719">
        <w:rPr>
          <w:rFonts w:ascii="AdiHaus" w:eastAsia="Times New Roman" w:hAnsi="AdiHaus" w:cs="Times New Roman"/>
          <w:b/>
          <w:bCs/>
          <w:kern w:val="36"/>
          <w:sz w:val="32"/>
          <w:szCs w:val="32"/>
          <w:lang w:eastAsia="ro-RO"/>
        </w:rPr>
        <w:t>adidas Originals lansează colecția</w:t>
      </w:r>
      <w:r w:rsidR="00EA1474" w:rsidRPr="00EB7719">
        <w:rPr>
          <w:rFonts w:ascii="AdiHaus" w:eastAsia="Times New Roman" w:hAnsi="AdiHaus" w:cs="Times New Roman"/>
          <w:b/>
          <w:bCs/>
          <w:kern w:val="36"/>
          <w:sz w:val="32"/>
          <w:szCs w:val="32"/>
          <w:lang w:eastAsia="ro-RO"/>
        </w:rPr>
        <w:t xml:space="preserve"> </w:t>
      </w:r>
      <w:r w:rsidR="00DA462E" w:rsidRPr="00EB7719">
        <w:rPr>
          <w:rFonts w:ascii="AdiHaus" w:eastAsia="Times New Roman" w:hAnsi="AdiHaus" w:cs="Times New Roman"/>
          <w:b/>
          <w:bCs/>
          <w:kern w:val="36"/>
          <w:sz w:val="32"/>
          <w:szCs w:val="32"/>
          <w:lang w:eastAsia="ro-RO"/>
        </w:rPr>
        <w:t>ZX Flux</w:t>
      </w:r>
      <w:r w:rsidRPr="00EB7719">
        <w:rPr>
          <w:rFonts w:ascii="AdiHaus" w:eastAsia="Times New Roman" w:hAnsi="AdiHaus" w:cs="Times New Roman"/>
          <w:b/>
          <w:bCs/>
          <w:kern w:val="36"/>
          <w:sz w:val="32"/>
          <w:szCs w:val="32"/>
          <w:lang w:eastAsia="ro-RO"/>
        </w:rPr>
        <w:t xml:space="preserve"> pentru</w:t>
      </w:r>
      <w:r w:rsidR="00DB6D20" w:rsidRPr="00EB7719">
        <w:rPr>
          <w:rFonts w:ascii="AdiHaus" w:eastAsia="Times New Roman" w:hAnsi="AdiHaus" w:cs="Times New Roman"/>
          <w:b/>
          <w:bCs/>
          <w:kern w:val="36"/>
          <w:sz w:val="32"/>
          <w:szCs w:val="32"/>
          <w:lang w:eastAsia="ro-RO"/>
        </w:rPr>
        <w:t xml:space="preserve"> </w:t>
      </w:r>
      <w:r w:rsidR="006F7505" w:rsidRPr="00EB7719">
        <w:rPr>
          <w:rFonts w:ascii="AdiHaus" w:eastAsia="Times New Roman" w:hAnsi="AdiHaus" w:cs="Times New Roman"/>
          <w:b/>
          <w:bCs/>
          <w:kern w:val="36"/>
          <w:sz w:val="32"/>
          <w:szCs w:val="32"/>
          <w:lang w:eastAsia="ro-RO"/>
        </w:rPr>
        <w:t>primăvară-vară 2014</w:t>
      </w:r>
    </w:p>
    <w:p w:rsidR="00255343" w:rsidRPr="005C6C41" w:rsidRDefault="00055BBF" w:rsidP="00923202">
      <w:pPr>
        <w:pStyle w:val="NormalWeb"/>
        <w:spacing w:line="360" w:lineRule="auto"/>
        <w:jc w:val="both"/>
        <w:rPr>
          <w:rFonts w:ascii="AdiHaus" w:hAnsi="AdiHaus"/>
          <w:sz w:val="22"/>
          <w:szCs w:val="22"/>
        </w:rPr>
      </w:pPr>
      <w:r w:rsidRPr="00EB771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9890B0E" wp14:editId="0979DDFF">
            <wp:simplePos x="0" y="0"/>
            <wp:positionH relativeFrom="column">
              <wp:posOffset>-99695</wp:posOffset>
            </wp:positionH>
            <wp:positionV relativeFrom="paragraph">
              <wp:posOffset>92710</wp:posOffset>
            </wp:positionV>
            <wp:extent cx="2314575" cy="1733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X Flu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719">
        <w:rPr>
          <w:rFonts w:ascii="AdiHaus" w:hAnsi="AdiHaus"/>
          <w:b/>
          <w:sz w:val="22"/>
          <w:szCs w:val="22"/>
        </w:rPr>
        <w:t>București, 15</w:t>
      </w:r>
      <w:r w:rsidR="00053810" w:rsidRPr="005C6C41">
        <w:rPr>
          <w:rFonts w:ascii="AdiHaus" w:hAnsi="AdiHaus"/>
          <w:b/>
          <w:sz w:val="22"/>
          <w:szCs w:val="22"/>
        </w:rPr>
        <w:t xml:space="preserve"> ianuarie 2014</w:t>
      </w:r>
      <w:r w:rsidR="00053810" w:rsidRPr="005C6C41">
        <w:rPr>
          <w:rFonts w:ascii="AdiHaus" w:hAnsi="AdiHaus"/>
          <w:sz w:val="22"/>
          <w:szCs w:val="22"/>
        </w:rPr>
        <w:t xml:space="preserve"> </w:t>
      </w:r>
      <w:r w:rsidR="00DA462E" w:rsidRPr="005C6C41">
        <w:rPr>
          <w:rFonts w:ascii="AdiHaus" w:hAnsi="AdiHaus"/>
          <w:sz w:val="22"/>
          <w:szCs w:val="22"/>
        </w:rPr>
        <w:t>–</w:t>
      </w:r>
      <w:r w:rsidR="00621411" w:rsidRPr="005C6C41">
        <w:rPr>
          <w:rFonts w:ascii="AdiHaus" w:hAnsi="AdiHaus"/>
          <w:sz w:val="22"/>
          <w:szCs w:val="22"/>
        </w:rPr>
        <w:t xml:space="preserve"> </w:t>
      </w:r>
      <w:r w:rsidR="00255343" w:rsidRPr="005C6C41">
        <w:rPr>
          <w:rFonts w:ascii="AdiHaus" w:hAnsi="AdiHaus"/>
          <w:sz w:val="22"/>
          <w:szCs w:val="22"/>
        </w:rPr>
        <w:t>adidas Originals prezintă cole</w:t>
      </w:r>
      <w:r w:rsidR="004A633A" w:rsidRPr="005C6C41">
        <w:rPr>
          <w:rFonts w:ascii="AdiHaus" w:hAnsi="AdiHaus"/>
          <w:sz w:val="22"/>
          <w:szCs w:val="22"/>
        </w:rPr>
        <w:t>c</w:t>
      </w:r>
      <w:r w:rsidR="00255343" w:rsidRPr="005C6C41">
        <w:rPr>
          <w:rFonts w:ascii="AdiHaus" w:hAnsi="AdiHaus"/>
          <w:sz w:val="22"/>
          <w:szCs w:val="22"/>
        </w:rPr>
        <w:t>ția ZX Flux pentru sezonul primăvară-vară 2014.</w:t>
      </w:r>
      <w:r w:rsidR="004A633A" w:rsidRPr="005C6C41">
        <w:rPr>
          <w:rFonts w:ascii="AdiHaus" w:hAnsi="AdiHaus"/>
          <w:sz w:val="22"/>
          <w:szCs w:val="22"/>
        </w:rPr>
        <w:t xml:space="preserve"> </w:t>
      </w:r>
      <w:r w:rsidR="00255343" w:rsidRPr="005C6C41">
        <w:rPr>
          <w:rFonts w:ascii="AdiHaus" w:hAnsi="AdiHaus"/>
          <w:sz w:val="22"/>
          <w:szCs w:val="22"/>
        </w:rPr>
        <w:t>Lansat pentru prima dată în 1989, ZX</w:t>
      </w:r>
      <w:r w:rsidR="001E12B6" w:rsidRPr="005C6C41">
        <w:rPr>
          <w:rFonts w:ascii="AdiHaus" w:hAnsi="AdiHaus"/>
          <w:sz w:val="22"/>
          <w:szCs w:val="22"/>
        </w:rPr>
        <w:t xml:space="preserve"> </w:t>
      </w:r>
      <w:r w:rsidR="00255343" w:rsidRPr="005C6C41">
        <w:rPr>
          <w:rFonts w:ascii="AdiHaus" w:hAnsi="AdiHaus"/>
          <w:sz w:val="22"/>
          <w:szCs w:val="22"/>
        </w:rPr>
        <w:t>8000 a fost mai mult decât un no</w:t>
      </w:r>
      <w:r w:rsidR="004A633A" w:rsidRPr="005C6C41">
        <w:rPr>
          <w:rFonts w:ascii="AdiHaus" w:hAnsi="AdiHaus"/>
          <w:sz w:val="22"/>
          <w:szCs w:val="22"/>
        </w:rPr>
        <w:t>u model de pantof sport. P</w:t>
      </w:r>
      <w:r w:rsidR="00255343" w:rsidRPr="005C6C41">
        <w:rPr>
          <w:rFonts w:ascii="AdiHaus" w:hAnsi="AdiHaus"/>
          <w:sz w:val="22"/>
          <w:szCs w:val="22"/>
        </w:rPr>
        <w:t>arte din familia</w:t>
      </w:r>
      <w:r w:rsidR="004A633A" w:rsidRPr="005C6C41">
        <w:rPr>
          <w:rFonts w:ascii="AdiHaus" w:hAnsi="AdiHaus"/>
          <w:sz w:val="22"/>
          <w:szCs w:val="22"/>
        </w:rPr>
        <w:t xml:space="preserve"> ZX, pionierii </w:t>
      </w:r>
      <w:r w:rsidR="00255343" w:rsidRPr="005C6C41">
        <w:rPr>
          <w:rFonts w:ascii="AdiHaus" w:hAnsi="AdiHaus"/>
          <w:sz w:val="22"/>
          <w:szCs w:val="22"/>
        </w:rPr>
        <w:t>adidas Originals</w:t>
      </w:r>
      <w:r w:rsidR="004024BB" w:rsidRPr="005C6C41">
        <w:rPr>
          <w:rFonts w:ascii="AdiHaus" w:hAnsi="AdiHaus"/>
          <w:sz w:val="22"/>
          <w:szCs w:val="22"/>
        </w:rPr>
        <w:t>, ZX</w:t>
      </w:r>
      <w:r w:rsidR="001E12B6" w:rsidRPr="005C6C41">
        <w:rPr>
          <w:rFonts w:ascii="AdiHaus" w:hAnsi="AdiHaus"/>
          <w:sz w:val="22"/>
          <w:szCs w:val="22"/>
        </w:rPr>
        <w:t xml:space="preserve"> </w:t>
      </w:r>
      <w:r w:rsidR="004A633A" w:rsidRPr="005C6C41">
        <w:rPr>
          <w:rFonts w:ascii="AdiHaus" w:hAnsi="AdiHaus"/>
          <w:sz w:val="22"/>
          <w:szCs w:val="22"/>
        </w:rPr>
        <w:t>8000</w:t>
      </w:r>
      <w:r w:rsidR="004024BB" w:rsidRPr="005C6C41">
        <w:rPr>
          <w:rFonts w:ascii="AdiHaus" w:hAnsi="AdiHaus"/>
          <w:sz w:val="22"/>
          <w:szCs w:val="22"/>
        </w:rPr>
        <w:t xml:space="preserve"> a reprezentat un pas</w:t>
      </w:r>
      <w:r w:rsidR="004A633A" w:rsidRPr="005C6C41">
        <w:rPr>
          <w:rFonts w:ascii="AdiHaus" w:hAnsi="AdiHaus"/>
          <w:sz w:val="22"/>
          <w:szCs w:val="22"/>
        </w:rPr>
        <w:t xml:space="preserve"> înainte, venind cu un design</w:t>
      </w:r>
      <w:r w:rsidR="00255343" w:rsidRPr="005C6C41">
        <w:rPr>
          <w:rFonts w:ascii="AdiHaus" w:hAnsi="AdiHaus"/>
          <w:sz w:val="22"/>
          <w:szCs w:val="22"/>
        </w:rPr>
        <w:t xml:space="preserve"> ce integra spiritul atleților dedicați și confortul specific street style-ului din lumea întreagă. </w:t>
      </w:r>
    </w:p>
    <w:p w:rsidR="00EB1328" w:rsidRPr="005C6C41" w:rsidRDefault="00EB1328" w:rsidP="00923202">
      <w:pPr>
        <w:spacing w:line="360" w:lineRule="auto"/>
        <w:jc w:val="both"/>
        <w:rPr>
          <w:rFonts w:ascii="AdiHaus" w:hAnsi="AdiHaus" w:cs="Times New Roman"/>
        </w:rPr>
      </w:pPr>
      <w:r w:rsidRPr="005C6C41">
        <w:rPr>
          <w:rFonts w:ascii="AdiHaus" w:hAnsi="AdiHaus" w:cs="Times New Roman"/>
        </w:rPr>
        <w:t>Pentru a oferi cea mai bună performanță pentru utilizatorul de zi cu zi, au fost proiectate tehnologii inovatoare, precum tehnologia SoftCell integrată în zon</w:t>
      </w:r>
      <w:r w:rsidR="00D03AB7" w:rsidRPr="005C6C41">
        <w:rPr>
          <w:rFonts w:ascii="AdiHaus" w:hAnsi="AdiHaus" w:cs="Times New Roman"/>
        </w:rPr>
        <w:t>a călcâiului și noul sistem Tors</w:t>
      </w:r>
      <w:r w:rsidRPr="005C6C41">
        <w:rPr>
          <w:rFonts w:ascii="AdiHaus" w:hAnsi="AdiHaus" w:cs="Times New Roman"/>
        </w:rPr>
        <w:t xml:space="preserve">ion cu talpă </w:t>
      </w:r>
      <w:r w:rsidR="00E34E62" w:rsidRPr="005C6C41">
        <w:rPr>
          <w:rFonts w:ascii="AdiHaus" w:hAnsi="AdiHaus" w:cs="Times New Roman"/>
        </w:rPr>
        <w:t>ramificată</w:t>
      </w:r>
      <w:r w:rsidRPr="005C6C41">
        <w:rPr>
          <w:rFonts w:ascii="AdiHaus" w:hAnsi="AdiHaus" w:cs="Times New Roman"/>
        </w:rPr>
        <w:t xml:space="preserve">, ce oferă libertate de mișcare piciorului și călcâiului. La exterior, </w:t>
      </w:r>
      <w:r w:rsidR="00D03AB7" w:rsidRPr="005C6C41">
        <w:rPr>
          <w:rFonts w:ascii="AdiHaus" w:hAnsi="AdiHaus" w:cs="Times New Roman"/>
        </w:rPr>
        <w:t>protecția</w:t>
      </w:r>
      <w:r w:rsidRPr="005C6C41">
        <w:rPr>
          <w:rFonts w:ascii="AdiHaus" w:hAnsi="AdiHaus" w:cs="Times New Roman"/>
        </w:rPr>
        <w:t xml:space="preserve"> pentru călcâi a modelului  ZX 8000 oferă un </w:t>
      </w:r>
      <w:r w:rsidR="00F81304" w:rsidRPr="005C6C41">
        <w:rPr>
          <w:rFonts w:ascii="AdiHaus" w:hAnsi="AdiHaus" w:cs="Times New Roman"/>
        </w:rPr>
        <w:t>suport esențial</w:t>
      </w:r>
      <w:r w:rsidR="00D03AB7" w:rsidRPr="005C6C41">
        <w:rPr>
          <w:rFonts w:ascii="AdiHaus" w:hAnsi="AdiHaus" w:cs="Times New Roman"/>
        </w:rPr>
        <w:t xml:space="preserve"> și aduce</w:t>
      </w:r>
      <w:r w:rsidR="00F81304" w:rsidRPr="005C6C41">
        <w:rPr>
          <w:rFonts w:ascii="AdiHaus" w:hAnsi="AdiHaus" w:cs="Times New Roman"/>
        </w:rPr>
        <w:t xml:space="preserve"> în același timp</w:t>
      </w:r>
      <w:r w:rsidR="00F951CC">
        <w:rPr>
          <w:rFonts w:ascii="AdiHaus" w:hAnsi="AdiHaus" w:cs="Times New Roman"/>
        </w:rPr>
        <w:t xml:space="preserve"> un design futurist</w:t>
      </w:r>
      <w:r w:rsidR="00D03AB7" w:rsidRPr="005C6C41">
        <w:rPr>
          <w:rFonts w:ascii="AdiHaus" w:hAnsi="AdiHaus" w:cs="Times New Roman"/>
        </w:rPr>
        <w:t xml:space="preserve">, fiind </w:t>
      </w:r>
      <w:r w:rsidR="00F81304" w:rsidRPr="005C6C41">
        <w:rPr>
          <w:rFonts w:ascii="AdiHaus" w:hAnsi="AdiHaus" w:cs="Times New Roman"/>
        </w:rPr>
        <w:t>un</w:t>
      </w:r>
      <w:r w:rsidRPr="005C6C41">
        <w:rPr>
          <w:rFonts w:ascii="AdiHaus" w:hAnsi="AdiHaus" w:cs="Times New Roman"/>
        </w:rPr>
        <w:t xml:space="preserve"> element</w:t>
      </w:r>
      <w:r w:rsidR="00496148" w:rsidRPr="005C6C41">
        <w:rPr>
          <w:rFonts w:ascii="AdiHaus" w:hAnsi="AdiHaus" w:cs="Times New Roman"/>
        </w:rPr>
        <w:t xml:space="preserve"> care s-a făcut remarcat î</w:t>
      </w:r>
      <w:r w:rsidR="0071794D" w:rsidRPr="005C6C41">
        <w:rPr>
          <w:rFonts w:ascii="AdiHaus" w:hAnsi="AdiHaus" w:cs="Times New Roman"/>
        </w:rPr>
        <w:t>n</w:t>
      </w:r>
      <w:r w:rsidRPr="005C6C41">
        <w:rPr>
          <w:rFonts w:ascii="AdiHaus" w:hAnsi="AdiHaus" w:cs="Times New Roman"/>
        </w:rPr>
        <w:t>că de la început.</w:t>
      </w:r>
    </w:p>
    <w:p w:rsidR="00053810" w:rsidRPr="005C6C41" w:rsidRDefault="0043573B" w:rsidP="00923202">
      <w:pPr>
        <w:pStyle w:val="NormalWeb"/>
        <w:spacing w:line="360" w:lineRule="auto"/>
        <w:jc w:val="both"/>
        <w:rPr>
          <w:rFonts w:ascii="AdiHaus" w:hAnsi="AdiHaus"/>
          <w:sz w:val="22"/>
          <w:szCs w:val="22"/>
        </w:rPr>
      </w:pPr>
      <w:r w:rsidRPr="005C6C41">
        <w:rPr>
          <w:rFonts w:ascii="AdiHaus" w:hAnsi="AdiHaus"/>
          <w:sz w:val="22"/>
          <w:szCs w:val="22"/>
        </w:rPr>
        <w:t xml:space="preserve">Dar adevărata inovație adusă de modelul ZX 8000 a fost aspectul său </w:t>
      </w:r>
      <w:r w:rsidR="0071794D" w:rsidRPr="005C6C41">
        <w:rPr>
          <w:rFonts w:ascii="AdiHaus" w:hAnsi="AdiHaus"/>
          <w:sz w:val="22"/>
          <w:szCs w:val="22"/>
        </w:rPr>
        <w:t>impresionant</w:t>
      </w:r>
      <w:r w:rsidRPr="005C6C41">
        <w:rPr>
          <w:rFonts w:ascii="AdiHaus" w:hAnsi="AdiHaus"/>
          <w:sz w:val="22"/>
          <w:szCs w:val="22"/>
        </w:rPr>
        <w:t xml:space="preserve">. Comunitatea celor care poartă </w:t>
      </w:r>
      <w:r w:rsidR="00470A54" w:rsidRPr="005C6C41">
        <w:rPr>
          <w:rFonts w:ascii="AdiHaus" w:hAnsi="AdiHaus"/>
          <w:sz w:val="22"/>
          <w:szCs w:val="22"/>
        </w:rPr>
        <w:t xml:space="preserve">pantofi sport </w:t>
      </w:r>
      <w:r w:rsidRPr="005C6C41">
        <w:rPr>
          <w:rFonts w:ascii="AdiHaus" w:hAnsi="AdiHaus"/>
          <w:sz w:val="22"/>
          <w:szCs w:val="22"/>
        </w:rPr>
        <w:t xml:space="preserve">a fost luată prin surprindere de nuanța originală Aqua și combinațiile contrastante dintre violet și galbenul-lămâie al celor 3 dungi. Alături de </w:t>
      </w:r>
      <w:r w:rsidR="00D03AB7" w:rsidRPr="005C6C41">
        <w:rPr>
          <w:rFonts w:ascii="AdiHaus" w:hAnsi="AdiHaus"/>
          <w:sz w:val="22"/>
          <w:szCs w:val="22"/>
        </w:rPr>
        <w:t xml:space="preserve">caracteristicile </w:t>
      </w:r>
      <w:r w:rsidRPr="005C6C41">
        <w:rPr>
          <w:rFonts w:ascii="AdiHaus" w:hAnsi="AdiHaus"/>
          <w:sz w:val="22"/>
          <w:szCs w:val="22"/>
        </w:rPr>
        <w:t>tălpii exterioare, aceste elemente de design au lăsat o amprentă stilistică ce rezonează până în prezen</w:t>
      </w:r>
      <w:r w:rsidR="00D03AB7" w:rsidRPr="005C6C41">
        <w:rPr>
          <w:rFonts w:ascii="AdiHaus" w:hAnsi="AdiHaus"/>
          <w:sz w:val="22"/>
          <w:szCs w:val="22"/>
        </w:rPr>
        <w:t>t. Construit pentru trendsetteri,</w:t>
      </w:r>
      <w:r w:rsidRPr="005C6C41">
        <w:rPr>
          <w:rFonts w:ascii="AdiHaus" w:hAnsi="AdiHaus"/>
          <w:sz w:val="22"/>
          <w:szCs w:val="22"/>
        </w:rPr>
        <w:t xml:space="preserve"> pantoful a avut câteva reveniri de-a lungul anilor </w:t>
      </w:r>
      <w:r w:rsidRPr="005C6C41">
        <w:rPr>
          <w:rFonts w:ascii="AdiHaus" w:hAnsi="AdiHaus"/>
          <w:sz w:val="22"/>
          <w:szCs w:val="22"/>
          <w:lang w:val="en-US"/>
        </w:rPr>
        <w:t>‘</w:t>
      </w:r>
      <w:r w:rsidRPr="005C6C41">
        <w:rPr>
          <w:rFonts w:ascii="AdiHaus" w:hAnsi="AdiHaus"/>
          <w:sz w:val="22"/>
          <w:szCs w:val="22"/>
        </w:rPr>
        <w:t xml:space="preserve">90 în noi combinații de culori îndrăznețe ce s-au impus în </w:t>
      </w:r>
      <w:r w:rsidR="00F754B4" w:rsidRPr="005C6C41">
        <w:rPr>
          <w:rFonts w:ascii="AdiHaus" w:hAnsi="AdiHaus"/>
          <w:sz w:val="22"/>
          <w:szCs w:val="22"/>
        </w:rPr>
        <w:t>s</w:t>
      </w:r>
      <w:r w:rsidR="00470A54" w:rsidRPr="005C6C41">
        <w:rPr>
          <w:rFonts w:ascii="AdiHaus" w:hAnsi="AdiHaus"/>
          <w:sz w:val="22"/>
          <w:szCs w:val="22"/>
        </w:rPr>
        <w:t>tilul de mod</w:t>
      </w:r>
      <w:r w:rsidR="003B6C10">
        <w:rPr>
          <w:rFonts w:ascii="AdiHaus" w:hAnsi="AdiHaus"/>
          <w:sz w:val="22"/>
          <w:szCs w:val="22"/>
        </w:rPr>
        <w:t>ă</w:t>
      </w:r>
      <w:r w:rsidR="00470A54" w:rsidRPr="005C6C41">
        <w:rPr>
          <w:rFonts w:ascii="AdiHaus" w:hAnsi="AdiHaus"/>
          <w:sz w:val="22"/>
          <w:szCs w:val="22"/>
        </w:rPr>
        <w:t xml:space="preserve"> urban</w:t>
      </w:r>
      <w:r w:rsidR="006D56CD">
        <w:rPr>
          <w:rFonts w:ascii="AdiHaus" w:hAnsi="AdiHaus"/>
          <w:sz w:val="22"/>
          <w:szCs w:val="22"/>
        </w:rPr>
        <w:t>.</w:t>
      </w:r>
    </w:p>
    <w:p w:rsidR="00B0145A" w:rsidRPr="005C6C41" w:rsidRDefault="009562EF" w:rsidP="00923202">
      <w:pPr>
        <w:pStyle w:val="NormalWeb"/>
        <w:spacing w:line="360" w:lineRule="auto"/>
        <w:jc w:val="both"/>
        <w:rPr>
          <w:rFonts w:ascii="AdiHaus" w:hAnsi="AdiHaus"/>
          <w:sz w:val="22"/>
          <w:szCs w:val="22"/>
        </w:rPr>
      </w:pPr>
      <w:r w:rsidRPr="005C6C41">
        <w:rPr>
          <w:rFonts w:ascii="AdiHaus" w:hAnsi="AdiHaus"/>
          <w:sz w:val="22"/>
          <w:szCs w:val="22"/>
        </w:rPr>
        <w:t>La 25 de ani de la crearea sa, modelul ZX</w:t>
      </w:r>
      <w:r w:rsidR="001E12B6" w:rsidRPr="005C6C41">
        <w:rPr>
          <w:rFonts w:ascii="AdiHaus" w:hAnsi="AdiHaus"/>
          <w:sz w:val="22"/>
          <w:szCs w:val="22"/>
        </w:rPr>
        <w:t xml:space="preserve"> </w:t>
      </w:r>
      <w:r w:rsidRPr="005C6C41">
        <w:rPr>
          <w:rFonts w:ascii="AdiHaus" w:hAnsi="AdiHaus"/>
          <w:sz w:val="22"/>
          <w:szCs w:val="22"/>
        </w:rPr>
        <w:t xml:space="preserve">8000 este o mărturie a creativității și spiritului de pionierat care l-au adus pentru prima dată pe străzi. </w:t>
      </w:r>
      <w:r w:rsidR="009A421D" w:rsidRPr="005C6C41">
        <w:rPr>
          <w:rFonts w:ascii="AdiHaus" w:hAnsi="AdiHaus"/>
          <w:sz w:val="22"/>
          <w:szCs w:val="22"/>
        </w:rPr>
        <w:t xml:space="preserve">Fuziunea dintre noile tehnologii inovatoare și </w:t>
      </w:r>
      <w:r w:rsidR="008734DE" w:rsidRPr="005C6C41">
        <w:rPr>
          <w:rFonts w:ascii="AdiHaus" w:hAnsi="AdiHaus"/>
          <w:sz w:val="22"/>
          <w:szCs w:val="22"/>
        </w:rPr>
        <w:t xml:space="preserve">designul </w:t>
      </w:r>
      <w:r w:rsidR="00D03AB7" w:rsidRPr="005C6C41">
        <w:rPr>
          <w:rFonts w:ascii="AdiHaus" w:hAnsi="AdiHaus"/>
          <w:sz w:val="22"/>
          <w:szCs w:val="22"/>
        </w:rPr>
        <w:t>caracteristic familiei ZX</w:t>
      </w:r>
      <w:r w:rsidR="001E12B6" w:rsidRPr="005C6C41">
        <w:rPr>
          <w:rFonts w:ascii="AdiHaus" w:hAnsi="AdiHaus"/>
          <w:sz w:val="22"/>
          <w:szCs w:val="22"/>
        </w:rPr>
        <w:t xml:space="preserve"> </w:t>
      </w:r>
      <w:r w:rsidR="00D03AB7" w:rsidRPr="005C6C41">
        <w:rPr>
          <w:rFonts w:ascii="AdiHaus" w:hAnsi="AdiHaus"/>
          <w:sz w:val="22"/>
          <w:szCs w:val="22"/>
        </w:rPr>
        <w:t>8000</w:t>
      </w:r>
      <w:r w:rsidR="009A421D" w:rsidRPr="005C6C41">
        <w:rPr>
          <w:rFonts w:ascii="AdiHaus" w:hAnsi="AdiHaus"/>
          <w:sz w:val="22"/>
          <w:szCs w:val="22"/>
        </w:rPr>
        <w:t xml:space="preserve"> </w:t>
      </w:r>
      <w:r w:rsidR="00D03AB7" w:rsidRPr="005C6C41">
        <w:rPr>
          <w:rFonts w:ascii="AdiHaus" w:hAnsi="AdiHaus"/>
          <w:sz w:val="22"/>
          <w:szCs w:val="22"/>
        </w:rPr>
        <w:t>dă</w:t>
      </w:r>
      <w:r w:rsidR="002B31AD" w:rsidRPr="005C6C41">
        <w:rPr>
          <w:rFonts w:ascii="AdiHaus" w:hAnsi="AdiHaus"/>
          <w:sz w:val="22"/>
          <w:szCs w:val="22"/>
        </w:rPr>
        <w:t xml:space="preserve"> naștere unor modele de pantofi </w:t>
      </w:r>
      <w:r w:rsidR="00192086" w:rsidRPr="005C6C41">
        <w:rPr>
          <w:rFonts w:ascii="AdiHaus" w:hAnsi="AdiHaus"/>
          <w:sz w:val="22"/>
          <w:szCs w:val="22"/>
        </w:rPr>
        <w:t>legendari</w:t>
      </w:r>
      <w:r w:rsidR="009A421D" w:rsidRPr="005C6C41">
        <w:rPr>
          <w:rFonts w:ascii="AdiHaus" w:hAnsi="AdiHaus"/>
          <w:sz w:val="22"/>
          <w:szCs w:val="22"/>
        </w:rPr>
        <w:t>.</w:t>
      </w:r>
      <w:r w:rsidR="00D03AB7" w:rsidRPr="005C6C41">
        <w:rPr>
          <w:rFonts w:ascii="AdiHaus" w:hAnsi="AdiHaus"/>
          <w:sz w:val="22"/>
          <w:szCs w:val="22"/>
        </w:rPr>
        <w:t xml:space="preserve"> </w:t>
      </w:r>
      <w:r w:rsidR="00B0145A" w:rsidRPr="005C6C41">
        <w:rPr>
          <w:rFonts w:ascii="AdiHaus" w:hAnsi="AdiHaus"/>
          <w:sz w:val="22"/>
          <w:szCs w:val="22"/>
        </w:rPr>
        <w:t>Odată cu noua generație a modelului ZX, formula lui ZX</w:t>
      </w:r>
      <w:r w:rsidR="001E12B6" w:rsidRPr="005C6C41">
        <w:rPr>
          <w:rFonts w:ascii="AdiHaus" w:hAnsi="AdiHaus"/>
          <w:sz w:val="22"/>
          <w:szCs w:val="22"/>
        </w:rPr>
        <w:t xml:space="preserve"> </w:t>
      </w:r>
      <w:r w:rsidR="00B0145A" w:rsidRPr="005C6C41">
        <w:rPr>
          <w:rFonts w:ascii="AdiHaus" w:hAnsi="AdiHaus"/>
          <w:sz w:val="22"/>
          <w:szCs w:val="22"/>
        </w:rPr>
        <w:t xml:space="preserve">8000 abordează o direcție cu totul nouă, renunțând la excese în favoarea esențialului.    </w:t>
      </w:r>
    </w:p>
    <w:p w:rsidR="006D56BD" w:rsidRPr="005C6C41" w:rsidRDefault="00B0145A" w:rsidP="00923202">
      <w:pPr>
        <w:pStyle w:val="NormalWeb"/>
        <w:spacing w:line="360" w:lineRule="auto"/>
        <w:jc w:val="both"/>
        <w:rPr>
          <w:rFonts w:ascii="AdiHaus" w:hAnsi="AdiHaus"/>
          <w:sz w:val="22"/>
          <w:szCs w:val="22"/>
        </w:rPr>
      </w:pPr>
      <w:r w:rsidRPr="005C6C41">
        <w:rPr>
          <w:rFonts w:ascii="AdiHaus" w:hAnsi="AdiHaus"/>
          <w:sz w:val="22"/>
          <w:szCs w:val="22"/>
        </w:rPr>
        <w:t>Pornind de la moștenirea</w:t>
      </w:r>
      <w:r w:rsidR="006D56BD" w:rsidRPr="005C6C41">
        <w:rPr>
          <w:rFonts w:ascii="AdiHaus" w:hAnsi="AdiHaus"/>
          <w:sz w:val="22"/>
          <w:szCs w:val="22"/>
        </w:rPr>
        <w:t xml:space="preserve"> </w:t>
      </w:r>
      <w:r w:rsidR="00D03AB7" w:rsidRPr="005C6C41">
        <w:rPr>
          <w:rFonts w:ascii="AdiHaus" w:hAnsi="AdiHaus"/>
          <w:sz w:val="22"/>
          <w:szCs w:val="22"/>
        </w:rPr>
        <w:t>design-ului futurist</w:t>
      </w:r>
      <w:r w:rsidR="004122F2" w:rsidRPr="005C6C41">
        <w:rPr>
          <w:rFonts w:ascii="AdiHaus" w:hAnsi="AdiHaus"/>
          <w:sz w:val="22"/>
          <w:szCs w:val="22"/>
        </w:rPr>
        <w:t>,</w:t>
      </w:r>
      <w:r w:rsidR="006D56BD" w:rsidRPr="005C6C41">
        <w:rPr>
          <w:rFonts w:ascii="AdiHaus" w:hAnsi="AdiHaus"/>
          <w:sz w:val="22"/>
          <w:szCs w:val="22"/>
        </w:rPr>
        <w:t xml:space="preserve"> </w:t>
      </w:r>
      <w:r w:rsidR="00D03AB7" w:rsidRPr="005C6C41">
        <w:rPr>
          <w:rFonts w:ascii="AdiHaus" w:hAnsi="AdiHaus"/>
          <w:sz w:val="22"/>
          <w:szCs w:val="22"/>
        </w:rPr>
        <w:t>care a îndrăznit să fie diferit</w:t>
      </w:r>
      <w:r w:rsidR="006D56BD" w:rsidRPr="005C6C41">
        <w:rPr>
          <w:rFonts w:ascii="AdiHaus" w:hAnsi="AdiHaus"/>
          <w:sz w:val="22"/>
          <w:szCs w:val="22"/>
        </w:rPr>
        <w:t xml:space="preserve">, noul model ZX FLUX oferă un stil minimalist, un șevalet alb ce așteaptă ca  pionierii </w:t>
      </w:r>
      <w:r w:rsidR="00203CEC" w:rsidRPr="005C6C41">
        <w:rPr>
          <w:rFonts w:ascii="AdiHaus" w:hAnsi="AdiHaus"/>
          <w:sz w:val="22"/>
          <w:szCs w:val="22"/>
        </w:rPr>
        <w:t xml:space="preserve">actuali </w:t>
      </w:r>
      <w:r w:rsidR="006D56BD" w:rsidRPr="005C6C41">
        <w:rPr>
          <w:rFonts w:ascii="AdiHaus" w:hAnsi="AdiHaus"/>
          <w:sz w:val="22"/>
          <w:szCs w:val="22"/>
        </w:rPr>
        <w:t xml:space="preserve">să-și lase amprenta pe el. </w:t>
      </w:r>
    </w:p>
    <w:p w:rsidR="009669B1" w:rsidRPr="00712BB4" w:rsidRDefault="009669B1" w:rsidP="009669B1">
      <w:pPr>
        <w:spacing w:line="360" w:lineRule="auto"/>
        <w:jc w:val="center"/>
        <w:rPr>
          <w:rFonts w:ascii="AdiHaus" w:hAnsi="AdiHaus" w:cs="Arial"/>
        </w:rPr>
      </w:pPr>
      <w:r w:rsidRPr="00712BB4">
        <w:rPr>
          <w:rFonts w:ascii="AdiHaus" w:hAnsi="AdiHaus" w:cs="Arial"/>
        </w:rPr>
        <w:lastRenderedPageBreak/>
        <w:t xml:space="preserve">- </w:t>
      </w:r>
      <w:r>
        <w:rPr>
          <w:rFonts w:ascii="AdiHaus" w:hAnsi="AdiHaus" w:cs="Arial"/>
        </w:rPr>
        <w:t>SFÂRȘIT</w:t>
      </w:r>
      <w:r w:rsidRPr="00712BB4">
        <w:rPr>
          <w:rFonts w:ascii="AdiHaus" w:hAnsi="AdiHaus" w:cs="Arial"/>
        </w:rPr>
        <w:t xml:space="preserve"> - </w:t>
      </w:r>
    </w:p>
    <w:p w:rsidR="009669B1" w:rsidRPr="00712BB4" w:rsidRDefault="009669B1" w:rsidP="009669B1">
      <w:pPr>
        <w:spacing w:line="360" w:lineRule="auto"/>
        <w:jc w:val="center"/>
        <w:rPr>
          <w:rFonts w:ascii="AdiHaus" w:hAnsi="AdiHaus" w:cs="Arial"/>
        </w:rPr>
      </w:pPr>
      <w:bookmarkStart w:id="0" w:name="_GoBack"/>
      <w:bookmarkEnd w:id="0"/>
    </w:p>
    <w:p w:rsidR="009669B1" w:rsidRDefault="009669B1" w:rsidP="009669B1">
      <w:pPr>
        <w:spacing w:line="360" w:lineRule="auto"/>
        <w:jc w:val="center"/>
        <w:rPr>
          <w:rFonts w:ascii="AdiHaus" w:hAnsi="AdiHaus" w:cs="Arial"/>
          <w:sz w:val="21"/>
          <w:szCs w:val="21"/>
        </w:rPr>
      </w:pPr>
      <w:r>
        <w:rPr>
          <w:rFonts w:ascii="AdiHaus" w:hAnsi="AdiHaus" w:cs="Arial"/>
          <w:sz w:val="21"/>
          <w:szCs w:val="21"/>
        </w:rPr>
        <w:t>Pentru mai multe informații, contactați</w:t>
      </w:r>
      <w:r w:rsidRPr="00712BB4">
        <w:rPr>
          <w:rFonts w:ascii="AdiHaus" w:hAnsi="AdiHaus" w:cs="Arial"/>
          <w:sz w:val="21"/>
          <w:szCs w:val="21"/>
        </w:rPr>
        <w:t>:</w:t>
      </w:r>
    </w:p>
    <w:p w:rsidR="009669B1" w:rsidRDefault="009669B1" w:rsidP="009669B1">
      <w:pPr>
        <w:spacing w:line="360" w:lineRule="auto"/>
        <w:jc w:val="center"/>
        <w:rPr>
          <w:rFonts w:ascii="AdiHaus" w:hAnsi="AdiHaus" w:cs="Arial"/>
          <w:sz w:val="21"/>
          <w:szCs w:val="21"/>
        </w:rPr>
      </w:pPr>
      <w:r>
        <w:rPr>
          <w:rFonts w:ascii="AdiHaus" w:hAnsi="AdiHaus" w:cs="Arial"/>
          <w:sz w:val="21"/>
          <w:szCs w:val="21"/>
        </w:rPr>
        <w:t>Andreea Albuț</w:t>
      </w:r>
    </w:p>
    <w:p w:rsidR="009669B1" w:rsidRDefault="00901602" w:rsidP="009669B1">
      <w:pPr>
        <w:spacing w:line="360" w:lineRule="auto"/>
        <w:jc w:val="center"/>
        <w:rPr>
          <w:rFonts w:ascii="AdiHaus" w:hAnsi="AdiHaus" w:cs="Arial"/>
          <w:sz w:val="21"/>
          <w:szCs w:val="21"/>
        </w:rPr>
      </w:pPr>
      <w:hyperlink r:id="rId9" w:history="1">
        <w:r w:rsidR="009669B1">
          <w:rPr>
            <w:rStyle w:val="Hyperlink"/>
            <w:rFonts w:ascii="AdiHaus" w:hAnsi="AdiHaus" w:cs="Arial"/>
            <w:sz w:val="21"/>
            <w:szCs w:val="21"/>
          </w:rPr>
          <w:t>andreea@prpeople.ro</w:t>
        </w:r>
      </w:hyperlink>
    </w:p>
    <w:p w:rsidR="009669B1" w:rsidRDefault="009669B1" w:rsidP="009669B1">
      <w:pPr>
        <w:spacing w:line="360" w:lineRule="auto"/>
        <w:jc w:val="center"/>
        <w:rPr>
          <w:rFonts w:ascii="AdiHaus" w:hAnsi="AdiHaus" w:cs="Arial"/>
          <w:sz w:val="21"/>
          <w:szCs w:val="21"/>
        </w:rPr>
      </w:pPr>
      <w:r>
        <w:rPr>
          <w:rFonts w:ascii="AdiHaus" w:hAnsi="AdiHaus" w:cs="Arial"/>
          <w:sz w:val="21"/>
          <w:szCs w:val="21"/>
        </w:rPr>
        <w:t>0722.398.868</w:t>
      </w:r>
    </w:p>
    <w:p w:rsidR="008734DE" w:rsidRPr="00621411" w:rsidRDefault="008734DE" w:rsidP="008734DE"/>
    <w:sectPr w:rsidR="008734DE" w:rsidRPr="00621411" w:rsidSect="008164F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02" w:rsidRDefault="00901602" w:rsidP="0025189A">
      <w:pPr>
        <w:spacing w:after="0" w:line="240" w:lineRule="auto"/>
      </w:pPr>
      <w:r>
        <w:separator/>
      </w:r>
    </w:p>
  </w:endnote>
  <w:endnote w:type="continuationSeparator" w:id="0">
    <w:p w:rsidR="00901602" w:rsidRDefault="00901602" w:rsidP="0025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iHaus">
    <w:altName w:val="Corbel"/>
    <w:charset w:val="A2"/>
    <w:family w:val="auto"/>
    <w:pitch w:val="variable"/>
    <w:sig w:usb0="00000001" w:usb1="10000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02" w:rsidRDefault="00901602" w:rsidP="0025189A">
      <w:pPr>
        <w:spacing w:after="0" w:line="240" w:lineRule="auto"/>
      </w:pPr>
      <w:r>
        <w:separator/>
      </w:r>
    </w:p>
  </w:footnote>
  <w:footnote w:type="continuationSeparator" w:id="0">
    <w:p w:rsidR="00901602" w:rsidRDefault="00901602" w:rsidP="0025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9A" w:rsidRDefault="0025189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3.15pt;margin-top:-.85pt;width:38.35pt;height:37.9pt;z-index:251658240">
          <v:imagedata r:id="rId1" o:title=""/>
          <w10:wrap type="square"/>
        </v:shape>
        <o:OLEObject Type="Embed" ProgID="MSPhotoEd.3" ShapeID="_x0000_s2049" DrawAspect="Content" ObjectID="_1451225186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44"/>
    <w:rsid w:val="00042661"/>
    <w:rsid w:val="00046B38"/>
    <w:rsid w:val="00053810"/>
    <w:rsid w:val="00055BBF"/>
    <w:rsid w:val="000A0968"/>
    <w:rsid w:val="000E6063"/>
    <w:rsid w:val="0016281F"/>
    <w:rsid w:val="00175104"/>
    <w:rsid w:val="0017551C"/>
    <w:rsid w:val="00192086"/>
    <w:rsid w:val="001C5990"/>
    <w:rsid w:val="001E12B6"/>
    <w:rsid w:val="001E3CBC"/>
    <w:rsid w:val="00203CEC"/>
    <w:rsid w:val="00223FEE"/>
    <w:rsid w:val="00250115"/>
    <w:rsid w:val="0025189A"/>
    <w:rsid w:val="00255343"/>
    <w:rsid w:val="002B31AD"/>
    <w:rsid w:val="002C1842"/>
    <w:rsid w:val="00306B53"/>
    <w:rsid w:val="00321FE4"/>
    <w:rsid w:val="003B6C10"/>
    <w:rsid w:val="00401709"/>
    <w:rsid w:val="004024BB"/>
    <w:rsid w:val="004107C4"/>
    <w:rsid w:val="004122F2"/>
    <w:rsid w:val="0043573B"/>
    <w:rsid w:val="00470A54"/>
    <w:rsid w:val="00496148"/>
    <w:rsid w:val="004A633A"/>
    <w:rsid w:val="00516822"/>
    <w:rsid w:val="005902C4"/>
    <w:rsid w:val="0059071D"/>
    <w:rsid w:val="005C6C41"/>
    <w:rsid w:val="00616DFA"/>
    <w:rsid w:val="00621411"/>
    <w:rsid w:val="006224FB"/>
    <w:rsid w:val="006D56BD"/>
    <w:rsid w:val="006D56CD"/>
    <w:rsid w:val="006E38E0"/>
    <w:rsid w:val="006F7505"/>
    <w:rsid w:val="0071794D"/>
    <w:rsid w:val="007276E5"/>
    <w:rsid w:val="00737A07"/>
    <w:rsid w:val="00783594"/>
    <w:rsid w:val="008164F7"/>
    <w:rsid w:val="00825D44"/>
    <w:rsid w:val="00827C34"/>
    <w:rsid w:val="008528B3"/>
    <w:rsid w:val="008734DE"/>
    <w:rsid w:val="0087468A"/>
    <w:rsid w:val="008A6F33"/>
    <w:rsid w:val="008E28E4"/>
    <w:rsid w:val="008F4367"/>
    <w:rsid w:val="00901602"/>
    <w:rsid w:val="00923202"/>
    <w:rsid w:val="00947DF0"/>
    <w:rsid w:val="009562EF"/>
    <w:rsid w:val="009669B1"/>
    <w:rsid w:val="0098766D"/>
    <w:rsid w:val="009A2169"/>
    <w:rsid w:val="009A421D"/>
    <w:rsid w:val="00A60512"/>
    <w:rsid w:val="00A87280"/>
    <w:rsid w:val="00A90100"/>
    <w:rsid w:val="00AD0875"/>
    <w:rsid w:val="00B0145A"/>
    <w:rsid w:val="00B74296"/>
    <w:rsid w:val="00C013FA"/>
    <w:rsid w:val="00C12972"/>
    <w:rsid w:val="00C31DCE"/>
    <w:rsid w:val="00D03AB7"/>
    <w:rsid w:val="00D469B8"/>
    <w:rsid w:val="00D53B38"/>
    <w:rsid w:val="00DA2BC5"/>
    <w:rsid w:val="00DA462E"/>
    <w:rsid w:val="00DB5853"/>
    <w:rsid w:val="00DB6D20"/>
    <w:rsid w:val="00E34E62"/>
    <w:rsid w:val="00EA1474"/>
    <w:rsid w:val="00EB1328"/>
    <w:rsid w:val="00EB7719"/>
    <w:rsid w:val="00F35649"/>
    <w:rsid w:val="00F754B4"/>
    <w:rsid w:val="00F773A3"/>
    <w:rsid w:val="00F81304"/>
    <w:rsid w:val="00F9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3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053810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C31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D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CE"/>
    <w:rPr>
      <w:rFonts w:ascii="Tahoma" w:hAnsi="Tahoma" w:cs="Tahoma"/>
      <w:sz w:val="16"/>
      <w:szCs w:val="16"/>
    </w:rPr>
  </w:style>
  <w:style w:type="character" w:styleId="Hyperlink">
    <w:name w:val="Hyperlink"/>
    <w:rsid w:val="009669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89A"/>
  </w:style>
  <w:style w:type="paragraph" w:styleId="Footer">
    <w:name w:val="footer"/>
    <w:basedOn w:val="Normal"/>
    <w:link w:val="FooterChar"/>
    <w:uiPriority w:val="99"/>
    <w:unhideWhenUsed/>
    <w:rsid w:val="0025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3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053810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C31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D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CE"/>
    <w:rPr>
      <w:rFonts w:ascii="Tahoma" w:hAnsi="Tahoma" w:cs="Tahoma"/>
      <w:sz w:val="16"/>
      <w:szCs w:val="16"/>
    </w:rPr>
  </w:style>
  <w:style w:type="character" w:styleId="Hyperlink">
    <w:name w:val="Hyperlink"/>
    <w:rsid w:val="009669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89A"/>
  </w:style>
  <w:style w:type="paragraph" w:styleId="Footer">
    <w:name w:val="footer"/>
    <w:basedOn w:val="Normal"/>
    <w:link w:val="FooterChar"/>
    <w:uiPriority w:val="99"/>
    <w:unhideWhenUsed/>
    <w:rsid w:val="0025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ana@bortunoltean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C11E-0AAE-4FF4-86A0-03D422D9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335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 2</dc:creator>
  <cp:lastModifiedBy>People 2</cp:lastModifiedBy>
  <cp:revision>24</cp:revision>
  <dcterms:created xsi:type="dcterms:W3CDTF">2014-01-14T11:48:00Z</dcterms:created>
  <dcterms:modified xsi:type="dcterms:W3CDTF">2014-01-14T15:20:00Z</dcterms:modified>
</cp:coreProperties>
</file>