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90" w:rsidRPr="005A181D" w:rsidRDefault="00150790" w:rsidP="00150790">
      <w:pPr>
        <w:rPr>
          <w:rFonts w:ascii="AdiHaus" w:hAnsi="AdiHaus"/>
          <w:sz w:val="24"/>
          <w:szCs w:val="24"/>
        </w:rPr>
      </w:pPr>
    </w:p>
    <w:p w:rsidR="005A181D" w:rsidRPr="005A181D" w:rsidRDefault="005A181D" w:rsidP="005A181D">
      <w:pPr>
        <w:pStyle w:val="Heading1"/>
        <w:rPr>
          <w:rFonts w:ascii="AdiHaus" w:hAnsi="AdiHaus"/>
          <w:sz w:val="24"/>
          <w:szCs w:val="24"/>
        </w:rPr>
      </w:pPr>
      <w:r w:rsidRPr="005A181D">
        <w:rPr>
          <w:rFonts w:ascii="AdiHaus" w:hAnsi="AdiHaus"/>
          <w:sz w:val="24"/>
          <w:szCs w:val="24"/>
        </w:rPr>
        <w:t>RUN THRU TIME with adidas Originals</w:t>
      </w:r>
    </w:p>
    <w:p w:rsidR="005A181D" w:rsidRPr="005A181D" w:rsidRDefault="005A181D" w:rsidP="005A181D">
      <w:pPr>
        <w:pStyle w:val="NormalWeb"/>
        <w:rPr>
          <w:rFonts w:ascii="AdiHaus" w:hAnsi="AdiHaus"/>
        </w:rPr>
      </w:pPr>
      <w:r w:rsidRPr="005A181D">
        <w:rPr>
          <w:rFonts w:ascii="AdiHaus" w:hAnsi="AdiHaus"/>
        </w:rPr>
        <w:t xml:space="preserve">The </w:t>
      </w:r>
      <w:hyperlink r:id="rId8" w:tgtFrame="_blank" w:history="1">
        <w:r w:rsidRPr="005A181D">
          <w:rPr>
            <w:rStyle w:val="Hyperlink"/>
            <w:rFonts w:ascii="AdiHaus" w:hAnsi="AdiHaus"/>
          </w:rPr>
          <w:t>adidas Originals RUN THRU TIME</w:t>
        </w:r>
      </w:hyperlink>
      <w:r w:rsidRPr="005A181D">
        <w:rPr>
          <w:rFonts w:ascii="AdiHaus" w:hAnsi="AdiHaus"/>
        </w:rPr>
        <w:t xml:space="preserve"> 3-part series concludes tonight in Durban at the third and final launch event, highlighting the </w:t>
      </w:r>
      <w:proofErr w:type="spellStart"/>
      <w:r w:rsidRPr="005A181D">
        <w:rPr>
          <w:rFonts w:ascii="AdiHaus" w:hAnsi="AdiHaus"/>
        </w:rPr>
        <w:t>Adizero</w:t>
      </w:r>
      <w:proofErr w:type="spellEnd"/>
      <w:r w:rsidRPr="005A181D">
        <w:rPr>
          <w:rFonts w:ascii="AdiHaus" w:hAnsi="AdiHaus"/>
        </w:rPr>
        <w:t xml:space="preserve"> Adios 2 as part of the 00s range.</w:t>
      </w:r>
    </w:p>
    <w:p w:rsidR="005A181D" w:rsidRPr="005A181D" w:rsidRDefault="005A181D" w:rsidP="005A181D">
      <w:pPr>
        <w:pStyle w:val="NormalWeb"/>
        <w:rPr>
          <w:rFonts w:ascii="AdiHaus" w:hAnsi="AdiHaus"/>
        </w:rPr>
      </w:pPr>
      <w:r w:rsidRPr="005A181D">
        <w:rPr>
          <w:rFonts w:ascii="AdiHaus" w:hAnsi="AdiHaus"/>
        </w:rPr>
        <w:t xml:space="preserve">The </w:t>
      </w:r>
      <w:proofErr w:type="spellStart"/>
      <w:r w:rsidRPr="005A181D">
        <w:rPr>
          <w:rFonts w:ascii="AdiHaus" w:hAnsi="AdiHaus"/>
        </w:rPr>
        <w:t>Adizero</w:t>
      </w:r>
      <w:proofErr w:type="spellEnd"/>
      <w:r w:rsidRPr="005A181D">
        <w:rPr>
          <w:rFonts w:ascii="AdiHaus" w:hAnsi="AdiHaus"/>
        </w:rPr>
        <w:t xml:space="preserve"> Adios 2, also regarded as the fastest running flat in the world, is now brought back to the streets in three casual-inspired 00s styles. The 00s range will be available in stores from Friday, 18 October 2013.</w:t>
      </w:r>
    </w:p>
    <w:p w:rsidR="005A181D" w:rsidRPr="005A181D" w:rsidRDefault="005A181D" w:rsidP="005A181D">
      <w:pPr>
        <w:pStyle w:val="NormalWeb"/>
        <w:rPr>
          <w:rFonts w:ascii="AdiHaus" w:hAnsi="AdiHaus"/>
        </w:rPr>
      </w:pPr>
      <w:r w:rsidRPr="005A181D">
        <w:rPr>
          <w:rFonts w:ascii="AdiHaus" w:hAnsi="AdiHaus"/>
        </w:rPr>
        <w:t xml:space="preserve">The 00s execution, shot in Durban, wraps up the 3-part short film series produced by local filmmaker </w:t>
      </w:r>
      <w:hyperlink r:id="rId9" w:tgtFrame="_blank" w:history="1">
        <w:r w:rsidRPr="005A181D">
          <w:rPr>
            <w:rStyle w:val="Hyperlink"/>
            <w:rFonts w:ascii="AdiHaus" w:hAnsi="AdiHaus"/>
          </w:rPr>
          <w:t>Chris Saunders</w:t>
        </w:r>
      </w:hyperlink>
      <w:r w:rsidRPr="005A181D">
        <w:rPr>
          <w:rFonts w:ascii="AdiHaus" w:hAnsi="AdiHaus"/>
        </w:rPr>
        <w:t xml:space="preserve">. The </w:t>
      </w:r>
      <w:hyperlink r:id="rId10" w:tgtFrame="_blank" w:history="1">
        <w:r w:rsidRPr="005A181D">
          <w:rPr>
            <w:rStyle w:val="Hyperlink"/>
            <w:rFonts w:ascii="AdiHaus" w:hAnsi="AdiHaus"/>
          </w:rPr>
          <w:t>90s launch</w:t>
        </w:r>
      </w:hyperlink>
      <w:r w:rsidRPr="005A181D">
        <w:rPr>
          <w:rFonts w:ascii="AdiHaus" w:hAnsi="AdiHaus"/>
        </w:rPr>
        <w:t>, which was held and shot in Johannesburg, portrayed a more vibrant and energetic scene whereas Durban is depicted to represent the cool, casual attitude of the 00s.</w:t>
      </w:r>
    </w:p>
    <w:p w:rsidR="005A181D" w:rsidRPr="005A181D" w:rsidRDefault="005A181D" w:rsidP="005A181D">
      <w:pPr>
        <w:pStyle w:val="NormalWeb"/>
        <w:rPr>
          <w:rFonts w:ascii="AdiHaus" w:hAnsi="AdiHaus"/>
        </w:rPr>
      </w:pPr>
      <w:r w:rsidRPr="005A181D">
        <w:rPr>
          <w:rFonts w:ascii="AdiHaus" w:hAnsi="AdiHaus"/>
        </w:rPr>
        <w:t xml:space="preserve">The RUN THRU TIME range will be available in just 429 pairs, countrywide exclusively at the following stores: </w:t>
      </w:r>
      <w:hyperlink r:id="rId11" w:anchor="/" w:history="1">
        <w:r w:rsidRPr="005A181D">
          <w:rPr>
            <w:rStyle w:val="Hyperlink"/>
            <w:rFonts w:ascii="AdiHaus" w:hAnsi="AdiHaus"/>
          </w:rPr>
          <w:t>adidas Originals</w:t>
        </w:r>
      </w:hyperlink>
      <w:r w:rsidRPr="005A181D">
        <w:rPr>
          <w:rFonts w:ascii="AdiHaus" w:hAnsi="AdiHaus"/>
        </w:rPr>
        <w:t xml:space="preserve"> Canal Walk and V&amp;A Waterfront (Cape Town) as well as </w:t>
      </w:r>
      <w:proofErr w:type="spellStart"/>
      <w:r w:rsidRPr="005A181D">
        <w:rPr>
          <w:rFonts w:ascii="AdiHaus" w:hAnsi="AdiHaus"/>
        </w:rPr>
        <w:t>Menlyn</w:t>
      </w:r>
      <w:proofErr w:type="spellEnd"/>
      <w:r w:rsidRPr="005A181D">
        <w:rPr>
          <w:rFonts w:ascii="AdiHaus" w:hAnsi="AdiHaus"/>
        </w:rPr>
        <w:t xml:space="preserve"> Park Shopping Centre (Pretoria), </w:t>
      </w:r>
      <w:hyperlink r:id="rId12" w:history="1">
        <w:r w:rsidRPr="005A181D">
          <w:rPr>
            <w:rStyle w:val="Hyperlink"/>
            <w:rFonts w:ascii="AdiHaus" w:hAnsi="AdiHaus"/>
          </w:rPr>
          <w:t>a store is good</w:t>
        </w:r>
      </w:hyperlink>
      <w:r w:rsidRPr="005A181D">
        <w:rPr>
          <w:rFonts w:ascii="AdiHaus" w:hAnsi="AdiHaus"/>
        </w:rPr>
        <w:t xml:space="preserve"> (Cape Town), </w:t>
      </w:r>
      <w:hyperlink r:id="rId13" w:history="1">
        <w:proofErr w:type="spellStart"/>
        <w:r w:rsidRPr="005A181D">
          <w:rPr>
            <w:rStyle w:val="Hyperlink"/>
            <w:rFonts w:ascii="AdiHaus" w:hAnsi="AdiHaus"/>
          </w:rPr>
          <w:t>Shelflife</w:t>
        </w:r>
        <w:proofErr w:type="spellEnd"/>
      </w:hyperlink>
      <w:r w:rsidRPr="005A181D">
        <w:rPr>
          <w:rFonts w:ascii="AdiHaus" w:hAnsi="AdiHaus"/>
        </w:rPr>
        <w:t xml:space="preserve"> (Cape Town) and SOHO (Durban).</w:t>
      </w:r>
    </w:p>
    <w:p w:rsidR="004D54AA" w:rsidRPr="005A181D" w:rsidRDefault="00B0065A" w:rsidP="00515FFD">
      <w:pPr>
        <w:pStyle w:val="Heading1"/>
        <w:rPr>
          <w:rFonts w:ascii="AdiHaus" w:hAnsi="AdiHaus" w:cs="Courier New"/>
          <w:sz w:val="24"/>
          <w:szCs w:val="24"/>
        </w:rPr>
      </w:pPr>
      <w:r w:rsidRPr="005A181D">
        <w:rPr>
          <w:rFonts w:ascii="AdiHaus" w:hAnsi="AdiHaus"/>
          <w:b w:val="0"/>
          <w:sz w:val="24"/>
          <w:szCs w:val="24"/>
        </w:rPr>
        <w:t xml:space="preserve">To </w:t>
      </w:r>
      <w:r w:rsidR="00150790" w:rsidRPr="005A181D">
        <w:rPr>
          <w:rFonts w:ascii="AdiHaus" w:hAnsi="AdiHaus"/>
          <w:b w:val="0"/>
          <w:sz w:val="24"/>
          <w:szCs w:val="24"/>
        </w:rPr>
        <w:t xml:space="preserve">more information visit </w:t>
      </w:r>
      <w:hyperlink r:id="rId14" w:history="1">
        <w:r w:rsidR="00150790" w:rsidRPr="005A181D">
          <w:rPr>
            <w:rStyle w:val="Hyperlink"/>
            <w:rFonts w:ascii="AdiHaus" w:hAnsi="AdiHaus"/>
            <w:b w:val="0"/>
            <w:sz w:val="24"/>
            <w:szCs w:val="24"/>
          </w:rPr>
          <w:t>ARE</w:t>
        </w:r>
        <w:bookmarkStart w:id="0" w:name="_GoBack"/>
        <w:bookmarkEnd w:id="0"/>
        <w:r w:rsidR="00150790" w:rsidRPr="005A181D">
          <w:rPr>
            <w:rStyle w:val="Hyperlink"/>
            <w:rFonts w:ascii="AdiHaus" w:hAnsi="AdiHaus"/>
            <w:b w:val="0"/>
            <w:sz w:val="24"/>
            <w:szCs w:val="24"/>
          </w:rPr>
          <w:t>A3 blog</w:t>
        </w:r>
      </w:hyperlink>
    </w:p>
    <w:sectPr w:rsidR="004D54AA" w:rsidRPr="005A181D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D96" w:rsidRDefault="00FE1D96" w:rsidP="00FB01E6">
      <w:pPr>
        <w:spacing w:after="0" w:line="240" w:lineRule="auto"/>
      </w:pPr>
      <w:r>
        <w:separator/>
      </w:r>
    </w:p>
  </w:endnote>
  <w:endnote w:type="continuationSeparator" w:id="0">
    <w:p w:rsidR="00FE1D96" w:rsidRDefault="00FE1D96" w:rsidP="00FB0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iHaus">
    <w:panose1 w:val="02000503020000020004"/>
    <w:charset w:val="00"/>
    <w:family w:val="auto"/>
    <w:pitch w:val="variable"/>
    <w:sig w:usb0="8000002F" w:usb1="10000048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D96" w:rsidRDefault="00FE1D96" w:rsidP="00FB01E6">
      <w:pPr>
        <w:spacing w:after="0" w:line="240" w:lineRule="auto"/>
      </w:pPr>
      <w:r>
        <w:separator/>
      </w:r>
    </w:p>
  </w:footnote>
  <w:footnote w:type="continuationSeparator" w:id="0">
    <w:p w:rsidR="00FE1D96" w:rsidRDefault="00FE1D96" w:rsidP="00FB0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1E6" w:rsidRDefault="00B930DF" w:rsidP="00462241">
    <w:pPr>
      <w:pStyle w:val="Header"/>
      <w:tabs>
        <w:tab w:val="left" w:pos="225"/>
      </w:tabs>
    </w:pPr>
    <w:r>
      <w:rPr>
        <w:b/>
        <w:sz w:val="28"/>
        <w:szCs w:val="28"/>
        <w:lang w:val="de-DE"/>
      </w:rPr>
      <w:t>News Stream</w:t>
    </w:r>
    <w:r w:rsidR="00956FEF">
      <w:rPr>
        <w:b/>
        <w:sz w:val="28"/>
        <w:szCs w:val="28"/>
        <w:lang w:val="de-DE"/>
      </w:rPr>
      <w:tab/>
    </w:r>
    <w:r w:rsidR="00462241">
      <w:tab/>
    </w:r>
    <w:r w:rsidR="00462241">
      <w:rPr>
        <w:noProof/>
        <w:lang w:eastAsia="en-ZA"/>
      </w:rPr>
      <w:drawing>
        <wp:inline distT="0" distB="0" distL="0" distR="0" wp14:anchorId="3D3265A2" wp14:editId="5171C028">
          <wp:extent cx="657225" cy="638580"/>
          <wp:effectExtent l="0" t="0" r="0" b="9525"/>
          <wp:docPr id="1" name="Picture 1" descr="T:\ADIDAS\adidas Original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DIDAS\adidas Original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987" cy="638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224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FD1"/>
    <w:multiLevelType w:val="multilevel"/>
    <w:tmpl w:val="D5C0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57DBF"/>
    <w:multiLevelType w:val="hybridMultilevel"/>
    <w:tmpl w:val="B630E9BE"/>
    <w:lvl w:ilvl="0" w:tplc="992CB4DA">
      <w:start w:val="1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1E6"/>
    <w:rsid w:val="000254B9"/>
    <w:rsid w:val="00032048"/>
    <w:rsid w:val="00034AF9"/>
    <w:rsid w:val="00066BCE"/>
    <w:rsid w:val="00080A31"/>
    <w:rsid w:val="0014387D"/>
    <w:rsid w:val="00150790"/>
    <w:rsid w:val="001946BA"/>
    <w:rsid w:val="001C561F"/>
    <w:rsid w:val="0023604F"/>
    <w:rsid w:val="002643C5"/>
    <w:rsid w:val="002A0DE1"/>
    <w:rsid w:val="002C26A1"/>
    <w:rsid w:val="00334E30"/>
    <w:rsid w:val="00345012"/>
    <w:rsid w:val="0035407C"/>
    <w:rsid w:val="00384C38"/>
    <w:rsid w:val="003926B1"/>
    <w:rsid w:val="003A552E"/>
    <w:rsid w:val="004109FA"/>
    <w:rsid w:val="00427B41"/>
    <w:rsid w:val="004404D6"/>
    <w:rsid w:val="00446B91"/>
    <w:rsid w:val="00462241"/>
    <w:rsid w:val="00464DAA"/>
    <w:rsid w:val="00481F24"/>
    <w:rsid w:val="0049696A"/>
    <w:rsid w:val="004C570F"/>
    <w:rsid w:val="004D27A4"/>
    <w:rsid w:val="004D54AA"/>
    <w:rsid w:val="004F3B9A"/>
    <w:rsid w:val="00501EFD"/>
    <w:rsid w:val="005105F8"/>
    <w:rsid w:val="00512BAD"/>
    <w:rsid w:val="00515FFD"/>
    <w:rsid w:val="00552242"/>
    <w:rsid w:val="00560F19"/>
    <w:rsid w:val="005A181D"/>
    <w:rsid w:val="005B3211"/>
    <w:rsid w:val="005C579F"/>
    <w:rsid w:val="005E06F3"/>
    <w:rsid w:val="0061296B"/>
    <w:rsid w:val="00613BB5"/>
    <w:rsid w:val="00617BA0"/>
    <w:rsid w:val="00640A65"/>
    <w:rsid w:val="00677EC8"/>
    <w:rsid w:val="006C0176"/>
    <w:rsid w:val="006E7E44"/>
    <w:rsid w:val="00700CCF"/>
    <w:rsid w:val="0071795D"/>
    <w:rsid w:val="00745430"/>
    <w:rsid w:val="00757755"/>
    <w:rsid w:val="007E577B"/>
    <w:rsid w:val="00837D53"/>
    <w:rsid w:val="00842153"/>
    <w:rsid w:val="00856932"/>
    <w:rsid w:val="00870520"/>
    <w:rsid w:val="00874663"/>
    <w:rsid w:val="008A7874"/>
    <w:rsid w:val="00905228"/>
    <w:rsid w:val="009111FD"/>
    <w:rsid w:val="00956FEF"/>
    <w:rsid w:val="00976580"/>
    <w:rsid w:val="009855EE"/>
    <w:rsid w:val="00994A86"/>
    <w:rsid w:val="009B2B5D"/>
    <w:rsid w:val="009B43B4"/>
    <w:rsid w:val="00A17E72"/>
    <w:rsid w:val="00A21D3D"/>
    <w:rsid w:val="00A42351"/>
    <w:rsid w:val="00A42D98"/>
    <w:rsid w:val="00A77E11"/>
    <w:rsid w:val="00A87045"/>
    <w:rsid w:val="00AB0091"/>
    <w:rsid w:val="00AB14D7"/>
    <w:rsid w:val="00AC6E1E"/>
    <w:rsid w:val="00AE75AC"/>
    <w:rsid w:val="00AF2EC8"/>
    <w:rsid w:val="00B0065A"/>
    <w:rsid w:val="00B4271A"/>
    <w:rsid w:val="00B46273"/>
    <w:rsid w:val="00B930DF"/>
    <w:rsid w:val="00BA1E9F"/>
    <w:rsid w:val="00BA5D3C"/>
    <w:rsid w:val="00BE6711"/>
    <w:rsid w:val="00BF1377"/>
    <w:rsid w:val="00C1041D"/>
    <w:rsid w:val="00C12A18"/>
    <w:rsid w:val="00C207FD"/>
    <w:rsid w:val="00C21573"/>
    <w:rsid w:val="00C506B0"/>
    <w:rsid w:val="00C643B4"/>
    <w:rsid w:val="00CC144D"/>
    <w:rsid w:val="00CC694E"/>
    <w:rsid w:val="00D17381"/>
    <w:rsid w:val="00D4160A"/>
    <w:rsid w:val="00D54876"/>
    <w:rsid w:val="00D86B5B"/>
    <w:rsid w:val="00D94B04"/>
    <w:rsid w:val="00D96B88"/>
    <w:rsid w:val="00DA497B"/>
    <w:rsid w:val="00DA69C2"/>
    <w:rsid w:val="00DC0927"/>
    <w:rsid w:val="00DE7E1E"/>
    <w:rsid w:val="00DF29FB"/>
    <w:rsid w:val="00E30FF4"/>
    <w:rsid w:val="00E436D6"/>
    <w:rsid w:val="00E77D54"/>
    <w:rsid w:val="00F1711B"/>
    <w:rsid w:val="00F45FFE"/>
    <w:rsid w:val="00F473FC"/>
    <w:rsid w:val="00F63B7B"/>
    <w:rsid w:val="00FB01E6"/>
    <w:rsid w:val="00FE1D96"/>
    <w:rsid w:val="00FE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FFD"/>
  </w:style>
  <w:style w:type="paragraph" w:styleId="Heading1">
    <w:name w:val="heading 1"/>
    <w:basedOn w:val="Normal"/>
    <w:link w:val="Heading1Char"/>
    <w:uiPriority w:val="9"/>
    <w:qFormat/>
    <w:rsid w:val="004D54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Z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54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1E6"/>
  </w:style>
  <w:style w:type="paragraph" w:styleId="Footer">
    <w:name w:val="footer"/>
    <w:basedOn w:val="Normal"/>
    <w:link w:val="FooterChar"/>
    <w:uiPriority w:val="99"/>
    <w:unhideWhenUsed/>
    <w:rsid w:val="00FB0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1E6"/>
  </w:style>
  <w:style w:type="paragraph" w:styleId="BalloonText">
    <w:name w:val="Balloon Text"/>
    <w:basedOn w:val="Normal"/>
    <w:link w:val="BalloonTextChar"/>
    <w:uiPriority w:val="99"/>
    <w:semiHidden/>
    <w:unhideWhenUsed/>
    <w:rsid w:val="00FB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1E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D5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Heading1Char">
    <w:name w:val="Heading 1 Char"/>
    <w:basedOn w:val="DefaultParagraphFont"/>
    <w:link w:val="Heading1"/>
    <w:uiPriority w:val="9"/>
    <w:rsid w:val="004D54AA"/>
    <w:rPr>
      <w:rFonts w:ascii="Times New Roman" w:eastAsia="Times New Roman" w:hAnsi="Times New Roman" w:cs="Times New Roman"/>
      <w:b/>
      <w:bCs/>
      <w:kern w:val="36"/>
      <w:sz w:val="48"/>
      <w:szCs w:val="48"/>
      <w:lang w:eastAsia="en-Z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54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4D54AA"/>
    <w:rPr>
      <w:color w:val="0000FF"/>
      <w:u w:val="single"/>
    </w:rPr>
  </w:style>
  <w:style w:type="paragraph" w:styleId="NoSpacing">
    <w:name w:val="No Spacing"/>
    <w:uiPriority w:val="1"/>
    <w:qFormat/>
    <w:rsid w:val="004D54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D54AA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  <w:lang w:val="en-US"/>
    </w:rPr>
  </w:style>
  <w:style w:type="character" w:customStyle="1" w:styleId="dsq-postid">
    <w:name w:val="dsq-postid"/>
    <w:basedOn w:val="DefaultParagraphFont"/>
    <w:rsid w:val="004C570F"/>
  </w:style>
  <w:style w:type="character" w:styleId="Strong">
    <w:name w:val="Strong"/>
    <w:basedOn w:val="DefaultParagraphFont"/>
    <w:uiPriority w:val="22"/>
    <w:qFormat/>
    <w:rsid w:val="007E577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969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9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9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9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96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70520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006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FFD"/>
  </w:style>
  <w:style w:type="paragraph" w:styleId="Heading1">
    <w:name w:val="heading 1"/>
    <w:basedOn w:val="Normal"/>
    <w:link w:val="Heading1Char"/>
    <w:uiPriority w:val="9"/>
    <w:qFormat/>
    <w:rsid w:val="004D54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Z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54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1E6"/>
  </w:style>
  <w:style w:type="paragraph" w:styleId="Footer">
    <w:name w:val="footer"/>
    <w:basedOn w:val="Normal"/>
    <w:link w:val="FooterChar"/>
    <w:uiPriority w:val="99"/>
    <w:unhideWhenUsed/>
    <w:rsid w:val="00FB0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1E6"/>
  </w:style>
  <w:style w:type="paragraph" w:styleId="BalloonText">
    <w:name w:val="Balloon Text"/>
    <w:basedOn w:val="Normal"/>
    <w:link w:val="BalloonTextChar"/>
    <w:uiPriority w:val="99"/>
    <w:semiHidden/>
    <w:unhideWhenUsed/>
    <w:rsid w:val="00FB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1E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D5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Heading1Char">
    <w:name w:val="Heading 1 Char"/>
    <w:basedOn w:val="DefaultParagraphFont"/>
    <w:link w:val="Heading1"/>
    <w:uiPriority w:val="9"/>
    <w:rsid w:val="004D54AA"/>
    <w:rPr>
      <w:rFonts w:ascii="Times New Roman" w:eastAsia="Times New Roman" w:hAnsi="Times New Roman" w:cs="Times New Roman"/>
      <w:b/>
      <w:bCs/>
      <w:kern w:val="36"/>
      <w:sz w:val="48"/>
      <w:szCs w:val="48"/>
      <w:lang w:eastAsia="en-Z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54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4D54AA"/>
    <w:rPr>
      <w:color w:val="0000FF"/>
      <w:u w:val="single"/>
    </w:rPr>
  </w:style>
  <w:style w:type="paragraph" w:styleId="NoSpacing">
    <w:name w:val="No Spacing"/>
    <w:uiPriority w:val="1"/>
    <w:qFormat/>
    <w:rsid w:val="004D54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D54AA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  <w:lang w:val="en-US"/>
    </w:rPr>
  </w:style>
  <w:style w:type="character" w:customStyle="1" w:styleId="dsq-postid">
    <w:name w:val="dsq-postid"/>
    <w:basedOn w:val="DefaultParagraphFont"/>
    <w:rsid w:val="004C570F"/>
  </w:style>
  <w:style w:type="character" w:styleId="Strong">
    <w:name w:val="Strong"/>
    <w:basedOn w:val="DefaultParagraphFont"/>
    <w:uiPriority w:val="22"/>
    <w:qFormat/>
    <w:rsid w:val="007E577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969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9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9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9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96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70520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006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2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ea3.co.za/blog/run-thru-time-with-adidas-originals/" TargetMode="External"/><Relationship Id="rId13" Type="http://schemas.openxmlformats.org/officeDocument/2006/relationships/hyperlink" Target="https://www.shelflife.co.z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storeisgood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idas.co.za/storefinde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rea3.co.za/blog/run-thru-time-with-adidas-originals-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rissaunderssa.blogspot.com/" TargetMode="External"/><Relationship Id="rId14" Type="http://schemas.openxmlformats.org/officeDocument/2006/relationships/hyperlink" Target="http://www.area3.co.za/blo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Nashane Mariah</dc:creator>
  <cp:lastModifiedBy>Kelly Dido</cp:lastModifiedBy>
  <cp:revision>2</cp:revision>
  <cp:lastPrinted>2013-10-14T13:38:00Z</cp:lastPrinted>
  <dcterms:created xsi:type="dcterms:W3CDTF">2013-12-06T13:33:00Z</dcterms:created>
  <dcterms:modified xsi:type="dcterms:W3CDTF">2013-12-06T13:33:00Z</dcterms:modified>
</cp:coreProperties>
</file>