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992" w:rsidRDefault="00A96992" w:rsidP="00140111">
      <w:pPr>
        <w:autoSpaceDE w:val="0"/>
        <w:autoSpaceDN w:val="0"/>
        <w:spacing w:line="360" w:lineRule="auto"/>
        <w:jc w:val="center"/>
      </w:pPr>
      <w:bookmarkStart w:id="0" w:name="_GoBack"/>
      <w:bookmarkEnd w:id="0"/>
    </w:p>
    <w:p w:rsidR="001F16B4" w:rsidRDefault="00A96992" w:rsidP="00140111">
      <w:pPr>
        <w:pStyle w:val="PlainText"/>
        <w:jc w:val="center"/>
        <w:rPr>
          <w:rFonts w:ascii="AdiHaus" w:hAnsi="AdiHaus"/>
          <w:bCs/>
          <w:caps/>
          <w:sz w:val="20"/>
          <w:szCs w:val="20"/>
        </w:rPr>
      </w:pPr>
      <w:r>
        <w:rPr>
          <w:rFonts w:ascii="AdiHaus" w:hAnsi="AdiHaus"/>
          <w:bCs/>
          <w:caps/>
          <w:noProof/>
          <w:sz w:val="20"/>
          <w:szCs w:val="20"/>
          <w:lang w:val="en-US" w:eastAsia="en-US" w:bidi="ar-SA"/>
        </w:rPr>
        <w:drawing>
          <wp:inline distT="0" distB="0" distL="0" distR="0" wp14:anchorId="337F4A4B" wp14:editId="66C260F8">
            <wp:extent cx="1876425" cy="839814"/>
            <wp:effectExtent l="0" t="0" r="0" b="0"/>
            <wp:docPr id="2" name="Picture 2" descr="C:\Users\McGarAla\Documents\D_Files\World Cup\World Cup Lock Up Logos\Brasil_WC_2014_H_sm_4C_F_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GarAla\Documents\D_Files\World Cup\World Cup Lock Up Logos\Brasil_WC_2014_H_sm_4C_F_P.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0631" cy="841696"/>
                    </a:xfrm>
                    <a:prstGeom prst="rect">
                      <a:avLst/>
                    </a:prstGeom>
                    <a:noFill/>
                    <a:ln>
                      <a:noFill/>
                    </a:ln>
                  </pic:spPr>
                </pic:pic>
              </a:graphicData>
            </a:graphic>
          </wp:inline>
        </w:drawing>
      </w:r>
    </w:p>
    <w:p w:rsidR="00A96992" w:rsidRPr="009F4380" w:rsidRDefault="00A96992" w:rsidP="00140111">
      <w:pPr>
        <w:pStyle w:val="PlainText"/>
        <w:jc w:val="center"/>
        <w:rPr>
          <w:rFonts w:ascii="AdiHaus" w:hAnsi="AdiHaus"/>
          <w:bCs/>
          <w:caps/>
          <w:sz w:val="20"/>
          <w:szCs w:val="20"/>
        </w:rPr>
      </w:pPr>
    </w:p>
    <w:p w:rsidR="009F4380" w:rsidRDefault="009F4380" w:rsidP="00140111">
      <w:pPr>
        <w:pStyle w:val="PlainText"/>
        <w:jc w:val="center"/>
        <w:rPr>
          <w:rFonts w:ascii="AdiHaus" w:hAnsi="AdiHaus"/>
          <w:b/>
          <w:caps/>
          <w:sz w:val="36"/>
        </w:rPr>
      </w:pPr>
    </w:p>
    <w:p w:rsidR="00140111" w:rsidRDefault="00140111" w:rsidP="00140111">
      <w:pPr>
        <w:pStyle w:val="PlainText"/>
        <w:jc w:val="center"/>
      </w:pPr>
      <w:r>
        <w:rPr>
          <w:rFonts w:ascii="AdiHaus" w:hAnsi="AdiHaus"/>
          <w:b/>
          <w:caps/>
          <w:sz w:val="36"/>
        </w:rPr>
        <w:t xml:space="preserve">ADIDAS </w:t>
      </w:r>
      <w:r w:rsidR="009F4380">
        <w:rPr>
          <w:rFonts w:ascii="AdiHaus" w:hAnsi="AdiHaus"/>
          <w:b/>
          <w:caps/>
          <w:sz w:val="36"/>
        </w:rPr>
        <w:t>präsentiert</w:t>
      </w:r>
      <w:r>
        <w:rPr>
          <w:rFonts w:ascii="AdiHaus" w:hAnsi="AdiHaus"/>
          <w:b/>
          <w:caps/>
          <w:sz w:val="36"/>
        </w:rPr>
        <w:t xml:space="preserve"> BRAZUCA –</w:t>
      </w:r>
      <w:r w:rsidR="009F4380">
        <w:rPr>
          <w:rFonts w:ascii="AdiHaus" w:hAnsi="AdiHaus"/>
          <w:b/>
          <w:caps/>
          <w:sz w:val="36"/>
        </w:rPr>
        <w:t xml:space="preserve"> </w:t>
      </w:r>
      <w:r>
        <w:rPr>
          <w:rFonts w:ascii="AdiHaus" w:hAnsi="AdiHaus"/>
          <w:b/>
          <w:caps/>
          <w:sz w:val="36"/>
        </w:rPr>
        <w:t>OFFIZIELLE</w:t>
      </w:r>
      <w:r w:rsidR="009F4380">
        <w:rPr>
          <w:rFonts w:ascii="AdiHaus" w:hAnsi="AdiHaus"/>
          <w:b/>
          <w:caps/>
          <w:sz w:val="36"/>
        </w:rPr>
        <w:t>r</w:t>
      </w:r>
      <w:r>
        <w:rPr>
          <w:rFonts w:ascii="AdiHaus" w:hAnsi="AdiHaus"/>
          <w:b/>
          <w:caps/>
          <w:sz w:val="36"/>
        </w:rPr>
        <w:t xml:space="preserve"> SPIELBALL DER FIFA FUSSBALL-WELTMEISTERSCHAFT 2014™ IN BRASILIEN</w:t>
      </w:r>
    </w:p>
    <w:p w:rsidR="009F4380" w:rsidRDefault="009F4380" w:rsidP="003E0881">
      <w:pPr>
        <w:autoSpaceDE w:val="0"/>
        <w:autoSpaceDN w:val="0"/>
        <w:spacing w:line="276" w:lineRule="auto"/>
        <w:rPr>
          <w:rFonts w:ascii="AdiHaus" w:hAnsi="AdiHaus"/>
          <w:i/>
          <w:color w:val="000000" w:themeColor="text1"/>
          <w:sz w:val="32"/>
        </w:rPr>
      </w:pPr>
    </w:p>
    <w:p w:rsidR="00A54C2D" w:rsidRPr="003E0881" w:rsidRDefault="005A4B24" w:rsidP="003E0881">
      <w:pPr>
        <w:autoSpaceDE w:val="0"/>
        <w:autoSpaceDN w:val="0"/>
        <w:spacing w:line="276" w:lineRule="auto"/>
        <w:rPr>
          <w:rFonts w:ascii="AdiHaus" w:hAnsi="AdiHaus"/>
          <w:i/>
          <w:color w:val="000000" w:themeColor="text1"/>
          <w:sz w:val="32"/>
        </w:rPr>
      </w:pPr>
      <w:r>
        <w:rPr>
          <w:rFonts w:ascii="AdiHaus" w:hAnsi="AdiHaus"/>
          <w:i/>
          <w:color w:val="000000" w:themeColor="text1"/>
          <w:sz w:val="32"/>
        </w:rPr>
        <w:t xml:space="preserve">Design des </w:t>
      </w:r>
      <w:r w:rsidR="003E0881">
        <w:rPr>
          <w:rFonts w:ascii="AdiHaus" w:hAnsi="AdiHaus"/>
          <w:i/>
          <w:color w:val="000000" w:themeColor="text1"/>
          <w:sz w:val="32"/>
        </w:rPr>
        <w:t>Balls inspiriert</w:t>
      </w:r>
      <w:r>
        <w:rPr>
          <w:rFonts w:ascii="AdiHaus" w:hAnsi="AdiHaus"/>
          <w:i/>
          <w:color w:val="000000" w:themeColor="text1"/>
          <w:sz w:val="32"/>
        </w:rPr>
        <w:t xml:space="preserve"> von den </w:t>
      </w:r>
      <w:r w:rsidR="003E0881">
        <w:rPr>
          <w:rFonts w:ascii="AdiHaus" w:hAnsi="AdiHaus"/>
          <w:i/>
          <w:color w:val="000000" w:themeColor="text1"/>
          <w:sz w:val="32"/>
        </w:rPr>
        <w:t xml:space="preserve">Farben, </w:t>
      </w:r>
      <w:r>
        <w:rPr>
          <w:rFonts w:ascii="AdiHaus" w:hAnsi="AdiHaus"/>
          <w:i/>
          <w:color w:val="000000" w:themeColor="text1"/>
          <w:sz w:val="32"/>
        </w:rPr>
        <w:t>der Leidenschaft und der Geschichte Brasiliens</w:t>
      </w:r>
    </w:p>
    <w:p w:rsidR="00140111" w:rsidRDefault="00140111" w:rsidP="00140111">
      <w:pPr>
        <w:pStyle w:val="PlainText"/>
      </w:pPr>
      <w:r>
        <w:t> </w:t>
      </w:r>
    </w:p>
    <w:p w:rsidR="009F4380" w:rsidRDefault="009F4380" w:rsidP="000F3DD7">
      <w:pPr>
        <w:pStyle w:val="PlainText"/>
        <w:spacing w:line="360" w:lineRule="auto"/>
        <w:rPr>
          <w:rFonts w:ascii="AdiHaus" w:hAnsi="AdiHaus"/>
          <w:b/>
          <w:szCs w:val="22"/>
        </w:rPr>
      </w:pPr>
    </w:p>
    <w:p w:rsidR="00140111" w:rsidRPr="00D4430C" w:rsidRDefault="00140111" w:rsidP="000F3DD7">
      <w:pPr>
        <w:pStyle w:val="PlainText"/>
        <w:spacing w:line="360" w:lineRule="auto"/>
        <w:rPr>
          <w:rFonts w:ascii="AdiHaus" w:hAnsi="AdiHaus"/>
          <w:szCs w:val="22"/>
        </w:rPr>
      </w:pPr>
      <w:r w:rsidRPr="00D4430C">
        <w:rPr>
          <w:rFonts w:ascii="AdiHaus" w:hAnsi="AdiHaus"/>
          <w:b/>
          <w:szCs w:val="22"/>
        </w:rPr>
        <w:t>Herzogenaurach, 4. Dezember 2013</w:t>
      </w:r>
      <w:r w:rsidRPr="00D4430C">
        <w:rPr>
          <w:rFonts w:ascii="AdiHaus" w:hAnsi="AdiHaus"/>
          <w:szCs w:val="22"/>
        </w:rPr>
        <w:t xml:space="preserve"> – adidas präsentierte heute der Öffentlichkeit erstmals </w:t>
      </w:r>
      <w:proofErr w:type="spellStart"/>
      <w:r w:rsidRPr="00D4430C">
        <w:rPr>
          <w:rFonts w:ascii="AdiHaus" w:hAnsi="AdiHaus"/>
          <w:szCs w:val="22"/>
        </w:rPr>
        <w:t>brazuca</w:t>
      </w:r>
      <w:proofErr w:type="spellEnd"/>
      <w:r w:rsidRPr="00D4430C">
        <w:rPr>
          <w:rFonts w:ascii="AdiHaus" w:hAnsi="AdiHaus"/>
          <w:szCs w:val="22"/>
        </w:rPr>
        <w:t xml:space="preserve">, den offiziellen Spielball für die FIFA </w:t>
      </w:r>
      <w:proofErr w:type="spellStart"/>
      <w:r w:rsidRPr="00D4430C">
        <w:rPr>
          <w:rFonts w:ascii="AdiHaus" w:hAnsi="AdiHaus"/>
          <w:szCs w:val="22"/>
        </w:rPr>
        <w:t>Fussball</w:t>
      </w:r>
      <w:proofErr w:type="spellEnd"/>
      <w:r w:rsidRPr="00D4430C">
        <w:rPr>
          <w:rFonts w:ascii="AdiHaus" w:hAnsi="AdiHaus"/>
          <w:szCs w:val="22"/>
        </w:rPr>
        <w:t xml:space="preserve">-Weltmeisterschaft 2014™ in Brasilien. Der Ball wurde bei einer Veranstaltung im </w:t>
      </w:r>
      <w:proofErr w:type="spellStart"/>
      <w:r w:rsidRPr="00D4430C">
        <w:rPr>
          <w:rFonts w:ascii="AdiHaus" w:hAnsi="AdiHaus"/>
          <w:szCs w:val="22"/>
        </w:rPr>
        <w:t>Parque</w:t>
      </w:r>
      <w:proofErr w:type="spellEnd"/>
      <w:r w:rsidRPr="00D4430C">
        <w:rPr>
          <w:rFonts w:ascii="AdiHaus" w:hAnsi="AdiHaus"/>
          <w:szCs w:val="22"/>
        </w:rPr>
        <w:t xml:space="preserve"> Lage in Rio de Janeiro mit einer spektakulären 3D-Lichtprojektion enthüllt. </w:t>
      </w:r>
    </w:p>
    <w:p w:rsidR="00F16412" w:rsidRPr="00D4430C" w:rsidRDefault="00F16412" w:rsidP="000F3DD7">
      <w:pPr>
        <w:pStyle w:val="PlainText"/>
        <w:spacing w:line="360" w:lineRule="auto"/>
        <w:rPr>
          <w:rFonts w:ascii="AdiHaus" w:hAnsi="AdiHaus"/>
          <w:szCs w:val="22"/>
        </w:rPr>
      </w:pPr>
    </w:p>
    <w:p w:rsidR="00561DFA" w:rsidRDefault="00523E82" w:rsidP="00D4430C">
      <w:pPr>
        <w:pStyle w:val="PlainText"/>
        <w:spacing w:line="360" w:lineRule="auto"/>
        <w:rPr>
          <w:rFonts w:ascii="AdiHaus" w:hAnsi="AdiHaus"/>
          <w:szCs w:val="22"/>
        </w:rPr>
      </w:pPr>
      <w:r>
        <w:rPr>
          <w:rFonts w:ascii="AdiHaus" w:hAnsi="AdiHaus"/>
          <w:szCs w:val="22"/>
        </w:rPr>
        <w:t xml:space="preserve">Bei einem </w:t>
      </w:r>
      <w:r w:rsidRPr="00D4430C">
        <w:rPr>
          <w:rFonts w:ascii="AdiHaus" w:hAnsi="AdiHaus"/>
          <w:szCs w:val="22"/>
        </w:rPr>
        <w:t>Online-</w:t>
      </w:r>
      <w:proofErr w:type="spellStart"/>
      <w:r>
        <w:rPr>
          <w:rFonts w:ascii="AdiHaus" w:hAnsi="AdiHaus"/>
          <w:szCs w:val="22"/>
        </w:rPr>
        <w:t>Voting</w:t>
      </w:r>
      <w:proofErr w:type="spellEnd"/>
      <w:r>
        <w:rPr>
          <w:rFonts w:ascii="AdiHaus" w:hAnsi="AdiHaus"/>
          <w:szCs w:val="22"/>
        </w:rPr>
        <w:t xml:space="preserve"> unter einer </w:t>
      </w:r>
      <w:r w:rsidRPr="00D4430C">
        <w:rPr>
          <w:rFonts w:ascii="AdiHaus" w:hAnsi="AdiHaus"/>
          <w:szCs w:val="22"/>
        </w:rPr>
        <w:t>Million brasilianische</w:t>
      </w:r>
      <w:r>
        <w:rPr>
          <w:rFonts w:ascii="AdiHaus" w:hAnsi="AdiHaus"/>
          <w:szCs w:val="22"/>
        </w:rPr>
        <w:t>r</w:t>
      </w:r>
      <w:r w:rsidRPr="00D4430C">
        <w:rPr>
          <w:rFonts w:ascii="AdiHaus" w:hAnsi="AdiHaus"/>
          <w:szCs w:val="22"/>
        </w:rPr>
        <w:t xml:space="preserve"> Fußballfans </w:t>
      </w:r>
      <w:r w:rsidR="00D10D9D" w:rsidRPr="00D4430C">
        <w:rPr>
          <w:rFonts w:ascii="AdiHaus" w:hAnsi="AdiHaus"/>
          <w:szCs w:val="22"/>
        </w:rPr>
        <w:t xml:space="preserve">im September 2012 </w:t>
      </w:r>
      <w:r>
        <w:rPr>
          <w:rFonts w:ascii="AdiHaus" w:hAnsi="AdiHaus"/>
          <w:szCs w:val="22"/>
        </w:rPr>
        <w:t xml:space="preserve">hatte die Mehrheit </w:t>
      </w:r>
      <w:r w:rsidR="009F4380">
        <w:rPr>
          <w:rFonts w:ascii="AdiHaus" w:hAnsi="AdiHaus"/>
          <w:szCs w:val="22"/>
        </w:rPr>
        <w:t xml:space="preserve">für </w:t>
      </w:r>
      <w:proofErr w:type="spellStart"/>
      <w:r w:rsidR="009F4380">
        <w:rPr>
          <w:rFonts w:ascii="AdiHaus" w:hAnsi="AdiHaus"/>
          <w:szCs w:val="22"/>
        </w:rPr>
        <w:t>brazuca</w:t>
      </w:r>
      <w:proofErr w:type="spellEnd"/>
      <w:r w:rsidR="009F4380">
        <w:rPr>
          <w:rFonts w:ascii="AdiHaus" w:hAnsi="AdiHaus"/>
          <w:szCs w:val="22"/>
        </w:rPr>
        <w:t xml:space="preserve"> als Namen des WM-Spielballs gestimmt</w:t>
      </w:r>
      <w:r w:rsidR="00D10D9D" w:rsidRPr="00D4430C">
        <w:rPr>
          <w:rFonts w:ascii="AdiHaus" w:hAnsi="AdiHaus"/>
          <w:szCs w:val="22"/>
        </w:rPr>
        <w:t xml:space="preserve">. </w:t>
      </w:r>
      <w:proofErr w:type="spellStart"/>
      <w:r w:rsidR="003E0881">
        <w:rPr>
          <w:rFonts w:ascii="AdiHaus" w:hAnsi="AdiHaus"/>
          <w:szCs w:val="22"/>
        </w:rPr>
        <w:t>B</w:t>
      </w:r>
      <w:r w:rsidR="00D10D9D" w:rsidRPr="00D4430C">
        <w:rPr>
          <w:rFonts w:ascii="AdiHaus" w:hAnsi="AdiHaus"/>
          <w:szCs w:val="22"/>
        </w:rPr>
        <w:t>razuca</w:t>
      </w:r>
      <w:proofErr w:type="spellEnd"/>
      <w:r w:rsidR="00D10D9D" w:rsidRPr="00D4430C">
        <w:rPr>
          <w:rFonts w:ascii="AdiHaus" w:hAnsi="AdiHaus"/>
          <w:szCs w:val="22"/>
        </w:rPr>
        <w:t xml:space="preserve"> ist eine umgan</w:t>
      </w:r>
      <w:r w:rsidR="008B1C02">
        <w:rPr>
          <w:rFonts w:ascii="AdiHaus" w:hAnsi="AdiHaus"/>
          <w:szCs w:val="22"/>
        </w:rPr>
        <w:t xml:space="preserve">gssprachliche Bezeichnung, die </w:t>
      </w:r>
      <w:r w:rsidR="003E0881">
        <w:rPr>
          <w:rFonts w:ascii="AdiHaus" w:hAnsi="AdiHaus"/>
          <w:szCs w:val="22"/>
        </w:rPr>
        <w:t>„</w:t>
      </w:r>
      <w:r w:rsidR="00D10D9D" w:rsidRPr="00D4430C">
        <w:rPr>
          <w:rFonts w:ascii="AdiHaus" w:hAnsi="AdiHaus"/>
          <w:szCs w:val="22"/>
        </w:rPr>
        <w:t>brasilianisch</w:t>
      </w:r>
      <w:r w:rsidR="003E0881">
        <w:rPr>
          <w:rFonts w:ascii="AdiHaus" w:hAnsi="AdiHaus"/>
          <w:szCs w:val="22"/>
        </w:rPr>
        <w:t>“</w:t>
      </w:r>
      <w:r w:rsidR="00D10D9D" w:rsidRPr="00D4430C">
        <w:rPr>
          <w:rFonts w:ascii="AdiHaus" w:hAnsi="AdiHaus"/>
          <w:szCs w:val="22"/>
        </w:rPr>
        <w:t xml:space="preserve"> bedeutet bzw. die brasilianische Lebensart beschreibt. Die Farben und das Design de</w:t>
      </w:r>
      <w:r w:rsidR="00CF3D6D">
        <w:rPr>
          <w:rFonts w:ascii="AdiHaus" w:hAnsi="AdiHaus"/>
          <w:szCs w:val="22"/>
        </w:rPr>
        <w:t>s</w:t>
      </w:r>
      <w:r w:rsidR="00D10D9D" w:rsidRPr="00D4430C">
        <w:rPr>
          <w:rFonts w:ascii="AdiHaus" w:hAnsi="AdiHaus"/>
          <w:szCs w:val="22"/>
        </w:rPr>
        <w:t xml:space="preserve"> Balls symbolisieren zum einen di</w:t>
      </w:r>
      <w:r w:rsidR="003E0881">
        <w:rPr>
          <w:rFonts w:ascii="AdiHaus" w:hAnsi="AdiHaus"/>
          <w:szCs w:val="22"/>
        </w:rPr>
        <w:t>e traditionellen bunten Wunscha</w:t>
      </w:r>
      <w:r w:rsidR="00D10D9D" w:rsidRPr="00D4430C">
        <w:rPr>
          <w:rFonts w:ascii="AdiHaus" w:hAnsi="AdiHaus"/>
          <w:szCs w:val="22"/>
        </w:rPr>
        <w:t>rmbänder, d</w:t>
      </w:r>
      <w:r w:rsidR="003E0881">
        <w:rPr>
          <w:rFonts w:ascii="AdiHaus" w:hAnsi="AdiHaus"/>
          <w:szCs w:val="22"/>
        </w:rPr>
        <w:t xml:space="preserve">ie man in Brasilien trägt, </w:t>
      </w:r>
      <w:r w:rsidR="00D10D9D" w:rsidRPr="00D4430C">
        <w:rPr>
          <w:rFonts w:ascii="AdiHaus" w:hAnsi="AdiHaus"/>
          <w:szCs w:val="22"/>
        </w:rPr>
        <w:t xml:space="preserve">und stehen zum anderen für die Stimmung und den Spaß, der in Brasilien mit Fußball assoziiert wird. </w:t>
      </w:r>
      <w:r w:rsidR="00D4430C">
        <w:rPr>
          <w:rFonts w:ascii="AdiHaus" w:hAnsi="AdiHaus"/>
          <w:szCs w:val="22"/>
        </w:rPr>
        <w:t xml:space="preserve"> </w:t>
      </w:r>
    </w:p>
    <w:p w:rsidR="00561DFA" w:rsidRDefault="00561DFA" w:rsidP="00D4430C">
      <w:pPr>
        <w:pStyle w:val="PlainText"/>
        <w:spacing w:line="360" w:lineRule="auto"/>
        <w:rPr>
          <w:rFonts w:ascii="AdiHaus" w:hAnsi="AdiHaus"/>
          <w:szCs w:val="22"/>
        </w:rPr>
      </w:pPr>
    </w:p>
    <w:p w:rsidR="00D4430C" w:rsidRDefault="00561DFA" w:rsidP="00D4430C">
      <w:pPr>
        <w:pStyle w:val="PlainText"/>
        <w:spacing w:line="360" w:lineRule="auto"/>
        <w:rPr>
          <w:rFonts w:ascii="AdiHaus" w:hAnsi="AdiHaus"/>
          <w:szCs w:val="22"/>
        </w:rPr>
      </w:pPr>
      <w:r w:rsidRPr="00D4430C">
        <w:rPr>
          <w:rFonts w:ascii="AdiHaus" w:hAnsi="AdiHaus"/>
          <w:szCs w:val="22"/>
        </w:rPr>
        <w:t xml:space="preserve">Der </w:t>
      </w:r>
      <w:proofErr w:type="spellStart"/>
      <w:r w:rsidRPr="00D4430C">
        <w:rPr>
          <w:rFonts w:ascii="AdiHaus" w:hAnsi="AdiHaus"/>
          <w:szCs w:val="22"/>
        </w:rPr>
        <w:t>brazuca</w:t>
      </w:r>
      <w:proofErr w:type="spellEnd"/>
      <w:r w:rsidRPr="00D4430C">
        <w:rPr>
          <w:rFonts w:ascii="AdiHaus" w:hAnsi="AdiHaus"/>
          <w:szCs w:val="22"/>
        </w:rPr>
        <w:t xml:space="preserve"> hat in den </w:t>
      </w:r>
      <w:r>
        <w:rPr>
          <w:rFonts w:ascii="AdiHaus" w:hAnsi="AdiHaus"/>
          <w:szCs w:val="22"/>
        </w:rPr>
        <w:t>vergangenen</w:t>
      </w:r>
      <w:r w:rsidRPr="00D4430C">
        <w:rPr>
          <w:rFonts w:ascii="AdiHaus" w:hAnsi="AdiHaus"/>
          <w:szCs w:val="22"/>
        </w:rPr>
        <w:t xml:space="preserve"> zweieinhalb Jahren umfassende Testverfahren durchlaufen. Dabei wurde er von mehr als 600 Profispielern und 30 Mannschaften in zehn Ländern auf drei Kontinenten getestet. </w:t>
      </w:r>
      <w:r w:rsidR="006137BE">
        <w:rPr>
          <w:rFonts w:ascii="AdiHaus" w:hAnsi="AdiHaus"/>
          <w:szCs w:val="22"/>
        </w:rPr>
        <w:t>Er ist</w:t>
      </w:r>
      <w:r w:rsidRPr="00D4430C">
        <w:rPr>
          <w:rFonts w:ascii="AdiHaus" w:hAnsi="AdiHaus"/>
          <w:szCs w:val="22"/>
        </w:rPr>
        <w:t xml:space="preserve"> der meist getestete Ball, den adidas je entwickelt hat, und für den Einsatz unter allen äußeren Bedingungen geeignet.</w:t>
      </w:r>
    </w:p>
    <w:p w:rsidR="008B6874" w:rsidRPr="00D4430C" w:rsidRDefault="008B6874" w:rsidP="00BD6A56">
      <w:pPr>
        <w:pStyle w:val="PlainText"/>
        <w:spacing w:line="360" w:lineRule="auto"/>
        <w:jc w:val="center"/>
        <w:rPr>
          <w:rFonts w:ascii="AdiHaus" w:hAnsi="AdiHaus"/>
          <w:szCs w:val="22"/>
        </w:rPr>
      </w:pPr>
      <w:r w:rsidRPr="00D4430C">
        <w:rPr>
          <w:rFonts w:ascii="AdiHaus" w:hAnsi="AdiHaus"/>
          <w:noProof/>
          <w:szCs w:val="22"/>
          <w:lang w:val="en-US" w:eastAsia="en-US" w:bidi="ar-SA"/>
        </w:rPr>
        <w:lastRenderedPageBreak/>
        <w:drawing>
          <wp:inline distT="0" distB="0" distL="0" distR="0" wp14:anchorId="7167D80C" wp14:editId="37D83AE6">
            <wp:extent cx="3447661" cy="2295525"/>
            <wp:effectExtent l="0" t="0" r="635" b="0"/>
            <wp:docPr id="1" name="Picture 1" descr="D:\Documents and Settings\Hugheroe\Local Settings\Temporary Internet Files\Content.IE5\FSRP8ISS\wetransfer-fa762e[1]\Trophy and Ball Imagery\_ALO8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Hugheroe\Local Settings\Temporary Internet Files\Content.IE5\FSRP8ISS\wetransfer-fa762e[1]\Trophy and Ball Imagery\_ALO878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3591" cy="2299473"/>
                    </a:xfrm>
                    <a:prstGeom prst="rect">
                      <a:avLst/>
                    </a:prstGeom>
                    <a:noFill/>
                    <a:ln>
                      <a:noFill/>
                    </a:ln>
                  </pic:spPr>
                </pic:pic>
              </a:graphicData>
            </a:graphic>
          </wp:inline>
        </w:drawing>
      </w:r>
    </w:p>
    <w:p w:rsidR="008B6874" w:rsidRPr="00D4430C" w:rsidRDefault="008B6874" w:rsidP="00140111">
      <w:pPr>
        <w:rPr>
          <w:rFonts w:ascii="AdiHaus" w:hAnsi="AdiHaus"/>
          <w:sz w:val="22"/>
          <w:szCs w:val="22"/>
        </w:rPr>
      </w:pPr>
    </w:p>
    <w:p w:rsidR="00314E33" w:rsidRPr="00D4430C" w:rsidRDefault="00314E33" w:rsidP="00140111">
      <w:pPr>
        <w:rPr>
          <w:rFonts w:ascii="AdiHaus" w:hAnsi="AdiHaus"/>
          <w:sz w:val="22"/>
          <w:szCs w:val="22"/>
        </w:rPr>
      </w:pPr>
    </w:p>
    <w:p w:rsidR="00417248" w:rsidRPr="00D4430C" w:rsidRDefault="00417248" w:rsidP="000F3DD7">
      <w:pPr>
        <w:pStyle w:val="PlainText"/>
        <w:spacing w:line="360" w:lineRule="auto"/>
        <w:rPr>
          <w:rFonts w:ascii="AdiHaus" w:hAnsi="AdiHaus"/>
          <w:szCs w:val="22"/>
        </w:rPr>
      </w:pPr>
      <w:r w:rsidRPr="00D4430C">
        <w:rPr>
          <w:rFonts w:ascii="AdiHaus" w:hAnsi="AdiHaus"/>
          <w:szCs w:val="22"/>
        </w:rPr>
        <w:t xml:space="preserve">Zu den Mannschaften, die den </w:t>
      </w:r>
      <w:proofErr w:type="spellStart"/>
      <w:r w:rsidRPr="00D4430C">
        <w:rPr>
          <w:rFonts w:ascii="AdiHaus" w:hAnsi="AdiHaus"/>
          <w:szCs w:val="22"/>
        </w:rPr>
        <w:t>brazuca</w:t>
      </w:r>
      <w:proofErr w:type="spellEnd"/>
      <w:r w:rsidRPr="00D4430C">
        <w:rPr>
          <w:rFonts w:ascii="AdiHaus" w:hAnsi="AdiHaus"/>
          <w:szCs w:val="22"/>
        </w:rPr>
        <w:t xml:space="preserve"> getestet haben, zählen unter anderem FC Bayern München</w:t>
      </w:r>
      <w:r w:rsidR="009F4380">
        <w:rPr>
          <w:rFonts w:ascii="AdiHaus" w:hAnsi="AdiHaus"/>
          <w:szCs w:val="22"/>
        </w:rPr>
        <w:t xml:space="preserve"> und</w:t>
      </w:r>
      <w:r w:rsidRPr="00D4430C">
        <w:rPr>
          <w:rFonts w:ascii="AdiHaus" w:hAnsi="AdiHaus"/>
          <w:szCs w:val="22"/>
        </w:rPr>
        <w:t xml:space="preserve"> </w:t>
      </w:r>
      <w:r w:rsidR="009F4380" w:rsidRPr="00D4430C">
        <w:rPr>
          <w:rFonts w:ascii="AdiHaus" w:hAnsi="AdiHaus"/>
          <w:szCs w:val="22"/>
        </w:rPr>
        <w:t xml:space="preserve">AC </w:t>
      </w:r>
      <w:r w:rsidR="009F4380">
        <w:rPr>
          <w:rFonts w:ascii="AdiHaus" w:hAnsi="AdiHaus"/>
          <w:szCs w:val="22"/>
        </w:rPr>
        <w:t>Mailand</w:t>
      </w:r>
      <w:r w:rsidRPr="00D4430C">
        <w:rPr>
          <w:rFonts w:ascii="AdiHaus" w:hAnsi="AdiHaus"/>
          <w:szCs w:val="22"/>
        </w:rPr>
        <w:t xml:space="preserve">. Auch internationale Fußballprofis wie Lionel </w:t>
      </w:r>
      <w:proofErr w:type="spellStart"/>
      <w:r w:rsidRPr="00D4430C">
        <w:rPr>
          <w:rFonts w:ascii="AdiHaus" w:hAnsi="AdiHaus"/>
          <w:szCs w:val="22"/>
        </w:rPr>
        <w:t>Messi</w:t>
      </w:r>
      <w:proofErr w:type="spellEnd"/>
      <w:r w:rsidRPr="00D4430C">
        <w:rPr>
          <w:rFonts w:ascii="AdiHaus" w:hAnsi="AdiHaus"/>
          <w:szCs w:val="22"/>
        </w:rPr>
        <w:t xml:space="preserve">, </w:t>
      </w:r>
      <w:proofErr w:type="spellStart"/>
      <w:r w:rsidRPr="00D4430C">
        <w:rPr>
          <w:rFonts w:ascii="AdiHaus" w:hAnsi="AdiHaus"/>
          <w:szCs w:val="22"/>
        </w:rPr>
        <w:t>Iker</w:t>
      </w:r>
      <w:proofErr w:type="spellEnd"/>
      <w:r w:rsidRPr="00D4430C">
        <w:rPr>
          <w:rFonts w:ascii="AdiHaus" w:hAnsi="AdiHaus"/>
          <w:szCs w:val="22"/>
        </w:rPr>
        <w:t xml:space="preserve"> </w:t>
      </w:r>
      <w:proofErr w:type="spellStart"/>
      <w:r w:rsidRPr="00D4430C">
        <w:rPr>
          <w:rFonts w:ascii="AdiHaus" w:hAnsi="AdiHaus"/>
          <w:szCs w:val="22"/>
        </w:rPr>
        <w:t>Casillas</w:t>
      </w:r>
      <w:proofErr w:type="spellEnd"/>
      <w:r w:rsidRPr="00D4430C">
        <w:rPr>
          <w:rFonts w:ascii="AdiHaus" w:hAnsi="AdiHaus"/>
          <w:szCs w:val="22"/>
        </w:rPr>
        <w:t xml:space="preserve">, Bastian </w:t>
      </w:r>
      <w:proofErr w:type="spellStart"/>
      <w:r w:rsidRPr="00D4430C">
        <w:rPr>
          <w:rFonts w:ascii="AdiHaus" w:hAnsi="AdiHaus"/>
          <w:szCs w:val="22"/>
        </w:rPr>
        <w:t>Schweinsteiger</w:t>
      </w:r>
      <w:proofErr w:type="spellEnd"/>
      <w:r w:rsidRPr="00D4430C">
        <w:rPr>
          <w:rFonts w:ascii="AdiHaus" w:hAnsi="AdiHaus"/>
          <w:szCs w:val="22"/>
        </w:rPr>
        <w:t xml:space="preserve"> und </w:t>
      </w:r>
      <w:proofErr w:type="spellStart"/>
      <w:r w:rsidRPr="00D4430C">
        <w:rPr>
          <w:rFonts w:ascii="AdiHaus" w:hAnsi="AdiHaus"/>
          <w:szCs w:val="22"/>
        </w:rPr>
        <w:t>Zinedine</w:t>
      </w:r>
      <w:proofErr w:type="spellEnd"/>
      <w:r w:rsidRPr="00D4430C">
        <w:rPr>
          <w:rFonts w:ascii="AdiHaus" w:hAnsi="AdiHaus"/>
          <w:szCs w:val="22"/>
        </w:rPr>
        <w:t xml:space="preserve"> Zidane waren </w:t>
      </w:r>
      <w:r w:rsidR="009F4380">
        <w:rPr>
          <w:rFonts w:ascii="AdiHaus" w:hAnsi="AdiHaus"/>
          <w:szCs w:val="22"/>
        </w:rPr>
        <w:t xml:space="preserve">an den Tests </w:t>
      </w:r>
      <w:r w:rsidRPr="00D4430C">
        <w:rPr>
          <w:rFonts w:ascii="AdiHaus" w:hAnsi="AdiHaus"/>
          <w:szCs w:val="22"/>
        </w:rPr>
        <w:t xml:space="preserve">beteiligt. </w:t>
      </w:r>
    </w:p>
    <w:p w:rsidR="00A54C2D" w:rsidRPr="00D4430C" w:rsidRDefault="00A54C2D" w:rsidP="000F3DD7">
      <w:pPr>
        <w:pStyle w:val="PlainText"/>
        <w:spacing w:line="360" w:lineRule="auto"/>
        <w:rPr>
          <w:rFonts w:ascii="AdiHaus" w:hAnsi="AdiHaus"/>
          <w:szCs w:val="22"/>
        </w:rPr>
      </w:pPr>
    </w:p>
    <w:p w:rsidR="0061194E" w:rsidRDefault="00140111" w:rsidP="000F3DD7">
      <w:pPr>
        <w:pStyle w:val="PlainText"/>
        <w:spacing w:line="360" w:lineRule="auto"/>
        <w:rPr>
          <w:rFonts w:ascii="AdiHaus" w:hAnsi="AdiHaus"/>
          <w:szCs w:val="22"/>
        </w:rPr>
      </w:pPr>
      <w:r w:rsidRPr="00D4430C">
        <w:rPr>
          <w:rFonts w:ascii="AdiHaus" w:hAnsi="AdiHaus"/>
          <w:szCs w:val="22"/>
        </w:rPr>
        <w:t xml:space="preserve">Die in der Blase und Karkasse des </w:t>
      </w:r>
      <w:proofErr w:type="spellStart"/>
      <w:r w:rsidRPr="00D4430C">
        <w:rPr>
          <w:rFonts w:ascii="AdiHaus" w:hAnsi="AdiHaus"/>
          <w:szCs w:val="22"/>
        </w:rPr>
        <w:t>brazuca</w:t>
      </w:r>
      <w:proofErr w:type="spellEnd"/>
      <w:r w:rsidRPr="00D4430C">
        <w:rPr>
          <w:rFonts w:ascii="AdiHaus" w:hAnsi="AdiHaus"/>
          <w:szCs w:val="22"/>
        </w:rPr>
        <w:t xml:space="preserve"> integrierte Technologie ist identisch mit der des Tango 12 (UEFA EURO 2012™), des </w:t>
      </w:r>
      <w:proofErr w:type="spellStart"/>
      <w:r w:rsidRPr="00D4430C">
        <w:rPr>
          <w:rFonts w:ascii="AdiHaus" w:hAnsi="AdiHaus"/>
          <w:szCs w:val="22"/>
        </w:rPr>
        <w:t>Cafusa</w:t>
      </w:r>
      <w:proofErr w:type="spellEnd"/>
      <w:r w:rsidRPr="00D4430C">
        <w:rPr>
          <w:rFonts w:ascii="AdiHaus" w:hAnsi="AdiHaus"/>
          <w:szCs w:val="22"/>
        </w:rPr>
        <w:t xml:space="preserve"> (FIFA </w:t>
      </w:r>
      <w:proofErr w:type="spellStart"/>
      <w:r w:rsidRPr="00D4430C">
        <w:rPr>
          <w:rFonts w:ascii="AdiHaus" w:hAnsi="AdiHaus"/>
          <w:szCs w:val="22"/>
        </w:rPr>
        <w:t>Confederations</w:t>
      </w:r>
      <w:proofErr w:type="spellEnd"/>
      <w:r w:rsidRPr="00D4430C">
        <w:rPr>
          <w:rFonts w:ascii="AdiHaus" w:hAnsi="AdiHaus"/>
          <w:szCs w:val="22"/>
        </w:rPr>
        <w:t xml:space="preserve"> Cup 201</w:t>
      </w:r>
      <w:r w:rsidRPr="00BD6A56">
        <w:rPr>
          <w:rFonts w:ascii="AdiHaus" w:hAnsi="AdiHaus"/>
          <w:szCs w:val="22"/>
        </w:rPr>
        <w:t>3</w:t>
      </w:r>
      <w:r w:rsidRPr="00D4430C">
        <w:rPr>
          <w:rFonts w:ascii="AdiHaus" w:hAnsi="AdiHaus"/>
          <w:szCs w:val="22"/>
        </w:rPr>
        <w:t xml:space="preserve">) </w:t>
      </w:r>
      <w:r w:rsidR="00561DFA">
        <w:rPr>
          <w:rFonts w:ascii="AdiHaus" w:hAnsi="AdiHaus"/>
          <w:szCs w:val="22"/>
        </w:rPr>
        <w:t>sowie</w:t>
      </w:r>
      <w:r w:rsidRPr="00D4430C">
        <w:rPr>
          <w:rFonts w:ascii="AdiHaus" w:hAnsi="AdiHaus"/>
          <w:szCs w:val="22"/>
        </w:rPr>
        <w:t xml:space="preserve"> dem offiziellen Spielball der UEFA Champions League™. Die neue Oberflächenstruktur sowie die einzigartige Symmetrie der sechs identischen Panels verbessern jedoch </w:t>
      </w:r>
      <w:proofErr w:type="spellStart"/>
      <w:r w:rsidRPr="00D4430C">
        <w:rPr>
          <w:rFonts w:ascii="AdiHaus" w:hAnsi="AdiHaus"/>
          <w:szCs w:val="22"/>
        </w:rPr>
        <w:t>Grip</w:t>
      </w:r>
      <w:proofErr w:type="spellEnd"/>
      <w:r w:rsidRPr="00D4430C">
        <w:rPr>
          <w:rFonts w:ascii="AdiHaus" w:hAnsi="AdiHaus"/>
          <w:szCs w:val="22"/>
        </w:rPr>
        <w:t xml:space="preserve"> und Ballgefühl und sorgen für mehr Stabilität und Aerodynamik auf dem Spielfeld. Der </w:t>
      </w:r>
      <w:proofErr w:type="spellStart"/>
      <w:r w:rsidRPr="00D4430C">
        <w:rPr>
          <w:rFonts w:ascii="AdiHaus" w:hAnsi="AdiHaus"/>
          <w:szCs w:val="22"/>
        </w:rPr>
        <w:t>brazuca</w:t>
      </w:r>
      <w:proofErr w:type="spellEnd"/>
      <w:r w:rsidRPr="00D4430C">
        <w:rPr>
          <w:rFonts w:ascii="AdiHaus" w:hAnsi="AdiHaus"/>
          <w:szCs w:val="22"/>
        </w:rPr>
        <w:t xml:space="preserve"> wurde eingehend getestet, so dass er alle FIFA</w:t>
      </w:r>
      <w:r w:rsidR="009F4380">
        <w:rPr>
          <w:rFonts w:ascii="AdiHaus" w:hAnsi="AdiHaus"/>
          <w:szCs w:val="22"/>
        </w:rPr>
        <w:t>-</w:t>
      </w:r>
      <w:r w:rsidRPr="00D4430C">
        <w:rPr>
          <w:rFonts w:ascii="AdiHaus" w:hAnsi="AdiHaus"/>
          <w:szCs w:val="22"/>
        </w:rPr>
        <w:t>Anforderungen an einen offiziellen Spielball nicht nur erfüllt, sondern sogar übertrifft. Dies gewährleistet höchste Ball-Performance bei sämtlichen äußeren Bedingungen.</w:t>
      </w:r>
    </w:p>
    <w:p w:rsidR="006137BE" w:rsidRDefault="006137BE" w:rsidP="000F3DD7">
      <w:pPr>
        <w:pStyle w:val="PlainText"/>
        <w:spacing w:line="360" w:lineRule="auto"/>
        <w:rPr>
          <w:rFonts w:ascii="AdiHaus" w:hAnsi="AdiHaus"/>
          <w:szCs w:val="22"/>
        </w:rPr>
      </w:pPr>
    </w:p>
    <w:p w:rsidR="006137BE" w:rsidRDefault="006137BE" w:rsidP="006137BE">
      <w:pPr>
        <w:pStyle w:val="PlainText"/>
        <w:spacing w:line="360" w:lineRule="auto"/>
        <w:rPr>
          <w:rFonts w:ascii="AdiHaus" w:hAnsi="AdiHaus"/>
          <w:szCs w:val="22"/>
        </w:rPr>
      </w:pPr>
      <w:r>
        <w:rPr>
          <w:rFonts w:ascii="AdiHaus" w:hAnsi="AdiHaus"/>
          <w:szCs w:val="22"/>
        </w:rPr>
        <w:t xml:space="preserve">Nationalspieler Lukas </w:t>
      </w:r>
      <w:proofErr w:type="spellStart"/>
      <w:r>
        <w:rPr>
          <w:rFonts w:ascii="AdiHaus" w:hAnsi="AdiHaus"/>
          <w:szCs w:val="22"/>
        </w:rPr>
        <w:t>Podolski</w:t>
      </w:r>
      <w:proofErr w:type="spellEnd"/>
      <w:r>
        <w:rPr>
          <w:rFonts w:ascii="AdiHaus" w:hAnsi="AdiHaus"/>
          <w:szCs w:val="22"/>
        </w:rPr>
        <w:t xml:space="preserve"> sagte: „adidas macht für jede Weltmeisterschaft tolle Bälle. Und die Weltmeisterschaft in Brasilien wird farbenfroh – daher passt das Design ganz besonders.“ </w:t>
      </w:r>
    </w:p>
    <w:p w:rsidR="006137BE" w:rsidRDefault="006137BE" w:rsidP="006137BE">
      <w:pPr>
        <w:pStyle w:val="PlainText"/>
        <w:spacing w:line="360" w:lineRule="auto"/>
        <w:rPr>
          <w:rFonts w:ascii="AdiHaus" w:hAnsi="AdiHaus"/>
          <w:szCs w:val="22"/>
        </w:rPr>
      </w:pPr>
    </w:p>
    <w:p w:rsidR="00561DFA" w:rsidRPr="006137BE" w:rsidRDefault="00561DFA" w:rsidP="006137BE">
      <w:pPr>
        <w:pStyle w:val="PlainText"/>
        <w:spacing w:line="360" w:lineRule="auto"/>
        <w:rPr>
          <w:rFonts w:ascii="AdiHaus" w:eastAsia="Times New Roman" w:hAnsi="AdiHaus" w:cs="Times New Roman"/>
          <w:szCs w:val="22"/>
        </w:rPr>
      </w:pPr>
      <w:proofErr w:type="spellStart"/>
      <w:r w:rsidRPr="00D4430C">
        <w:rPr>
          <w:rFonts w:ascii="AdiHaus" w:hAnsi="AdiHaus"/>
          <w:szCs w:val="22"/>
        </w:rPr>
        <w:t>Iker</w:t>
      </w:r>
      <w:proofErr w:type="spellEnd"/>
      <w:r w:rsidRPr="00D4430C">
        <w:rPr>
          <w:rFonts w:ascii="AdiHaus" w:hAnsi="AdiHaus"/>
          <w:szCs w:val="22"/>
        </w:rPr>
        <w:t xml:space="preserve"> </w:t>
      </w:r>
      <w:proofErr w:type="spellStart"/>
      <w:r w:rsidRPr="00D4430C">
        <w:rPr>
          <w:rFonts w:ascii="AdiHaus" w:hAnsi="AdiHaus"/>
          <w:szCs w:val="22"/>
        </w:rPr>
        <w:t>Casillas</w:t>
      </w:r>
      <w:proofErr w:type="spellEnd"/>
      <w:r w:rsidRPr="00D4430C">
        <w:rPr>
          <w:rFonts w:ascii="AdiHaus" w:hAnsi="AdiHaus"/>
          <w:szCs w:val="22"/>
        </w:rPr>
        <w:t>, K</w:t>
      </w:r>
      <w:r>
        <w:rPr>
          <w:rFonts w:ascii="AdiHaus" w:hAnsi="AdiHaus"/>
          <w:szCs w:val="22"/>
        </w:rPr>
        <w:t>apitän von Titelverteidiger Spanien</w:t>
      </w:r>
      <w:r w:rsidRPr="00D4430C">
        <w:rPr>
          <w:rFonts w:ascii="AdiHaus" w:hAnsi="AdiHaus"/>
          <w:szCs w:val="22"/>
        </w:rPr>
        <w:t xml:space="preserve">, </w:t>
      </w:r>
      <w:r>
        <w:rPr>
          <w:rFonts w:ascii="AdiHaus" w:hAnsi="AdiHaus"/>
          <w:szCs w:val="22"/>
        </w:rPr>
        <w:t>sagte</w:t>
      </w:r>
      <w:r w:rsidRPr="00D4430C">
        <w:rPr>
          <w:rFonts w:ascii="AdiHaus" w:hAnsi="AdiHaus"/>
          <w:szCs w:val="22"/>
        </w:rPr>
        <w:t xml:space="preserve">: „Das von Brasilien inspirierte Design des </w:t>
      </w:r>
      <w:proofErr w:type="spellStart"/>
      <w:r w:rsidRPr="00D4430C">
        <w:rPr>
          <w:rFonts w:ascii="AdiHaus" w:hAnsi="AdiHaus"/>
          <w:szCs w:val="22"/>
        </w:rPr>
        <w:t>brazuca</w:t>
      </w:r>
      <w:proofErr w:type="spellEnd"/>
      <w:r w:rsidRPr="00D4430C">
        <w:rPr>
          <w:rFonts w:ascii="AdiHaus" w:hAnsi="AdiHaus"/>
          <w:szCs w:val="22"/>
        </w:rPr>
        <w:t xml:space="preserve"> ist überragend. Nun, da der Ball offiziell vorgestellt wurde, habe ich das Gefühl, dass die WM gar nicht mehr so weit weg ist. Ich freue mich darauf, in Brasilien mit diesem großartigen Ball zu spielen</w:t>
      </w:r>
      <w:r w:rsidR="006137BE">
        <w:rPr>
          <w:rFonts w:ascii="AdiHaus" w:hAnsi="AdiHaus"/>
          <w:szCs w:val="22"/>
        </w:rPr>
        <w:t>.“</w:t>
      </w:r>
    </w:p>
    <w:p w:rsidR="00561DFA" w:rsidRPr="00D4430C" w:rsidRDefault="00561DFA" w:rsidP="000F3DD7">
      <w:pPr>
        <w:pStyle w:val="PlainText"/>
        <w:spacing w:line="360" w:lineRule="auto"/>
        <w:rPr>
          <w:rFonts w:ascii="AdiHaus" w:hAnsi="AdiHaus"/>
          <w:szCs w:val="22"/>
        </w:rPr>
      </w:pPr>
    </w:p>
    <w:p w:rsidR="00FF5504" w:rsidRPr="006137BE" w:rsidRDefault="00686F66" w:rsidP="00D10D9D">
      <w:pPr>
        <w:pStyle w:val="PlainText"/>
        <w:spacing w:line="360" w:lineRule="auto"/>
        <w:rPr>
          <w:rFonts w:ascii="AdiHaus" w:hAnsi="AdiHaus"/>
          <w:szCs w:val="22"/>
        </w:rPr>
      </w:pPr>
      <w:r w:rsidRPr="00D4430C">
        <w:rPr>
          <w:rFonts w:ascii="AdiHaus" w:hAnsi="AdiHaus"/>
          <w:szCs w:val="22"/>
        </w:rPr>
        <w:t xml:space="preserve">Der </w:t>
      </w:r>
      <w:proofErr w:type="spellStart"/>
      <w:r w:rsidRPr="00D4430C">
        <w:rPr>
          <w:rFonts w:ascii="AdiHaus" w:hAnsi="AdiHaus"/>
          <w:szCs w:val="22"/>
        </w:rPr>
        <w:t>brazuca</w:t>
      </w:r>
      <w:proofErr w:type="spellEnd"/>
      <w:r w:rsidRPr="00D4430C">
        <w:rPr>
          <w:rFonts w:ascii="AdiHaus" w:hAnsi="AdiHaus"/>
          <w:szCs w:val="22"/>
        </w:rPr>
        <w:t xml:space="preserve"> hat sogar einen eigenen </w:t>
      </w:r>
      <w:proofErr w:type="spellStart"/>
      <w:r w:rsidRPr="00D4430C">
        <w:rPr>
          <w:rFonts w:ascii="AdiHaus" w:hAnsi="AdiHaus"/>
          <w:szCs w:val="22"/>
        </w:rPr>
        <w:t>Twitter</w:t>
      </w:r>
      <w:proofErr w:type="spellEnd"/>
      <w:r w:rsidRPr="00D4430C">
        <w:rPr>
          <w:rFonts w:ascii="AdiHaus" w:hAnsi="AdiHaus"/>
          <w:szCs w:val="22"/>
        </w:rPr>
        <w:t>-Account (@</w:t>
      </w:r>
      <w:proofErr w:type="spellStart"/>
      <w:r w:rsidRPr="00D4430C">
        <w:rPr>
          <w:rFonts w:ascii="AdiHaus" w:hAnsi="AdiHaus"/>
          <w:szCs w:val="22"/>
        </w:rPr>
        <w:t>brazuca</w:t>
      </w:r>
      <w:proofErr w:type="spellEnd"/>
      <w:r w:rsidRPr="00D4430C">
        <w:rPr>
          <w:rFonts w:ascii="AdiHaus" w:hAnsi="AdiHaus"/>
          <w:szCs w:val="22"/>
        </w:rPr>
        <w:t>). D</w:t>
      </w:r>
      <w:r w:rsidR="00561DFA">
        <w:rPr>
          <w:rFonts w:ascii="AdiHaus" w:hAnsi="AdiHaus"/>
          <w:szCs w:val="22"/>
        </w:rPr>
        <w:t xml:space="preserve">er Ball </w:t>
      </w:r>
      <w:r w:rsidRPr="00D4430C">
        <w:rPr>
          <w:rFonts w:ascii="AdiHaus" w:hAnsi="AdiHaus"/>
          <w:szCs w:val="22"/>
        </w:rPr>
        <w:t>wird</w:t>
      </w:r>
      <w:r w:rsidR="006137BE">
        <w:rPr>
          <w:rFonts w:ascii="AdiHaus" w:hAnsi="AdiHaus"/>
          <w:szCs w:val="22"/>
        </w:rPr>
        <w:t xml:space="preserve"> in den kommenden Monaten</w:t>
      </w:r>
      <w:r w:rsidRPr="00D4430C">
        <w:rPr>
          <w:rFonts w:ascii="AdiHaus" w:hAnsi="AdiHaus"/>
          <w:szCs w:val="22"/>
        </w:rPr>
        <w:t xml:space="preserve"> </w:t>
      </w:r>
      <w:proofErr w:type="spellStart"/>
      <w:r w:rsidRPr="00D4430C">
        <w:rPr>
          <w:rFonts w:ascii="AdiHaus" w:hAnsi="AdiHaus"/>
          <w:szCs w:val="22"/>
        </w:rPr>
        <w:t>twittern</w:t>
      </w:r>
      <w:proofErr w:type="spellEnd"/>
      <w:r w:rsidRPr="00D4430C">
        <w:rPr>
          <w:rFonts w:ascii="AdiHaus" w:hAnsi="AdiHaus"/>
          <w:szCs w:val="22"/>
        </w:rPr>
        <w:t xml:space="preserve">, wenn er </w:t>
      </w:r>
      <w:r w:rsidR="006137BE">
        <w:rPr>
          <w:rFonts w:ascii="AdiHaus" w:hAnsi="AdiHaus"/>
          <w:szCs w:val="22"/>
        </w:rPr>
        <w:t>Fußballnationen besucht,</w:t>
      </w:r>
      <w:r w:rsidRPr="00D4430C">
        <w:rPr>
          <w:rFonts w:ascii="AdiHaus" w:hAnsi="AdiHaus"/>
          <w:szCs w:val="22"/>
        </w:rPr>
        <w:t xml:space="preserve"> Stars trifft und an großen kulturellen Veranstaltungen teilnimmt</w:t>
      </w:r>
      <w:r w:rsidR="009F4380">
        <w:rPr>
          <w:rFonts w:ascii="AdiHaus" w:hAnsi="AdiHaus"/>
          <w:szCs w:val="22"/>
        </w:rPr>
        <w:t>,</w:t>
      </w:r>
      <w:r w:rsidRPr="00D4430C">
        <w:rPr>
          <w:rFonts w:ascii="AdiHaus" w:hAnsi="AdiHaus"/>
          <w:szCs w:val="22"/>
        </w:rPr>
        <w:t xml:space="preserve"> bevor er am Tag des Eröffnungsspiels im Juni in Brasilien ankommt.</w:t>
      </w:r>
    </w:p>
    <w:p w:rsidR="00561DFA" w:rsidRDefault="00561DFA" w:rsidP="00C602BB">
      <w:pPr>
        <w:pStyle w:val="PlainText"/>
        <w:spacing w:line="360" w:lineRule="auto"/>
        <w:rPr>
          <w:rFonts w:ascii="AdiHaus" w:hAnsi="AdiHaus"/>
          <w:szCs w:val="22"/>
        </w:rPr>
      </w:pPr>
    </w:p>
    <w:p w:rsidR="00C602BB" w:rsidRDefault="00561DFA" w:rsidP="00C602BB">
      <w:pPr>
        <w:pStyle w:val="PlainText"/>
        <w:spacing w:line="360" w:lineRule="auto"/>
        <w:rPr>
          <w:rFonts w:ascii="AdiHaus" w:hAnsi="AdiHaus"/>
          <w:szCs w:val="22"/>
        </w:rPr>
      </w:pPr>
      <w:r w:rsidRPr="00D4430C">
        <w:rPr>
          <w:rFonts w:ascii="AdiHaus" w:hAnsi="AdiHaus"/>
          <w:szCs w:val="22"/>
        </w:rPr>
        <w:t xml:space="preserve">adidas stellt seit 1970 den offiziellen Spielball für alle FIFA </w:t>
      </w:r>
      <w:proofErr w:type="spellStart"/>
      <w:r w:rsidRPr="00D4430C">
        <w:rPr>
          <w:rFonts w:ascii="AdiHaus" w:hAnsi="AdiHaus"/>
          <w:szCs w:val="22"/>
        </w:rPr>
        <w:t>Fussball</w:t>
      </w:r>
      <w:proofErr w:type="spellEnd"/>
      <w:r w:rsidRPr="00D4430C">
        <w:rPr>
          <w:rFonts w:ascii="AdiHaus" w:hAnsi="AdiHaus"/>
          <w:szCs w:val="22"/>
        </w:rPr>
        <w:t>-Weltmeisterschaften™ und wird dies auch künftig tun</w:t>
      </w:r>
      <w:r w:rsidR="006137BE">
        <w:rPr>
          <w:rFonts w:ascii="AdiHaus" w:hAnsi="AdiHaus"/>
          <w:szCs w:val="22"/>
        </w:rPr>
        <w:t>: Vor wenigen Tagen wurde</w:t>
      </w:r>
      <w:r w:rsidRPr="00D4430C">
        <w:rPr>
          <w:rFonts w:ascii="AdiHaus" w:hAnsi="AdiHaus"/>
          <w:szCs w:val="22"/>
        </w:rPr>
        <w:t xml:space="preserve"> </w:t>
      </w:r>
      <w:r w:rsidR="006137BE">
        <w:rPr>
          <w:rFonts w:ascii="AdiHaus" w:hAnsi="AdiHaus"/>
          <w:szCs w:val="22"/>
        </w:rPr>
        <w:t>die</w:t>
      </w:r>
      <w:r w:rsidRPr="00D4430C">
        <w:rPr>
          <w:rFonts w:ascii="AdiHaus" w:hAnsi="AdiHaus"/>
          <w:szCs w:val="22"/>
        </w:rPr>
        <w:t xml:space="preserve"> Partnerschaft zwischen adidas und der FIFA bis 2030 </w:t>
      </w:r>
      <w:r w:rsidR="006137BE">
        <w:rPr>
          <w:rFonts w:ascii="AdiHaus" w:hAnsi="AdiHaus"/>
          <w:szCs w:val="22"/>
        </w:rPr>
        <w:t>verlängert</w:t>
      </w:r>
      <w:r w:rsidRPr="00D4430C">
        <w:rPr>
          <w:rFonts w:ascii="AdiHaus" w:hAnsi="AdiHaus"/>
          <w:szCs w:val="22"/>
        </w:rPr>
        <w:t>.</w:t>
      </w:r>
    </w:p>
    <w:p w:rsidR="003106FA" w:rsidRPr="006137BE" w:rsidRDefault="003106FA" w:rsidP="003106FA">
      <w:pPr>
        <w:spacing w:line="360" w:lineRule="auto"/>
        <w:rPr>
          <w:rFonts w:ascii="AdiHaus" w:eastAsiaTheme="minorHAnsi" w:hAnsi="AdiHaus" w:cstheme="minorBidi"/>
          <w:sz w:val="22"/>
          <w:szCs w:val="22"/>
        </w:rPr>
      </w:pPr>
    </w:p>
    <w:p w:rsidR="003106FA" w:rsidRDefault="003106FA" w:rsidP="003106FA">
      <w:pPr>
        <w:spacing w:line="360" w:lineRule="auto"/>
        <w:rPr>
          <w:rFonts w:ascii="AdiHaus" w:eastAsiaTheme="minorHAnsi" w:hAnsi="AdiHaus" w:cstheme="minorBidi"/>
          <w:sz w:val="22"/>
          <w:szCs w:val="22"/>
        </w:rPr>
      </w:pPr>
      <w:r w:rsidRPr="00D4430C">
        <w:rPr>
          <w:rFonts w:ascii="AdiHaus" w:hAnsi="AdiHaus"/>
          <w:sz w:val="22"/>
          <w:szCs w:val="22"/>
        </w:rPr>
        <w:t xml:space="preserve">Der </w:t>
      </w:r>
      <w:proofErr w:type="spellStart"/>
      <w:r w:rsidRPr="00D4430C">
        <w:rPr>
          <w:rFonts w:ascii="AdiHaus" w:eastAsiaTheme="minorHAnsi" w:hAnsi="AdiHaus" w:cstheme="minorBidi"/>
          <w:sz w:val="22"/>
          <w:szCs w:val="22"/>
        </w:rPr>
        <w:t>brazuca</w:t>
      </w:r>
      <w:proofErr w:type="spellEnd"/>
      <w:r w:rsidRPr="00D4430C">
        <w:rPr>
          <w:rFonts w:ascii="AdiHaus" w:eastAsiaTheme="minorHAnsi" w:hAnsi="AdiHaus" w:cstheme="minorBidi"/>
          <w:sz w:val="22"/>
          <w:szCs w:val="22"/>
        </w:rPr>
        <w:t xml:space="preserve"> ist ab heute, den 4. Dezember, bei ausgewählten adidas Einzelhandelsgeschäften und Fachhändlern weltweit </w:t>
      </w:r>
      <w:r w:rsidR="00D4430C">
        <w:rPr>
          <w:rFonts w:ascii="AdiHaus" w:eastAsiaTheme="minorHAnsi" w:hAnsi="AdiHaus" w:cstheme="minorBidi"/>
          <w:sz w:val="22"/>
          <w:szCs w:val="22"/>
        </w:rPr>
        <w:t xml:space="preserve">sowie </w:t>
      </w:r>
      <w:r w:rsidRPr="00D4430C">
        <w:rPr>
          <w:rFonts w:ascii="AdiHaus" w:eastAsiaTheme="minorHAnsi" w:hAnsi="AdiHaus" w:cstheme="minorBidi"/>
          <w:sz w:val="22"/>
          <w:szCs w:val="22"/>
        </w:rPr>
        <w:t xml:space="preserve">über </w:t>
      </w:r>
      <w:hyperlink r:id="rId11">
        <w:r w:rsidRPr="00D4430C">
          <w:rPr>
            <w:rStyle w:val="Hyperlink"/>
            <w:rFonts w:ascii="AdiHaus" w:eastAsiaTheme="minorHAnsi" w:hAnsi="AdiHaus" w:cstheme="minorBidi"/>
            <w:sz w:val="22"/>
            <w:szCs w:val="22"/>
          </w:rPr>
          <w:t>www.adidas.com/worldcup</w:t>
        </w:r>
      </w:hyperlink>
      <w:r w:rsidRPr="00D4430C">
        <w:rPr>
          <w:rFonts w:ascii="AdiHaus" w:hAnsi="AdiHaus"/>
          <w:sz w:val="22"/>
          <w:szCs w:val="22"/>
        </w:rPr>
        <w:t xml:space="preserve"> </w:t>
      </w:r>
      <w:r w:rsidR="000643D7">
        <w:rPr>
          <w:rFonts w:ascii="AdiHaus" w:hAnsi="AdiHaus"/>
          <w:sz w:val="22"/>
          <w:szCs w:val="22"/>
        </w:rPr>
        <w:t xml:space="preserve">zu einem Preis von 129,95€ </w:t>
      </w:r>
      <w:r w:rsidRPr="00D4430C">
        <w:rPr>
          <w:rFonts w:ascii="AdiHaus" w:hAnsi="AdiHaus"/>
          <w:sz w:val="22"/>
          <w:szCs w:val="22"/>
        </w:rPr>
        <w:t>erhältlich</w:t>
      </w:r>
      <w:r w:rsidRPr="00D4430C">
        <w:rPr>
          <w:rFonts w:ascii="AdiHaus" w:eastAsiaTheme="minorHAnsi" w:hAnsi="AdiHaus" w:cstheme="minorBidi"/>
          <w:sz w:val="22"/>
          <w:szCs w:val="22"/>
        </w:rPr>
        <w:t xml:space="preserve">. Mehr Informationen und Meinungen zu adidas Fußball finden Sie unter </w:t>
      </w:r>
      <w:hyperlink r:id="rId12">
        <w:r w:rsidRPr="00D4430C">
          <w:rPr>
            <w:rStyle w:val="Hyperlink"/>
            <w:rFonts w:ascii="AdiHaus" w:eastAsiaTheme="minorHAnsi" w:hAnsi="AdiHaus" w:cstheme="minorBidi"/>
            <w:sz w:val="22"/>
            <w:szCs w:val="22"/>
          </w:rPr>
          <w:t>www.facebook.com/adidasfootball</w:t>
        </w:r>
      </w:hyperlink>
      <w:r w:rsidRPr="00D4430C">
        <w:rPr>
          <w:rFonts w:ascii="AdiHaus" w:eastAsiaTheme="minorHAnsi" w:hAnsi="AdiHaus" w:cstheme="minorBidi"/>
          <w:sz w:val="22"/>
          <w:szCs w:val="22"/>
        </w:rPr>
        <w:t xml:space="preserve"> oder auf </w:t>
      </w:r>
      <w:proofErr w:type="spellStart"/>
      <w:r w:rsidRPr="00D4430C">
        <w:rPr>
          <w:rFonts w:ascii="AdiHaus" w:eastAsiaTheme="minorHAnsi" w:hAnsi="AdiHaus" w:cstheme="minorBidi"/>
          <w:sz w:val="22"/>
          <w:szCs w:val="22"/>
        </w:rPr>
        <w:t>Twitter</w:t>
      </w:r>
      <w:proofErr w:type="spellEnd"/>
      <w:r w:rsidRPr="00D4430C">
        <w:rPr>
          <w:rFonts w:ascii="AdiHaus" w:eastAsiaTheme="minorHAnsi" w:hAnsi="AdiHaus" w:cstheme="minorBidi"/>
          <w:sz w:val="22"/>
          <w:szCs w:val="22"/>
        </w:rPr>
        <w:t>: @</w:t>
      </w:r>
      <w:proofErr w:type="spellStart"/>
      <w:r w:rsidRPr="00D4430C">
        <w:rPr>
          <w:rFonts w:ascii="AdiHaus" w:eastAsiaTheme="minorHAnsi" w:hAnsi="AdiHaus" w:cstheme="minorBidi"/>
          <w:sz w:val="22"/>
          <w:szCs w:val="22"/>
        </w:rPr>
        <w:t>adidasfootball</w:t>
      </w:r>
      <w:proofErr w:type="spellEnd"/>
      <w:r w:rsidRPr="00D4430C">
        <w:rPr>
          <w:rFonts w:ascii="AdiHaus" w:eastAsiaTheme="minorHAnsi" w:hAnsi="AdiHaus" w:cstheme="minorBidi"/>
          <w:sz w:val="22"/>
          <w:szCs w:val="22"/>
        </w:rPr>
        <w:t xml:space="preserve"> #</w:t>
      </w:r>
      <w:proofErr w:type="spellStart"/>
      <w:r w:rsidRPr="00D4430C">
        <w:rPr>
          <w:rFonts w:ascii="AdiHaus" w:eastAsiaTheme="minorHAnsi" w:hAnsi="AdiHaus" w:cstheme="minorBidi"/>
          <w:sz w:val="22"/>
          <w:szCs w:val="22"/>
        </w:rPr>
        <w:t>allin</w:t>
      </w:r>
      <w:proofErr w:type="spellEnd"/>
      <w:r w:rsidRPr="00D4430C">
        <w:rPr>
          <w:rFonts w:ascii="AdiHaus" w:eastAsiaTheme="minorHAnsi" w:hAnsi="AdiHaus" w:cstheme="minorBidi"/>
          <w:sz w:val="22"/>
          <w:szCs w:val="22"/>
        </w:rPr>
        <w:t xml:space="preserve"> </w:t>
      </w:r>
      <w:proofErr w:type="spellStart"/>
      <w:r w:rsidRPr="00D4430C">
        <w:rPr>
          <w:rFonts w:ascii="AdiHaus" w:eastAsiaTheme="minorHAnsi" w:hAnsi="AdiHaus" w:cstheme="minorBidi"/>
          <w:sz w:val="22"/>
          <w:szCs w:val="22"/>
        </w:rPr>
        <w:t>or</w:t>
      </w:r>
      <w:proofErr w:type="spellEnd"/>
      <w:r w:rsidRPr="00D4430C">
        <w:rPr>
          <w:rFonts w:ascii="AdiHaus" w:eastAsiaTheme="minorHAnsi" w:hAnsi="AdiHaus" w:cstheme="minorBidi"/>
          <w:sz w:val="22"/>
          <w:szCs w:val="22"/>
        </w:rPr>
        <w:t xml:space="preserve"> </w:t>
      </w:r>
      <w:proofErr w:type="spellStart"/>
      <w:r w:rsidRPr="00D4430C">
        <w:rPr>
          <w:rFonts w:ascii="AdiHaus" w:eastAsiaTheme="minorHAnsi" w:hAnsi="AdiHaus" w:cstheme="minorBidi"/>
          <w:sz w:val="22"/>
          <w:szCs w:val="22"/>
        </w:rPr>
        <w:t>nothing</w:t>
      </w:r>
      <w:proofErr w:type="spellEnd"/>
      <w:r w:rsidRPr="00D4430C">
        <w:rPr>
          <w:rFonts w:ascii="AdiHaus" w:eastAsiaTheme="minorHAnsi" w:hAnsi="AdiHaus" w:cstheme="minorBidi"/>
          <w:sz w:val="22"/>
          <w:szCs w:val="22"/>
        </w:rPr>
        <w:t>.</w:t>
      </w:r>
    </w:p>
    <w:p w:rsidR="006137BE" w:rsidRDefault="006137BE" w:rsidP="003106FA">
      <w:pPr>
        <w:spacing w:line="360" w:lineRule="auto"/>
        <w:rPr>
          <w:rFonts w:ascii="AdiHaus" w:eastAsiaTheme="minorHAnsi" w:hAnsi="AdiHaus" w:cstheme="minorBidi"/>
          <w:sz w:val="22"/>
          <w:szCs w:val="22"/>
        </w:rPr>
      </w:pPr>
    </w:p>
    <w:p w:rsidR="006137BE" w:rsidRPr="006137BE" w:rsidRDefault="006137BE" w:rsidP="006137BE">
      <w:pPr>
        <w:widowControl w:val="0"/>
        <w:autoSpaceDE w:val="0"/>
        <w:autoSpaceDN w:val="0"/>
        <w:adjustRightInd w:val="0"/>
        <w:spacing w:line="360" w:lineRule="auto"/>
        <w:jc w:val="both"/>
        <w:rPr>
          <w:rFonts w:ascii="AdiHaus" w:eastAsia="Calibri" w:hAnsi="AdiHaus"/>
          <w:sz w:val="22"/>
          <w:szCs w:val="22"/>
        </w:rPr>
      </w:pPr>
      <w:r w:rsidRPr="00CF3D6D">
        <w:rPr>
          <w:rFonts w:ascii="AdiHaus" w:hAnsi="AdiHaus"/>
          <w:sz w:val="22"/>
        </w:rPr>
        <w:t>Bildmaterial, Filme und Text</w:t>
      </w:r>
      <w:r w:rsidRPr="006137BE">
        <w:rPr>
          <w:rFonts w:ascii="AdiHaus" w:hAnsi="AdiHaus"/>
          <w:sz w:val="22"/>
        </w:rPr>
        <w:t xml:space="preserve"> zum direkten Download finden</w:t>
      </w:r>
      <w:r>
        <w:rPr>
          <w:rFonts w:ascii="AdiHaus" w:hAnsi="AdiHaus"/>
          <w:sz w:val="22"/>
        </w:rPr>
        <w:t xml:space="preserve"> Sie auf: </w:t>
      </w:r>
      <w:hyperlink r:id="rId13" w:history="1">
        <w:r w:rsidR="00CF3D6D">
          <w:rPr>
            <w:rStyle w:val="Hyperlink"/>
            <w:rFonts w:ascii="AdiHaus" w:hAnsi="AdiHaus"/>
            <w:sz w:val="22"/>
          </w:rPr>
          <w:t>news.adidas.com</w:t>
        </w:r>
      </w:hyperlink>
    </w:p>
    <w:p w:rsidR="00140111" w:rsidRPr="00D4430C" w:rsidRDefault="00140111" w:rsidP="00140111">
      <w:pPr>
        <w:spacing w:line="360" w:lineRule="auto"/>
        <w:rPr>
          <w:rFonts w:ascii="AdiHaus" w:hAnsi="AdiHaus"/>
          <w:sz w:val="22"/>
          <w:szCs w:val="22"/>
        </w:rPr>
      </w:pPr>
      <w:r w:rsidRPr="00D4430C">
        <w:rPr>
          <w:rFonts w:ascii="AdiHaus" w:hAnsi="AdiHaus"/>
          <w:sz w:val="22"/>
          <w:szCs w:val="22"/>
        </w:rPr>
        <w:t> </w:t>
      </w:r>
    </w:p>
    <w:p w:rsidR="006137BE" w:rsidRPr="006137BE" w:rsidRDefault="006137BE" w:rsidP="006137BE">
      <w:pPr>
        <w:widowControl w:val="0"/>
        <w:autoSpaceDE w:val="0"/>
        <w:autoSpaceDN w:val="0"/>
        <w:adjustRightInd w:val="0"/>
        <w:spacing w:line="360" w:lineRule="auto"/>
        <w:jc w:val="both"/>
        <w:rPr>
          <w:rFonts w:ascii="AdiHaus" w:hAnsi="AdiHaus"/>
          <w:b/>
          <w:sz w:val="22"/>
        </w:rPr>
      </w:pPr>
    </w:p>
    <w:p w:rsidR="006137BE" w:rsidRPr="006137BE" w:rsidRDefault="006137BE" w:rsidP="006137BE">
      <w:pPr>
        <w:widowControl w:val="0"/>
        <w:autoSpaceDE w:val="0"/>
        <w:autoSpaceDN w:val="0"/>
        <w:adjustRightInd w:val="0"/>
        <w:spacing w:line="360" w:lineRule="auto"/>
        <w:jc w:val="center"/>
        <w:rPr>
          <w:rFonts w:ascii="AdiHaus" w:hAnsi="AdiHaus"/>
          <w:b/>
          <w:sz w:val="22"/>
        </w:rPr>
      </w:pPr>
      <w:r w:rsidRPr="006137BE">
        <w:rPr>
          <w:rFonts w:ascii="AdiHaus" w:hAnsi="AdiHaus"/>
          <w:b/>
          <w:sz w:val="22"/>
        </w:rPr>
        <w:t>***</w:t>
      </w:r>
    </w:p>
    <w:p w:rsidR="006137BE" w:rsidRPr="006137BE" w:rsidRDefault="006137BE" w:rsidP="006137BE">
      <w:pPr>
        <w:widowControl w:val="0"/>
        <w:autoSpaceDE w:val="0"/>
        <w:autoSpaceDN w:val="0"/>
        <w:adjustRightInd w:val="0"/>
        <w:spacing w:line="360" w:lineRule="auto"/>
        <w:jc w:val="both"/>
        <w:rPr>
          <w:rFonts w:ascii="AdiHaus" w:hAnsi="AdiHaus"/>
          <w:b/>
          <w:sz w:val="22"/>
        </w:rPr>
      </w:pPr>
    </w:p>
    <w:p w:rsidR="006137BE" w:rsidRPr="006137BE" w:rsidRDefault="006137BE" w:rsidP="006137BE">
      <w:pPr>
        <w:widowControl w:val="0"/>
        <w:autoSpaceDE w:val="0"/>
        <w:autoSpaceDN w:val="0"/>
        <w:adjustRightInd w:val="0"/>
        <w:spacing w:line="360" w:lineRule="auto"/>
        <w:jc w:val="both"/>
        <w:rPr>
          <w:rFonts w:ascii="AdiHaus" w:hAnsi="AdiHaus"/>
          <w:b/>
          <w:sz w:val="22"/>
        </w:rPr>
      </w:pPr>
      <w:r w:rsidRPr="006137BE">
        <w:rPr>
          <w:rFonts w:ascii="AdiHaus" w:hAnsi="AdiHaus"/>
          <w:b/>
          <w:sz w:val="22"/>
        </w:rPr>
        <w:t>Medien-Kontakt:</w:t>
      </w:r>
    </w:p>
    <w:p w:rsidR="006137BE" w:rsidRPr="006137BE" w:rsidRDefault="006137BE" w:rsidP="006137BE">
      <w:pPr>
        <w:widowControl w:val="0"/>
        <w:autoSpaceDE w:val="0"/>
        <w:autoSpaceDN w:val="0"/>
        <w:adjustRightInd w:val="0"/>
        <w:spacing w:line="360" w:lineRule="auto"/>
        <w:jc w:val="both"/>
        <w:rPr>
          <w:rFonts w:ascii="AdiHaus" w:hAnsi="AdiHaus"/>
          <w:sz w:val="22"/>
        </w:rPr>
      </w:pPr>
      <w:r w:rsidRPr="006137BE">
        <w:rPr>
          <w:rFonts w:ascii="AdiHaus" w:hAnsi="AdiHaus"/>
          <w:sz w:val="22"/>
        </w:rPr>
        <w:t>PR adidas Market Central</w:t>
      </w:r>
    </w:p>
    <w:p w:rsidR="006137BE" w:rsidRPr="006137BE" w:rsidRDefault="006137BE" w:rsidP="006137BE">
      <w:pPr>
        <w:widowControl w:val="0"/>
        <w:autoSpaceDE w:val="0"/>
        <w:autoSpaceDN w:val="0"/>
        <w:adjustRightInd w:val="0"/>
        <w:spacing w:line="360" w:lineRule="auto"/>
        <w:jc w:val="both"/>
        <w:rPr>
          <w:rFonts w:ascii="AdiHaus" w:hAnsi="AdiHaus"/>
          <w:sz w:val="22"/>
        </w:rPr>
      </w:pPr>
      <w:r w:rsidRPr="006137BE">
        <w:rPr>
          <w:rFonts w:ascii="AdiHaus" w:hAnsi="AdiHaus"/>
          <w:sz w:val="22"/>
        </w:rPr>
        <w:t>Adi-Dassler-Str. 1-2</w:t>
      </w:r>
    </w:p>
    <w:p w:rsidR="006137BE" w:rsidRPr="006137BE" w:rsidRDefault="006137BE" w:rsidP="006137BE">
      <w:pPr>
        <w:widowControl w:val="0"/>
        <w:autoSpaceDE w:val="0"/>
        <w:autoSpaceDN w:val="0"/>
        <w:adjustRightInd w:val="0"/>
        <w:spacing w:line="360" w:lineRule="auto"/>
        <w:jc w:val="both"/>
        <w:rPr>
          <w:rFonts w:ascii="AdiHaus" w:hAnsi="AdiHaus"/>
          <w:sz w:val="22"/>
        </w:rPr>
      </w:pPr>
      <w:r w:rsidRPr="006137BE">
        <w:rPr>
          <w:rFonts w:ascii="AdiHaus" w:hAnsi="AdiHaus"/>
          <w:sz w:val="22"/>
        </w:rPr>
        <w:t>91074 Herzogenaurach</w:t>
      </w:r>
    </w:p>
    <w:p w:rsidR="006137BE" w:rsidRPr="006137BE" w:rsidRDefault="006137BE" w:rsidP="006137BE">
      <w:pPr>
        <w:widowControl w:val="0"/>
        <w:autoSpaceDE w:val="0"/>
        <w:autoSpaceDN w:val="0"/>
        <w:adjustRightInd w:val="0"/>
        <w:spacing w:line="360" w:lineRule="auto"/>
        <w:jc w:val="both"/>
        <w:rPr>
          <w:rFonts w:ascii="AdiHaus" w:hAnsi="AdiHaus"/>
          <w:sz w:val="22"/>
        </w:rPr>
      </w:pPr>
      <w:r w:rsidRPr="006137BE">
        <w:rPr>
          <w:rFonts w:ascii="AdiHaus" w:hAnsi="AdiHaus"/>
          <w:sz w:val="22"/>
        </w:rPr>
        <w:tab/>
      </w:r>
    </w:p>
    <w:p w:rsidR="006137BE" w:rsidRPr="006137BE" w:rsidRDefault="006137BE" w:rsidP="006137BE">
      <w:pPr>
        <w:widowControl w:val="0"/>
        <w:autoSpaceDE w:val="0"/>
        <w:autoSpaceDN w:val="0"/>
        <w:adjustRightInd w:val="0"/>
        <w:spacing w:line="360" w:lineRule="auto"/>
        <w:jc w:val="both"/>
        <w:rPr>
          <w:rFonts w:ascii="AdiHaus" w:hAnsi="AdiHaus"/>
          <w:sz w:val="22"/>
        </w:rPr>
      </w:pPr>
      <w:r w:rsidRPr="006137BE">
        <w:rPr>
          <w:rFonts w:ascii="AdiHaus" w:hAnsi="AdiHaus"/>
          <w:sz w:val="22"/>
        </w:rPr>
        <w:t>Oliver Brüggen/ Wendelin Hübner</w:t>
      </w:r>
    </w:p>
    <w:p w:rsidR="006137BE" w:rsidRPr="006137BE" w:rsidRDefault="006137BE" w:rsidP="006137BE">
      <w:pPr>
        <w:widowControl w:val="0"/>
        <w:autoSpaceDE w:val="0"/>
        <w:autoSpaceDN w:val="0"/>
        <w:adjustRightInd w:val="0"/>
        <w:spacing w:line="360" w:lineRule="auto"/>
        <w:jc w:val="both"/>
        <w:rPr>
          <w:rFonts w:ascii="AdiHaus" w:hAnsi="AdiHaus"/>
          <w:sz w:val="22"/>
        </w:rPr>
      </w:pPr>
      <w:r w:rsidRPr="006137BE">
        <w:rPr>
          <w:rFonts w:ascii="AdiHaus" w:hAnsi="AdiHaus"/>
          <w:sz w:val="22"/>
        </w:rPr>
        <w:t xml:space="preserve">Tel.: 09132/ 84-2536 </w:t>
      </w:r>
    </w:p>
    <w:p w:rsidR="006137BE" w:rsidRPr="006137BE" w:rsidRDefault="006137BE" w:rsidP="006137BE">
      <w:pPr>
        <w:widowControl w:val="0"/>
        <w:autoSpaceDE w:val="0"/>
        <w:autoSpaceDN w:val="0"/>
        <w:adjustRightInd w:val="0"/>
        <w:spacing w:line="360" w:lineRule="auto"/>
        <w:jc w:val="both"/>
        <w:rPr>
          <w:rFonts w:ascii="AdiHaus" w:hAnsi="AdiHaus"/>
          <w:sz w:val="22"/>
        </w:rPr>
      </w:pPr>
      <w:r w:rsidRPr="006137BE">
        <w:rPr>
          <w:rFonts w:ascii="AdiHaus" w:hAnsi="AdiHaus"/>
          <w:sz w:val="22"/>
        </w:rPr>
        <w:t>Fax:  09132/ 84-3604</w:t>
      </w:r>
    </w:p>
    <w:p w:rsidR="00D714EF" w:rsidRPr="00BD6A56" w:rsidRDefault="00D714EF" w:rsidP="00BD6A56">
      <w:pPr>
        <w:widowControl w:val="0"/>
        <w:autoSpaceDE w:val="0"/>
        <w:autoSpaceDN w:val="0"/>
        <w:adjustRightInd w:val="0"/>
        <w:spacing w:line="360" w:lineRule="auto"/>
        <w:jc w:val="both"/>
        <w:rPr>
          <w:rFonts w:ascii="AdiHaus" w:eastAsia="SimSun" w:hAnsi="AdiHaus" w:cs="Calibri"/>
          <w:snapToGrid w:val="0"/>
          <w:sz w:val="22"/>
          <w:szCs w:val="22"/>
        </w:rPr>
      </w:pPr>
    </w:p>
    <w:sectPr w:rsidR="00D714EF" w:rsidRPr="00BD6A56" w:rsidSect="00863AD7">
      <w:headerReference w:type="default" r:id="rId14"/>
      <w:pgSz w:w="12240" w:h="15840"/>
      <w:pgMar w:top="1440" w:right="108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5F36" w:rsidRDefault="009A5F36">
      <w:r>
        <w:separator/>
      </w:r>
    </w:p>
  </w:endnote>
  <w:endnote w:type="continuationSeparator" w:id="0">
    <w:p w:rsidR="009A5F36" w:rsidRDefault="009A5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diHaus">
    <w:panose1 w:val="02000503020000020004"/>
    <w:charset w:val="00"/>
    <w:family w:val="auto"/>
    <w:pitch w:val="variable"/>
    <w:sig w:usb0="8000002F" w:usb1="10000048" w:usb2="00000000" w:usb3="00000000" w:csb0="0000009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diNeue-Regula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5F36" w:rsidRDefault="009A5F36">
      <w:r>
        <w:separator/>
      </w:r>
    </w:p>
  </w:footnote>
  <w:footnote w:type="continuationSeparator" w:id="0">
    <w:p w:rsidR="009A5F36" w:rsidRDefault="009A5F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AC5" w:rsidRPr="00AB595F" w:rsidRDefault="00A96992" w:rsidP="004F3AC4">
    <w:pPr>
      <w:tabs>
        <w:tab w:val="center" w:pos="4320"/>
        <w:tab w:val="right" w:pos="8640"/>
      </w:tabs>
      <w:rPr>
        <w:rFonts w:ascii="AdiHaus" w:eastAsia="SimSun" w:hAnsi="AdiHaus"/>
        <w:b/>
        <w:bCs/>
        <w:sz w:val="40"/>
        <w:szCs w:val="40"/>
      </w:rPr>
    </w:pPr>
    <w:r>
      <w:tab/>
    </w:r>
    <w:r>
      <w:tab/>
    </w:r>
    <w:r>
      <w:rPr>
        <w:rFonts w:ascii="AdiHaus" w:hAnsi="AdiHaus"/>
        <w:b/>
        <w:noProof/>
      </w:rPr>
      <w:t xml:space="preserve">                                              </w:t>
    </w:r>
    <w:r>
      <w:rPr>
        <w:rFonts w:ascii="AdiHaus" w:hAnsi="AdiHaus"/>
        <w:b/>
        <w:sz w:val="40"/>
      </w:rPr>
      <w:t>Information</w:t>
    </w:r>
  </w:p>
  <w:p w:rsidR="00774AC5" w:rsidRDefault="00774A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17DA"/>
    <w:multiLevelType w:val="hybridMultilevel"/>
    <w:tmpl w:val="FF88C1D6"/>
    <w:lvl w:ilvl="0" w:tplc="A88ECAA8">
      <w:start w:val="2005"/>
      <w:numFmt w:val="decimal"/>
      <w:lvlText w:val="%1"/>
      <w:lvlJc w:val="left"/>
      <w:pPr>
        <w:tabs>
          <w:tab w:val="num" w:pos="502"/>
        </w:tabs>
        <w:ind w:left="502" w:hanging="360"/>
      </w:pPr>
      <w:rPr>
        <w:rFonts w:cs="Times New Roman" w:hint="default"/>
        <w:b/>
        <w:color w:val="auto"/>
      </w:r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1">
    <w:nsid w:val="0CDA4090"/>
    <w:multiLevelType w:val="hybridMultilevel"/>
    <w:tmpl w:val="D7BE4A38"/>
    <w:lvl w:ilvl="0" w:tplc="E7EE5C1A">
      <w:numFmt w:val="bullet"/>
      <w:lvlText w:val="-"/>
      <w:lvlJc w:val="left"/>
      <w:pPr>
        <w:tabs>
          <w:tab w:val="num" w:pos="720"/>
        </w:tabs>
        <w:ind w:left="720" w:hanging="360"/>
      </w:pPr>
      <w:rPr>
        <w:rFonts w:ascii="AdiHaus" w:eastAsia="Times New Roman" w:hAnsi="AdiHau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9E80F60"/>
    <w:multiLevelType w:val="hybridMultilevel"/>
    <w:tmpl w:val="0F1CFA46"/>
    <w:lvl w:ilvl="0" w:tplc="E3781232">
      <w:start w:val="1"/>
      <w:numFmt w:val="bullet"/>
      <w:lvlText w:val="•"/>
      <w:lvlJc w:val="left"/>
      <w:pPr>
        <w:tabs>
          <w:tab w:val="num" w:pos="720"/>
        </w:tabs>
        <w:ind w:left="720" w:hanging="360"/>
      </w:pPr>
      <w:rPr>
        <w:rFonts w:ascii="AdiHaus" w:hAnsi="AdiHaus" w:hint="default"/>
      </w:rPr>
    </w:lvl>
    <w:lvl w:ilvl="1" w:tplc="6DFE2828" w:tentative="1">
      <w:start w:val="1"/>
      <w:numFmt w:val="bullet"/>
      <w:lvlText w:val="•"/>
      <w:lvlJc w:val="left"/>
      <w:pPr>
        <w:tabs>
          <w:tab w:val="num" w:pos="1440"/>
        </w:tabs>
        <w:ind w:left="1440" w:hanging="360"/>
      </w:pPr>
      <w:rPr>
        <w:rFonts w:ascii="AdiHaus" w:hAnsi="AdiHaus" w:hint="default"/>
      </w:rPr>
    </w:lvl>
    <w:lvl w:ilvl="2" w:tplc="EC34338A" w:tentative="1">
      <w:start w:val="1"/>
      <w:numFmt w:val="bullet"/>
      <w:lvlText w:val="•"/>
      <w:lvlJc w:val="left"/>
      <w:pPr>
        <w:tabs>
          <w:tab w:val="num" w:pos="2160"/>
        </w:tabs>
        <w:ind w:left="2160" w:hanging="360"/>
      </w:pPr>
      <w:rPr>
        <w:rFonts w:ascii="AdiHaus" w:hAnsi="AdiHaus" w:hint="default"/>
      </w:rPr>
    </w:lvl>
    <w:lvl w:ilvl="3" w:tplc="AD40F318" w:tentative="1">
      <w:start w:val="1"/>
      <w:numFmt w:val="bullet"/>
      <w:lvlText w:val="•"/>
      <w:lvlJc w:val="left"/>
      <w:pPr>
        <w:tabs>
          <w:tab w:val="num" w:pos="2880"/>
        </w:tabs>
        <w:ind w:left="2880" w:hanging="360"/>
      </w:pPr>
      <w:rPr>
        <w:rFonts w:ascii="AdiHaus" w:hAnsi="AdiHaus" w:hint="default"/>
      </w:rPr>
    </w:lvl>
    <w:lvl w:ilvl="4" w:tplc="73E0C1E0" w:tentative="1">
      <w:start w:val="1"/>
      <w:numFmt w:val="bullet"/>
      <w:lvlText w:val="•"/>
      <w:lvlJc w:val="left"/>
      <w:pPr>
        <w:tabs>
          <w:tab w:val="num" w:pos="3600"/>
        </w:tabs>
        <w:ind w:left="3600" w:hanging="360"/>
      </w:pPr>
      <w:rPr>
        <w:rFonts w:ascii="AdiHaus" w:hAnsi="AdiHaus" w:hint="default"/>
      </w:rPr>
    </w:lvl>
    <w:lvl w:ilvl="5" w:tplc="2D4C37DE" w:tentative="1">
      <w:start w:val="1"/>
      <w:numFmt w:val="bullet"/>
      <w:lvlText w:val="•"/>
      <w:lvlJc w:val="left"/>
      <w:pPr>
        <w:tabs>
          <w:tab w:val="num" w:pos="4320"/>
        </w:tabs>
        <w:ind w:left="4320" w:hanging="360"/>
      </w:pPr>
      <w:rPr>
        <w:rFonts w:ascii="AdiHaus" w:hAnsi="AdiHaus" w:hint="default"/>
      </w:rPr>
    </w:lvl>
    <w:lvl w:ilvl="6" w:tplc="BD12048E" w:tentative="1">
      <w:start w:val="1"/>
      <w:numFmt w:val="bullet"/>
      <w:lvlText w:val="•"/>
      <w:lvlJc w:val="left"/>
      <w:pPr>
        <w:tabs>
          <w:tab w:val="num" w:pos="5040"/>
        </w:tabs>
        <w:ind w:left="5040" w:hanging="360"/>
      </w:pPr>
      <w:rPr>
        <w:rFonts w:ascii="AdiHaus" w:hAnsi="AdiHaus" w:hint="default"/>
      </w:rPr>
    </w:lvl>
    <w:lvl w:ilvl="7" w:tplc="F4DE9B80" w:tentative="1">
      <w:start w:val="1"/>
      <w:numFmt w:val="bullet"/>
      <w:lvlText w:val="•"/>
      <w:lvlJc w:val="left"/>
      <w:pPr>
        <w:tabs>
          <w:tab w:val="num" w:pos="5760"/>
        </w:tabs>
        <w:ind w:left="5760" w:hanging="360"/>
      </w:pPr>
      <w:rPr>
        <w:rFonts w:ascii="AdiHaus" w:hAnsi="AdiHaus" w:hint="default"/>
      </w:rPr>
    </w:lvl>
    <w:lvl w:ilvl="8" w:tplc="E968D48A" w:tentative="1">
      <w:start w:val="1"/>
      <w:numFmt w:val="bullet"/>
      <w:lvlText w:val="•"/>
      <w:lvlJc w:val="left"/>
      <w:pPr>
        <w:tabs>
          <w:tab w:val="num" w:pos="6480"/>
        </w:tabs>
        <w:ind w:left="6480" w:hanging="360"/>
      </w:pPr>
      <w:rPr>
        <w:rFonts w:ascii="AdiHaus" w:hAnsi="AdiHaus" w:hint="default"/>
      </w:rPr>
    </w:lvl>
  </w:abstractNum>
  <w:abstractNum w:abstractNumId="3">
    <w:nsid w:val="1B3D17AF"/>
    <w:multiLevelType w:val="hybridMultilevel"/>
    <w:tmpl w:val="9C18E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B5E1875"/>
    <w:multiLevelType w:val="hybridMultilevel"/>
    <w:tmpl w:val="0772FCD8"/>
    <w:lvl w:ilvl="0" w:tplc="9A9A8980">
      <w:start w:val="1"/>
      <w:numFmt w:val="bullet"/>
      <w:lvlText w:val="-"/>
      <w:lvlJc w:val="left"/>
      <w:pPr>
        <w:tabs>
          <w:tab w:val="num" w:pos="720"/>
        </w:tabs>
        <w:ind w:left="720" w:hanging="360"/>
      </w:pPr>
      <w:rPr>
        <w:rFonts w:ascii="AdiHaus" w:hAnsi="AdiHaus" w:hint="default"/>
      </w:rPr>
    </w:lvl>
    <w:lvl w:ilvl="1" w:tplc="68CE36F6" w:tentative="1">
      <w:start w:val="1"/>
      <w:numFmt w:val="bullet"/>
      <w:lvlText w:val="-"/>
      <w:lvlJc w:val="left"/>
      <w:pPr>
        <w:tabs>
          <w:tab w:val="num" w:pos="1440"/>
        </w:tabs>
        <w:ind w:left="1440" w:hanging="360"/>
      </w:pPr>
      <w:rPr>
        <w:rFonts w:ascii="AdiHaus" w:hAnsi="AdiHaus" w:hint="default"/>
      </w:rPr>
    </w:lvl>
    <w:lvl w:ilvl="2" w:tplc="D0F61756" w:tentative="1">
      <w:start w:val="1"/>
      <w:numFmt w:val="bullet"/>
      <w:lvlText w:val="-"/>
      <w:lvlJc w:val="left"/>
      <w:pPr>
        <w:tabs>
          <w:tab w:val="num" w:pos="2160"/>
        </w:tabs>
        <w:ind w:left="2160" w:hanging="360"/>
      </w:pPr>
      <w:rPr>
        <w:rFonts w:ascii="AdiHaus" w:hAnsi="AdiHaus" w:hint="default"/>
      </w:rPr>
    </w:lvl>
    <w:lvl w:ilvl="3" w:tplc="9296EFFA" w:tentative="1">
      <w:start w:val="1"/>
      <w:numFmt w:val="bullet"/>
      <w:lvlText w:val="-"/>
      <w:lvlJc w:val="left"/>
      <w:pPr>
        <w:tabs>
          <w:tab w:val="num" w:pos="2880"/>
        </w:tabs>
        <w:ind w:left="2880" w:hanging="360"/>
      </w:pPr>
      <w:rPr>
        <w:rFonts w:ascii="AdiHaus" w:hAnsi="AdiHaus" w:hint="default"/>
      </w:rPr>
    </w:lvl>
    <w:lvl w:ilvl="4" w:tplc="0308B4BE" w:tentative="1">
      <w:start w:val="1"/>
      <w:numFmt w:val="bullet"/>
      <w:lvlText w:val="-"/>
      <w:lvlJc w:val="left"/>
      <w:pPr>
        <w:tabs>
          <w:tab w:val="num" w:pos="3600"/>
        </w:tabs>
        <w:ind w:left="3600" w:hanging="360"/>
      </w:pPr>
      <w:rPr>
        <w:rFonts w:ascii="AdiHaus" w:hAnsi="AdiHaus" w:hint="default"/>
      </w:rPr>
    </w:lvl>
    <w:lvl w:ilvl="5" w:tplc="6B3412DC" w:tentative="1">
      <w:start w:val="1"/>
      <w:numFmt w:val="bullet"/>
      <w:lvlText w:val="-"/>
      <w:lvlJc w:val="left"/>
      <w:pPr>
        <w:tabs>
          <w:tab w:val="num" w:pos="4320"/>
        </w:tabs>
        <w:ind w:left="4320" w:hanging="360"/>
      </w:pPr>
      <w:rPr>
        <w:rFonts w:ascii="AdiHaus" w:hAnsi="AdiHaus" w:hint="default"/>
      </w:rPr>
    </w:lvl>
    <w:lvl w:ilvl="6" w:tplc="F2DED4A4" w:tentative="1">
      <w:start w:val="1"/>
      <w:numFmt w:val="bullet"/>
      <w:lvlText w:val="-"/>
      <w:lvlJc w:val="left"/>
      <w:pPr>
        <w:tabs>
          <w:tab w:val="num" w:pos="5040"/>
        </w:tabs>
        <w:ind w:left="5040" w:hanging="360"/>
      </w:pPr>
      <w:rPr>
        <w:rFonts w:ascii="AdiHaus" w:hAnsi="AdiHaus" w:hint="default"/>
      </w:rPr>
    </w:lvl>
    <w:lvl w:ilvl="7" w:tplc="25D4A97C" w:tentative="1">
      <w:start w:val="1"/>
      <w:numFmt w:val="bullet"/>
      <w:lvlText w:val="-"/>
      <w:lvlJc w:val="left"/>
      <w:pPr>
        <w:tabs>
          <w:tab w:val="num" w:pos="5760"/>
        </w:tabs>
        <w:ind w:left="5760" w:hanging="360"/>
      </w:pPr>
      <w:rPr>
        <w:rFonts w:ascii="AdiHaus" w:hAnsi="AdiHaus" w:hint="default"/>
      </w:rPr>
    </w:lvl>
    <w:lvl w:ilvl="8" w:tplc="6F9AF2BE" w:tentative="1">
      <w:start w:val="1"/>
      <w:numFmt w:val="bullet"/>
      <w:lvlText w:val="-"/>
      <w:lvlJc w:val="left"/>
      <w:pPr>
        <w:tabs>
          <w:tab w:val="num" w:pos="6480"/>
        </w:tabs>
        <w:ind w:left="6480" w:hanging="360"/>
      </w:pPr>
      <w:rPr>
        <w:rFonts w:ascii="AdiHaus" w:hAnsi="AdiHaus" w:hint="default"/>
      </w:rPr>
    </w:lvl>
  </w:abstractNum>
  <w:abstractNum w:abstractNumId="5">
    <w:nsid w:val="25237072"/>
    <w:multiLevelType w:val="hybridMultilevel"/>
    <w:tmpl w:val="2FFE79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2720226B"/>
    <w:multiLevelType w:val="hybridMultilevel"/>
    <w:tmpl w:val="54A0DA8E"/>
    <w:lvl w:ilvl="0" w:tplc="2F68F292">
      <w:start w:val="1"/>
      <w:numFmt w:val="bullet"/>
      <w:lvlText w:val="•"/>
      <w:lvlJc w:val="left"/>
      <w:pPr>
        <w:tabs>
          <w:tab w:val="num" w:pos="720"/>
        </w:tabs>
        <w:ind w:left="720" w:hanging="360"/>
      </w:pPr>
      <w:rPr>
        <w:rFonts w:ascii="AdiHaus" w:hAnsi="AdiHaus" w:hint="default"/>
      </w:rPr>
    </w:lvl>
    <w:lvl w:ilvl="1" w:tplc="722EAFE8" w:tentative="1">
      <w:start w:val="1"/>
      <w:numFmt w:val="bullet"/>
      <w:lvlText w:val="•"/>
      <w:lvlJc w:val="left"/>
      <w:pPr>
        <w:tabs>
          <w:tab w:val="num" w:pos="1440"/>
        </w:tabs>
        <w:ind w:left="1440" w:hanging="360"/>
      </w:pPr>
      <w:rPr>
        <w:rFonts w:ascii="AdiHaus" w:hAnsi="AdiHaus" w:hint="default"/>
      </w:rPr>
    </w:lvl>
    <w:lvl w:ilvl="2" w:tplc="CE0890F6" w:tentative="1">
      <w:start w:val="1"/>
      <w:numFmt w:val="bullet"/>
      <w:lvlText w:val="•"/>
      <w:lvlJc w:val="left"/>
      <w:pPr>
        <w:tabs>
          <w:tab w:val="num" w:pos="2160"/>
        </w:tabs>
        <w:ind w:left="2160" w:hanging="360"/>
      </w:pPr>
      <w:rPr>
        <w:rFonts w:ascii="AdiHaus" w:hAnsi="AdiHaus" w:hint="default"/>
      </w:rPr>
    </w:lvl>
    <w:lvl w:ilvl="3" w:tplc="C5E43B6A" w:tentative="1">
      <w:start w:val="1"/>
      <w:numFmt w:val="bullet"/>
      <w:lvlText w:val="•"/>
      <w:lvlJc w:val="left"/>
      <w:pPr>
        <w:tabs>
          <w:tab w:val="num" w:pos="2880"/>
        </w:tabs>
        <w:ind w:left="2880" w:hanging="360"/>
      </w:pPr>
      <w:rPr>
        <w:rFonts w:ascii="AdiHaus" w:hAnsi="AdiHaus" w:hint="default"/>
      </w:rPr>
    </w:lvl>
    <w:lvl w:ilvl="4" w:tplc="C0D09D7C" w:tentative="1">
      <w:start w:val="1"/>
      <w:numFmt w:val="bullet"/>
      <w:lvlText w:val="•"/>
      <w:lvlJc w:val="left"/>
      <w:pPr>
        <w:tabs>
          <w:tab w:val="num" w:pos="3600"/>
        </w:tabs>
        <w:ind w:left="3600" w:hanging="360"/>
      </w:pPr>
      <w:rPr>
        <w:rFonts w:ascii="AdiHaus" w:hAnsi="AdiHaus" w:hint="default"/>
      </w:rPr>
    </w:lvl>
    <w:lvl w:ilvl="5" w:tplc="0AFA8E90" w:tentative="1">
      <w:start w:val="1"/>
      <w:numFmt w:val="bullet"/>
      <w:lvlText w:val="•"/>
      <w:lvlJc w:val="left"/>
      <w:pPr>
        <w:tabs>
          <w:tab w:val="num" w:pos="4320"/>
        </w:tabs>
        <w:ind w:left="4320" w:hanging="360"/>
      </w:pPr>
      <w:rPr>
        <w:rFonts w:ascii="AdiHaus" w:hAnsi="AdiHaus" w:hint="default"/>
      </w:rPr>
    </w:lvl>
    <w:lvl w:ilvl="6" w:tplc="D518A534" w:tentative="1">
      <w:start w:val="1"/>
      <w:numFmt w:val="bullet"/>
      <w:lvlText w:val="•"/>
      <w:lvlJc w:val="left"/>
      <w:pPr>
        <w:tabs>
          <w:tab w:val="num" w:pos="5040"/>
        </w:tabs>
        <w:ind w:left="5040" w:hanging="360"/>
      </w:pPr>
      <w:rPr>
        <w:rFonts w:ascii="AdiHaus" w:hAnsi="AdiHaus" w:hint="default"/>
      </w:rPr>
    </w:lvl>
    <w:lvl w:ilvl="7" w:tplc="5A1C3C1C" w:tentative="1">
      <w:start w:val="1"/>
      <w:numFmt w:val="bullet"/>
      <w:lvlText w:val="•"/>
      <w:lvlJc w:val="left"/>
      <w:pPr>
        <w:tabs>
          <w:tab w:val="num" w:pos="5760"/>
        </w:tabs>
        <w:ind w:left="5760" w:hanging="360"/>
      </w:pPr>
      <w:rPr>
        <w:rFonts w:ascii="AdiHaus" w:hAnsi="AdiHaus" w:hint="default"/>
      </w:rPr>
    </w:lvl>
    <w:lvl w:ilvl="8" w:tplc="51F8FFC0" w:tentative="1">
      <w:start w:val="1"/>
      <w:numFmt w:val="bullet"/>
      <w:lvlText w:val="•"/>
      <w:lvlJc w:val="left"/>
      <w:pPr>
        <w:tabs>
          <w:tab w:val="num" w:pos="6480"/>
        </w:tabs>
        <w:ind w:left="6480" w:hanging="360"/>
      </w:pPr>
      <w:rPr>
        <w:rFonts w:ascii="AdiHaus" w:hAnsi="AdiHaus" w:hint="default"/>
      </w:rPr>
    </w:lvl>
  </w:abstractNum>
  <w:abstractNum w:abstractNumId="7">
    <w:nsid w:val="275813C6"/>
    <w:multiLevelType w:val="hybridMultilevel"/>
    <w:tmpl w:val="7A582484"/>
    <w:lvl w:ilvl="0" w:tplc="5B2074B0">
      <w:start w:val="2009"/>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384B4D56"/>
    <w:multiLevelType w:val="hybridMultilevel"/>
    <w:tmpl w:val="6438114E"/>
    <w:lvl w:ilvl="0" w:tplc="AC2A426A">
      <w:numFmt w:val="bullet"/>
      <w:lvlText w:val=""/>
      <w:lvlJc w:val="left"/>
      <w:pPr>
        <w:ind w:left="720" w:hanging="360"/>
      </w:pPr>
      <w:rPr>
        <w:rFonts w:ascii="Wingdings" w:eastAsiaTheme="minorHAns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D3565C"/>
    <w:multiLevelType w:val="hybridMultilevel"/>
    <w:tmpl w:val="1624EA1E"/>
    <w:lvl w:ilvl="0" w:tplc="C248F52A">
      <w:numFmt w:val="bullet"/>
      <w:lvlText w:val=""/>
      <w:lvlJc w:val="left"/>
      <w:pPr>
        <w:ind w:left="720" w:hanging="360"/>
      </w:pPr>
      <w:rPr>
        <w:rFonts w:ascii="Wingdings" w:eastAsiaTheme="minorHAns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C30633A"/>
    <w:multiLevelType w:val="hybridMultilevel"/>
    <w:tmpl w:val="FB4E87B6"/>
    <w:lvl w:ilvl="0" w:tplc="F8A0AC32">
      <w:start w:val="1"/>
      <w:numFmt w:val="bullet"/>
      <w:lvlText w:val="•"/>
      <w:lvlJc w:val="left"/>
      <w:pPr>
        <w:tabs>
          <w:tab w:val="num" w:pos="720"/>
        </w:tabs>
        <w:ind w:left="720" w:hanging="360"/>
      </w:pPr>
      <w:rPr>
        <w:rFonts w:ascii="AdiHaus" w:hAnsi="AdiHaus" w:hint="default"/>
      </w:rPr>
    </w:lvl>
    <w:lvl w:ilvl="1" w:tplc="9538EBE0" w:tentative="1">
      <w:start w:val="1"/>
      <w:numFmt w:val="bullet"/>
      <w:lvlText w:val="•"/>
      <w:lvlJc w:val="left"/>
      <w:pPr>
        <w:tabs>
          <w:tab w:val="num" w:pos="1440"/>
        </w:tabs>
        <w:ind w:left="1440" w:hanging="360"/>
      </w:pPr>
      <w:rPr>
        <w:rFonts w:ascii="AdiHaus" w:hAnsi="AdiHaus" w:hint="default"/>
      </w:rPr>
    </w:lvl>
    <w:lvl w:ilvl="2" w:tplc="83721854" w:tentative="1">
      <w:start w:val="1"/>
      <w:numFmt w:val="bullet"/>
      <w:lvlText w:val="•"/>
      <w:lvlJc w:val="left"/>
      <w:pPr>
        <w:tabs>
          <w:tab w:val="num" w:pos="2160"/>
        </w:tabs>
        <w:ind w:left="2160" w:hanging="360"/>
      </w:pPr>
      <w:rPr>
        <w:rFonts w:ascii="AdiHaus" w:hAnsi="AdiHaus" w:hint="default"/>
      </w:rPr>
    </w:lvl>
    <w:lvl w:ilvl="3" w:tplc="C2A0E886" w:tentative="1">
      <w:start w:val="1"/>
      <w:numFmt w:val="bullet"/>
      <w:lvlText w:val="•"/>
      <w:lvlJc w:val="left"/>
      <w:pPr>
        <w:tabs>
          <w:tab w:val="num" w:pos="2880"/>
        </w:tabs>
        <w:ind w:left="2880" w:hanging="360"/>
      </w:pPr>
      <w:rPr>
        <w:rFonts w:ascii="AdiHaus" w:hAnsi="AdiHaus" w:hint="default"/>
      </w:rPr>
    </w:lvl>
    <w:lvl w:ilvl="4" w:tplc="21981260" w:tentative="1">
      <w:start w:val="1"/>
      <w:numFmt w:val="bullet"/>
      <w:lvlText w:val="•"/>
      <w:lvlJc w:val="left"/>
      <w:pPr>
        <w:tabs>
          <w:tab w:val="num" w:pos="3600"/>
        </w:tabs>
        <w:ind w:left="3600" w:hanging="360"/>
      </w:pPr>
      <w:rPr>
        <w:rFonts w:ascii="AdiHaus" w:hAnsi="AdiHaus" w:hint="default"/>
      </w:rPr>
    </w:lvl>
    <w:lvl w:ilvl="5" w:tplc="498E4824" w:tentative="1">
      <w:start w:val="1"/>
      <w:numFmt w:val="bullet"/>
      <w:lvlText w:val="•"/>
      <w:lvlJc w:val="left"/>
      <w:pPr>
        <w:tabs>
          <w:tab w:val="num" w:pos="4320"/>
        </w:tabs>
        <w:ind w:left="4320" w:hanging="360"/>
      </w:pPr>
      <w:rPr>
        <w:rFonts w:ascii="AdiHaus" w:hAnsi="AdiHaus" w:hint="default"/>
      </w:rPr>
    </w:lvl>
    <w:lvl w:ilvl="6" w:tplc="200CD644" w:tentative="1">
      <w:start w:val="1"/>
      <w:numFmt w:val="bullet"/>
      <w:lvlText w:val="•"/>
      <w:lvlJc w:val="left"/>
      <w:pPr>
        <w:tabs>
          <w:tab w:val="num" w:pos="5040"/>
        </w:tabs>
        <w:ind w:left="5040" w:hanging="360"/>
      </w:pPr>
      <w:rPr>
        <w:rFonts w:ascii="AdiHaus" w:hAnsi="AdiHaus" w:hint="default"/>
      </w:rPr>
    </w:lvl>
    <w:lvl w:ilvl="7" w:tplc="9170FFB8" w:tentative="1">
      <w:start w:val="1"/>
      <w:numFmt w:val="bullet"/>
      <w:lvlText w:val="•"/>
      <w:lvlJc w:val="left"/>
      <w:pPr>
        <w:tabs>
          <w:tab w:val="num" w:pos="5760"/>
        </w:tabs>
        <w:ind w:left="5760" w:hanging="360"/>
      </w:pPr>
      <w:rPr>
        <w:rFonts w:ascii="AdiHaus" w:hAnsi="AdiHaus" w:hint="default"/>
      </w:rPr>
    </w:lvl>
    <w:lvl w:ilvl="8" w:tplc="D63A0D10" w:tentative="1">
      <w:start w:val="1"/>
      <w:numFmt w:val="bullet"/>
      <w:lvlText w:val="•"/>
      <w:lvlJc w:val="left"/>
      <w:pPr>
        <w:tabs>
          <w:tab w:val="num" w:pos="6480"/>
        </w:tabs>
        <w:ind w:left="6480" w:hanging="360"/>
      </w:pPr>
      <w:rPr>
        <w:rFonts w:ascii="AdiHaus" w:hAnsi="AdiHaus" w:hint="default"/>
      </w:rPr>
    </w:lvl>
  </w:abstractNum>
  <w:abstractNum w:abstractNumId="11">
    <w:nsid w:val="688A43B4"/>
    <w:multiLevelType w:val="hybridMultilevel"/>
    <w:tmpl w:val="97AE52AC"/>
    <w:lvl w:ilvl="0" w:tplc="A23445DE">
      <w:start w:val="2013"/>
      <w:numFmt w:val="bullet"/>
      <w:lvlText w:val="-"/>
      <w:lvlJc w:val="left"/>
      <w:pPr>
        <w:ind w:left="720" w:hanging="360"/>
      </w:pPr>
      <w:rPr>
        <w:rFonts w:ascii="AdiHaus" w:eastAsiaTheme="minorHAnsi" w:hAnsi="AdiHaus" w:cs="adiNeue-Regular"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73FB27FF"/>
    <w:multiLevelType w:val="hybridMultilevel"/>
    <w:tmpl w:val="D9C4B9AE"/>
    <w:lvl w:ilvl="0" w:tplc="60FC2E20">
      <w:numFmt w:val="bullet"/>
      <w:lvlText w:val="-"/>
      <w:lvlJc w:val="left"/>
      <w:pPr>
        <w:ind w:left="720" w:hanging="360"/>
      </w:pPr>
      <w:rPr>
        <w:rFonts w:ascii="Calibri" w:eastAsia="Times New Roman" w:hAnsi="Calibri" w:cs="Calibri" w:hint="default"/>
        <w:color w:val="1F497D"/>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78D559E1"/>
    <w:multiLevelType w:val="hybridMultilevel"/>
    <w:tmpl w:val="C8064910"/>
    <w:lvl w:ilvl="0" w:tplc="7D6E85B6">
      <w:start w:val="1"/>
      <w:numFmt w:val="bullet"/>
      <w:lvlText w:val="•"/>
      <w:lvlJc w:val="left"/>
      <w:pPr>
        <w:tabs>
          <w:tab w:val="num" w:pos="720"/>
        </w:tabs>
        <w:ind w:left="720" w:hanging="360"/>
      </w:pPr>
      <w:rPr>
        <w:rFonts w:ascii="AdiHaus" w:hAnsi="AdiHaus" w:hint="default"/>
      </w:rPr>
    </w:lvl>
    <w:lvl w:ilvl="1" w:tplc="182E1EB8" w:tentative="1">
      <w:start w:val="1"/>
      <w:numFmt w:val="bullet"/>
      <w:lvlText w:val="•"/>
      <w:lvlJc w:val="left"/>
      <w:pPr>
        <w:tabs>
          <w:tab w:val="num" w:pos="1440"/>
        </w:tabs>
        <w:ind w:left="1440" w:hanging="360"/>
      </w:pPr>
      <w:rPr>
        <w:rFonts w:ascii="AdiHaus" w:hAnsi="AdiHaus" w:hint="default"/>
      </w:rPr>
    </w:lvl>
    <w:lvl w:ilvl="2" w:tplc="E6F6EAE6" w:tentative="1">
      <w:start w:val="1"/>
      <w:numFmt w:val="bullet"/>
      <w:lvlText w:val="•"/>
      <w:lvlJc w:val="left"/>
      <w:pPr>
        <w:tabs>
          <w:tab w:val="num" w:pos="2160"/>
        </w:tabs>
        <w:ind w:left="2160" w:hanging="360"/>
      </w:pPr>
      <w:rPr>
        <w:rFonts w:ascii="AdiHaus" w:hAnsi="AdiHaus" w:hint="default"/>
      </w:rPr>
    </w:lvl>
    <w:lvl w:ilvl="3" w:tplc="02189C4C" w:tentative="1">
      <w:start w:val="1"/>
      <w:numFmt w:val="bullet"/>
      <w:lvlText w:val="•"/>
      <w:lvlJc w:val="left"/>
      <w:pPr>
        <w:tabs>
          <w:tab w:val="num" w:pos="2880"/>
        </w:tabs>
        <w:ind w:left="2880" w:hanging="360"/>
      </w:pPr>
      <w:rPr>
        <w:rFonts w:ascii="AdiHaus" w:hAnsi="AdiHaus" w:hint="default"/>
      </w:rPr>
    </w:lvl>
    <w:lvl w:ilvl="4" w:tplc="B6A800EC" w:tentative="1">
      <w:start w:val="1"/>
      <w:numFmt w:val="bullet"/>
      <w:lvlText w:val="•"/>
      <w:lvlJc w:val="left"/>
      <w:pPr>
        <w:tabs>
          <w:tab w:val="num" w:pos="3600"/>
        </w:tabs>
        <w:ind w:left="3600" w:hanging="360"/>
      </w:pPr>
      <w:rPr>
        <w:rFonts w:ascii="AdiHaus" w:hAnsi="AdiHaus" w:hint="default"/>
      </w:rPr>
    </w:lvl>
    <w:lvl w:ilvl="5" w:tplc="A2B0D3A2" w:tentative="1">
      <w:start w:val="1"/>
      <w:numFmt w:val="bullet"/>
      <w:lvlText w:val="•"/>
      <w:lvlJc w:val="left"/>
      <w:pPr>
        <w:tabs>
          <w:tab w:val="num" w:pos="4320"/>
        </w:tabs>
        <w:ind w:left="4320" w:hanging="360"/>
      </w:pPr>
      <w:rPr>
        <w:rFonts w:ascii="AdiHaus" w:hAnsi="AdiHaus" w:hint="default"/>
      </w:rPr>
    </w:lvl>
    <w:lvl w:ilvl="6" w:tplc="976ED5AE" w:tentative="1">
      <w:start w:val="1"/>
      <w:numFmt w:val="bullet"/>
      <w:lvlText w:val="•"/>
      <w:lvlJc w:val="left"/>
      <w:pPr>
        <w:tabs>
          <w:tab w:val="num" w:pos="5040"/>
        </w:tabs>
        <w:ind w:left="5040" w:hanging="360"/>
      </w:pPr>
      <w:rPr>
        <w:rFonts w:ascii="AdiHaus" w:hAnsi="AdiHaus" w:hint="default"/>
      </w:rPr>
    </w:lvl>
    <w:lvl w:ilvl="7" w:tplc="F0B0580A" w:tentative="1">
      <w:start w:val="1"/>
      <w:numFmt w:val="bullet"/>
      <w:lvlText w:val="•"/>
      <w:lvlJc w:val="left"/>
      <w:pPr>
        <w:tabs>
          <w:tab w:val="num" w:pos="5760"/>
        </w:tabs>
        <w:ind w:left="5760" w:hanging="360"/>
      </w:pPr>
      <w:rPr>
        <w:rFonts w:ascii="AdiHaus" w:hAnsi="AdiHaus" w:hint="default"/>
      </w:rPr>
    </w:lvl>
    <w:lvl w:ilvl="8" w:tplc="08E47BB8" w:tentative="1">
      <w:start w:val="1"/>
      <w:numFmt w:val="bullet"/>
      <w:lvlText w:val="•"/>
      <w:lvlJc w:val="left"/>
      <w:pPr>
        <w:tabs>
          <w:tab w:val="num" w:pos="6480"/>
        </w:tabs>
        <w:ind w:left="6480" w:hanging="360"/>
      </w:pPr>
      <w:rPr>
        <w:rFonts w:ascii="AdiHaus" w:hAnsi="AdiHaus" w:hint="default"/>
      </w:rPr>
    </w:lvl>
  </w:abstractNum>
  <w:num w:numId="1">
    <w:abstractNumId w:val="4"/>
  </w:num>
  <w:num w:numId="2">
    <w:abstractNumId w:val="6"/>
  </w:num>
  <w:num w:numId="3">
    <w:abstractNumId w:val="13"/>
  </w:num>
  <w:num w:numId="4">
    <w:abstractNumId w:val="10"/>
  </w:num>
  <w:num w:numId="5">
    <w:abstractNumId w:val="2"/>
  </w:num>
  <w:num w:numId="6">
    <w:abstractNumId w:val="1"/>
  </w:num>
  <w:num w:numId="7">
    <w:abstractNumId w:val="0"/>
  </w:num>
  <w:num w:numId="8">
    <w:abstractNumId w:val="7"/>
  </w:num>
  <w:num w:numId="9">
    <w:abstractNumId w:val="3"/>
  </w:num>
  <w:num w:numId="10">
    <w:abstractNumId w:val="11"/>
  </w:num>
  <w:num w:numId="11">
    <w:abstractNumId w:val="5"/>
  </w:num>
  <w:num w:numId="12">
    <w:abstractNumId w:val="9"/>
  </w:num>
  <w:num w:numId="13">
    <w:abstractNumId w:val="8"/>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8D8"/>
    <w:rsid w:val="00010146"/>
    <w:rsid w:val="00033051"/>
    <w:rsid w:val="000509DF"/>
    <w:rsid w:val="000615D3"/>
    <w:rsid w:val="000643D7"/>
    <w:rsid w:val="000762FB"/>
    <w:rsid w:val="00082401"/>
    <w:rsid w:val="00095BEA"/>
    <w:rsid w:val="000A1553"/>
    <w:rsid w:val="000A167C"/>
    <w:rsid w:val="000A1ADA"/>
    <w:rsid w:val="000A450A"/>
    <w:rsid w:val="000B7108"/>
    <w:rsid w:val="000B7AAB"/>
    <w:rsid w:val="000C29BC"/>
    <w:rsid w:val="000C746A"/>
    <w:rsid w:val="000D4FC3"/>
    <w:rsid w:val="000E5D1D"/>
    <w:rsid w:val="000E65C2"/>
    <w:rsid w:val="000E77A9"/>
    <w:rsid w:val="000F3DD7"/>
    <w:rsid w:val="001065B3"/>
    <w:rsid w:val="00106936"/>
    <w:rsid w:val="00112F5C"/>
    <w:rsid w:val="0011325B"/>
    <w:rsid w:val="001224D1"/>
    <w:rsid w:val="00124DC4"/>
    <w:rsid w:val="00126DD8"/>
    <w:rsid w:val="001318E1"/>
    <w:rsid w:val="00132407"/>
    <w:rsid w:val="001337B5"/>
    <w:rsid w:val="00137938"/>
    <w:rsid w:val="00140111"/>
    <w:rsid w:val="0014082F"/>
    <w:rsid w:val="001409E6"/>
    <w:rsid w:val="00146AC3"/>
    <w:rsid w:val="00151E04"/>
    <w:rsid w:val="0015224F"/>
    <w:rsid w:val="00154C23"/>
    <w:rsid w:val="00156037"/>
    <w:rsid w:val="001562DF"/>
    <w:rsid w:val="001566D8"/>
    <w:rsid w:val="00162659"/>
    <w:rsid w:val="001655FC"/>
    <w:rsid w:val="001734AE"/>
    <w:rsid w:val="00174999"/>
    <w:rsid w:val="00175CCD"/>
    <w:rsid w:val="00180002"/>
    <w:rsid w:val="001B2D74"/>
    <w:rsid w:val="001B5986"/>
    <w:rsid w:val="001C1E92"/>
    <w:rsid w:val="001C3148"/>
    <w:rsid w:val="001C50E5"/>
    <w:rsid w:val="001C5A5A"/>
    <w:rsid w:val="001C6F87"/>
    <w:rsid w:val="001D0E3C"/>
    <w:rsid w:val="001D669B"/>
    <w:rsid w:val="001D7D5D"/>
    <w:rsid w:val="001D7EA5"/>
    <w:rsid w:val="001E2CCC"/>
    <w:rsid w:val="001F16B4"/>
    <w:rsid w:val="001F1C69"/>
    <w:rsid w:val="00207853"/>
    <w:rsid w:val="002111E1"/>
    <w:rsid w:val="002127CD"/>
    <w:rsid w:val="00224B7D"/>
    <w:rsid w:val="00224F02"/>
    <w:rsid w:val="00233979"/>
    <w:rsid w:val="0023732D"/>
    <w:rsid w:val="002549E8"/>
    <w:rsid w:val="002648C3"/>
    <w:rsid w:val="00287AFE"/>
    <w:rsid w:val="00287DBC"/>
    <w:rsid w:val="002923C4"/>
    <w:rsid w:val="00293E0F"/>
    <w:rsid w:val="002B62DD"/>
    <w:rsid w:val="002C0C0B"/>
    <w:rsid w:val="002C16A1"/>
    <w:rsid w:val="002D2A42"/>
    <w:rsid w:val="002E0749"/>
    <w:rsid w:val="002E12D8"/>
    <w:rsid w:val="002E445F"/>
    <w:rsid w:val="002F17CD"/>
    <w:rsid w:val="002F1FB3"/>
    <w:rsid w:val="002F1FCD"/>
    <w:rsid w:val="002F6D47"/>
    <w:rsid w:val="002F704F"/>
    <w:rsid w:val="003045F8"/>
    <w:rsid w:val="003106FA"/>
    <w:rsid w:val="00314E33"/>
    <w:rsid w:val="00315303"/>
    <w:rsid w:val="0031755B"/>
    <w:rsid w:val="0032454A"/>
    <w:rsid w:val="0032690E"/>
    <w:rsid w:val="00334459"/>
    <w:rsid w:val="00342514"/>
    <w:rsid w:val="00344490"/>
    <w:rsid w:val="00344A5C"/>
    <w:rsid w:val="003476BE"/>
    <w:rsid w:val="003509D4"/>
    <w:rsid w:val="0036416B"/>
    <w:rsid w:val="00365DC6"/>
    <w:rsid w:val="00365F86"/>
    <w:rsid w:val="003735B5"/>
    <w:rsid w:val="00376DDC"/>
    <w:rsid w:val="00396364"/>
    <w:rsid w:val="003B08E5"/>
    <w:rsid w:val="003B2754"/>
    <w:rsid w:val="003B737C"/>
    <w:rsid w:val="003B7CFC"/>
    <w:rsid w:val="003C33FA"/>
    <w:rsid w:val="003D020A"/>
    <w:rsid w:val="003D190C"/>
    <w:rsid w:val="003D73F6"/>
    <w:rsid w:val="003E01E7"/>
    <w:rsid w:val="003E0881"/>
    <w:rsid w:val="003E5368"/>
    <w:rsid w:val="003E5FB7"/>
    <w:rsid w:val="003F15E4"/>
    <w:rsid w:val="003F27A8"/>
    <w:rsid w:val="003F292F"/>
    <w:rsid w:val="003F4750"/>
    <w:rsid w:val="003F4CC2"/>
    <w:rsid w:val="00410CFC"/>
    <w:rsid w:val="00412796"/>
    <w:rsid w:val="00415678"/>
    <w:rsid w:val="00417248"/>
    <w:rsid w:val="00420DE1"/>
    <w:rsid w:val="00432C69"/>
    <w:rsid w:val="00432C97"/>
    <w:rsid w:val="00433031"/>
    <w:rsid w:val="00442E81"/>
    <w:rsid w:val="00446231"/>
    <w:rsid w:val="004473FF"/>
    <w:rsid w:val="00450EBE"/>
    <w:rsid w:val="00451D8B"/>
    <w:rsid w:val="004524B3"/>
    <w:rsid w:val="004565AE"/>
    <w:rsid w:val="00475C2B"/>
    <w:rsid w:val="00476ADD"/>
    <w:rsid w:val="004775BA"/>
    <w:rsid w:val="00481936"/>
    <w:rsid w:val="00490A9E"/>
    <w:rsid w:val="0049485D"/>
    <w:rsid w:val="004964A0"/>
    <w:rsid w:val="004972F2"/>
    <w:rsid w:val="004B6056"/>
    <w:rsid w:val="004C1638"/>
    <w:rsid w:val="004C1CB0"/>
    <w:rsid w:val="004C4F15"/>
    <w:rsid w:val="004C6A2F"/>
    <w:rsid w:val="004D0A05"/>
    <w:rsid w:val="004D2508"/>
    <w:rsid w:val="004D5D66"/>
    <w:rsid w:val="004F3AC4"/>
    <w:rsid w:val="004F5AD7"/>
    <w:rsid w:val="00514694"/>
    <w:rsid w:val="00523E82"/>
    <w:rsid w:val="00530ED2"/>
    <w:rsid w:val="005402C7"/>
    <w:rsid w:val="005413C2"/>
    <w:rsid w:val="005422EE"/>
    <w:rsid w:val="005445C7"/>
    <w:rsid w:val="005607CC"/>
    <w:rsid w:val="00561DFA"/>
    <w:rsid w:val="00577952"/>
    <w:rsid w:val="00585C79"/>
    <w:rsid w:val="00592A56"/>
    <w:rsid w:val="005A14B4"/>
    <w:rsid w:val="005A19F9"/>
    <w:rsid w:val="005A4B24"/>
    <w:rsid w:val="005A5933"/>
    <w:rsid w:val="005A733E"/>
    <w:rsid w:val="005B0342"/>
    <w:rsid w:val="005B18EB"/>
    <w:rsid w:val="005B502B"/>
    <w:rsid w:val="005C52DD"/>
    <w:rsid w:val="005C6AB9"/>
    <w:rsid w:val="005E24E7"/>
    <w:rsid w:val="005F428C"/>
    <w:rsid w:val="005F4C3E"/>
    <w:rsid w:val="005F67AC"/>
    <w:rsid w:val="00603F63"/>
    <w:rsid w:val="0061194E"/>
    <w:rsid w:val="006137BE"/>
    <w:rsid w:val="00630FDC"/>
    <w:rsid w:val="006320A8"/>
    <w:rsid w:val="00646C3D"/>
    <w:rsid w:val="00651215"/>
    <w:rsid w:val="00653817"/>
    <w:rsid w:val="006636F9"/>
    <w:rsid w:val="00664FAE"/>
    <w:rsid w:val="00665085"/>
    <w:rsid w:val="00686F66"/>
    <w:rsid w:val="006A3941"/>
    <w:rsid w:val="006A39DF"/>
    <w:rsid w:val="006B5EF0"/>
    <w:rsid w:val="006B6765"/>
    <w:rsid w:val="006D053F"/>
    <w:rsid w:val="006D3436"/>
    <w:rsid w:val="006D6573"/>
    <w:rsid w:val="006D667E"/>
    <w:rsid w:val="006D6793"/>
    <w:rsid w:val="006E35DF"/>
    <w:rsid w:val="006E6288"/>
    <w:rsid w:val="006E7B94"/>
    <w:rsid w:val="006F5DF7"/>
    <w:rsid w:val="006F609F"/>
    <w:rsid w:val="007071BD"/>
    <w:rsid w:val="00720462"/>
    <w:rsid w:val="00724B11"/>
    <w:rsid w:val="00731C85"/>
    <w:rsid w:val="0073678B"/>
    <w:rsid w:val="00741838"/>
    <w:rsid w:val="00745764"/>
    <w:rsid w:val="00751E1A"/>
    <w:rsid w:val="007567F1"/>
    <w:rsid w:val="00770BAC"/>
    <w:rsid w:val="007737FE"/>
    <w:rsid w:val="00774AC5"/>
    <w:rsid w:val="007766AC"/>
    <w:rsid w:val="00783DF8"/>
    <w:rsid w:val="007912EB"/>
    <w:rsid w:val="007977A4"/>
    <w:rsid w:val="007A1098"/>
    <w:rsid w:val="007A1D79"/>
    <w:rsid w:val="007A22B3"/>
    <w:rsid w:val="007A3DFC"/>
    <w:rsid w:val="007A5755"/>
    <w:rsid w:val="007B1943"/>
    <w:rsid w:val="007B3721"/>
    <w:rsid w:val="007C7AAD"/>
    <w:rsid w:val="007D02C9"/>
    <w:rsid w:val="007D1CE7"/>
    <w:rsid w:val="007D2120"/>
    <w:rsid w:val="007D60F0"/>
    <w:rsid w:val="007D74FB"/>
    <w:rsid w:val="007E4B34"/>
    <w:rsid w:val="007E62BB"/>
    <w:rsid w:val="007E76BC"/>
    <w:rsid w:val="007F0656"/>
    <w:rsid w:val="007F20F9"/>
    <w:rsid w:val="007F3781"/>
    <w:rsid w:val="007F399D"/>
    <w:rsid w:val="00803E4A"/>
    <w:rsid w:val="00804E01"/>
    <w:rsid w:val="00807B90"/>
    <w:rsid w:val="00813261"/>
    <w:rsid w:val="008135E7"/>
    <w:rsid w:val="008145E5"/>
    <w:rsid w:val="0081679E"/>
    <w:rsid w:val="00820B30"/>
    <w:rsid w:val="0082102E"/>
    <w:rsid w:val="00827876"/>
    <w:rsid w:val="008313B4"/>
    <w:rsid w:val="008314F4"/>
    <w:rsid w:val="0083162A"/>
    <w:rsid w:val="00832C6E"/>
    <w:rsid w:val="00832D4C"/>
    <w:rsid w:val="00837471"/>
    <w:rsid w:val="0084438F"/>
    <w:rsid w:val="00850FA9"/>
    <w:rsid w:val="0085777A"/>
    <w:rsid w:val="0086123D"/>
    <w:rsid w:val="00863AD7"/>
    <w:rsid w:val="00864281"/>
    <w:rsid w:val="00871223"/>
    <w:rsid w:val="00874788"/>
    <w:rsid w:val="00877EE1"/>
    <w:rsid w:val="00890B07"/>
    <w:rsid w:val="00890C3A"/>
    <w:rsid w:val="0089387B"/>
    <w:rsid w:val="008976B4"/>
    <w:rsid w:val="00897D23"/>
    <w:rsid w:val="008A196D"/>
    <w:rsid w:val="008B1C02"/>
    <w:rsid w:val="008B418F"/>
    <w:rsid w:val="008B6874"/>
    <w:rsid w:val="008D48A5"/>
    <w:rsid w:val="009115A2"/>
    <w:rsid w:val="0091398F"/>
    <w:rsid w:val="00917452"/>
    <w:rsid w:val="009216A6"/>
    <w:rsid w:val="00926FFD"/>
    <w:rsid w:val="009315BE"/>
    <w:rsid w:val="00937569"/>
    <w:rsid w:val="0094061D"/>
    <w:rsid w:val="009458A0"/>
    <w:rsid w:val="00947ADE"/>
    <w:rsid w:val="009540AB"/>
    <w:rsid w:val="0095564D"/>
    <w:rsid w:val="00960A48"/>
    <w:rsid w:val="00961B0D"/>
    <w:rsid w:val="009623F9"/>
    <w:rsid w:val="00970923"/>
    <w:rsid w:val="00971E6B"/>
    <w:rsid w:val="00976154"/>
    <w:rsid w:val="00977716"/>
    <w:rsid w:val="009807ED"/>
    <w:rsid w:val="00986A0A"/>
    <w:rsid w:val="009A0B25"/>
    <w:rsid w:val="009A5F36"/>
    <w:rsid w:val="009C1004"/>
    <w:rsid w:val="009C2AA0"/>
    <w:rsid w:val="009E62E0"/>
    <w:rsid w:val="009F4380"/>
    <w:rsid w:val="009F7A24"/>
    <w:rsid w:val="00A07685"/>
    <w:rsid w:val="00A153A9"/>
    <w:rsid w:val="00A26C23"/>
    <w:rsid w:val="00A35FF8"/>
    <w:rsid w:val="00A51BA0"/>
    <w:rsid w:val="00A529BF"/>
    <w:rsid w:val="00A5474F"/>
    <w:rsid w:val="00A54C2D"/>
    <w:rsid w:val="00A56257"/>
    <w:rsid w:val="00A56803"/>
    <w:rsid w:val="00A73364"/>
    <w:rsid w:val="00A81BCF"/>
    <w:rsid w:val="00A83A2E"/>
    <w:rsid w:val="00A93636"/>
    <w:rsid w:val="00A96992"/>
    <w:rsid w:val="00AA0021"/>
    <w:rsid w:val="00AA0266"/>
    <w:rsid w:val="00AA2B9E"/>
    <w:rsid w:val="00AA2DF9"/>
    <w:rsid w:val="00AB595F"/>
    <w:rsid w:val="00AC0FE1"/>
    <w:rsid w:val="00AC12D4"/>
    <w:rsid w:val="00AC1E90"/>
    <w:rsid w:val="00AC761F"/>
    <w:rsid w:val="00AD460E"/>
    <w:rsid w:val="00AD5014"/>
    <w:rsid w:val="00AE6C5A"/>
    <w:rsid w:val="00AF29DD"/>
    <w:rsid w:val="00B00432"/>
    <w:rsid w:val="00B0333F"/>
    <w:rsid w:val="00B07F0A"/>
    <w:rsid w:val="00B10859"/>
    <w:rsid w:val="00B10F87"/>
    <w:rsid w:val="00B27A8B"/>
    <w:rsid w:val="00B30752"/>
    <w:rsid w:val="00B33569"/>
    <w:rsid w:val="00B355E8"/>
    <w:rsid w:val="00B36934"/>
    <w:rsid w:val="00B36AB7"/>
    <w:rsid w:val="00B36DAF"/>
    <w:rsid w:val="00B450B6"/>
    <w:rsid w:val="00B45F95"/>
    <w:rsid w:val="00B51352"/>
    <w:rsid w:val="00B56ACF"/>
    <w:rsid w:val="00B600F5"/>
    <w:rsid w:val="00B73464"/>
    <w:rsid w:val="00B75E2A"/>
    <w:rsid w:val="00B767B2"/>
    <w:rsid w:val="00B8231B"/>
    <w:rsid w:val="00B8250B"/>
    <w:rsid w:val="00B94A75"/>
    <w:rsid w:val="00B973ED"/>
    <w:rsid w:val="00B97C24"/>
    <w:rsid w:val="00BA0FB6"/>
    <w:rsid w:val="00BB1AEA"/>
    <w:rsid w:val="00BB2039"/>
    <w:rsid w:val="00BB2DC6"/>
    <w:rsid w:val="00BB38D8"/>
    <w:rsid w:val="00BB5F67"/>
    <w:rsid w:val="00BC3C4F"/>
    <w:rsid w:val="00BC412A"/>
    <w:rsid w:val="00BC6D12"/>
    <w:rsid w:val="00BD6A56"/>
    <w:rsid w:val="00BD73E2"/>
    <w:rsid w:val="00BF139F"/>
    <w:rsid w:val="00BF2E63"/>
    <w:rsid w:val="00BF5433"/>
    <w:rsid w:val="00C044B6"/>
    <w:rsid w:val="00C13448"/>
    <w:rsid w:val="00C14762"/>
    <w:rsid w:val="00C162BC"/>
    <w:rsid w:val="00C21266"/>
    <w:rsid w:val="00C21B85"/>
    <w:rsid w:val="00C226DC"/>
    <w:rsid w:val="00C2393B"/>
    <w:rsid w:val="00C31217"/>
    <w:rsid w:val="00C34E89"/>
    <w:rsid w:val="00C36556"/>
    <w:rsid w:val="00C3681F"/>
    <w:rsid w:val="00C37164"/>
    <w:rsid w:val="00C45015"/>
    <w:rsid w:val="00C50A77"/>
    <w:rsid w:val="00C602BB"/>
    <w:rsid w:val="00C631E8"/>
    <w:rsid w:val="00C64983"/>
    <w:rsid w:val="00C714AB"/>
    <w:rsid w:val="00C71B87"/>
    <w:rsid w:val="00C8405C"/>
    <w:rsid w:val="00C85A90"/>
    <w:rsid w:val="00CA1144"/>
    <w:rsid w:val="00CA28DB"/>
    <w:rsid w:val="00CA420E"/>
    <w:rsid w:val="00CA593D"/>
    <w:rsid w:val="00CA7E0C"/>
    <w:rsid w:val="00CB58E0"/>
    <w:rsid w:val="00CB6295"/>
    <w:rsid w:val="00CB785C"/>
    <w:rsid w:val="00CD104E"/>
    <w:rsid w:val="00CD159F"/>
    <w:rsid w:val="00CD3753"/>
    <w:rsid w:val="00CD3B75"/>
    <w:rsid w:val="00CD71F9"/>
    <w:rsid w:val="00CD7A0E"/>
    <w:rsid w:val="00CE755D"/>
    <w:rsid w:val="00CF23E5"/>
    <w:rsid w:val="00CF3D6D"/>
    <w:rsid w:val="00D01133"/>
    <w:rsid w:val="00D05658"/>
    <w:rsid w:val="00D1060C"/>
    <w:rsid w:val="00D10D9D"/>
    <w:rsid w:val="00D239FC"/>
    <w:rsid w:val="00D23AD5"/>
    <w:rsid w:val="00D276C2"/>
    <w:rsid w:val="00D3476D"/>
    <w:rsid w:val="00D4430C"/>
    <w:rsid w:val="00D4528B"/>
    <w:rsid w:val="00D51AEA"/>
    <w:rsid w:val="00D540CF"/>
    <w:rsid w:val="00D6051A"/>
    <w:rsid w:val="00D65065"/>
    <w:rsid w:val="00D66EF2"/>
    <w:rsid w:val="00D714EF"/>
    <w:rsid w:val="00D71F9A"/>
    <w:rsid w:val="00D905FC"/>
    <w:rsid w:val="00D9252E"/>
    <w:rsid w:val="00D93183"/>
    <w:rsid w:val="00D971F2"/>
    <w:rsid w:val="00DA637B"/>
    <w:rsid w:val="00DA70AD"/>
    <w:rsid w:val="00DD2B00"/>
    <w:rsid w:val="00DD3C8E"/>
    <w:rsid w:val="00DE0285"/>
    <w:rsid w:val="00DE2C19"/>
    <w:rsid w:val="00DE7E25"/>
    <w:rsid w:val="00DF6050"/>
    <w:rsid w:val="00E12DC4"/>
    <w:rsid w:val="00E1516E"/>
    <w:rsid w:val="00E30938"/>
    <w:rsid w:val="00E441B4"/>
    <w:rsid w:val="00E6092D"/>
    <w:rsid w:val="00E621B2"/>
    <w:rsid w:val="00E72119"/>
    <w:rsid w:val="00E774EB"/>
    <w:rsid w:val="00E81397"/>
    <w:rsid w:val="00E9596B"/>
    <w:rsid w:val="00EA1057"/>
    <w:rsid w:val="00EA7B61"/>
    <w:rsid w:val="00EA7F7E"/>
    <w:rsid w:val="00EB3083"/>
    <w:rsid w:val="00EC2F85"/>
    <w:rsid w:val="00EC72F1"/>
    <w:rsid w:val="00EC76AB"/>
    <w:rsid w:val="00ED0C51"/>
    <w:rsid w:val="00ED2179"/>
    <w:rsid w:val="00ED5E30"/>
    <w:rsid w:val="00EE37E0"/>
    <w:rsid w:val="00EE52B7"/>
    <w:rsid w:val="00EE6AA1"/>
    <w:rsid w:val="00EF5956"/>
    <w:rsid w:val="00F01665"/>
    <w:rsid w:val="00F024C3"/>
    <w:rsid w:val="00F121AE"/>
    <w:rsid w:val="00F16412"/>
    <w:rsid w:val="00F2429E"/>
    <w:rsid w:val="00F3009F"/>
    <w:rsid w:val="00F3361C"/>
    <w:rsid w:val="00F46AA0"/>
    <w:rsid w:val="00F46B83"/>
    <w:rsid w:val="00F543F1"/>
    <w:rsid w:val="00F564C9"/>
    <w:rsid w:val="00F60279"/>
    <w:rsid w:val="00F60D7A"/>
    <w:rsid w:val="00F645E0"/>
    <w:rsid w:val="00F64B2B"/>
    <w:rsid w:val="00F6690C"/>
    <w:rsid w:val="00F74BF7"/>
    <w:rsid w:val="00F85957"/>
    <w:rsid w:val="00F876BA"/>
    <w:rsid w:val="00F93108"/>
    <w:rsid w:val="00F95526"/>
    <w:rsid w:val="00FA0B32"/>
    <w:rsid w:val="00FA72CF"/>
    <w:rsid w:val="00FB1908"/>
    <w:rsid w:val="00FB28DE"/>
    <w:rsid w:val="00FC26C1"/>
    <w:rsid w:val="00FD6E23"/>
    <w:rsid w:val="00FD73AD"/>
    <w:rsid w:val="00FD76D5"/>
    <w:rsid w:val="00FE5446"/>
    <w:rsid w:val="00FE5959"/>
    <w:rsid w:val="00FF0412"/>
    <w:rsid w:val="00FF168E"/>
    <w:rsid w:val="00FF55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de-DE"/>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de-DE"/>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 w:type="character" w:customStyle="1" w:styleId="apple-converted-space">
    <w:name w:val="apple-converted-space"/>
    <w:basedOn w:val="DefaultParagraphFont"/>
    <w:rsid w:val="00BA0FB6"/>
  </w:style>
  <w:style w:type="character" w:styleId="Emphasis">
    <w:name w:val="Emphasis"/>
    <w:basedOn w:val="DefaultParagraphFont"/>
    <w:uiPriority w:val="20"/>
    <w:qFormat/>
    <w:rsid w:val="00BA0FB6"/>
    <w:rPr>
      <w:i/>
      <w:iCs/>
    </w:rPr>
  </w:style>
  <w:style w:type="paragraph" w:styleId="NormalWeb">
    <w:name w:val="Normal (Web)"/>
    <w:basedOn w:val="Normal"/>
    <w:uiPriority w:val="99"/>
    <w:unhideWhenUsed/>
    <w:rsid w:val="000F3DD7"/>
    <w:pPr>
      <w:spacing w:before="100" w:beforeAutospacing="1" w:after="100" w:afterAutospacing="1"/>
    </w:pPr>
  </w:style>
  <w:style w:type="paragraph" w:styleId="Revision">
    <w:name w:val="Revision"/>
    <w:hidden/>
    <w:uiPriority w:val="99"/>
    <w:semiHidden/>
    <w:rsid w:val="00BD6A5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de-DE"/>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de-DE"/>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 w:type="character" w:customStyle="1" w:styleId="apple-converted-space">
    <w:name w:val="apple-converted-space"/>
    <w:basedOn w:val="DefaultParagraphFont"/>
    <w:rsid w:val="00BA0FB6"/>
  </w:style>
  <w:style w:type="character" w:styleId="Emphasis">
    <w:name w:val="Emphasis"/>
    <w:basedOn w:val="DefaultParagraphFont"/>
    <w:uiPriority w:val="20"/>
    <w:qFormat/>
    <w:rsid w:val="00BA0FB6"/>
    <w:rPr>
      <w:i/>
      <w:iCs/>
    </w:rPr>
  </w:style>
  <w:style w:type="paragraph" w:styleId="NormalWeb">
    <w:name w:val="Normal (Web)"/>
    <w:basedOn w:val="Normal"/>
    <w:uiPriority w:val="99"/>
    <w:unhideWhenUsed/>
    <w:rsid w:val="000F3DD7"/>
    <w:pPr>
      <w:spacing w:before="100" w:beforeAutospacing="1" w:after="100" w:afterAutospacing="1"/>
    </w:pPr>
  </w:style>
  <w:style w:type="paragraph" w:styleId="Revision">
    <w:name w:val="Revision"/>
    <w:hidden/>
    <w:uiPriority w:val="99"/>
    <w:semiHidden/>
    <w:rsid w:val="00BD6A5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2626">
      <w:bodyDiv w:val="1"/>
      <w:marLeft w:val="0"/>
      <w:marRight w:val="0"/>
      <w:marTop w:val="0"/>
      <w:marBottom w:val="0"/>
      <w:divBdr>
        <w:top w:val="none" w:sz="0" w:space="0" w:color="auto"/>
        <w:left w:val="none" w:sz="0" w:space="0" w:color="auto"/>
        <w:bottom w:val="none" w:sz="0" w:space="0" w:color="auto"/>
        <w:right w:val="none" w:sz="0" w:space="0" w:color="auto"/>
      </w:divBdr>
    </w:div>
    <w:div w:id="40176100">
      <w:bodyDiv w:val="1"/>
      <w:marLeft w:val="0"/>
      <w:marRight w:val="0"/>
      <w:marTop w:val="0"/>
      <w:marBottom w:val="0"/>
      <w:divBdr>
        <w:top w:val="none" w:sz="0" w:space="0" w:color="auto"/>
        <w:left w:val="none" w:sz="0" w:space="0" w:color="auto"/>
        <w:bottom w:val="none" w:sz="0" w:space="0" w:color="auto"/>
        <w:right w:val="none" w:sz="0" w:space="0" w:color="auto"/>
      </w:divBdr>
      <w:divsChild>
        <w:div w:id="866914535">
          <w:marLeft w:val="0"/>
          <w:marRight w:val="0"/>
          <w:marTop w:val="0"/>
          <w:marBottom w:val="0"/>
          <w:divBdr>
            <w:top w:val="none" w:sz="0" w:space="0" w:color="auto"/>
            <w:left w:val="none" w:sz="0" w:space="0" w:color="auto"/>
            <w:bottom w:val="none" w:sz="0" w:space="0" w:color="auto"/>
            <w:right w:val="none" w:sz="0" w:space="0" w:color="auto"/>
          </w:divBdr>
          <w:divsChild>
            <w:div w:id="177084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2284">
      <w:bodyDiv w:val="1"/>
      <w:marLeft w:val="0"/>
      <w:marRight w:val="0"/>
      <w:marTop w:val="0"/>
      <w:marBottom w:val="0"/>
      <w:divBdr>
        <w:top w:val="none" w:sz="0" w:space="0" w:color="auto"/>
        <w:left w:val="none" w:sz="0" w:space="0" w:color="auto"/>
        <w:bottom w:val="none" w:sz="0" w:space="0" w:color="auto"/>
        <w:right w:val="none" w:sz="0" w:space="0" w:color="auto"/>
      </w:divBdr>
      <w:divsChild>
        <w:div w:id="686179980">
          <w:marLeft w:val="0"/>
          <w:marRight w:val="0"/>
          <w:marTop w:val="0"/>
          <w:marBottom w:val="0"/>
          <w:divBdr>
            <w:top w:val="none" w:sz="0" w:space="0" w:color="auto"/>
            <w:left w:val="none" w:sz="0" w:space="0" w:color="auto"/>
            <w:bottom w:val="none" w:sz="0" w:space="0" w:color="auto"/>
            <w:right w:val="none" w:sz="0" w:space="0" w:color="auto"/>
          </w:divBdr>
          <w:divsChild>
            <w:div w:id="1306661338">
              <w:marLeft w:val="0"/>
              <w:marRight w:val="0"/>
              <w:marTop w:val="0"/>
              <w:marBottom w:val="0"/>
              <w:divBdr>
                <w:top w:val="none" w:sz="0" w:space="0" w:color="auto"/>
                <w:left w:val="none" w:sz="0" w:space="0" w:color="auto"/>
                <w:bottom w:val="none" w:sz="0" w:space="0" w:color="auto"/>
                <w:right w:val="none" w:sz="0" w:space="0" w:color="auto"/>
              </w:divBdr>
            </w:div>
            <w:div w:id="1790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3748">
      <w:bodyDiv w:val="1"/>
      <w:marLeft w:val="0"/>
      <w:marRight w:val="0"/>
      <w:marTop w:val="0"/>
      <w:marBottom w:val="0"/>
      <w:divBdr>
        <w:top w:val="none" w:sz="0" w:space="0" w:color="auto"/>
        <w:left w:val="none" w:sz="0" w:space="0" w:color="auto"/>
        <w:bottom w:val="none" w:sz="0" w:space="0" w:color="auto"/>
        <w:right w:val="none" w:sz="0" w:space="0" w:color="auto"/>
      </w:divBdr>
    </w:div>
    <w:div w:id="203520125">
      <w:bodyDiv w:val="1"/>
      <w:marLeft w:val="0"/>
      <w:marRight w:val="0"/>
      <w:marTop w:val="0"/>
      <w:marBottom w:val="0"/>
      <w:divBdr>
        <w:top w:val="none" w:sz="0" w:space="0" w:color="auto"/>
        <w:left w:val="none" w:sz="0" w:space="0" w:color="auto"/>
        <w:bottom w:val="none" w:sz="0" w:space="0" w:color="auto"/>
        <w:right w:val="none" w:sz="0" w:space="0" w:color="auto"/>
      </w:divBdr>
    </w:div>
    <w:div w:id="281813373">
      <w:bodyDiv w:val="1"/>
      <w:marLeft w:val="0"/>
      <w:marRight w:val="0"/>
      <w:marTop w:val="0"/>
      <w:marBottom w:val="0"/>
      <w:divBdr>
        <w:top w:val="none" w:sz="0" w:space="0" w:color="auto"/>
        <w:left w:val="none" w:sz="0" w:space="0" w:color="auto"/>
        <w:bottom w:val="none" w:sz="0" w:space="0" w:color="auto"/>
        <w:right w:val="none" w:sz="0" w:space="0" w:color="auto"/>
      </w:divBdr>
    </w:div>
    <w:div w:id="551111891">
      <w:bodyDiv w:val="1"/>
      <w:marLeft w:val="0"/>
      <w:marRight w:val="0"/>
      <w:marTop w:val="0"/>
      <w:marBottom w:val="0"/>
      <w:divBdr>
        <w:top w:val="none" w:sz="0" w:space="0" w:color="auto"/>
        <w:left w:val="none" w:sz="0" w:space="0" w:color="auto"/>
        <w:bottom w:val="none" w:sz="0" w:space="0" w:color="auto"/>
        <w:right w:val="none" w:sz="0" w:space="0" w:color="auto"/>
      </w:divBdr>
    </w:div>
    <w:div w:id="569510065">
      <w:bodyDiv w:val="1"/>
      <w:marLeft w:val="0"/>
      <w:marRight w:val="0"/>
      <w:marTop w:val="0"/>
      <w:marBottom w:val="0"/>
      <w:divBdr>
        <w:top w:val="none" w:sz="0" w:space="0" w:color="auto"/>
        <w:left w:val="none" w:sz="0" w:space="0" w:color="auto"/>
        <w:bottom w:val="none" w:sz="0" w:space="0" w:color="auto"/>
        <w:right w:val="none" w:sz="0" w:space="0" w:color="auto"/>
      </w:divBdr>
    </w:div>
    <w:div w:id="639773592">
      <w:bodyDiv w:val="1"/>
      <w:marLeft w:val="0"/>
      <w:marRight w:val="0"/>
      <w:marTop w:val="0"/>
      <w:marBottom w:val="0"/>
      <w:divBdr>
        <w:top w:val="none" w:sz="0" w:space="0" w:color="auto"/>
        <w:left w:val="none" w:sz="0" w:space="0" w:color="auto"/>
        <w:bottom w:val="none" w:sz="0" w:space="0" w:color="auto"/>
        <w:right w:val="none" w:sz="0" w:space="0" w:color="auto"/>
      </w:divBdr>
      <w:divsChild>
        <w:div w:id="1811708561">
          <w:marLeft w:val="0"/>
          <w:marRight w:val="0"/>
          <w:marTop w:val="0"/>
          <w:marBottom w:val="0"/>
          <w:divBdr>
            <w:top w:val="none" w:sz="0" w:space="0" w:color="auto"/>
            <w:left w:val="none" w:sz="0" w:space="0" w:color="auto"/>
            <w:bottom w:val="none" w:sz="0" w:space="0" w:color="auto"/>
            <w:right w:val="none" w:sz="0" w:space="0" w:color="auto"/>
          </w:divBdr>
          <w:divsChild>
            <w:div w:id="360471358">
              <w:marLeft w:val="0"/>
              <w:marRight w:val="0"/>
              <w:marTop w:val="0"/>
              <w:marBottom w:val="0"/>
              <w:divBdr>
                <w:top w:val="none" w:sz="0" w:space="0" w:color="auto"/>
                <w:left w:val="none" w:sz="0" w:space="0" w:color="auto"/>
                <w:bottom w:val="none" w:sz="0" w:space="0" w:color="auto"/>
                <w:right w:val="none" w:sz="0" w:space="0" w:color="auto"/>
              </w:divBdr>
            </w:div>
            <w:div w:id="213753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064714">
      <w:bodyDiv w:val="1"/>
      <w:marLeft w:val="0"/>
      <w:marRight w:val="0"/>
      <w:marTop w:val="0"/>
      <w:marBottom w:val="0"/>
      <w:divBdr>
        <w:top w:val="none" w:sz="0" w:space="0" w:color="auto"/>
        <w:left w:val="none" w:sz="0" w:space="0" w:color="auto"/>
        <w:bottom w:val="none" w:sz="0" w:space="0" w:color="auto"/>
        <w:right w:val="none" w:sz="0" w:space="0" w:color="auto"/>
      </w:divBdr>
    </w:div>
    <w:div w:id="658924051">
      <w:bodyDiv w:val="1"/>
      <w:marLeft w:val="0"/>
      <w:marRight w:val="0"/>
      <w:marTop w:val="0"/>
      <w:marBottom w:val="0"/>
      <w:divBdr>
        <w:top w:val="none" w:sz="0" w:space="0" w:color="auto"/>
        <w:left w:val="none" w:sz="0" w:space="0" w:color="auto"/>
        <w:bottom w:val="none" w:sz="0" w:space="0" w:color="auto"/>
        <w:right w:val="none" w:sz="0" w:space="0" w:color="auto"/>
      </w:divBdr>
      <w:divsChild>
        <w:div w:id="1432118323">
          <w:marLeft w:val="0"/>
          <w:marRight w:val="0"/>
          <w:marTop w:val="0"/>
          <w:marBottom w:val="0"/>
          <w:divBdr>
            <w:top w:val="none" w:sz="0" w:space="0" w:color="auto"/>
            <w:left w:val="none" w:sz="0" w:space="0" w:color="auto"/>
            <w:bottom w:val="none" w:sz="0" w:space="0" w:color="auto"/>
            <w:right w:val="none" w:sz="0" w:space="0" w:color="auto"/>
          </w:divBdr>
        </w:div>
      </w:divsChild>
    </w:div>
    <w:div w:id="689338203">
      <w:bodyDiv w:val="1"/>
      <w:marLeft w:val="0"/>
      <w:marRight w:val="0"/>
      <w:marTop w:val="0"/>
      <w:marBottom w:val="0"/>
      <w:divBdr>
        <w:top w:val="none" w:sz="0" w:space="0" w:color="auto"/>
        <w:left w:val="none" w:sz="0" w:space="0" w:color="auto"/>
        <w:bottom w:val="none" w:sz="0" w:space="0" w:color="auto"/>
        <w:right w:val="none" w:sz="0" w:space="0" w:color="auto"/>
      </w:divBdr>
      <w:divsChild>
        <w:div w:id="1769882229">
          <w:marLeft w:val="0"/>
          <w:marRight w:val="0"/>
          <w:marTop w:val="0"/>
          <w:marBottom w:val="0"/>
          <w:divBdr>
            <w:top w:val="none" w:sz="0" w:space="0" w:color="auto"/>
            <w:left w:val="none" w:sz="0" w:space="0" w:color="auto"/>
            <w:bottom w:val="none" w:sz="0" w:space="0" w:color="auto"/>
            <w:right w:val="none" w:sz="0" w:space="0" w:color="auto"/>
          </w:divBdr>
        </w:div>
      </w:divsChild>
    </w:div>
    <w:div w:id="724063197">
      <w:bodyDiv w:val="1"/>
      <w:marLeft w:val="0"/>
      <w:marRight w:val="0"/>
      <w:marTop w:val="0"/>
      <w:marBottom w:val="0"/>
      <w:divBdr>
        <w:top w:val="none" w:sz="0" w:space="0" w:color="auto"/>
        <w:left w:val="none" w:sz="0" w:space="0" w:color="auto"/>
        <w:bottom w:val="none" w:sz="0" w:space="0" w:color="auto"/>
        <w:right w:val="none" w:sz="0" w:space="0" w:color="auto"/>
      </w:divBdr>
      <w:divsChild>
        <w:div w:id="705179599">
          <w:marLeft w:val="0"/>
          <w:marRight w:val="0"/>
          <w:marTop w:val="0"/>
          <w:marBottom w:val="0"/>
          <w:divBdr>
            <w:top w:val="none" w:sz="0" w:space="0" w:color="auto"/>
            <w:left w:val="none" w:sz="0" w:space="0" w:color="auto"/>
            <w:bottom w:val="none" w:sz="0" w:space="0" w:color="auto"/>
            <w:right w:val="none" w:sz="0" w:space="0" w:color="auto"/>
          </w:divBdr>
          <w:divsChild>
            <w:div w:id="33502203">
              <w:marLeft w:val="0"/>
              <w:marRight w:val="0"/>
              <w:marTop w:val="0"/>
              <w:marBottom w:val="0"/>
              <w:divBdr>
                <w:top w:val="none" w:sz="0" w:space="0" w:color="auto"/>
                <w:left w:val="none" w:sz="0" w:space="0" w:color="auto"/>
                <w:bottom w:val="none" w:sz="0" w:space="0" w:color="auto"/>
                <w:right w:val="none" w:sz="0" w:space="0" w:color="auto"/>
              </w:divBdr>
            </w:div>
            <w:div w:id="307131241">
              <w:marLeft w:val="0"/>
              <w:marRight w:val="0"/>
              <w:marTop w:val="0"/>
              <w:marBottom w:val="0"/>
              <w:divBdr>
                <w:top w:val="none" w:sz="0" w:space="0" w:color="auto"/>
                <w:left w:val="none" w:sz="0" w:space="0" w:color="auto"/>
                <w:bottom w:val="none" w:sz="0" w:space="0" w:color="auto"/>
                <w:right w:val="none" w:sz="0" w:space="0" w:color="auto"/>
              </w:divBdr>
            </w:div>
            <w:div w:id="9885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2364">
      <w:bodyDiv w:val="1"/>
      <w:marLeft w:val="0"/>
      <w:marRight w:val="0"/>
      <w:marTop w:val="0"/>
      <w:marBottom w:val="0"/>
      <w:divBdr>
        <w:top w:val="none" w:sz="0" w:space="0" w:color="auto"/>
        <w:left w:val="none" w:sz="0" w:space="0" w:color="auto"/>
        <w:bottom w:val="none" w:sz="0" w:space="0" w:color="auto"/>
        <w:right w:val="none" w:sz="0" w:space="0" w:color="auto"/>
      </w:divBdr>
      <w:divsChild>
        <w:div w:id="2059626671">
          <w:marLeft w:val="0"/>
          <w:marRight w:val="0"/>
          <w:marTop w:val="0"/>
          <w:marBottom w:val="0"/>
          <w:divBdr>
            <w:top w:val="none" w:sz="0" w:space="0" w:color="auto"/>
            <w:left w:val="none" w:sz="0" w:space="0" w:color="auto"/>
            <w:bottom w:val="none" w:sz="0" w:space="0" w:color="auto"/>
            <w:right w:val="none" w:sz="0" w:space="0" w:color="auto"/>
          </w:divBdr>
          <w:divsChild>
            <w:div w:id="999579764">
              <w:marLeft w:val="0"/>
              <w:marRight w:val="0"/>
              <w:marTop w:val="0"/>
              <w:marBottom w:val="0"/>
              <w:divBdr>
                <w:top w:val="none" w:sz="0" w:space="0" w:color="auto"/>
                <w:left w:val="none" w:sz="0" w:space="0" w:color="auto"/>
                <w:bottom w:val="none" w:sz="0" w:space="0" w:color="auto"/>
                <w:right w:val="none" w:sz="0" w:space="0" w:color="auto"/>
              </w:divBdr>
            </w:div>
            <w:div w:id="1392995365">
              <w:marLeft w:val="0"/>
              <w:marRight w:val="0"/>
              <w:marTop w:val="0"/>
              <w:marBottom w:val="0"/>
              <w:divBdr>
                <w:top w:val="none" w:sz="0" w:space="0" w:color="auto"/>
                <w:left w:val="none" w:sz="0" w:space="0" w:color="auto"/>
                <w:bottom w:val="none" w:sz="0" w:space="0" w:color="auto"/>
                <w:right w:val="none" w:sz="0" w:space="0" w:color="auto"/>
              </w:divBdr>
            </w:div>
            <w:div w:id="1474177192">
              <w:marLeft w:val="0"/>
              <w:marRight w:val="0"/>
              <w:marTop w:val="0"/>
              <w:marBottom w:val="0"/>
              <w:divBdr>
                <w:top w:val="none" w:sz="0" w:space="0" w:color="auto"/>
                <w:left w:val="none" w:sz="0" w:space="0" w:color="auto"/>
                <w:bottom w:val="none" w:sz="0" w:space="0" w:color="auto"/>
                <w:right w:val="none" w:sz="0" w:space="0" w:color="auto"/>
              </w:divBdr>
            </w:div>
            <w:div w:id="1841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658806">
      <w:bodyDiv w:val="1"/>
      <w:marLeft w:val="0"/>
      <w:marRight w:val="0"/>
      <w:marTop w:val="0"/>
      <w:marBottom w:val="0"/>
      <w:divBdr>
        <w:top w:val="none" w:sz="0" w:space="0" w:color="auto"/>
        <w:left w:val="none" w:sz="0" w:space="0" w:color="auto"/>
        <w:bottom w:val="none" w:sz="0" w:space="0" w:color="auto"/>
        <w:right w:val="none" w:sz="0" w:space="0" w:color="auto"/>
      </w:divBdr>
    </w:div>
    <w:div w:id="1048529687">
      <w:bodyDiv w:val="1"/>
      <w:marLeft w:val="0"/>
      <w:marRight w:val="0"/>
      <w:marTop w:val="0"/>
      <w:marBottom w:val="0"/>
      <w:divBdr>
        <w:top w:val="none" w:sz="0" w:space="0" w:color="auto"/>
        <w:left w:val="none" w:sz="0" w:space="0" w:color="auto"/>
        <w:bottom w:val="none" w:sz="0" w:space="0" w:color="auto"/>
        <w:right w:val="none" w:sz="0" w:space="0" w:color="auto"/>
      </w:divBdr>
    </w:div>
    <w:div w:id="1114860130">
      <w:bodyDiv w:val="1"/>
      <w:marLeft w:val="0"/>
      <w:marRight w:val="0"/>
      <w:marTop w:val="0"/>
      <w:marBottom w:val="0"/>
      <w:divBdr>
        <w:top w:val="none" w:sz="0" w:space="0" w:color="auto"/>
        <w:left w:val="none" w:sz="0" w:space="0" w:color="auto"/>
        <w:bottom w:val="none" w:sz="0" w:space="0" w:color="auto"/>
        <w:right w:val="none" w:sz="0" w:space="0" w:color="auto"/>
      </w:divBdr>
      <w:divsChild>
        <w:div w:id="567232722">
          <w:marLeft w:val="0"/>
          <w:marRight w:val="0"/>
          <w:marTop w:val="0"/>
          <w:marBottom w:val="0"/>
          <w:divBdr>
            <w:top w:val="none" w:sz="0" w:space="0" w:color="auto"/>
            <w:left w:val="none" w:sz="0" w:space="0" w:color="auto"/>
            <w:bottom w:val="none" w:sz="0" w:space="0" w:color="auto"/>
            <w:right w:val="none" w:sz="0" w:space="0" w:color="auto"/>
          </w:divBdr>
          <w:divsChild>
            <w:div w:id="211423152">
              <w:marLeft w:val="0"/>
              <w:marRight w:val="0"/>
              <w:marTop w:val="0"/>
              <w:marBottom w:val="0"/>
              <w:divBdr>
                <w:top w:val="none" w:sz="0" w:space="0" w:color="auto"/>
                <w:left w:val="none" w:sz="0" w:space="0" w:color="auto"/>
                <w:bottom w:val="none" w:sz="0" w:space="0" w:color="auto"/>
                <w:right w:val="none" w:sz="0" w:space="0" w:color="auto"/>
              </w:divBdr>
            </w:div>
            <w:div w:id="829560611">
              <w:marLeft w:val="0"/>
              <w:marRight w:val="0"/>
              <w:marTop w:val="0"/>
              <w:marBottom w:val="0"/>
              <w:divBdr>
                <w:top w:val="none" w:sz="0" w:space="0" w:color="auto"/>
                <w:left w:val="none" w:sz="0" w:space="0" w:color="auto"/>
                <w:bottom w:val="none" w:sz="0" w:space="0" w:color="auto"/>
                <w:right w:val="none" w:sz="0" w:space="0" w:color="auto"/>
              </w:divBdr>
            </w:div>
            <w:div w:id="968630814">
              <w:marLeft w:val="0"/>
              <w:marRight w:val="0"/>
              <w:marTop w:val="0"/>
              <w:marBottom w:val="0"/>
              <w:divBdr>
                <w:top w:val="none" w:sz="0" w:space="0" w:color="auto"/>
                <w:left w:val="none" w:sz="0" w:space="0" w:color="auto"/>
                <w:bottom w:val="none" w:sz="0" w:space="0" w:color="auto"/>
                <w:right w:val="none" w:sz="0" w:space="0" w:color="auto"/>
              </w:divBdr>
            </w:div>
            <w:div w:id="1330786688">
              <w:marLeft w:val="0"/>
              <w:marRight w:val="0"/>
              <w:marTop w:val="0"/>
              <w:marBottom w:val="0"/>
              <w:divBdr>
                <w:top w:val="none" w:sz="0" w:space="0" w:color="auto"/>
                <w:left w:val="none" w:sz="0" w:space="0" w:color="auto"/>
                <w:bottom w:val="none" w:sz="0" w:space="0" w:color="auto"/>
                <w:right w:val="none" w:sz="0" w:space="0" w:color="auto"/>
              </w:divBdr>
            </w:div>
            <w:div w:id="1364525462">
              <w:marLeft w:val="0"/>
              <w:marRight w:val="0"/>
              <w:marTop w:val="0"/>
              <w:marBottom w:val="0"/>
              <w:divBdr>
                <w:top w:val="none" w:sz="0" w:space="0" w:color="auto"/>
                <w:left w:val="none" w:sz="0" w:space="0" w:color="auto"/>
                <w:bottom w:val="none" w:sz="0" w:space="0" w:color="auto"/>
                <w:right w:val="none" w:sz="0" w:space="0" w:color="auto"/>
              </w:divBdr>
            </w:div>
            <w:div w:id="1692024776">
              <w:marLeft w:val="0"/>
              <w:marRight w:val="0"/>
              <w:marTop w:val="0"/>
              <w:marBottom w:val="0"/>
              <w:divBdr>
                <w:top w:val="none" w:sz="0" w:space="0" w:color="auto"/>
                <w:left w:val="none" w:sz="0" w:space="0" w:color="auto"/>
                <w:bottom w:val="none" w:sz="0" w:space="0" w:color="auto"/>
                <w:right w:val="none" w:sz="0" w:space="0" w:color="auto"/>
              </w:divBdr>
            </w:div>
            <w:div w:id="1831825352">
              <w:marLeft w:val="0"/>
              <w:marRight w:val="0"/>
              <w:marTop w:val="0"/>
              <w:marBottom w:val="0"/>
              <w:divBdr>
                <w:top w:val="none" w:sz="0" w:space="0" w:color="auto"/>
                <w:left w:val="none" w:sz="0" w:space="0" w:color="auto"/>
                <w:bottom w:val="none" w:sz="0" w:space="0" w:color="auto"/>
                <w:right w:val="none" w:sz="0" w:space="0" w:color="auto"/>
              </w:divBdr>
            </w:div>
            <w:div w:id="1851866515">
              <w:marLeft w:val="0"/>
              <w:marRight w:val="0"/>
              <w:marTop w:val="0"/>
              <w:marBottom w:val="0"/>
              <w:divBdr>
                <w:top w:val="none" w:sz="0" w:space="0" w:color="auto"/>
                <w:left w:val="none" w:sz="0" w:space="0" w:color="auto"/>
                <w:bottom w:val="none" w:sz="0" w:space="0" w:color="auto"/>
                <w:right w:val="none" w:sz="0" w:space="0" w:color="auto"/>
              </w:divBdr>
            </w:div>
            <w:div w:id="200901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2475">
      <w:bodyDiv w:val="1"/>
      <w:marLeft w:val="0"/>
      <w:marRight w:val="0"/>
      <w:marTop w:val="0"/>
      <w:marBottom w:val="0"/>
      <w:divBdr>
        <w:top w:val="none" w:sz="0" w:space="0" w:color="auto"/>
        <w:left w:val="none" w:sz="0" w:space="0" w:color="auto"/>
        <w:bottom w:val="none" w:sz="0" w:space="0" w:color="auto"/>
        <w:right w:val="none" w:sz="0" w:space="0" w:color="auto"/>
      </w:divBdr>
      <w:divsChild>
        <w:div w:id="1166435754">
          <w:marLeft w:val="0"/>
          <w:marRight w:val="0"/>
          <w:marTop w:val="0"/>
          <w:marBottom w:val="0"/>
          <w:divBdr>
            <w:top w:val="none" w:sz="0" w:space="0" w:color="auto"/>
            <w:left w:val="none" w:sz="0" w:space="0" w:color="auto"/>
            <w:bottom w:val="none" w:sz="0" w:space="0" w:color="auto"/>
            <w:right w:val="none" w:sz="0" w:space="0" w:color="auto"/>
          </w:divBdr>
        </w:div>
      </w:divsChild>
    </w:div>
    <w:div w:id="1198858058">
      <w:bodyDiv w:val="1"/>
      <w:marLeft w:val="0"/>
      <w:marRight w:val="0"/>
      <w:marTop w:val="0"/>
      <w:marBottom w:val="0"/>
      <w:divBdr>
        <w:top w:val="none" w:sz="0" w:space="0" w:color="auto"/>
        <w:left w:val="none" w:sz="0" w:space="0" w:color="auto"/>
        <w:bottom w:val="none" w:sz="0" w:space="0" w:color="auto"/>
        <w:right w:val="none" w:sz="0" w:space="0" w:color="auto"/>
      </w:divBdr>
      <w:divsChild>
        <w:div w:id="1934897494">
          <w:marLeft w:val="0"/>
          <w:marRight w:val="0"/>
          <w:marTop w:val="0"/>
          <w:marBottom w:val="0"/>
          <w:divBdr>
            <w:top w:val="none" w:sz="0" w:space="0" w:color="auto"/>
            <w:left w:val="none" w:sz="0" w:space="0" w:color="auto"/>
            <w:bottom w:val="none" w:sz="0" w:space="0" w:color="auto"/>
            <w:right w:val="none" w:sz="0" w:space="0" w:color="auto"/>
          </w:divBdr>
          <w:divsChild>
            <w:div w:id="709695216">
              <w:marLeft w:val="0"/>
              <w:marRight w:val="0"/>
              <w:marTop w:val="0"/>
              <w:marBottom w:val="0"/>
              <w:divBdr>
                <w:top w:val="none" w:sz="0" w:space="0" w:color="auto"/>
                <w:left w:val="none" w:sz="0" w:space="0" w:color="auto"/>
                <w:bottom w:val="none" w:sz="0" w:space="0" w:color="auto"/>
                <w:right w:val="none" w:sz="0" w:space="0" w:color="auto"/>
              </w:divBdr>
            </w:div>
            <w:div w:id="905258266">
              <w:marLeft w:val="0"/>
              <w:marRight w:val="0"/>
              <w:marTop w:val="0"/>
              <w:marBottom w:val="0"/>
              <w:divBdr>
                <w:top w:val="none" w:sz="0" w:space="0" w:color="auto"/>
                <w:left w:val="none" w:sz="0" w:space="0" w:color="auto"/>
                <w:bottom w:val="none" w:sz="0" w:space="0" w:color="auto"/>
                <w:right w:val="none" w:sz="0" w:space="0" w:color="auto"/>
              </w:divBdr>
            </w:div>
            <w:div w:id="1722362354">
              <w:marLeft w:val="0"/>
              <w:marRight w:val="0"/>
              <w:marTop w:val="0"/>
              <w:marBottom w:val="0"/>
              <w:divBdr>
                <w:top w:val="none" w:sz="0" w:space="0" w:color="auto"/>
                <w:left w:val="none" w:sz="0" w:space="0" w:color="auto"/>
                <w:bottom w:val="none" w:sz="0" w:space="0" w:color="auto"/>
                <w:right w:val="none" w:sz="0" w:space="0" w:color="auto"/>
              </w:divBdr>
            </w:div>
            <w:div w:id="18944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06448">
      <w:bodyDiv w:val="1"/>
      <w:marLeft w:val="0"/>
      <w:marRight w:val="0"/>
      <w:marTop w:val="0"/>
      <w:marBottom w:val="0"/>
      <w:divBdr>
        <w:top w:val="none" w:sz="0" w:space="0" w:color="auto"/>
        <w:left w:val="none" w:sz="0" w:space="0" w:color="auto"/>
        <w:bottom w:val="none" w:sz="0" w:space="0" w:color="auto"/>
        <w:right w:val="none" w:sz="0" w:space="0" w:color="auto"/>
      </w:divBdr>
      <w:divsChild>
        <w:div w:id="172184778">
          <w:marLeft w:val="0"/>
          <w:marRight w:val="0"/>
          <w:marTop w:val="0"/>
          <w:marBottom w:val="0"/>
          <w:divBdr>
            <w:top w:val="none" w:sz="0" w:space="0" w:color="auto"/>
            <w:left w:val="none" w:sz="0" w:space="0" w:color="auto"/>
            <w:bottom w:val="none" w:sz="0" w:space="0" w:color="auto"/>
            <w:right w:val="none" w:sz="0" w:space="0" w:color="auto"/>
          </w:divBdr>
        </w:div>
        <w:div w:id="1479687257">
          <w:marLeft w:val="0"/>
          <w:marRight w:val="0"/>
          <w:marTop w:val="0"/>
          <w:marBottom w:val="0"/>
          <w:divBdr>
            <w:top w:val="none" w:sz="0" w:space="0" w:color="auto"/>
            <w:left w:val="none" w:sz="0" w:space="0" w:color="auto"/>
            <w:bottom w:val="none" w:sz="0" w:space="0" w:color="auto"/>
            <w:right w:val="none" w:sz="0" w:space="0" w:color="auto"/>
          </w:divBdr>
        </w:div>
        <w:div w:id="1669482988">
          <w:marLeft w:val="0"/>
          <w:marRight w:val="0"/>
          <w:marTop w:val="0"/>
          <w:marBottom w:val="0"/>
          <w:divBdr>
            <w:top w:val="none" w:sz="0" w:space="0" w:color="auto"/>
            <w:left w:val="none" w:sz="0" w:space="0" w:color="auto"/>
            <w:bottom w:val="none" w:sz="0" w:space="0" w:color="auto"/>
            <w:right w:val="none" w:sz="0" w:space="0" w:color="auto"/>
          </w:divBdr>
        </w:div>
      </w:divsChild>
    </w:div>
    <w:div w:id="1342127492">
      <w:bodyDiv w:val="1"/>
      <w:marLeft w:val="0"/>
      <w:marRight w:val="0"/>
      <w:marTop w:val="0"/>
      <w:marBottom w:val="0"/>
      <w:divBdr>
        <w:top w:val="none" w:sz="0" w:space="0" w:color="auto"/>
        <w:left w:val="none" w:sz="0" w:space="0" w:color="auto"/>
        <w:bottom w:val="none" w:sz="0" w:space="0" w:color="auto"/>
        <w:right w:val="none" w:sz="0" w:space="0" w:color="auto"/>
      </w:divBdr>
      <w:divsChild>
        <w:div w:id="1364096030">
          <w:marLeft w:val="0"/>
          <w:marRight w:val="0"/>
          <w:marTop w:val="0"/>
          <w:marBottom w:val="0"/>
          <w:divBdr>
            <w:top w:val="none" w:sz="0" w:space="0" w:color="auto"/>
            <w:left w:val="none" w:sz="0" w:space="0" w:color="auto"/>
            <w:bottom w:val="none" w:sz="0" w:space="0" w:color="auto"/>
            <w:right w:val="none" w:sz="0" w:space="0" w:color="auto"/>
          </w:divBdr>
        </w:div>
      </w:divsChild>
    </w:div>
    <w:div w:id="1371764267">
      <w:bodyDiv w:val="1"/>
      <w:marLeft w:val="0"/>
      <w:marRight w:val="0"/>
      <w:marTop w:val="0"/>
      <w:marBottom w:val="0"/>
      <w:divBdr>
        <w:top w:val="none" w:sz="0" w:space="0" w:color="auto"/>
        <w:left w:val="none" w:sz="0" w:space="0" w:color="auto"/>
        <w:bottom w:val="none" w:sz="0" w:space="0" w:color="auto"/>
        <w:right w:val="none" w:sz="0" w:space="0" w:color="auto"/>
      </w:divBdr>
      <w:divsChild>
        <w:div w:id="1569916877">
          <w:marLeft w:val="0"/>
          <w:marRight w:val="0"/>
          <w:marTop w:val="0"/>
          <w:marBottom w:val="0"/>
          <w:divBdr>
            <w:top w:val="none" w:sz="0" w:space="0" w:color="auto"/>
            <w:left w:val="none" w:sz="0" w:space="0" w:color="auto"/>
            <w:bottom w:val="none" w:sz="0" w:space="0" w:color="auto"/>
            <w:right w:val="none" w:sz="0" w:space="0" w:color="auto"/>
          </w:divBdr>
        </w:div>
      </w:divsChild>
    </w:div>
    <w:div w:id="1374309696">
      <w:bodyDiv w:val="1"/>
      <w:marLeft w:val="0"/>
      <w:marRight w:val="0"/>
      <w:marTop w:val="0"/>
      <w:marBottom w:val="0"/>
      <w:divBdr>
        <w:top w:val="none" w:sz="0" w:space="0" w:color="auto"/>
        <w:left w:val="none" w:sz="0" w:space="0" w:color="auto"/>
        <w:bottom w:val="none" w:sz="0" w:space="0" w:color="auto"/>
        <w:right w:val="none" w:sz="0" w:space="0" w:color="auto"/>
      </w:divBdr>
      <w:divsChild>
        <w:div w:id="1499618583">
          <w:marLeft w:val="0"/>
          <w:marRight w:val="0"/>
          <w:marTop w:val="0"/>
          <w:marBottom w:val="0"/>
          <w:divBdr>
            <w:top w:val="none" w:sz="0" w:space="0" w:color="auto"/>
            <w:left w:val="none" w:sz="0" w:space="0" w:color="auto"/>
            <w:bottom w:val="none" w:sz="0" w:space="0" w:color="auto"/>
            <w:right w:val="none" w:sz="0" w:space="0" w:color="auto"/>
          </w:divBdr>
          <w:divsChild>
            <w:div w:id="4671025">
              <w:marLeft w:val="0"/>
              <w:marRight w:val="0"/>
              <w:marTop w:val="0"/>
              <w:marBottom w:val="0"/>
              <w:divBdr>
                <w:top w:val="none" w:sz="0" w:space="0" w:color="auto"/>
                <w:left w:val="none" w:sz="0" w:space="0" w:color="auto"/>
                <w:bottom w:val="none" w:sz="0" w:space="0" w:color="auto"/>
                <w:right w:val="none" w:sz="0" w:space="0" w:color="auto"/>
              </w:divBdr>
            </w:div>
            <w:div w:id="600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70085">
      <w:bodyDiv w:val="1"/>
      <w:marLeft w:val="0"/>
      <w:marRight w:val="0"/>
      <w:marTop w:val="0"/>
      <w:marBottom w:val="0"/>
      <w:divBdr>
        <w:top w:val="none" w:sz="0" w:space="0" w:color="auto"/>
        <w:left w:val="none" w:sz="0" w:space="0" w:color="auto"/>
        <w:bottom w:val="none" w:sz="0" w:space="0" w:color="auto"/>
        <w:right w:val="none" w:sz="0" w:space="0" w:color="auto"/>
      </w:divBdr>
      <w:divsChild>
        <w:div w:id="600140339">
          <w:marLeft w:val="0"/>
          <w:marRight w:val="0"/>
          <w:marTop w:val="0"/>
          <w:marBottom w:val="0"/>
          <w:divBdr>
            <w:top w:val="none" w:sz="0" w:space="0" w:color="auto"/>
            <w:left w:val="none" w:sz="0" w:space="0" w:color="auto"/>
            <w:bottom w:val="none" w:sz="0" w:space="0" w:color="auto"/>
            <w:right w:val="none" w:sz="0" w:space="0" w:color="auto"/>
          </w:divBdr>
        </w:div>
      </w:divsChild>
    </w:div>
    <w:div w:id="1412003808">
      <w:bodyDiv w:val="1"/>
      <w:marLeft w:val="0"/>
      <w:marRight w:val="0"/>
      <w:marTop w:val="0"/>
      <w:marBottom w:val="0"/>
      <w:divBdr>
        <w:top w:val="none" w:sz="0" w:space="0" w:color="auto"/>
        <w:left w:val="none" w:sz="0" w:space="0" w:color="auto"/>
        <w:bottom w:val="none" w:sz="0" w:space="0" w:color="auto"/>
        <w:right w:val="none" w:sz="0" w:space="0" w:color="auto"/>
      </w:divBdr>
      <w:divsChild>
        <w:div w:id="762730131">
          <w:marLeft w:val="0"/>
          <w:marRight w:val="0"/>
          <w:marTop w:val="0"/>
          <w:marBottom w:val="0"/>
          <w:divBdr>
            <w:top w:val="none" w:sz="0" w:space="0" w:color="auto"/>
            <w:left w:val="none" w:sz="0" w:space="0" w:color="auto"/>
            <w:bottom w:val="none" w:sz="0" w:space="0" w:color="auto"/>
            <w:right w:val="none" w:sz="0" w:space="0" w:color="auto"/>
          </w:divBdr>
          <w:divsChild>
            <w:div w:id="60521081">
              <w:marLeft w:val="0"/>
              <w:marRight w:val="0"/>
              <w:marTop w:val="0"/>
              <w:marBottom w:val="0"/>
              <w:divBdr>
                <w:top w:val="none" w:sz="0" w:space="0" w:color="auto"/>
                <w:left w:val="none" w:sz="0" w:space="0" w:color="auto"/>
                <w:bottom w:val="none" w:sz="0" w:space="0" w:color="auto"/>
                <w:right w:val="none" w:sz="0" w:space="0" w:color="auto"/>
              </w:divBdr>
            </w:div>
            <w:div w:id="10431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739093">
      <w:bodyDiv w:val="1"/>
      <w:marLeft w:val="0"/>
      <w:marRight w:val="0"/>
      <w:marTop w:val="0"/>
      <w:marBottom w:val="0"/>
      <w:divBdr>
        <w:top w:val="none" w:sz="0" w:space="0" w:color="auto"/>
        <w:left w:val="none" w:sz="0" w:space="0" w:color="auto"/>
        <w:bottom w:val="none" w:sz="0" w:space="0" w:color="auto"/>
        <w:right w:val="none" w:sz="0" w:space="0" w:color="auto"/>
      </w:divBdr>
      <w:divsChild>
        <w:div w:id="1866676517">
          <w:marLeft w:val="0"/>
          <w:marRight w:val="0"/>
          <w:marTop w:val="0"/>
          <w:marBottom w:val="0"/>
          <w:divBdr>
            <w:top w:val="none" w:sz="0" w:space="0" w:color="auto"/>
            <w:left w:val="none" w:sz="0" w:space="0" w:color="auto"/>
            <w:bottom w:val="none" w:sz="0" w:space="0" w:color="auto"/>
            <w:right w:val="none" w:sz="0" w:space="0" w:color="auto"/>
          </w:divBdr>
          <w:divsChild>
            <w:div w:id="875582623">
              <w:marLeft w:val="0"/>
              <w:marRight w:val="0"/>
              <w:marTop w:val="0"/>
              <w:marBottom w:val="0"/>
              <w:divBdr>
                <w:top w:val="none" w:sz="0" w:space="0" w:color="auto"/>
                <w:left w:val="none" w:sz="0" w:space="0" w:color="auto"/>
                <w:bottom w:val="none" w:sz="0" w:space="0" w:color="auto"/>
                <w:right w:val="none" w:sz="0" w:space="0" w:color="auto"/>
              </w:divBdr>
            </w:div>
            <w:div w:id="1361472004">
              <w:marLeft w:val="0"/>
              <w:marRight w:val="0"/>
              <w:marTop w:val="0"/>
              <w:marBottom w:val="0"/>
              <w:divBdr>
                <w:top w:val="none" w:sz="0" w:space="0" w:color="auto"/>
                <w:left w:val="none" w:sz="0" w:space="0" w:color="auto"/>
                <w:bottom w:val="none" w:sz="0" w:space="0" w:color="auto"/>
                <w:right w:val="none" w:sz="0" w:space="0" w:color="auto"/>
              </w:divBdr>
            </w:div>
            <w:div w:id="1374578081">
              <w:marLeft w:val="0"/>
              <w:marRight w:val="0"/>
              <w:marTop w:val="0"/>
              <w:marBottom w:val="0"/>
              <w:divBdr>
                <w:top w:val="none" w:sz="0" w:space="0" w:color="auto"/>
                <w:left w:val="none" w:sz="0" w:space="0" w:color="auto"/>
                <w:bottom w:val="none" w:sz="0" w:space="0" w:color="auto"/>
                <w:right w:val="none" w:sz="0" w:space="0" w:color="auto"/>
              </w:divBdr>
            </w:div>
            <w:div w:id="1855142675">
              <w:marLeft w:val="0"/>
              <w:marRight w:val="0"/>
              <w:marTop w:val="0"/>
              <w:marBottom w:val="0"/>
              <w:divBdr>
                <w:top w:val="none" w:sz="0" w:space="0" w:color="auto"/>
                <w:left w:val="none" w:sz="0" w:space="0" w:color="auto"/>
                <w:bottom w:val="none" w:sz="0" w:space="0" w:color="auto"/>
                <w:right w:val="none" w:sz="0" w:space="0" w:color="auto"/>
              </w:divBdr>
            </w:div>
            <w:div w:id="2014987598">
              <w:marLeft w:val="0"/>
              <w:marRight w:val="0"/>
              <w:marTop w:val="0"/>
              <w:marBottom w:val="0"/>
              <w:divBdr>
                <w:top w:val="none" w:sz="0" w:space="0" w:color="auto"/>
                <w:left w:val="none" w:sz="0" w:space="0" w:color="auto"/>
                <w:bottom w:val="none" w:sz="0" w:space="0" w:color="auto"/>
                <w:right w:val="none" w:sz="0" w:space="0" w:color="auto"/>
              </w:divBdr>
            </w:div>
            <w:div w:id="21265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17043">
      <w:bodyDiv w:val="1"/>
      <w:marLeft w:val="0"/>
      <w:marRight w:val="0"/>
      <w:marTop w:val="0"/>
      <w:marBottom w:val="0"/>
      <w:divBdr>
        <w:top w:val="none" w:sz="0" w:space="0" w:color="auto"/>
        <w:left w:val="none" w:sz="0" w:space="0" w:color="auto"/>
        <w:bottom w:val="none" w:sz="0" w:space="0" w:color="auto"/>
        <w:right w:val="none" w:sz="0" w:space="0" w:color="auto"/>
      </w:divBdr>
      <w:divsChild>
        <w:div w:id="247925973">
          <w:marLeft w:val="0"/>
          <w:marRight w:val="0"/>
          <w:marTop w:val="0"/>
          <w:marBottom w:val="0"/>
          <w:divBdr>
            <w:top w:val="none" w:sz="0" w:space="0" w:color="auto"/>
            <w:left w:val="none" w:sz="0" w:space="0" w:color="auto"/>
            <w:bottom w:val="none" w:sz="0" w:space="0" w:color="auto"/>
            <w:right w:val="none" w:sz="0" w:space="0" w:color="auto"/>
          </w:divBdr>
          <w:divsChild>
            <w:div w:id="490290647">
              <w:marLeft w:val="0"/>
              <w:marRight w:val="0"/>
              <w:marTop w:val="0"/>
              <w:marBottom w:val="0"/>
              <w:divBdr>
                <w:top w:val="none" w:sz="0" w:space="0" w:color="auto"/>
                <w:left w:val="none" w:sz="0" w:space="0" w:color="auto"/>
                <w:bottom w:val="none" w:sz="0" w:space="0" w:color="auto"/>
                <w:right w:val="none" w:sz="0" w:space="0" w:color="auto"/>
              </w:divBdr>
            </w:div>
            <w:div w:id="1594316296">
              <w:marLeft w:val="0"/>
              <w:marRight w:val="0"/>
              <w:marTop w:val="0"/>
              <w:marBottom w:val="0"/>
              <w:divBdr>
                <w:top w:val="none" w:sz="0" w:space="0" w:color="auto"/>
                <w:left w:val="none" w:sz="0" w:space="0" w:color="auto"/>
                <w:bottom w:val="none" w:sz="0" w:space="0" w:color="auto"/>
                <w:right w:val="none" w:sz="0" w:space="0" w:color="auto"/>
              </w:divBdr>
            </w:div>
            <w:div w:id="19446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43754">
      <w:bodyDiv w:val="1"/>
      <w:marLeft w:val="0"/>
      <w:marRight w:val="0"/>
      <w:marTop w:val="0"/>
      <w:marBottom w:val="0"/>
      <w:divBdr>
        <w:top w:val="none" w:sz="0" w:space="0" w:color="auto"/>
        <w:left w:val="none" w:sz="0" w:space="0" w:color="auto"/>
        <w:bottom w:val="none" w:sz="0" w:space="0" w:color="auto"/>
        <w:right w:val="none" w:sz="0" w:space="0" w:color="auto"/>
      </w:divBdr>
    </w:div>
    <w:div w:id="1683049087">
      <w:bodyDiv w:val="1"/>
      <w:marLeft w:val="0"/>
      <w:marRight w:val="0"/>
      <w:marTop w:val="0"/>
      <w:marBottom w:val="0"/>
      <w:divBdr>
        <w:top w:val="none" w:sz="0" w:space="0" w:color="auto"/>
        <w:left w:val="none" w:sz="0" w:space="0" w:color="auto"/>
        <w:bottom w:val="none" w:sz="0" w:space="0" w:color="auto"/>
        <w:right w:val="none" w:sz="0" w:space="0" w:color="auto"/>
      </w:divBdr>
      <w:divsChild>
        <w:div w:id="301928578">
          <w:marLeft w:val="0"/>
          <w:marRight w:val="0"/>
          <w:marTop w:val="0"/>
          <w:marBottom w:val="0"/>
          <w:divBdr>
            <w:top w:val="none" w:sz="0" w:space="0" w:color="auto"/>
            <w:left w:val="none" w:sz="0" w:space="0" w:color="auto"/>
            <w:bottom w:val="none" w:sz="0" w:space="0" w:color="auto"/>
            <w:right w:val="none" w:sz="0" w:space="0" w:color="auto"/>
          </w:divBdr>
        </w:div>
      </w:divsChild>
    </w:div>
    <w:div w:id="1693263733">
      <w:bodyDiv w:val="1"/>
      <w:marLeft w:val="0"/>
      <w:marRight w:val="0"/>
      <w:marTop w:val="0"/>
      <w:marBottom w:val="0"/>
      <w:divBdr>
        <w:top w:val="none" w:sz="0" w:space="0" w:color="auto"/>
        <w:left w:val="none" w:sz="0" w:space="0" w:color="auto"/>
        <w:bottom w:val="none" w:sz="0" w:space="0" w:color="auto"/>
        <w:right w:val="none" w:sz="0" w:space="0" w:color="auto"/>
      </w:divBdr>
      <w:divsChild>
        <w:div w:id="2140486075">
          <w:marLeft w:val="0"/>
          <w:marRight w:val="0"/>
          <w:marTop w:val="0"/>
          <w:marBottom w:val="0"/>
          <w:divBdr>
            <w:top w:val="none" w:sz="0" w:space="0" w:color="auto"/>
            <w:left w:val="none" w:sz="0" w:space="0" w:color="auto"/>
            <w:bottom w:val="none" w:sz="0" w:space="0" w:color="auto"/>
            <w:right w:val="none" w:sz="0" w:space="0" w:color="auto"/>
          </w:divBdr>
        </w:div>
      </w:divsChild>
    </w:div>
    <w:div w:id="1814985569">
      <w:bodyDiv w:val="1"/>
      <w:marLeft w:val="0"/>
      <w:marRight w:val="0"/>
      <w:marTop w:val="0"/>
      <w:marBottom w:val="0"/>
      <w:divBdr>
        <w:top w:val="none" w:sz="0" w:space="0" w:color="auto"/>
        <w:left w:val="none" w:sz="0" w:space="0" w:color="auto"/>
        <w:bottom w:val="none" w:sz="0" w:space="0" w:color="auto"/>
        <w:right w:val="none" w:sz="0" w:space="0" w:color="auto"/>
      </w:divBdr>
      <w:divsChild>
        <w:div w:id="567695843">
          <w:marLeft w:val="0"/>
          <w:marRight w:val="0"/>
          <w:marTop w:val="0"/>
          <w:marBottom w:val="0"/>
          <w:divBdr>
            <w:top w:val="none" w:sz="0" w:space="0" w:color="auto"/>
            <w:left w:val="none" w:sz="0" w:space="0" w:color="auto"/>
            <w:bottom w:val="none" w:sz="0" w:space="0" w:color="auto"/>
            <w:right w:val="none" w:sz="0" w:space="0" w:color="auto"/>
          </w:divBdr>
        </w:div>
      </w:divsChild>
    </w:div>
    <w:div w:id="1870756709">
      <w:bodyDiv w:val="1"/>
      <w:marLeft w:val="0"/>
      <w:marRight w:val="0"/>
      <w:marTop w:val="0"/>
      <w:marBottom w:val="0"/>
      <w:divBdr>
        <w:top w:val="none" w:sz="0" w:space="0" w:color="auto"/>
        <w:left w:val="none" w:sz="0" w:space="0" w:color="auto"/>
        <w:bottom w:val="none" w:sz="0" w:space="0" w:color="auto"/>
        <w:right w:val="none" w:sz="0" w:space="0" w:color="auto"/>
      </w:divBdr>
      <w:divsChild>
        <w:div w:id="2068645387">
          <w:marLeft w:val="0"/>
          <w:marRight w:val="0"/>
          <w:marTop w:val="0"/>
          <w:marBottom w:val="0"/>
          <w:divBdr>
            <w:top w:val="none" w:sz="0" w:space="0" w:color="auto"/>
            <w:left w:val="none" w:sz="0" w:space="0" w:color="auto"/>
            <w:bottom w:val="none" w:sz="0" w:space="0" w:color="auto"/>
            <w:right w:val="none" w:sz="0" w:space="0" w:color="auto"/>
          </w:divBdr>
          <w:divsChild>
            <w:div w:id="209807036">
              <w:marLeft w:val="0"/>
              <w:marRight w:val="0"/>
              <w:marTop w:val="0"/>
              <w:marBottom w:val="0"/>
              <w:divBdr>
                <w:top w:val="none" w:sz="0" w:space="0" w:color="auto"/>
                <w:left w:val="none" w:sz="0" w:space="0" w:color="auto"/>
                <w:bottom w:val="none" w:sz="0" w:space="0" w:color="auto"/>
                <w:right w:val="none" w:sz="0" w:space="0" w:color="auto"/>
              </w:divBdr>
            </w:div>
            <w:div w:id="1080060622">
              <w:marLeft w:val="0"/>
              <w:marRight w:val="0"/>
              <w:marTop w:val="0"/>
              <w:marBottom w:val="0"/>
              <w:divBdr>
                <w:top w:val="none" w:sz="0" w:space="0" w:color="auto"/>
                <w:left w:val="none" w:sz="0" w:space="0" w:color="auto"/>
                <w:bottom w:val="none" w:sz="0" w:space="0" w:color="auto"/>
                <w:right w:val="none" w:sz="0" w:space="0" w:color="auto"/>
              </w:divBdr>
            </w:div>
            <w:div w:id="1508057983">
              <w:marLeft w:val="0"/>
              <w:marRight w:val="0"/>
              <w:marTop w:val="0"/>
              <w:marBottom w:val="0"/>
              <w:divBdr>
                <w:top w:val="none" w:sz="0" w:space="0" w:color="auto"/>
                <w:left w:val="none" w:sz="0" w:space="0" w:color="auto"/>
                <w:bottom w:val="none" w:sz="0" w:space="0" w:color="auto"/>
                <w:right w:val="none" w:sz="0" w:space="0" w:color="auto"/>
              </w:divBdr>
            </w:div>
            <w:div w:id="1524397654">
              <w:marLeft w:val="0"/>
              <w:marRight w:val="0"/>
              <w:marTop w:val="0"/>
              <w:marBottom w:val="0"/>
              <w:divBdr>
                <w:top w:val="none" w:sz="0" w:space="0" w:color="auto"/>
                <w:left w:val="none" w:sz="0" w:space="0" w:color="auto"/>
                <w:bottom w:val="none" w:sz="0" w:space="0" w:color="auto"/>
                <w:right w:val="none" w:sz="0" w:space="0" w:color="auto"/>
              </w:divBdr>
            </w:div>
            <w:div w:id="18030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40398">
      <w:bodyDiv w:val="1"/>
      <w:marLeft w:val="0"/>
      <w:marRight w:val="0"/>
      <w:marTop w:val="0"/>
      <w:marBottom w:val="0"/>
      <w:divBdr>
        <w:top w:val="none" w:sz="0" w:space="0" w:color="auto"/>
        <w:left w:val="none" w:sz="0" w:space="0" w:color="auto"/>
        <w:bottom w:val="none" w:sz="0" w:space="0" w:color="auto"/>
        <w:right w:val="none" w:sz="0" w:space="0" w:color="auto"/>
      </w:divBdr>
    </w:div>
    <w:div w:id="1887989642">
      <w:bodyDiv w:val="1"/>
      <w:marLeft w:val="0"/>
      <w:marRight w:val="0"/>
      <w:marTop w:val="0"/>
      <w:marBottom w:val="0"/>
      <w:divBdr>
        <w:top w:val="none" w:sz="0" w:space="0" w:color="auto"/>
        <w:left w:val="none" w:sz="0" w:space="0" w:color="auto"/>
        <w:bottom w:val="none" w:sz="0" w:space="0" w:color="auto"/>
        <w:right w:val="none" w:sz="0" w:space="0" w:color="auto"/>
      </w:divBdr>
    </w:div>
    <w:div w:id="1912352871">
      <w:bodyDiv w:val="1"/>
      <w:marLeft w:val="0"/>
      <w:marRight w:val="0"/>
      <w:marTop w:val="0"/>
      <w:marBottom w:val="0"/>
      <w:divBdr>
        <w:top w:val="none" w:sz="0" w:space="0" w:color="auto"/>
        <w:left w:val="none" w:sz="0" w:space="0" w:color="auto"/>
        <w:bottom w:val="none" w:sz="0" w:space="0" w:color="auto"/>
        <w:right w:val="none" w:sz="0" w:space="0" w:color="auto"/>
      </w:divBdr>
    </w:div>
    <w:div w:id="1912420540">
      <w:bodyDiv w:val="1"/>
      <w:marLeft w:val="0"/>
      <w:marRight w:val="0"/>
      <w:marTop w:val="0"/>
      <w:marBottom w:val="0"/>
      <w:divBdr>
        <w:top w:val="none" w:sz="0" w:space="0" w:color="auto"/>
        <w:left w:val="none" w:sz="0" w:space="0" w:color="auto"/>
        <w:bottom w:val="none" w:sz="0" w:space="0" w:color="auto"/>
        <w:right w:val="none" w:sz="0" w:space="0" w:color="auto"/>
      </w:divBdr>
    </w:div>
    <w:div w:id="1998149613">
      <w:bodyDiv w:val="1"/>
      <w:marLeft w:val="0"/>
      <w:marRight w:val="0"/>
      <w:marTop w:val="0"/>
      <w:marBottom w:val="0"/>
      <w:divBdr>
        <w:top w:val="none" w:sz="0" w:space="0" w:color="auto"/>
        <w:left w:val="none" w:sz="0" w:space="0" w:color="auto"/>
        <w:bottom w:val="none" w:sz="0" w:space="0" w:color="auto"/>
        <w:right w:val="none" w:sz="0" w:space="0" w:color="auto"/>
      </w:divBdr>
      <w:divsChild>
        <w:div w:id="32047651">
          <w:marLeft w:val="0"/>
          <w:marRight w:val="0"/>
          <w:marTop w:val="0"/>
          <w:marBottom w:val="0"/>
          <w:divBdr>
            <w:top w:val="none" w:sz="0" w:space="0" w:color="auto"/>
            <w:left w:val="none" w:sz="0" w:space="0" w:color="auto"/>
            <w:bottom w:val="none" w:sz="0" w:space="0" w:color="auto"/>
            <w:right w:val="none" w:sz="0" w:space="0" w:color="auto"/>
          </w:divBdr>
          <w:divsChild>
            <w:div w:id="555555618">
              <w:marLeft w:val="0"/>
              <w:marRight w:val="0"/>
              <w:marTop w:val="0"/>
              <w:marBottom w:val="0"/>
              <w:divBdr>
                <w:top w:val="none" w:sz="0" w:space="0" w:color="auto"/>
                <w:left w:val="none" w:sz="0" w:space="0" w:color="auto"/>
                <w:bottom w:val="none" w:sz="0" w:space="0" w:color="auto"/>
                <w:right w:val="none" w:sz="0" w:space="0" w:color="auto"/>
              </w:divBdr>
            </w:div>
            <w:div w:id="16814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37357">
      <w:bodyDiv w:val="1"/>
      <w:marLeft w:val="0"/>
      <w:marRight w:val="0"/>
      <w:marTop w:val="0"/>
      <w:marBottom w:val="0"/>
      <w:divBdr>
        <w:top w:val="none" w:sz="0" w:space="0" w:color="auto"/>
        <w:left w:val="none" w:sz="0" w:space="0" w:color="auto"/>
        <w:bottom w:val="none" w:sz="0" w:space="0" w:color="auto"/>
        <w:right w:val="none" w:sz="0" w:space="0" w:color="auto"/>
      </w:divBdr>
      <w:divsChild>
        <w:div w:id="1219441380">
          <w:marLeft w:val="0"/>
          <w:marRight w:val="0"/>
          <w:marTop w:val="0"/>
          <w:marBottom w:val="0"/>
          <w:divBdr>
            <w:top w:val="none" w:sz="0" w:space="0" w:color="auto"/>
            <w:left w:val="none" w:sz="0" w:space="0" w:color="auto"/>
            <w:bottom w:val="none" w:sz="0" w:space="0" w:color="auto"/>
            <w:right w:val="none" w:sz="0" w:space="0" w:color="auto"/>
          </w:divBdr>
          <w:divsChild>
            <w:div w:id="831288634">
              <w:marLeft w:val="0"/>
              <w:marRight w:val="0"/>
              <w:marTop w:val="0"/>
              <w:marBottom w:val="0"/>
              <w:divBdr>
                <w:top w:val="none" w:sz="0" w:space="0" w:color="auto"/>
                <w:left w:val="none" w:sz="0" w:space="0" w:color="auto"/>
                <w:bottom w:val="none" w:sz="0" w:space="0" w:color="auto"/>
                <w:right w:val="none" w:sz="0" w:space="0" w:color="auto"/>
              </w:divBdr>
            </w:div>
            <w:div w:id="17166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ews.adidas.com/DE/home/FOOTBAL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facebook.com/adidasfootbal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didas.com/worldcup"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3E70B-9618-499E-8A54-0C19B24AE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601</Words>
  <Characters>3430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Football – adizero F50 Prime</vt:lpstr>
    </vt:vector>
  </TitlesOfParts>
  <Company>adidas</Company>
  <LinksUpToDate>false</LinksUpToDate>
  <CharactersWithSpaces>4023</CharactersWithSpaces>
  <SharedDoc>false</SharedDoc>
  <HLinks>
    <vt:vector size="12" baseType="variant">
      <vt:variant>
        <vt:i4>7405577</vt:i4>
      </vt:variant>
      <vt:variant>
        <vt:i4>3</vt:i4>
      </vt:variant>
      <vt:variant>
        <vt:i4>0</vt:i4>
      </vt:variant>
      <vt:variant>
        <vt:i4>5</vt:i4>
      </vt:variant>
      <vt:variant>
        <vt:lpwstr>mailto:alan.mcgarrie@adidas.com</vt:lpwstr>
      </vt:variant>
      <vt:variant>
        <vt:lpwstr/>
      </vt:variant>
      <vt:variant>
        <vt:i4>6815758</vt:i4>
      </vt:variant>
      <vt:variant>
        <vt:i4>0</vt:i4>
      </vt:variant>
      <vt:variant>
        <vt:i4>0</vt:i4>
      </vt:variant>
      <vt:variant>
        <vt:i4>5</vt:i4>
      </vt:variant>
      <vt:variant>
        <vt:lpwstr>mailto:robert.hughes@adidas.com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Football – adizero F50 Prime</dc:title>
  <dc:creator>MURPHLIN</dc:creator>
  <cp:lastModifiedBy>Weihrauch, Nina</cp:lastModifiedBy>
  <cp:revision>2</cp:revision>
  <cp:lastPrinted>2013-03-27T18:16:00Z</cp:lastPrinted>
  <dcterms:created xsi:type="dcterms:W3CDTF">2013-12-04T08:15:00Z</dcterms:created>
  <dcterms:modified xsi:type="dcterms:W3CDTF">2013-12-04T08:15:00Z</dcterms:modified>
</cp:coreProperties>
</file>