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A0" w:rsidRPr="008B26F9" w:rsidRDefault="006725A0" w:rsidP="001F5059">
      <w:pPr>
        <w:rPr>
          <w:b/>
          <w:bCs/>
        </w:rPr>
      </w:pPr>
    </w:p>
    <w:p w:rsidR="006725A0" w:rsidRPr="007B6510" w:rsidRDefault="006725A0" w:rsidP="001F5059">
      <w:pPr>
        <w:rPr>
          <w:rFonts w:ascii="AdiHaus" w:hAnsi="AdiHaus" w:cs="Aharoni"/>
          <w:b/>
          <w:bCs/>
          <w:sz w:val="28"/>
          <w:lang w:bidi="he-IL"/>
        </w:rPr>
      </w:pPr>
      <w:r w:rsidRPr="007B6510">
        <w:rPr>
          <w:rFonts w:ascii="AdiHaus" w:hAnsi="AdiHaus" w:cs="Aharoni"/>
          <w:b/>
          <w:bCs/>
          <w:sz w:val="28"/>
          <w:lang w:bidi="he-IL"/>
        </w:rPr>
        <w:t>Yohji Yamamoto</w:t>
      </w:r>
      <w:r w:rsidR="00045EA2">
        <w:rPr>
          <w:rFonts w:ascii="AdiHaus" w:hAnsi="AdiHaus" w:cs="Aharoni"/>
          <w:b/>
          <w:bCs/>
          <w:sz w:val="28"/>
          <w:lang w:bidi="he-IL"/>
        </w:rPr>
        <w:t xml:space="preserve"> (Designer)</w:t>
      </w:r>
      <w:r w:rsidRPr="007B6510">
        <w:rPr>
          <w:rFonts w:ascii="AdiHaus" w:hAnsi="AdiHaus" w:cs="Aharoni"/>
          <w:b/>
          <w:bCs/>
          <w:sz w:val="28"/>
          <w:lang w:bidi="he-IL"/>
        </w:rPr>
        <w:t xml:space="preserve"> Q&amp;A</w:t>
      </w:r>
    </w:p>
    <w:p w:rsidR="006725A0" w:rsidRPr="007B6510" w:rsidRDefault="006725A0" w:rsidP="001F5059">
      <w:pPr>
        <w:rPr>
          <w:rFonts w:ascii="AdiHaus" w:hAnsi="AdiHaus" w:cs="Aharoni"/>
          <w:b/>
          <w:bCs/>
          <w:lang w:bidi="he-IL"/>
        </w:rPr>
      </w:pPr>
    </w:p>
    <w:p w:rsidR="006725A0" w:rsidRPr="007B6510" w:rsidRDefault="006725A0" w:rsidP="001F5059">
      <w:pPr>
        <w:rPr>
          <w:rFonts w:ascii="AdiHaus" w:hAnsi="AdiHaus" w:cs="Aharoni"/>
          <w:b/>
          <w:bCs/>
          <w:lang w:bidi="he-IL"/>
        </w:rPr>
      </w:pPr>
      <w:r w:rsidRPr="007B6510">
        <w:rPr>
          <w:rFonts w:ascii="AdiHaus" w:hAnsi="AdiHaus" w:cs="Aharoni"/>
          <w:b/>
          <w:bCs/>
          <w:lang w:bidi="he-IL"/>
        </w:rPr>
        <w:t>Tell us about the inspiration behind the design of this boot…</w:t>
      </w:r>
    </w:p>
    <w:p w:rsidR="006725A0" w:rsidRPr="007B6510" w:rsidRDefault="006725A0" w:rsidP="001F5059">
      <w:pPr>
        <w:rPr>
          <w:rFonts w:ascii="AdiHaus" w:hAnsi="AdiHaus" w:cs="Aharoni"/>
          <w:b/>
          <w:bCs/>
          <w:i/>
          <w:lang w:bidi="he-IL"/>
        </w:rPr>
      </w:pPr>
    </w:p>
    <w:p w:rsidR="006725A0" w:rsidRPr="007B6510" w:rsidRDefault="006725A0" w:rsidP="001F5059">
      <w:pPr>
        <w:rPr>
          <w:rFonts w:ascii="AdiHaus" w:hAnsi="AdiHaus" w:cs="Arial"/>
          <w:i/>
          <w:sz w:val="20"/>
          <w:szCs w:val="20"/>
        </w:rPr>
      </w:pPr>
      <w:r w:rsidRPr="007B6510">
        <w:rPr>
          <w:rFonts w:ascii="AdiHaus" w:hAnsi="AdiHaus" w:cs="Arial"/>
          <w:i/>
          <w:sz w:val="20"/>
          <w:szCs w:val="20"/>
        </w:rPr>
        <w:t>My inspiration is a mixture of ancient traditions and modern sci-fi from Japanese culture</w:t>
      </w:r>
    </w:p>
    <w:p w:rsidR="006725A0" w:rsidRPr="007B6510" w:rsidRDefault="006725A0" w:rsidP="001F5059">
      <w:pPr>
        <w:rPr>
          <w:rFonts w:ascii="AdiHaus" w:hAnsi="AdiHaus" w:cs="Arial"/>
          <w:i/>
          <w:sz w:val="20"/>
          <w:szCs w:val="20"/>
        </w:rPr>
      </w:pPr>
      <w:r w:rsidRPr="007B6510">
        <w:rPr>
          <w:rFonts w:ascii="AdiHaus" w:hAnsi="AdiHaus" w:cs="Arial"/>
          <w:i/>
          <w:sz w:val="20"/>
          <w:szCs w:val="20"/>
        </w:rPr>
        <w:t xml:space="preserve">…When the Gods of Japan lived on sacred ground, with a pair of these imperial </w:t>
      </w:r>
      <w:r w:rsidR="004A6C75">
        <w:rPr>
          <w:rFonts w:ascii="AdiHaus" w:hAnsi="AdiHaus" w:cs="Arial"/>
          <w:i/>
          <w:sz w:val="20"/>
          <w:szCs w:val="20"/>
        </w:rPr>
        <w:t>lion-dogs</w:t>
      </w:r>
      <w:bookmarkStart w:id="0" w:name="_GoBack"/>
      <w:bookmarkEnd w:id="0"/>
      <w:r w:rsidRPr="007B6510">
        <w:rPr>
          <w:rFonts w:ascii="AdiHaus" w:hAnsi="AdiHaus" w:cs="Arial"/>
          <w:i/>
          <w:sz w:val="20"/>
          <w:szCs w:val="20"/>
        </w:rPr>
        <w:t>.</w:t>
      </w:r>
    </w:p>
    <w:p w:rsidR="006725A0" w:rsidRPr="007B6510" w:rsidRDefault="006725A0" w:rsidP="001F5059">
      <w:pPr>
        <w:rPr>
          <w:rFonts w:ascii="AdiHaus" w:hAnsi="AdiHaus" w:cs="Arial"/>
          <w:b/>
          <w:i/>
          <w:sz w:val="20"/>
          <w:szCs w:val="20"/>
        </w:rPr>
      </w:pPr>
    </w:p>
    <w:p w:rsidR="006725A0" w:rsidRPr="007B6510" w:rsidRDefault="006725A0" w:rsidP="00984BAB">
      <w:pPr>
        <w:rPr>
          <w:rFonts w:ascii="AdiHaus" w:hAnsi="AdiHaus" w:cs="Aharoni"/>
          <w:i/>
          <w:lang w:bidi="he-IL"/>
        </w:rPr>
      </w:pPr>
      <w:r w:rsidRPr="007B6510">
        <w:rPr>
          <w:rFonts w:ascii="AdiHaus" w:hAnsi="AdiHaus" w:cs="Arial"/>
          <w:i/>
          <w:sz w:val="20"/>
          <w:szCs w:val="20"/>
        </w:rPr>
        <w:t>I used the open-mouthed guardian saying “ah” as part of a Buddhist mantra.</w:t>
      </w:r>
      <w:r w:rsidRPr="007B6510">
        <w:rPr>
          <w:rFonts w:ascii="AdiHaus" w:hAnsi="AdiHaus" w:cs="Aharoni"/>
          <w:i/>
          <w:lang w:bidi="he-IL"/>
        </w:rPr>
        <w:t xml:space="preserve"> </w:t>
      </w:r>
      <w:r w:rsidRPr="007B6510">
        <w:rPr>
          <w:rFonts w:ascii="AdiHaus" w:hAnsi="AdiHaus" w:cs="Arial"/>
          <w:i/>
          <w:sz w:val="20"/>
          <w:szCs w:val="20"/>
        </w:rPr>
        <w:t>The sound signifies the start of the universe and the beginning of all human language.</w:t>
      </w:r>
    </w:p>
    <w:p w:rsidR="006725A0" w:rsidRPr="007B6510" w:rsidRDefault="006725A0" w:rsidP="001F5059">
      <w:pPr>
        <w:rPr>
          <w:rFonts w:ascii="AdiHaus" w:hAnsi="AdiHaus" w:cs="Aharoni"/>
          <w:b/>
          <w:bCs/>
          <w:lang w:bidi="he-IL"/>
        </w:rPr>
      </w:pPr>
    </w:p>
    <w:p w:rsidR="006725A0" w:rsidRPr="007B6510" w:rsidRDefault="006725A0" w:rsidP="001F5059">
      <w:pPr>
        <w:rPr>
          <w:rFonts w:ascii="AdiHaus" w:hAnsi="AdiHaus" w:cs="Aharoni"/>
          <w:b/>
          <w:bCs/>
          <w:lang w:bidi="he-IL"/>
        </w:rPr>
      </w:pPr>
      <w:r w:rsidRPr="007B6510">
        <w:rPr>
          <w:rFonts w:ascii="AdiHaus" w:hAnsi="AdiHaus" w:cs="Aharoni"/>
          <w:b/>
          <w:bCs/>
          <w:lang w:bidi="he-IL"/>
        </w:rPr>
        <w:t>How do you expect a player to feel when lacing these boots up?</w:t>
      </w:r>
    </w:p>
    <w:p w:rsidR="006725A0" w:rsidRPr="007B6510" w:rsidRDefault="006725A0" w:rsidP="001F5059">
      <w:pPr>
        <w:rPr>
          <w:rFonts w:ascii="AdiHaus" w:hAnsi="AdiHaus" w:cs="Aharoni"/>
          <w:b/>
          <w:bCs/>
          <w:lang w:bidi="he-IL"/>
        </w:rPr>
      </w:pPr>
    </w:p>
    <w:p w:rsidR="006725A0" w:rsidRPr="0015727C" w:rsidRDefault="006725A0" w:rsidP="001F5059">
      <w:pPr>
        <w:rPr>
          <w:rFonts w:ascii="AdiHaus" w:hAnsi="AdiHaus" w:cs="Aharoni"/>
          <w:i/>
          <w:lang w:bidi="he-IL"/>
        </w:rPr>
      </w:pPr>
      <w:r w:rsidRPr="007B6510">
        <w:rPr>
          <w:rFonts w:ascii="AdiHaus" w:hAnsi="AdiHaus" w:cs="Arial"/>
          <w:i/>
          <w:sz w:val="20"/>
          <w:szCs w:val="20"/>
        </w:rPr>
        <w:t>I hope the inspiration of the boot</w:t>
      </w:r>
      <w:r w:rsidRPr="007B6510">
        <w:rPr>
          <w:rFonts w:ascii="AdiHaus" w:hAnsi="AdiHaus" w:cs="Aharoni"/>
          <w:i/>
          <w:lang w:bidi="he-IL"/>
        </w:rPr>
        <w:t xml:space="preserve"> </w:t>
      </w:r>
      <w:r w:rsidRPr="007B6510">
        <w:rPr>
          <w:rFonts w:ascii="AdiHaus" w:hAnsi="AdiHaus" w:cs="Arial"/>
          <w:i/>
          <w:sz w:val="20"/>
          <w:szCs w:val="20"/>
        </w:rPr>
        <w:t>harmonise</w:t>
      </w:r>
      <w:r w:rsidR="003B403F">
        <w:rPr>
          <w:rFonts w:ascii="AdiHaus" w:hAnsi="AdiHaus" w:cs="Arial"/>
          <w:i/>
          <w:sz w:val="20"/>
          <w:szCs w:val="20"/>
        </w:rPr>
        <w:t>s</w:t>
      </w:r>
      <w:r w:rsidRPr="007B6510">
        <w:rPr>
          <w:rFonts w:ascii="AdiHaus" w:hAnsi="AdiHaus" w:cs="Arial"/>
          <w:i/>
          <w:sz w:val="20"/>
          <w:szCs w:val="20"/>
        </w:rPr>
        <w:t xml:space="preserve"> with the players and gives </w:t>
      </w:r>
      <w:r w:rsidR="003B403F">
        <w:rPr>
          <w:rFonts w:ascii="AdiHaus" w:hAnsi="AdiHaus" w:cs="Arial"/>
          <w:i/>
          <w:sz w:val="20"/>
          <w:szCs w:val="20"/>
        </w:rPr>
        <w:t xml:space="preserve">them </w:t>
      </w:r>
      <w:r w:rsidRPr="007B6510">
        <w:rPr>
          <w:rFonts w:ascii="AdiHaus" w:hAnsi="AdiHaus" w:cs="Arial"/>
          <w:i/>
          <w:sz w:val="20"/>
          <w:szCs w:val="20"/>
        </w:rPr>
        <w:t>extra confidence</w:t>
      </w:r>
      <w:r w:rsidRPr="007B6510">
        <w:rPr>
          <w:rFonts w:ascii="AdiHaus" w:hAnsi="AdiHaus" w:cs="Aharoni"/>
          <w:i/>
          <w:lang w:bidi="he-IL"/>
        </w:rPr>
        <w:t xml:space="preserve"> </w:t>
      </w:r>
      <w:r w:rsidRPr="007B6510">
        <w:rPr>
          <w:rFonts w:ascii="AdiHaus" w:hAnsi="AdiHaus" w:cs="Arial"/>
          <w:i/>
          <w:sz w:val="20"/>
          <w:szCs w:val="20"/>
        </w:rPr>
        <w:t>to express themselves</w:t>
      </w:r>
      <w:r w:rsidRPr="007B6510">
        <w:rPr>
          <w:rFonts w:ascii="AdiHaus" w:hAnsi="AdiHaus" w:cs="Aharoni"/>
          <w:i/>
          <w:lang w:bidi="he-IL"/>
        </w:rPr>
        <w:t xml:space="preserve"> </w:t>
      </w:r>
      <w:r w:rsidRPr="007B6510">
        <w:rPr>
          <w:rFonts w:ascii="AdiHaus" w:hAnsi="AdiHaus" w:cs="Arial"/>
          <w:i/>
          <w:sz w:val="20"/>
          <w:szCs w:val="20"/>
        </w:rPr>
        <w:t>without any fear.</w:t>
      </w:r>
    </w:p>
    <w:p w:rsidR="006725A0" w:rsidRPr="007B6510" w:rsidRDefault="006725A0" w:rsidP="001F5059">
      <w:pPr>
        <w:rPr>
          <w:rFonts w:ascii="AdiHaus" w:hAnsi="AdiHaus" w:cs="Aharoni"/>
          <w:b/>
          <w:bCs/>
          <w:lang w:bidi="he-IL"/>
        </w:rPr>
      </w:pPr>
    </w:p>
    <w:p w:rsidR="006725A0" w:rsidRPr="007B6510" w:rsidRDefault="006725A0" w:rsidP="001F5059">
      <w:pPr>
        <w:rPr>
          <w:rFonts w:ascii="AdiHaus" w:hAnsi="AdiHaus" w:cs="Aharoni"/>
          <w:b/>
          <w:bCs/>
          <w:lang w:bidi="he-IL"/>
        </w:rPr>
      </w:pPr>
      <w:r w:rsidRPr="007B6510">
        <w:rPr>
          <w:rFonts w:ascii="AdiHaus" w:hAnsi="AdiHaus" w:cs="Aharoni"/>
          <w:b/>
          <w:bCs/>
          <w:lang w:bidi="he-IL"/>
        </w:rPr>
        <w:t xml:space="preserve">What do you say to those who don’t agree </w:t>
      </w:r>
      <w:r w:rsidR="003B403F">
        <w:rPr>
          <w:rFonts w:ascii="AdiHaus" w:hAnsi="AdiHaus" w:cs="Aharoni"/>
          <w:b/>
          <w:bCs/>
          <w:lang w:bidi="he-IL"/>
        </w:rPr>
        <w:t>that</w:t>
      </w:r>
      <w:r w:rsidRPr="007B6510">
        <w:rPr>
          <w:rFonts w:ascii="AdiHaus" w:hAnsi="AdiHaus" w:cs="Aharoni"/>
          <w:b/>
          <w:bCs/>
          <w:lang w:bidi="he-IL"/>
        </w:rPr>
        <w:t xml:space="preserve"> boots </w:t>
      </w:r>
      <w:r w:rsidR="003B403F">
        <w:rPr>
          <w:rFonts w:ascii="AdiHaus" w:hAnsi="AdiHaus" w:cs="Aharoni"/>
          <w:b/>
          <w:bCs/>
          <w:lang w:bidi="he-IL"/>
        </w:rPr>
        <w:t xml:space="preserve">should </w:t>
      </w:r>
      <w:r w:rsidRPr="007B6510">
        <w:rPr>
          <w:rFonts w:ascii="AdiHaus" w:hAnsi="AdiHaus" w:cs="Aharoni"/>
          <w:b/>
          <w:bCs/>
          <w:lang w:bidi="he-IL"/>
        </w:rPr>
        <w:t>stand out on the pitch, like these f50’s certainly will?</w:t>
      </w:r>
    </w:p>
    <w:p w:rsidR="006725A0" w:rsidRPr="007B6510" w:rsidRDefault="006725A0" w:rsidP="00984BAB">
      <w:pPr>
        <w:rPr>
          <w:rFonts w:ascii="AdiHaus" w:hAnsi="AdiHaus" w:cs="Aharoni"/>
          <w:b/>
          <w:bCs/>
          <w:lang w:bidi="he-IL"/>
        </w:rPr>
      </w:pPr>
    </w:p>
    <w:p w:rsidR="006725A0" w:rsidRPr="0015727C" w:rsidRDefault="006725A0" w:rsidP="001F5059">
      <w:pPr>
        <w:rPr>
          <w:rFonts w:ascii="AdiHaus" w:hAnsi="AdiHaus" w:cs="Arial"/>
          <w:i/>
          <w:sz w:val="20"/>
          <w:szCs w:val="20"/>
        </w:rPr>
      </w:pPr>
      <w:r w:rsidRPr="007B6510">
        <w:rPr>
          <w:rFonts w:ascii="AdiHaus" w:hAnsi="AdiHaus" w:cs="Arial"/>
          <w:i/>
          <w:sz w:val="20"/>
          <w:szCs w:val="20"/>
        </w:rPr>
        <w:t>People should feel free to express themselves. Just follow your own instinct.</w:t>
      </w:r>
    </w:p>
    <w:p w:rsidR="006725A0" w:rsidRPr="007B6510" w:rsidRDefault="006725A0" w:rsidP="001F5059">
      <w:pPr>
        <w:rPr>
          <w:rFonts w:ascii="AdiHaus" w:hAnsi="AdiHaus" w:cs="Aharoni"/>
          <w:b/>
          <w:bCs/>
          <w:lang w:bidi="he-IL"/>
        </w:rPr>
      </w:pPr>
    </w:p>
    <w:p w:rsidR="006725A0" w:rsidRPr="007B6510" w:rsidRDefault="006725A0" w:rsidP="001F5059">
      <w:pPr>
        <w:rPr>
          <w:rFonts w:ascii="AdiHaus" w:hAnsi="AdiHaus" w:cs="Aharoni"/>
          <w:b/>
          <w:bCs/>
          <w:lang w:bidi="he-IL"/>
        </w:rPr>
      </w:pPr>
      <w:r w:rsidRPr="007B6510">
        <w:rPr>
          <w:rFonts w:ascii="AdiHaus" w:hAnsi="AdiHaus" w:cs="Aharoni"/>
          <w:b/>
          <w:bCs/>
          <w:lang w:bidi="he-IL"/>
        </w:rPr>
        <w:t>This boot represents a bit of a cross-over between the worlds of sport and fashion. Do you see this as a good thing?</w:t>
      </w:r>
    </w:p>
    <w:p w:rsidR="006725A0" w:rsidRPr="007B6510" w:rsidRDefault="006725A0" w:rsidP="001F5059">
      <w:pPr>
        <w:rPr>
          <w:rFonts w:ascii="AdiHaus" w:hAnsi="AdiHaus" w:cs="Aharoni"/>
          <w:b/>
          <w:bCs/>
          <w:lang w:bidi="he-IL"/>
        </w:rPr>
      </w:pPr>
    </w:p>
    <w:p w:rsidR="006725A0" w:rsidRPr="007B6510" w:rsidRDefault="006725A0" w:rsidP="00984BAB">
      <w:pPr>
        <w:rPr>
          <w:rFonts w:ascii="AdiHaus" w:hAnsi="AdiHaus" w:cs="Arial"/>
          <w:i/>
          <w:sz w:val="20"/>
          <w:szCs w:val="20"/>
        </w:rPr>
      </w:pPr>
      <w:r w:rsidRPr="007B6510">
        <w:rPr>
          <w:rFonts w:ascii="AdiHaus" w:hAnsi="AdiHaus" w:cs="Arial"/>
          <w:i/>
          <w:sz w:val="20"/>
          <w:szCs w:val="20"/>
        </w:rPr>
        <w:t xml:space="preserve">My desire was and is to make sportswear elegant and chic. I think fashion helps us to get rid of our inferiority complex and sports allow us to do it in a practical manner. We try to find something purposeful in the body. But where are we headed with this tiny space called body. I have been thinking about this contradiction and I always want to see if sport can be elegant. </w:t>
      </w:r>
    </w:p>
    <w:p w:rsidR="006725A0" w:rsidRPr="007B6510" w:rsidRDefault="006725A0" w:rsidP="00984BAB">
      <w:pPr>
        <w:rPr>
          <w:rFonts w:ascii="AdiHaus" w:hAnsi="AdiHaus" w:cs="Arial"/>
          <w:b/>
          <w:sz w:val="20"/>
          <w:szCs w:val="20"/>
        </w:rPr>
      </w:pPr>
    </w:p>
    <w:sectPr w:rsidR="006725A0" w:rsidRPr="007B6510" w:rsidSect="009A3FE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94" w:rsidRDefault="00841194" w:rsidP="001F5059">
      <w:r>
        <w:separator/>
      </w:r>
    </w:p>
  </w:endnote>
  <w:endnote w:type="continuationSeparator" w:id="0">
    <w:p w:rsidR="00841194" w:rsidRDefault="00841194" w:rsidP="001F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94" w:rsidRDefault="00841194" w:rsidP="001F5059">
      <w:r>
        <w:separator/>
      </w:r>
    </w:p>
  </w:footnote>
  <w:footnote w:type="continuationSeparator" w:id="0">
    <w:p w:rsidR="00841194" w:rsidRDefault="00841194" w:rsidP="001F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A0" w:rsidRDefault="00C73822">
    <w:pPr>
      <w:pStyle w:val="Header"/>
    </w:pPr>
    <w:r>
      <w:rPr>
        <w:rFonts w:ascii="AdiHaus" w:hAnsi="AdiHaus"/>
        <w:b/>
        <w:noProof/>
        <w:lang w:val="en-US"/>
      </w:rPr>
      <w:drawing>
        <wp:inline distT="0" distB="0" distL="0" distR="0">
          <wp:extent cx="2370455" cy="2965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5A0">
      <w:tab/>
    </w:r>
    <w:r w:rsidR="006725A0">
      <w:tab/>
    </w:r>
    <w:r w:rsidR="006725A0"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6725A0" w:rsidRDefault="00672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9"/>
    <w:rsid w:val="00013CE0"/>
    <w:rsid w:val="00045EA2"/>
    <w:rsid w:val="0015727C"/>
    <w:rsid w:val="001F5059"/>
    <w:rsid w:val="002B4BAA"/>
    <w:rsid w:val="003B403F"/>
    <w:rsid w:val="003C2285"/>
    <w:rsid w:val="004A6C75"/>
    <w:rsid w:val="005107D9"/>
    <w:rsid w:val="005C7A4D"/>
    <w:rsid w:val="006725A0"/>
    <w:rsid w:val="006866BF"/>
    <w:rsid w:val="006F6DE1"/>
    <w:rsid w:val="007B6510"/>
    <w:rsid w:val="00841194"/>
    <w:rsid w:val="008800B3"/>
    <w:rsid w:val="008B26F9"/>
    <w:rsid w:val="008B79FA"/>
    <w:rsid w:val="00984BAB"/>
    <w:rsid w:val="009A3FEA"/>
    <w:rsid w:val="009B00A5"/>
    <w:rsid w:val="00AB595F"/>
    <w:rsid w:val="00BE3944"/>
    <w:rsid w:val="00C16BD8"/>
    <w:rsid w:val="00C544A8"/>
    <w:rsid w:val="00C73822"/>
    <w:rsid w:val="00C947A0"/>
    <w:rsid w:val="00CC57FF"/>
    <w:rsid w:val="00DD20DF"/>
    <w:rsid w:val="00E05B3A"/>
    <w:rsid w:val="00E11FD0"/>
    <w:rsid w:val="00E63BD9"/>
    <w:rsid w:val="00E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59"/>
    <w:rPr>
      <w:kern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5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505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F5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505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59"/>
    <w:rPr>
      <w:kern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5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505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F5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505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AFBB-5427-406F-B203-A15061C3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Yohji Yamamoto Q&amp;A</vt:lpstr>
    </vt:vector>
  </TitlesOfParts>
  <Company>Hill &amp; Knowlton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Yohji Yamamoto Q&amp;A</dc:title>
  <dc:creator>HAlmond</dc:creator>
  <cp:lastModifiedBy>McGarrie, Alan</cp:lastModifiedBy>
  <cp:revision>3</cp:revision>
  <dcterms:created xsi:type="dcterms:W3CDTF">2013-10-18T15:34:00Z</dcterms:created>
  <dcterms:modified xsi:type="dcterms:W3CDTF">2013-10-18T18:41:00Z</dcterms:modified>
</cp:coreProperties>
</file>