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CF" w:rsidRDefault="008B41CF" w:rsidP="008B41CF">
      <w:pPr>
        <w:autoSpaceDE w:val="0"/>
        <w:autoSpaceDN w:val="0"/>
        <w:adjustRightInd w:val="0"/>
        <w:spacing w:line="360" w:lineRule="auto"/>
        <w:jc w:val="center"/>
        <w:rPr>
          <w:rFonts w:ascii="AdiHaus" w:hAnsi="AdiHaus" w:cs="Tahoma"/>
          <w:b/>
          <w:color w:val="FF0000"/>
          <w:sz w:val="32"/>
          <w:szCs w:val="32"/>
        </w:rPr>
      </w:pPr>
    </w:p>
    <w:p w:rsidR="000429A8" w:rsidRDefault="00E73D78" w:rsidP="000429A8">
      <w:pPr>
        <w:pStyle w:val="PlainText"/>
        <w:jc w:val="center"/>
        <w:rPr>
          <w:rFonts w:ascii="AdiHaus" w:hAnsi="AdiHaus" w:cs="Times New Roman"/>
          <w:b/>
          <w:sz w:val="36"/>
          <w:szCs w:val="22"/>
          <w:lang w:eastAsia="en-GB"/>
        </w:rPr>
      </w:pPr>
      <w:r>
        <w:rPr>
          <w:rFonts w:ascii="AdiHaus" w:hAnsi="AdiHaus" w:cs="Times New Roman"/>
          <w:b/>
          <w:sz w:val="36"/>
          <w:szCs w:val="22"/>
          <w:lang w:eastAsia="en-GB"/>
        </w:rPr>
        <w:t xml:space="preserve">Pep </w:t>
      </w:r>
      <w:proofErr w:type="spellStart"/>
      <w:r>
        <w:rPr>
          <w:rFonts w:ascii="AdiHaus" w:hAnsi="AdiHaus" w:cs="Times New Roman"/>
          <w:b/>
          <w:sz w:val="36"/>
          <w:szCs w:val="22"/>
          <w:lang w:eastAsia="en-GB"/>
        </w:rPr>
        <w:t>Guardiola</w:t>
      </w:r>
      <w:proofErr w:type="spellEnd"/>
      <w:r>
        <w:rPr>
          <w:rFonts w:ascii="AdiHaus" w:hAnsi="AdiHaus" w:cs="Times New Roman"/>
          <w:b/>
          <w:sz w:val="36"/>
          <w:szCs w:val="22"/>
          <w:lang w:eastAsia="en-GB"/>
        </w:rPr>
        <w:t xml:space="preserve"> </w:t>
      </w:r>
      <w:r w:rsidR="00145F2D">
        <w:rPr>
          <w:rFonts w:ascii="AdiHaus" w:hAnsi="AdiHaus" w:cs="Times New Roman"/>
          <w:b/>
          <w:sz w:val="36"/>
          <w:szCs w:val="22"/>
          <w:lang w:eastAsia="en-GB"/>
        </w:rPr>
        <w:t>announced</w:t>
      </w:r>
      <w:r>
        <w:rPr>
          <w:rFonts w:ascii="AdiHaus" w:hAnsi="AdiHaus" w:cs="Times New Roman"/>
          <w:b/>
          <w:sz w:val="36"/>
          <w:szCs w:val="22"/>
          <w:lang w:eastAsia="en-GB"/>
        </w:rPr>
        <w:t xml:space="preserve"> as </w:t>
      </w:r>
      <w:proofErr w:type="spellStart"/>
      <w:r>
        <w:rPr>
          <w:rFonts w:ascii="AdiHaus" w:hAnsi="AdiHaus" w:cs="Times New Roman"/>
          <w:b/>
          <w:sz w:val="36"/>
          <w:szCs w:val="22"/>
          <w:lang w:eastAsia="en-GB"/>
        </w:rPr>
        <w:t>adidas</w:t>
      </w:r>
      <w:proofErr w:type="spellEnd"/>
      <w:r>
        <w:rPr>
          <w:rFonts w:ascii="AdiHaus" w:hAnsi="AdiHaus" w:cs="Times New Roman"/>
          <w:b/>
          <w:sz w:val="36"/>
          <w:szCs w:val="22"/>
          <w:lang w:eastAsia="en-GB"/>
        </w:rPr>
        <w:t xml:space="preserve"> ambassador</w:t>
      </w:r>
    </w:p>
    <w:p w:rsidR="00E73D78" w:rsidRDefault="00E73D78" w:rsidP="000429A8">
      <w:pPr>
        <w:pStyle w:val="PlainText"/>
        <w:jc w:val="center"/>
        <w:rPr>
          <w:rFonts w:ascii="AdiHaus" w:hAnsi="AdiHaus" w:cs="Times New Roman"/>
          <w:b/>
          <w:sz w:val="36"/>
          <w:szCs w:val="22"/>
          <w:lang w:eastAsia="en-GB"/>
        </w:rPr>
      </w:pPr>
    </w:p>
    <w:p w:rsidR="00145F2D" w:rsidRDefault="00145F2D" w:rsidP="00F43E12">
      <w:pPr>
        <w:pStyle w:val="PlainText"/>
        <w:jc w:val="center"/>
        <w:rPr>
          <w:rFonts w:ascii="AdiHaus" w:hAnsi="AdiHaus" w:cs="Times New Roman"/>
          <w:b/>
          <w:sz w:val="26"/>
          <w:szCs w:val="22"/>
          <w:lang w:eastAsia="en-GB"/>
        </w:rPr>
      </w:pPr>
      <w:r>
        <w:rPr>
          <w:rFonts w:ascii="AdiHaus" w:hAnsi="AdiHaus" w:cs="Times New Roman"/>
          <w:b/>
          <w:sz w:val="26"/>
          <w:szCs w:val="22"/>
          <w:lang w:eastAsia="en-GB"/>
        </w:rPr>
        <w:t xml:space="preserve">UEFA </w:t>
      </w:r>
      <w:r w:rsidR="00E73D78" w:rsidRPr="00E73D78">
        <w:rPr>
          <w:rFonts w:ascii="AdiHaus" w:hAnsi="AdiHaus" w:cs="Times New Roman"/>
          <w:b/>
          <w:sz w:val="26"/>
          <w:szCs w:val="22"/>
          <w:lang w:eastAsia="en-GB"/>
        </w:rPr>
        <w:t>Champions League winne</w:t>
      </w:r>
      <w:r>
        <w:rPr>
          <w:rFonts w:ascii="AdiHaus" w:hAnsi="AdiHaus" w:cs="Times New Roman"/>
          <w:b/>
          <w:sz w:val="26"/>
          <w:szCs w:val="22"/>
          <w:lang w:eastAsia="en-GB"/>
        </w:rPr>
        <w:t xml:space="preserve">r to </w:t>
      </w:r>
    </w:p>
    <w:p w:rsidR="000429A8" w:rsidRPr="00F43E12" w:rsidRDefault="00145F2D" w:rsidP="00145F2D">
      <w:pPr>
        <w:pStyle w:val="PlainText"/>
        <w:jc w:val="center"/>
        <w:rPr>
          <w:rFonts w:ascii="AdiHaus" w:hAnsi="AdiHaus" w:cs="Times New Roman"/>
          <w:b/>
          <w:sz w:val="26"/>
          <w:szCs w:val="22"/>
          <w:lang w:eastAsia="en-GB"/>
        </w:rPr>
      </w:pPr>
      <w:bookmarkStart w:id="0" w:name="_GoBack"/>
      <w:bookmarkEnd w:id="0"/>
      <w:proofErr w:type="gramStart"/>
      <w:r>
        <w:rPr>
          <w:rFonts w:ascii="AdiHaus" w:hAnsi="AdiHaus" w:cs="Times New Roman"/>
          <w:b/>
          <w:sz w:val="26"/>
          <w:szCs w:val="22"/>
          <w:lang w:eastAsia="en-GB"/>
        </w:rPr>
        <w:t>front</w:t>
      </w:r>
      <w:proofErr w:type="gramEnd"/>
      <w:r>
        <w:rPr>
          <w:rFonts w:ascii="AdiHaus" w:hAnsi="AdiHaus" w:cs="Times New Roman"/>
          <w:b/>
          <w:sz w:val="26"/>
          <w:szCs w:val="22"/>
          <w:lang w:eastAsia="en-GB"/>
        </w:rPr>
        <w:t xml:space="preserve"> </w:t>
      </w:r>
      <w:proofErr w:type="spellStart"/>
      <w:r>
        <w:rPr>
          <w:rFonts w:ascii="AdiHaus" w:hAnsi="AdiHaus" w:cs="Times New Roman"/>
          <w:b/>
          <w:sz w:val="26"/>
          <w:szCs w:val="22"/>
          <w:lang w:eastAsia="en-GB"/>
        </w:rPr>
        <w:t>adidas</w:t>
      </w:r>
      <w:proofErr w:type="spellEnd"/>
      <w:r w:rsidR="00E73D78" w:rsidRPr="00E73D78">
        <w:rPr>
          <w:rFonts w:ascii="AdiHaus" w:hAnsi="AdiHaus" w:cs="Times New Roman"/>
          <w:b/>
          <w:sz w:val="26"/>
          <w:szCs w:val="22"/>
          <w:lang w:eastAsia="en-GB"/>
        </w:rPr>
        <w:t xml:space="preserve"> European campaign</w:t>
      </w:r>
    </w:p>
    <w:p w:rsidR="000429A8" w:rsidRDefault="000429A8" w:rsidP="00F97984">
      <w:pPr>
        <w:spacing w:line="276" w:lineRule="auto"/>
        <w:rPr>
          <w:rFonts w:ascii="AdiHaus" w:hAnsi="AdiHaus"/>
          <w:b/>
        </w:rPr>
      </w:pPr>
    </w:p>
    <w:p w:rsidR="001547B4" w:rsidRDefault="000429A8" w:rsidP="00F97984">
      <w:pPr>
        <w:spacing w:line="276" w:lineRule="auto"/>
        <w:rPr>
          <w:rFonts w:ascii="AdiHaus" w:hAnsi="AdiHaus"/>
        </w:rPr>
      </w:pPr>
      <w:proofErr w:type="spellStart"/>
      <w:r>
        <w:rPr>
          <w:rFonts w:ascii="AdiHaus" w:hAnsi="AdiHaus"/>
          <w:b/>
        </w:rPr>
        <w:t>Herzogenaurach</w:t>
      </w:r>
      <w:proofErr w:type="spellEnd"/>
      <w:r w:rsidR="008B41CF" w:rsidRPr="003F27A8">
        <w:rPr>
          <w:rFonts w:ascii="AdiHaus" w:hAnsi="AdiHaus"/>
          <w:b/>
        </w:rPr>
        <w:t xml:space="preserve">, </w:t>
      </w:r>
      <w:r w:rsidR="00E73D78">
        <w:rPr>
          <w:rFonts w:ascii="AdiHaus" w:hAnsi="AdiHaus"/>
          <w:b/>
        </w:rPr>
        <w:t>Tuesday 13</w:t>
      </w:r>
      <w:r w:rsidR="00E73D78" w:rsidRPr="00E73D78">
        <w:rPr>
          <w:rFonts w:ascii="AdiHaus" w:hAnsi="AdiHaus"/>
          <w:b/>
          <w:vertAlign w:val="superscript"/>
        </w:rPr>
        <w:t>th</w:t>
      </w:r>
      <w:r w:rsidR="00E73D78">
        <w:rPr>
          <w:rFonts w:ascii="AdiHaus" w:hAnsi="AdiHaus"/>
          <w:b/>
        </w:rPr>
        <w:t xml:space="preserve"> August 2013</w:t>
      </w:r>
      <w:r w:rsidR="008B41CF" w:rsidRPr="003F27A8">
        <w:rPr>
          <w:rFonts w:ascii="AdiHaus" w:hAnsi="AdiHaus"/>
        </w:rPr>
        <w:t xml:space="preserve"> </w:t>
      </w:r>
      <w:r w:rsidR="008B41CF">
        <w:rPr>
          <w:rFonts w:ascii="AdiHaus" w:hAnsi="AdiHaus"/>
        </w:rPr>
        <w:t xml:space="preserve">– </w:t>
      </w:r>
      <w:r w:rsidR="00145F2D">
        <w:rPr>
          <w:rFonts w:ascii="AdiHaus" w:hAnsi="AdiHaus"/>
        </w:rPr>
        <w:t xml:space="preserve">FC Bayern Munich manager </w:t>
      </w:r>
      <w:r w:rsidR="001547B4">
        <w:rPr>
          <w:rFonts w:ascii="AdiHaus" w:hAnsi="AdiHaus"/>
        </w:rPr>
        <w:t xml:space="preserve">Pep </w:t>
      </w:r>
      <w:proofErr w:type="spellStart"/>
      <w:r w:rsidR="001547B4">
        <w:rPr>
          <w:rFonts w:ascii="AdiHaus" w:hAnsi="AdiHaus"/>
        </w:rPr>
        <w:t>Guardiola</w:t>
      </w:r>
      <w:proofErr w:type="spellEnd"/>
      <w:r w:rsidR="001547B4">
        <w:rPr>
          <w:rFonts w:ascii="AdiHaus" w:hAnsi="AdiHaus"/>
        </w:rPr>
        <w:t xml:space="preserve"> has been officially announced today as an </w:t>
      </w:r>
      <w:proofErr w:type="spellStart"/>
      <w:r w:rsidR="001547B4">
        <w:rPr>
          <w:rFonts w:ascii="AdiHaus" w:hAnsi="AdiHaus"/>
        </w:rPr>
        <w:t>adidas</w:t>
      </w:r>
      <w:proofErr w:type="spellEnd"/>
      <w:r w:rsidR="001547B4">
        <w:rPr>
          <w:rFonts w:ascii="AdiHaus" w:hAnsi="AdiHaus"/>
        </w:rPr>
        <w:t xml:space="preserve"> ambassador. Formerly a cultured defensive midfielder for FC Barcelona and Spain, </w:t>
      </w:r>
      <w:proofErr w:type="spellStart"/>
      <w:r w:rsidR="001547B4">
        <w:rPr>
          <w:rFonts w:ascii="AdiHaus" w:hAnsi="AdiHaus"/>
        </w:rPr>
        <w:t>Guardiola</w:t>
      </w:r>
      <w:proofErr w:type="spellEnd"/>
      <w:r w:rsidR="001547B4">
        <w:rPr>
          <w:rFonts w:ascii="AdiHaus" w:hAnsi="AdiHaus"/>
        </w:rPr>
        <w:t xml:space="preserve"> is now undoubtedly one of the best managers in the game and over the course of his career he has become one of the most decorated names in football.</w:t>
      </w:r>
    </w:p>
    <w:p w:rsidR="008F1BBC" w:rsidRDefault="008F1BBC" w:rsidP="00F97984">
      <w:pPr>
        <w:spacing w:line="276" w:lineRule="auto"/>
        <w:rPr>
          <w:rFonts w:ascii="AdiHaus" w:hAnsi="AdiHaus"/>
        </w:rPr>
      </w:pPr>
    </w:p>
    <w:p w:rsidR="008F1BBC" w:rsidRDefault="00F43E12" w:rsidP="00F97984">
      <w:pPr>
        <w:spacing w:line="276" w:lineRule="auto"/>
        <w:rPr>
          <w:rFonts w:ascii="AdiHaus" w:hAnsi="AdiHaus"/>
        </w:rPr>
      </w:pPr>
      <w:r>
        <w:rPr>
          <w:rFonts w:ascii="AdiHaus" w:hAnsi="AdiHaus"/>
        </w:rPr>
        <w:t xml:space="preserve">As part of his new ambassadorial role, </w:t>
      </w:r>
      <w:proofErr w:type="spellStart"/>
      <w:r w:rsidR="008F1BBC">
        <w:rPr>
          <w:rFonts w:ascii="AdiHaus" w:hAnsi="AdiHaus"/>
        </w:rPr>
        <w:t>Guardiola</w:t>
      </w:r>
      <w:proofErr w:type="spellEnd"/>
      <w:r w:rsidR="008F1BBC">
        <w:rPr>
          <w:rFonts w:ascii="AdiHaus" w:hAnsi="AdiHaus"/>
        </w:rPr>
        <w:t xml:space="preserve"> will become the face of this season’s </w:t>
      </w:r>
      <w:proofErr w:type="spellStart"/>
      <w:r w:rsidR="008F1BBC">
        <w:rPr>
          <w:rFonts w:ascii="AdiHaus" w:hAnsi="AdiHaus"/>
        </w:rPr>
        <w:t>adidas</w:t>
      </w:r>
      <w:proofErr w:type="spellEnd"/>
      <w:r w:rsidR="008F1BBC">
        <w:rPr>
          <w:rFonts w:ascii="AdiHaus" w:hAnsi="AdiHaus"/>
        </w:rPr>
        <w:t xml:space="preserve"> UEFA Champions League campaign</w:t>
      </w:r>
      <w:r>
        <w:rPr>
          <w:rFonts w:ascii="AdiHaus" w:hAnsi="AdiHaus"/>
        </w:rPr>
        <w:t>,</w:t>
      </w:r>
      <w:r w:rsidR="00145F2D">
        <w:rPr>
          <w:rFonts w:ascii="AdiHaus" w:hAnsi="AdiHaus"/>
        </w:rPr>
        <w:t xml:space="preserve"> </w:t>
      </w:r>
      <w:proofErr w:type="spellStart"/>
      <w:r w:rsidR="00145F2D">
        <w:rPr>
          <w:rFonts w:ascii="AdiHaus" w:hAnsi="AdiHaus"/>
        </w:rPr>
        <w:t>Gamedayplus</w:t>
      </w:r>
      <w:proofErr w:type="spellEnd"/>
      <w:r w:rsidR="00145F2D">
        <w:rPr>
          <w:rFonts w:ascii="AdiHaus" w:hAnsi="AdiHaus"/>
        </w:rPr>
        <w:t>,</w:t>
      </w:r>
      <w:r w:rsidR="008F1BBC">
        <w:rPr>
          <w:rFonts w:ascii="AdiHaus" w:hAnsi="AdiHaus"/>
        </w:rPr>
        <w:t xml:space="preserve"> which will run f</w:t>
      </w:r>
      <w:r w:rsidR="00145F2D">
        <w:rPr>
          <w:rFonts w:ascii="AdiHaus" w:hAnsi="AdiHaus"/>
        </w:rPr>
        <w:t xml:space="preserve">or the entirety of the forthcoming European season. </w:t>
      </w:r>
      <w:proofErr w:type="spellStart"/>
      <w:r w:rsidR="00EF2DD2">
        <w:rPr>
          <w:rFonts w:ascii="AdiHaus" w:hAnsi="AdiHaus"/>
        </w:rPr>
        <w:t>Guardiola</w:t>
      </w:r>
      <w:proofErr w:type="spellEnd"/>
      <w:r w:rsidR="00EF2DD2">
        <w:rPr>
          <w:rFonts w:ascii="AdiHaus" w:hAnsi="AdiHaus"/>
        </w:rPr>
        <w:t xml:space="preserve"> has won the UEFA Champions League once as a player and twice as a manager and has recently joined the reigning UEFA Champions League holders FC Bayern Munich. </w:t>
      </w:r>
      <w:r w:rsidR="00145F2D">
        <w:rPr>
          <w:rFonts w:ascii="AdiHaus" w:hAnsi="AdiHaus"/>
        </w:rPr>
        <w:t xml:space="preserve">Further details on </w:t>
      </w:r>
      <w:proofErr w:type="spellStart"/>
      <w:r w:rsidR="00145F2D">
        <w:rPr>
          <w:rFonts w:ascii="AdiHaus" w:hAnsi="AdiHaus"/>
        </w:rPr>
        <w:t>Gamedayplus</w:t>
      </w:r>
      <w:proofErr w:type="spellEnd"/>
      <w:r w:rsidR="00145F2D">
        <w:rPr>
          <w:rFonts w:ascii="AdiHaus" w:hAnsi="AdiHaus"/>
        </w:rPr>
        <w:t xml:space="preserve"> will be announced in the coming weeks. </w:t>
      </w:r>
    </w:p>
    <w:p w:rsidR="008F1BBC" w:rsidRDefault="008F1BBC" w:rsidP="00F97984">
      <w:pPr>
        <w:spacing w:line="276" w:lineRule="auto"/>
        <w:rPr>
          <w:rFonts w:ascii="AdiHaus" w:hAnsi="AdiHaus"/>
        </w:rPr>
      </w:pPr>
    </w:p>
    <w:p w:rsidR="008F1BBC" w:rsidRDefault="00145F2D" w:rsidP="00F97984">
      <w:pPr>
        <w:spacing w:line="276" w:lineRule="auto"/>
        <w:rPr>
          <w:rFonts w:ascii="AdiHaus" w:hAnsi="AdiHaus"/>
        </w:rPr>
      </w:pPr>
      <w:r>
        <w:rPr>
          <w:rFonts w:ascii="AdiHaus" w:hAnsi="AdiHaus"/>
        </w:rPr>
        <w:t xml:space="preserve">Upon signing with </w:t>
      </w:r>
      <w:proofErr w:type="spellStart"/>
      <w:r>
        <w:rPr>
          <w:rFonts w:ascii="AdiHaus" w:hAnsi="AdiHaus"/>
        </w:rPr>
        <w:t>adidas</w:t>
      </w:r>
      <w:proofErr w:type="spellEnd"/>
      <w:r>
        <w:rPr>
          <w:rFonts w:ascii="AdiHaus" w:hAnsi="AdiHaus"/>
        </w:rPr>
        <w:t xml:space="preserve">, Pep </w:t>
      </w:r>
      <w:proofErr w:type="spellStart"/>
      <w:r>
        <w:rPr>
          <w:rFonts w:ascii="AdiHaus" w:hAnsi="AdiHaus"/>
        </w:rPr>
        <w:t>Guardiola</w:t>
      </w:r>
      <w:proofErr w:type="spellEnd"/>
      <w:r>
        <w:rPr>
          <w:rFonts w:ascii="AdiHaus" w:hAnsi="AdiHaus"/>
        </w:rPr>
        <w:t xml:space="preserve"> said: </w:t>
      </w:r>
      <w:r w:rsidR="008F1BBC">
        <w:rPr>
          <w:rFonts w:ascii="AdiHaus" w:hAnsi="AdiHaus"/>
        </w:rPr>
        <w:t xml:space="preserve">“It is with great pride that I </w:t>
      </w:r>
      <w:r w:rsidR="00F97984">
        <w:rPr>
          <w:rFonts w:ascii="AdiHaus" w:hAnsi="AdiHaus"/>
        </w:rPr>
        <w:t xml:space="preserve">have </w:t>
      </w:r>
      <w:r w:rsidR="008F1BBC">
        <w:rPr>
          <w:rFonts w:ascii="AdiHaus" w:hAnsi="AdiHaus"/>
        </w:rPr>
        <w:t>sign</w:t>
      </w:r>
      <w:r w:rsidR="00F97984">
        <w:rPr>
          <w:rFonts w:ascii="AdiHaus" w:hAnsi="AdiHaus"/>
        </w:rPr>
        <w:t>ed</w:t>
      </w:r>
      <w:r w:rsidR="008F1BBC">
        <w:rPr>
          <w:rFonts w:ascii="AdiHaus" w:hAnsi="AdiHaus"/>
        </w:rPr>
        <w:t xml:space="preserve"> with </w:t>
      </w:r>
      <w:proofErr w:type="spellStart"/>
      <w:r w:rsidR="008F1BBC">
        <w:rPr>
          <w:rFonts w:ascii="AdiHaus" w:hAnsi="AdiHaus"/>
        </w:rPr>
        <w:t>adidas</w:t>
      </w:r>
      <w:proofErr w:type="spellEnd"/>
      <w:r w:rsidR="008F1BBC">
        <w:rPr>
          <w:rFonts w:ascii="AdiHaus" w:hAnsi="AdiHaus"/>
        </w:rPr>
        <w:t xml:space="preserve"> as one of their ambassadors.</w:t>
      </w:r>
      <w:r w:rsidR="00EF2DD2">
        <w:rPr>
          <w:rFonts w:ascii="AdiHaus" w:hAnsi="AdiHaus"/>
        </w:rPr>
        <w:t xml:space="preserve"> </w:t>
      </w:r>
      <w:proofErr w:type="spellStart"/>
      <w:proofErr w:type="gramStart"/>
      <w:r w:rsidR="00EF2DD2">
        <w:rPr>
          <w:rFonts w:ascii="AdiHaus" w:hAnsi="AdiHaus"/>
        </w:rPr>
        <w:t>adidas</w:t>
      </w:r>
      <w:proofErr w:type="spellEnd"/>
      <w:proofErr w:type="gramEnd"/>
      <w:r w:rsidR="00EF2DD2">
        <w:rPr>
          <w:rFonts w:ascii="AdiHaus" w:hAnsi="AdiHaus"/>
        </w:rPr>
        <w:t xml:space="preserve"> have an amazing heritage but at the same time they are also proud to be at the cutting edge of football and these are two qualities that I really admire.</w:t>
      </w:r>
      <w:r w:rsidR="008F1BBC">
        <w:rPr>
          <w:rFonts w:ascii="AdiHaus" w:hAnsi="AdiHaus"/>
        </w:rPr>
        <w:t xml:space="preserve"> </w:t>
      </w:r>
      <w:r>
        <w:rPr>
          <w:rFonts w:ascii="AdiHaus" w:hAnsi="AdiHaus"/>
        </w:rPr>
        <w:t>I</w:t>
      </w:r>
      <w:r w:rsidR="007A5D83">
        <w:rPr>
          <w:rFonts w:ascii="AdiHaus" w:hAnsi="AdiHaus"/>
        </w:rPr>
        <w:t>’m looking forward to</w:t>
      </w:r>
      <w:r>
        <w:rPr>
          <w:rFonts w:ascii="AdiHaus" w:hAnsi="AdiHaus"/>
        </w:rPr>
        <w:t xml:space="preserve"> front</w:t>
      </w:r>
      <w:r w:rsidR="007A5D83">
        <w:rPr>
          <w:rFonts w:ascii="AdiHaus" w:hAnsi="AdiHaus"/>
        </w:rPr>
        <w:t>ing</w:t>
      </w:r>
      <w:r>
        <w:rPr>
          <w:rFonts w:ascii="AdiHaus" w:hAnsi="AdiHaus"/>
        </w:rPr>
        <w:t xml:space="preserve"> their forthcoming UEFA Champions League campaign and</w:t>
      </w:r>
      <w:r w:rsidR="006F4907">
        <w:rPr>
          <w:rFonts w:ascii="AdiHaus" w:hAnsi="AdiHaus"/>
        </w:rPr>
        <w:t xml:space="preserve"> </w:t>
      </w:r>
      <w:r w:rsidR="00EF2DD2">
        <w:rPr>
          <w:rFonts w:ascii="AdiHaus" w:hAnsi="AdiHaus"/>
        </w:rPr>
        <w:t>fans can look forward to a further announcement in the next few weeks</w:t>
      </w:r>
      <w:r w:rsidR="004A509E">
        <w:rPr>
          <w:rFonts w:ascii="AdiHaus" w:hAnsi="AdiHaus"/>
        </w:rPr>
        <w:t>.</w:t>
      </w:r>
      <w:r w:rsidR="006F4907">
        <w:rPr>
          <w:rFonts w:ascii="AdiHaus" w:hAnsi="AdiHaus"/>
        </w:rPr>
        <w:t>”</w:t>
      </w:r>
      <w:r w:rsidR="00F43E12">
        <w:rPr>
          <w:rFonts w:ascii="AdiHaus" w:hAnsi="AdiHaus"/>
        </w:rPr>
        <w:t xml:space="preserve"> </w:t>
      </w:r>
    </w:p>
    <w:p w:rsidR="00B142C9" w:rsidRDefault="00B142C9" w:rsidP="00B142C9">
      <w:pPr>
        <w:spacing w:line="360" w:lineRule="auto"/>
        <w:jc w:val="center"/>
        <w:rPr>
          <w:rFonts w:ascii="AdiHaus" w:hAnsi="AdiHaus"/>
          <w:b/>
        </w:rPr>
      </w:pPr>
    </w:p>
    <w:p w:rsidR="00B142C9" w:rsidRDefault="00B142C9" w:rsidP="00B142C9">
      <w:pPr>
        <w:spacing w:line="360" w:lineRule="auto"/>
        <w:jc w:val="center"/>
        <w:rPr>
          <w:rFonts w:ascii="AdiHaus" w:hAnsi="AdiHaus"/>
          <w:b/>
        </w:rPr>
      </w:pPr>
      <w:r w:rsidRPr="00741838">
        <w:rPr>
          <w:rFonts w:ascii="AdiHaus" w:hAnsi="AdiHaus"/>
          <w:b/>
        </w:rPr>
        <w:t>- END</w:t>
      </w:r>
      <w:r>
        <w:rPr>
          <w:rFonts w:ascii="AdiHaus" w:hAnsi="AdiHaus"/>
          <w:b/>
        </w:rPr>
        <w:t xml:space="preserve"> -</w:t>
      </w:r>
    </w:p>
    <w:p w:rsidR="00B142C9" w:rsidRDefault="00B142C9" w:rsidP="00B142C9">
      <w:pPr>
        <w:rPr>
          <w:rFonts w:ascii="AdiHaus" w:hAnsi="AdiHaus"/>
          <w:b/>
        </w:rPr>
      </w:pPr>
    </w:p>
    <w:p w:rsidR="00B142C9" w:rsidRDefault="00B142C9" w:rsidP="00B142C9">
      <w:pPr>
        <w:rPr>
          <w:rFonts w:ascii="AdiHaus" w:hAnsi="AdiHaus"/>
          <w:b/>
        </w:rPr>
      </w:pPr>
      <w:r>
        <w:rPr>
          <w:rFonts w:ascii="AdiHaus" w:hAnsi="AdiHaus"/>
          <w:b/>
        </w:rPr>
        <w:t xml:space="preserve">For further media information please visit </w:t>
      </w:r>
      <w:hyperlink r:id="rId8" w:history="1">
        <w:r>
          <w:rPr>
            <w:rStyle w:val="Hyperlink"/>
            <w:rFonts w:ascii="AdiHaus" w:hAnsi="AdiHaus"/>
            <w:b/>
          </w:rPr>
          <w:t>http://news.adidas.com/GLOBAL/PERFORMANCE/FOOTBALL</w:t>
        </w:r>
      </w:hyperlink>
      <w:r>
        <w:rPr>
          <w:rFonts w:ascii="AdiHaus" w:hAnsi="AdiHaus"/>
          <w:b/>
        </w:rPr>
        <w:t xml:space="preserve"> or contact:</w:t>
      </w:r>
    </w:p>
    <w:p w:rsidR="00B142C9" w:rsidRDefault="00B142C9" w:rsidP="00B142C9">
      <w:pPr>
        <w:spacing w:line="360" w:lineRule="auto"/>
        <w:jc w:val="both"/>
        <w:outlineLvl w:val="0"/>
        <w:rPr>
          <w:rFonts w:ascii="AdiHaus" w:hAnsi="AdiHaus"/>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142C9" w:rsidTr="00B142C9">
        <w:tc>
          <w:tcPr>
            <w:tcW w:w="4788" w:type="dxa"/>
          </w:tcPr>
          <w:p w:rsidR="00B142C9" w:rsidRDefault="00B142C9">
            <w:pPr>
              <w:spacing w:line="360" w:lineRule="auto"/>
              <w:jc w:val="both"/>
              <w:rPr>
                <w:rFonts w:ascii="AdiHaus" w:hAnsi="AdiHaus"/>
                <w:lang w:val="en-GB"/>
              </w:rPr>
            </w:pPr>
            <w:r>
              <w:rPr>
                <w:rFonts w:ascii="AdiHaus" w:hAnsi="AdiHaus"/>
              </w:rPr>
              <w:t>Robert Hughes</w:t>
            </w:r>
          </w:p>
          <w:p w:rsidR="00B142C9" w:rsidRDefault="00B142C9">
            <w:pPr>
              <w:spacing w:line="360" w:lineRule="auto"/>
              <w:jc w:val="both"/>
              <w:rPr>
                <w:rFonts w:ascii="AdiHaus" w:hAnsi="AdiHaus"/>
              </w:rPr>
            </w:pPr>
            <w:proofErr w:type="spellStart"/>
            <w:r>
              <w:rPr>
                <w:rFonts w:ascii="AdiHaus" w:hAnsi="AdiHaus"/>
              </w:rPr>
              <w:t>adidas</w:t>
            </w:r>
            <w:proofErr w:type="spellEnd"/>
            <w:r>
              <w:rPr>
                <w:rFonts w:ascii="AdiHaus" w:hAnsi="AdiHaus"/>
              </w:rPr>
              <w:t xml:space="preserve"> Senior Global Football PR Manager</w:t>
            </w:r>
          </w:p>
          <w:p w:rsidR="00B142C9" w:rsidRDefault="00B142C9">
            <w:pPr>
              <w:spacing w:line="360" w:lineRule="auto"/>
              <w:jc w:val="both"/>
              <w:rPr>
                <w:rFonts w:ascii="AdiHaus" w:hAnsi="AdiHaus"/>
              </w:rPr>
            </w:pPr>
            <w:r>
              <w:rPr>
                <w:rFonts w:ascii="AdiHaus" w:hAnsi="AdiHaus"/>
              </w:rPr>
              <w:t xml:space="preserve">Email: </w:t>
            </w:r>
            <w:hyperlink r:id="rId9" w:history="1">
              <w:r>
                <w:rPr>
                  <w:rStyle w:val="Hyperlink"/>
                  <w:rFonts w:ascii="AdiHaus" w:hAnsi="AdiHaus"/>
                </w:rPr>
                <w:t>robert.hughes@adidas.com</w:t>
              </w:r>
            </w:hyperlink>
            <w:r>
              <w:rPr>
                <w:rFonts w:ascii="AdiHaus" w:hAnsi="AdiHaus"/>
              </w:rPr>
              <w:t xml:space="preserve"> </w:t>
            </w:r>
          </w:p>
          <w:p w:rsidR="00B142C9" w:rsidRDefault="00B142C9">
            <w:pPr>
              <w:spacing w:line="360" w:lineRule="auto"/>
              <w:jc w:val="both"/>
              <w:rPr>
                <w:rFonts w:ascii="AdiHaus" w:eastAsia="PMingLiU" w:hAnsi="AdiHaus"/>
              </w:rPr>
            </w:pPr>
            <w:r>
              <w:rPr>
                <w:rFonts w:ascii="AdiHaus" w:hAnsi="AdiHaus"/>
              </w:rPr>
              <w:t xml:space="preserve">Tel: +49/9132/84-6856 </w:t>
            </w:r>
          </w:p>
          <w:p w:rsidR="00B142C9" w:rsidRDefault="00B142C9">
            <w:pPr>
              <w:spacing w:line="360" w:lineRule="auto"/>
              <w:jc w:val="both"/>
              <w:outlineLvl w:val="0"/>
              <w:rPr>
                <w:rFonts w:ascii="AdiHaus" w:hAnsi="AdiHaus"/>
                <w:b/>
                <w:lang w:val="en-GB"/>
              </w:rPr>
            </w:pPr>
          </w:p>
        </w:tc>
        <w:tc>
          <w:tcPr>
            <w:tcW w:w="4788" w:type="dxa"/>
          </w:tcPr>
          <w:p w:rsidR="00B142C9" w:rsidRDefault="00B142C9">
            <w:pPr>
              <w:spacing w:line="360" w:lineRule="auto"/>
              <w:jc w:val="both"/>
              <w:rPr>
                <w:rFonts w:ascii="AdiHaus" w:hAnsi="AdiHaus"/>
                <w:lang w:val="en-GB"/>
              </w:rPr>
            </w:pPr>
            <w:r>
              <w:rPr>
                <w:rFonts w:ascii="AdiHaus" w:hAnsi="AdiHaus"/>
              </w:rPr>
              <w:t>Alan McGarrie</w:t>
            </w:r>
          </w:p>
          <w:p w:rsidR="00B142C9" w:rsidRDefault="00B142C9">
            <w:pPr>
              <w:spacing w:line="360" w:lineRule="auto"/>
              <w:jc w:val="both"/>
              <w:rPr>
                <w:rFonts w:ascii="AdiHaus" w:hAnsi="AdiHaus"/>
              </w:rPr>
            </w:pPr>
            <w:proofErr w:type="spellStart"/>
            <w:r>
              <w:rPr>
                <w:rFonts w:ascii="AdiHaus" w:hAnsi="AdiHaus"/>
              </w:rPr>
              <w:t>adidas</w:t>
            </w:r>
            <w:proofErr w:type="spellEnd"/>
            <w:r>
              <w:rPr>
                <w:rFonts w:ascii="AdiHaus" w:hAnsi="AdiHaus"/>
              </w:rPr>
              <w:t xml:space="preserve"> Global Football PR Manager</w:t>
            </w:r>
          </w:p>
          <w:p w:rsidR="00B142C9" w:rsidRDefault="00B142C9">
            <w:pPr>
              <w:spacing w:line="360" w:lineRule="auto"/>
              <w:jc w:val="both"/>
              <w:rPr>
                <w:rFonts w:ascii="AdiHaus" w:hAnsi="AdiHaus"/>
              </w:rPr>
            </w:pPr>
            <w:r>
              <w:rPr>
                <w:rFonts w:ascii="AdiHaus" w:hAnsi="AdiHaus"/>
              </w:rPr>
              <w:t xml:space="preserve">Email: </w:t>
            </w:r>
            <w:hyperlink r:id="rId10" w:history="1">
              <w:r>
                <w:rPr>
                  <w:rStyle w:val="Hyperlink"/>
                  <w:rFonts w:ascii="AdiHaus" w:hAnsi="AdiHaus"/>
                </w:rPr>
                <w:t>alan.mcgarrie@adidas.com</w:t>
              </w:r>
            </w:hyperlink>
            <w:r>
              <w:rPr>
                <w:rFonts w:ascii="AdiHaus" w:hAnsi="AdiHaus"/>
              </w:rPr>
              <w:t xml:space="preserve">  </w:t>
            </w:r>
          </w:p>
          <w:p w:rsidR="00B142C9" w:rsidRDefault="00B142C9">
            <w:pPr>
              <w:spacing w:line="360" w:lineRule="auto"/>
              <w:jc w:val="both"/>
              <w:rPr>
                <w:rFonts w:ascii="AdiHaus" w:hAnsi="AdiHaus"/>
              </w:rPr>
            </w:pPr>
            <w:r>
              <w:rPr>
                <w:rFonts w:ascii="AdiHaus" w:hAnsi="AdiHaus"/>
              </w:rPr>
              <w:t xml:space="preserve">Tel: +49/9132/84-4686 </w:t>
            </w:r>
          </w:p>
          <w:p w:rsidR="00B142C9" w:rsidRDefault="00B142C9">
            <w:pPr>
              <w:spacing w:line="360" w:lineRule="auto"/>
              <w:jc w:val="both"/>
              <w:outlineLvl w:val="0"/>
              <w:rPr>
                <w:rFonts w:ascii="AdiHaus" w:hAnsi="AdiHaus"/>
                <w:b/>
                <w:lang w:val="en-GB"/>
              </w:rPr>
            </w:pPr>
          </w:p>
        </w:tc>
      </w:tr>
    </w:tbl>
    <w:p w:rsidR="00F97984" w:rsidRDefault="00F97984" w:rsidP="00B142C9">
      <w:pPr>
        <w:widowControl w:val="0"/>
        <w:autoSpaceDE w:val="0"/>
        <w:autoSpaceDN w:val="0"/>
        <w:adjustRightInd w:val="0"/>
        <w:spacing w:line="360" w:lineRule="auto"/>
        <w:jc w:val="both"/>
        <w:rPr>
          <w:rFonts w:ascii="AdiHaus" w:hAnsi="AdiHaus"/>
          <w:b/>
          <w:lang w:val="pt-BR"/>
        </w:rPr>
      </w:pPr>
    </w:p>
    <w:p w:rsidR="00F97984" w:rsidRDefault="00F97984" w:rsidP="00B142C9">
      <w:pPr>
        <w:widowControl w:val="0"/>
        <w:autoSpaceDE w:val="0"/>
        <w:autoSpaceDN w:val="0"/>
        <w:adjustRightInd w:val="0"/>
        <w:spacing w:line="360" w:lineRule="auto"/>
        <w:jc w:val="both"/>
        <w:rPr>
          <w:rFonts w:ascii="AdiHaus" w:hAnsi="AdiHaus"/>
          <w:b/>
          <w:lang w:val="pt-BR"/>
        </w:rPr>
      </w:pPr>
    </w:p>
    <w:p w:rsidR="00F97984" w:rsidRDefault="00F97984" w:rsidP="00B142C9">
      <w:pPr>
        <w:widowControl w:val="0"/>
        <w:autoSpaceDE w:val="0"/>
        <w:autoSpaceDN w:val="0"/>
        <w:adjustRightInd w:val="0"/>
        <w:spacing w:line="360" w:lineRule="auto"/>
        <w:jc w:val="both"/>
        <w:rPr>
          <w:rFonts w:ascii="AdiHaus" w:hAnsi="AdiHaus"/>
          <w:b/>
          <w:lang w:val="pt-BR"/>
        </w:rPr>
      </w:pPr>
    </w:p>
    <w:p w:rsidR="00B142C9" w:rsidRDefault="00B142C9" w:rsidP="00B142C9">
      <w:pPr>
        <w:widowControl w:val="0"/>
        <w:autoSpaceDE w:val="0"/>
        <w:autoSpaceDN w:val="0"/>
        <w:adjustRightInd w:val="0"/>
        <w:spacing w:line="360" w:lineRule="auto"/>
        <w:jc w:val="both"/>
        <w:rPr>
          <w:rFonts w:ascii="AdiHaus" w:hAnsi="AdiHaus"/>
          <w:b/>
          <w:lang w:val="pt-BR"/>
        </w:rPr>
      </w:pPr>
      <w:r>
        <w:rPr>
          <w:rFonts w:ascii="AdiHaus" w:hAnsi="AdiHaus"/>
          <w:b/>
          <w:lang w:val="pt-BR"/>
        </w:rPr>
        <w:t xml:space="preserve">Notes </w:t>
      </w:r>
      <w:proofErr w:type="spellStart"/>
      <w:r>
        <w:rPr>
          <w:rFonts w:ascii="AdiHaus" w:hAnsi="AdiHaus"/>
          <w:b/>
          <w:lang w:val="pt-BR"/>
        </w:rPr>
        <w:t>to</w:t>
      </w:r>
      <w:proofErr w:type="spellEnd"/>
      <w:r>
        <w:rPr>
          <w:rFonts w:ascii="AdiHaus" w:hAnsi="AdiHaus"/>
          <w:b/>
          <w:lang w:val="pt-BR"/>
        </w:rPr>
        <w:t xml:space="preserve"> </w:t>
      </w:r>
      <w:proofErr w:type="spellStart"/>
      <w:r>
        <w:rPr>
          <w:rFonts w:ascii="AdiHaus" w:hAnsi="AdiHaus"/>
          <w:b/>
          <w:lang w:val="pt-BR"/>
        </w:rPr>
        <w:t>editors</w:t>
      </w:r>
      <w:proofErr w:type="spellEnd"/>
      <w:r>
        <w:rPr>
          <w:rFonts w:ascii="AdiHaus" w:hAnsi="AdiHaus"/>
          <w:b/>
          <w:lang w:val="pt-BR"/>
        </w:rPr>
        <w:t xml:space="preserve">: </w:t>
      </w:r>
    </w:p>
    <w:p w:rsidR="00B142C9" w:rsidRDefault="00B142C9" w:rsidP="00B142C9">
      <w:pPr>
        <w:widowControl w:val="0"/>
        <w:autoSpaceDE w:val="0"/>
        <w:autoSpaceDN w:val="0"/>
        <w:adjustRightInd w:val="0"/>
        <w:spacing w:line="360" w:lineRule="auto"/>
        <w:jc w:val="both"/>
        <w:rPr>
          <w:rFonts w:ascii="AdiHaus" w:hAnsi="AdiHaus"/>
          <w:b/>
          <w:lang w:val="pt-BR"/>
        </w:rPr>
      </w:pPr>
    </w:p>
    <w:p w:rsidR="00B142C9" w:rsidRDefault="00B142C9" w:rsidP="00B142C9">
      <w:pPr>
        <w:widowControl w:val="0"/>
        <w:autoSpaceDE w:val="0"/>
        <w:autoSpaceDN w:val="0"/>
        <w:adjustRightInd w:val="0"/>
        <w:spacing w:line="360" w:lineRule="auto"/>
        <w:jc w:val="both"/>
        <w:rPr>
          <w:rFonts w:ascii="AdiHaus" w:hAnsi="AdiHaus"/>
          <w:b/>
          <w:lang w:val="pt-BR"/>
        </w:rPr>
      </w:pPr>
      <w:r>
        <w:rPr>
          <w:rFonts w:ascii="AdiHaus" w:hAnsi="AdiHaus"/>
          <w:b/>
          <w:lang w:val="pt-BR"/>
        </w:rPr>
        <w:t>About adidas Football</w:t>
      </w:r>
    </w:p>
    <w:p w:rsidR="00B142C9" w:rsidRDefault="00B142C9" w:rsidP="00B142C9">
      <w:pPr>
        <w:widowControl w:val="0"/>
        <w:autoSpaceDE w:val="0"/>
        <w:autoSpaceDN w:val="0"/>
        <w:adjustRightInd w:val="0"/>
        <w:spacing w:line="360" w:lineRule="auto"/>
        <w:jc w:val="both"/>
        <w:rPr>
          <w:rFonts w:ascii="AdiHaus" w:eastAsia="SimSun" w:hAnsi="AdiHaus" w:cs="Calibri"/>
          <w:snapToGrid w:val="0"/>
          <w:lang w:val="en-US"/>
        </w:rPr>
      </w:pPr>
      <w:proofErr w:type="spellStart"/>
      <w:proofErr w:type="gramStart"/>
      <w:r>
        <w:rPr>
          <w:rFonts w:ascii="AdiHaus" w:eastAsia="SimSun" w:hAnsi="AdiHaus" w:cs="Calibri"/>
          <w:snapToGrid w:val="0"/>
          <w:lang w:val="en-US"/>
        </w:rPr>
        <w:t>adidas</w:t>
      </w:r>
      <w:proofErr w:type="spellEnd"/>
      <w:proofErr w:type="gramEnd"/>
      <w:r>
        <w:rPr>
          <w:rFonts w:ascii="AdiHaus" w:eastAsia="SimSun" w:hAnsi="AdiHaus" w:cs="Calibri"/>
          <w:snapToGrid w:val="0"/>
          <w:lang w:val="en-US"/>
        </w:rPr>
        <w:t xml:space="preserve"> is the global leader in football. It is the official sponsor of the most important football tournaments in the world, such as the FIFA World Cup, the FIFA Confederations Cup, the UEFA Champions League, the UEFA Europa League and the UEFA European Championships. </w:t>
      </w:r>
      <w:proofErr w:type="spellStart"/>
      <w:proofErr w:type="gramStart"/>
      <w:r>
        <w:rPr>
          <w:rFonts w:ascii="AdiHaus" w:eastAsia="SimSun" w:hAnsi="AdiHaus" w:cs="Calibri"/>
          <w:snapToGrid w:val="0"/>
          <w:lang w:val="en-US"/>
        </w:rPr>
        <w:t>adidas</w:t>
      </w:r>
      <w:proofErr w:type="spellEnd"/>
      <w:proofErr w:type="gramEnd"/>
      <w:r>
        <w:rPr>
          <w:rFonts w:ascii="AdiHaus" w:eastAsia="SimSun" w:hAnsi="AdiHaus" w:cs="Calibri"/>
          <w:snapToGrid w:val="0"/>
          <w:lang w:val="en-US"/>
        </w:rPr>
        <w:t xml:space="preserve"> also sponsors some of the world’s top clubs including Real Madrid, FC Bayern Munich, AC Milan, </w:t>
      </w:r>
      <w:proofErr w:type="spellStart"/>
      <w:r>
        <w:rPr>
          <w:rFonts w:ascii="AdiHaus" w:eastAsia="SimSun" w:hAnsi="AdiHaus" w:cs="Calibri"/>
          <w:snapToGrid w:val="0"/>
          <w:lang w:val="en-US"/>
        </w:rPr>
        <w:t>Flamengo</w:t>
      </w:r>
      <w:proofErr w:type="spellEnd"/>
      <w:r>
        <w:rPr>
          <w:rFonts w:ascii="AdiHaus" w:eastAsia="SimSun" w:hAnsi="AdiHaus" w:cs="Calibri"/>
          <w:snapToGrid w:val="0"/>
          <w:lang w:val="en-US"/>
        </w:rPr>
        <w:t xml:space="preserve"> and Chelsea. Some of the world’s best players are also on the </w:t>
      </w:r>
      <w:proofErr w:type="spellStart"/>
      <w:r>
        <w:rPr>
          <w:rFonts w:ascii="AdiHaus" w:eastAsia="SimSun" w:hAnsi="AdiHaus" w:cs="Calibri"/>
          <w:snapToGrid w:val="0"/>
          <w:lang w:val="en-US"/>
        </w:rPr>
        <w:t>adidas</w:t>
      </w:r>
      <w:proofErr w:type="spellEnd"/>
      <w:r>
        <w:rPr>
          <w:rFonts w:ascii="AdiHaus" w:eastAsia="SimSun" w:hAnsi="AdiHaus" w:cs="Calibri"/>
          <w:snapToGrid w:val="0"/>
          <w:lang w:val="en-US"/>
        </w:rPr>
        <w:t xml:space="preserve"> roster with world class individuals such as Leo </w:t>
      </w:r>
      <w:proofErr w:type="spellStart"/>
      <w:r>
        <w:rPr>
          <w:rFonts w:ascii="AdiHaus" w:eastAsia="SimSun" w:hAnsi="AdiHaus" w:cs="Calibri"/>
          <w:snapToGrid w:val="0"/>
          <w:lang w:val="en-US"/>
        </w:rPr>
        <w:t>Messi</w:t>
      </w:r>
      <w:proofErr w:type="spellEnd"/>
      <w:r>
        <w:rPr>
          <w:rFonts w:ascii="AdiHaus" w:eastAsia="SimSun" w:hAnsi="AdiHaus" w:cs="Calibri"/>
          <w:snapToGrid w:val="0"/>
          <w:lang w:val="en-US"/>
        </w:rPr>
        <w:t xml:space="preserve">, Gareth Bale, </w:t>
      </w:r>
      <w:proofErr w:type="spellStart"/>
      <w:r>
        <w:rPr>
          <w:rFonts w:ascii="AdiHaus" w:eastAsia="SimSun" w:hAnsi="AdiHaus" w:cs="Calibri"/>
          <w:snapToGrid w:val="0"/>
          <w:lang w:val="en-US"/>
        </w:rPr>
        <w:t>Dani</w:t>
      </w:r>
      <w:proofErr w:type="spellEnd"/>
      <w:r>
        <w:rPr>
          <w:rFonts w:ascii="AdiHaus" w:eastAsia="SimSun" w:hAnsi="AdiHaus" w:cs="Calibri"/>
          <w:snapToGrid w:val="0"/>
          <w:lang w:val="en-US"/>
        </w:rPr>
        <w:t xml:space="preserve"> </w:t>
      </w:r>
      <w:proofErr w:type="spellStart"/>
      <w:r>
        <w:rPr>
          <w:rFonts w:ascii="AdiHaus" w:eastAsia="SimSun" w:hAnsi="AdiHaus" w:cs="Calibri"/>
          <w:snapToGrid w:val="0"/>
          <w:lang w:val="en-US"/>
        </w:rPr>
        <w:t>Alves</w:t>
      </w:r>
      <w:proofErr w:type="spellEnd"/>
      <w:r>
        <w:rPr>
          <w:rFonts w:ascii="AdiHaus" w:eastAsia="SimSun" w:hAnsi="AdiHaus" w:cs="Calibri"/>
          <w:snapToGrid w:val="0"/>
          <w:lang w:val="en-US"/>
        </w:rPr>
        <w:t xml:space="preserve">, Oscar, </w:t>
      </w:r>
      <w:proofErr w:type="spellStart"/>
      <w:r>
        <w:rPr>
          <w:rFonts w:ascii="AdiHaus" w:eastAsia="SimSun" w:hAnsi="AdiHaus" w:cs="Calibri"/>
          <w:snapToGrid w:val="0"/>
          <w:lang w:val="en-US"/>
        </w:rPr>
        <w:t>Xavi</w:t>
      </w:r>
      <w:proofErr w:type="spellEnd"/>
      <w:r>
        <w:rPr>
          <w:rFonts w:ascii="AdiHaus" w:eastAsia="SimSun" w:hAnsi="AdiHaus" w:cs="Calibri"/>
          <w:snapToGrid w:val="0"/>
          <w:lang w:val="en-US"/>
        </w:rPr>
        <w:t xml:space="preserve">, </w:t>
      </w:r>
      <w:proofErr w:type="spellStart"/>
      <w:r>
        <w:rPr>
          <w:rFonts w:ascii="AdiHaus" w:eastAsia="SimSun" w:hAnsi="AdiHaus" w:cs="Calibri"/>
          <w:snapToGrid w:val="0"/>
          <w:lang w:val="en-US"/>
        </w:rPr>
        <w:t>Karim</w:t>
      </w:r>
      <w:proofErr w:type="spellEnd"/>
      <w:r>
        <w:rPr>
          <w:rFonts w:ascii="AdiHaus" w:eastAsia="SimSun" w:hAnsi="AdiHaus" w:cs="Calibri"/>
          <w:snapToGrid w:val="0"/>
          <w:lang w:val="en-US"/>
        </w:rPr>
        <w:t xml:space="preserve"> </w:t>
      </w:r>
      <w:proofErr w:type="spellStart"/>
      <w:r>
        <w:rPr>
          <w:rFonts w:ascii="AdiHaus" w:eastAsia="SimSun" w:hAnsi="AdiHaus" w:cs="Calibri"/>
          <w:snapToGrid w:val="0"/>
          <w:lang w:val="en-US"/>
        </w:rPr>
        <w:t>Benzema</w:t>
      </w:r>
      <w:proofErr w:type="spellEnd"/>
      <w:r>
        <w:rPr>
          <w:rFonts w:ascii="AdiHaus" w:eastAsia="SimSun" w:hAnsi="AdiHaus" w:cs="Calibri"/>
          <w:snapToGrid w:val="0"/>
          <w:lang w:val="en-US"/>
        </w:rPr>
        <w:t xml:space="preserve"> and Bastian </w:t>
      </w:r>
      <w:proofErr w:type="spellStart"/>
      <w:r>
        <w:rPr>
          <w:rFonts w:ascii="AdiHaus" w:eastAsia="SimSun" w:hAnsi="AdiHaus" w:cs="Calibri"/>
          <w:snapToGrid w:val="0"/>
          <w:lang w:val="en-US"/>
        </w:rPr>
        <w:t>Schweinstegier</w:t>
      </w:r>
      <w:proofErr w:type="spellEnd"/>
      <w:r>
        <w:rPr>
          <w:rFonts w:ascii="AdiHaus" w:eastAsia="SimSun" w:hAnsi="AdiHaus" w:cs="Calibri"/>
          <w:snapToGrid w:val="0"/>
          <w:lang w:val="en-US"/>
        </w:rPr>
        <w:t xml:space="preserve"> all sponsored by the German brand.</w:t>
      </w:r>
    </w:p>
    <w:p w:rsidR="008B41CF" w:rsidRDefault="008B41CF" w:rsidP="008B41CF">
      <w:pPr>
        <w:spacing w:line="360" w:lineRule="auto"/>
        <w:jc w:val="both"/>
        <w:rPr>
          <w:rFonts w:ascii="AdiHaus" w:eastAsia="PMingLiU" w:hAnsi="AdiHaus"/>
          <w:sz w:val="20"/>
          <w:szCs w:val="20"/>
        </w:rPr>
      </w:pPr>
    </w:p>
    <w:p w:rsidR="0003388F" w:rsidRDefault="0003388F"/>
    <w:sectPr w:rsidR="0003388F">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FD5" w:rsidRDefault="00225FD5" w:rsidP="008B41CF">
      <w:r>
        <w:separator/>
      </w:r>
    </w:p>
  </w:endnote>
  <w:endnote w:type="continuationSeparator" w:id="0">
    <w:p w:rsidR="00225FD5" w:rsidRDefault="00225FD5" w:rsidP="008B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diHaus">
    <w:altName w:val="Corbel"/>
    <w:panose1 w:val="02000503020000020004"/>
    <w:charset w:val="00"/>
    <w:family w:val="auto"/>
    <w:pitch w:val="variable"/>
    <w:sig w:usb0="8000002F" w:usb1="10000048" w:usb2="00000000" w:usb3="00000000" w:csb0="00000093"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FD5" w:rsidRDefault="00225FD5" w:rsidP="008B41CF">
      <w:r>
        <w:separator/>
      </w:r>
    </w:p>
  </w:footnote>
  <w:footnote w:type="continuationSeparator" w:id="0">
    <w:p w:rsidR="00225FD5" w:rsidRDefault="00225FD5" w:rsidP="008B4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CF" w:rsidRDefault="008B41CF">
    <w:pPr>
      <w:pStyle w:val="Header"/>
    </w:pPr>
    <w:r>
      <w:rPr>
        <w:rFonts w:ascii="AdiHaus" w:hAnsi="AdiHaus"/>
        <w:b/>
        <w:noProof/>
        <w:lang w:val="en-US" w:eastAsia="en-US"/>
      </w:rPr>
      <w:drawing>
        <wp:inline distT="0" distB="0" distL="0" distR="0" wp14:anchorId="00FDAB4D" wp14:editId="1EA14B24">
          <wp:extent cx="2371090" cy="2978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99"/>
                  <a:stretch>
                    <a:fillRect/>
                  </a:stretch>
                </pic:blipFill>
                <pic:spPr bwMode="auto">
                  <a:xfrm>
                    <a:off x="0" y="0"/>
                    <a:ext cx="2371090" cy="297815"/>
                  </a:xfrm>
                  <a:prstGeom prst="rect">
                    <a:avLst/>
                  </a:prstGeom>
                  <a:noFill/>
                  <a:ln>
                    <a:noFill/>
                  </a:ln>
                </pic:spPr>
              </pic:pic>
            </a:graphicData>
          </a:graphic>
        </wp:inline>
      </w:drawing>
    </w:r>
    <w:r w:rsidRPr="008B41CF">
      <w:rPr>
        <w:rFonts w:ascii="AdiHaus" w:eastAsia="SimSun" w:hAnsi="AdiHaus"/>
        <w:b/>
        <w:bCs/>
        <w:sz w:val="40"/>
        <w:szCs w:val="40"/>
        <w:lang w:val="de-DE"/>
      </w:rPr>
      <w:t xml:space="preserve"> </w:t>
    </w:r>
    <w:r>
      <w:rPr>
        <w:rFonts w:ascii="AdiHaus" w:eastAsia="SimSun" w:hAnsi="AdiHaus"/>
        <w:b/>
        <w:bCs/>
        <w:sz w:val="40"/>
        <w:szCs w:val="40"/>
        <w:lang w:val="de-DE"/>
      </w:rPr>
      <w:tab/>
    </w:r>
    <w:r>
      <w:rPr>
        <w:rFonts w:ascii="AdiHaus" w:eastAsia="SimSun" w:hAnsi="AdiHaus"/>
        <w:b/>
        <w:bCs/>
        <w:sz w:val="40"/>
        <w:szCs w:val="40"/>
        <w:lang w:val="de-DE"/>
      </w:rPr>
      <w:tab/>
    </w:r>
    <w:r w:rsidRPr="00AB595F">
      <w:rPr>
        <w:rFonts w:ascii="AdiHaus" w:eastAsia="SimSun" w:hAnsi="AdiHaus"/>
        <w:b/>
        <w:bCs/>
        <w:sz w:val="40"/>
        <w:szCs w:val="40"/>
        <w:lang w:val="de-DE"/>
      </w:rPr>
      <w:t>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D17AF"/>
    <w:multiLevelType w:val="hybridMultilevel"/>
    <w:tmpl w:val="9C18E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CF"/>
    <w:rsid w:val="0003388F"/>
    <w:rsid w:val="000429A8"/>
    <w:rsid w:val="00071436"/>
    <w:rsid w:val="00145F2D"/>
    <w:rsid w:val="001547B4"/>
    <w:rsid w:val="001B7306"/>
    <w:rsid w:val="00225FD5"/>
    <w:rsid w:val="00280663"/>
    <w:rsid w:val="004A509E"/>
    <w:rsid w:val="006F4907"/>
    <w:rsid w:val="00713599"/>
    <w:rsid w:val="007336C4"/>
    <w:rsid w:val="00796062"/>
    <w:rsid w:val="007A5D83"/>
    <w:rsid w:val="00854962"/>
    <w:rsid w:val="008B41CF"/>
    <w:rsid w:val="008F1BBC"/>
    <w:rsid w:val="00AC26DE"/>
    <w:rsid w:val="00B142C9"/>
    <w:rsid w:val="00E73D78"/>
    <w:rsid w:val="00EF2DD2"/>
    <w:rsid w:val="00F43E12"/>
    <w:rsid w:val="00F97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1CF"/>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41CF"/>
    <w:rPr>
      <w:color w:val="0000FF"/>
      <w:u w:val="single"/>
    </w:rPr>
  </w:style>
  <w:style w:type="table" w:styleId="TableGrid">
    <w:name w:val="Table Grid"/>
    <w:basedOn w:val="TableNormal"/>
    <w:rsid w:val="008B41C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41CF"/>
    <w:pPr>
      <w:ind w:left="720"/>
      <w:contextualSpacing/>
    </w:pPr>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8B41CF"/>
    <w:rPr>
      <w:rFonts w:ascii="Tahoma" w:hAnsi="Tahoma" w:cs="Tahoma"/>
      <w:sz w:val="16"/>
      <w:szCs w:val="16"/>
    </w:rPr>
  </w:style>
  <w:style w:type="character" w:customStyle="1" w:styleId="BalloonTextChar">
    <w:name w:val="Balloon Text Char"/>
    <w:basedOn w:val="DefaultParagraphFont"/>
    <w:link w:val="BalloonText"/>
    <w:uiPriority w:val="99"/>
    <w:semiHidden/>
    <w:rsid w:val="008B41CF"/>
    <w:rPr>
      <w:rFonts w:ascii="Tahoma" w:hAnsi="Tahoma" w:cs="Tahoma"/>
      <w:sz w:val="16"/>
      <w:szCs w:val="16"/>
      <w:lang w:eastAsia="en-GB"/>
    </w:rPr>
  </w:style>
  <w:style w:type="paragraph" w:styleId="Header">
    <w:name w:val="header"/>
    <w:basedOn w:val="Normal"/>
    <w:link w:val="HeaderChar"/>
    <w:uiPriority w:val="99"/>
    <w:unhideWhenUsed/>
    <w:rsid w:val="008B41CF"/>
    <w:pPr>
      <w:tabs>
        <w:tab w:val="center" w:pos="4680"/>
        <w:tab w:val="right" w:pos="9360"/>
      </w:tabs>
    </w:pPr>
  </w:style>
  <w:style w:type="character" w:customStyle="1" w:styleId="HeaderChar">
    <w:name w:val="Header Char"/>
    <w:basedOn w:val="DefaultParagraphFont"/>
    <w:link w:val="Header"/>
    <w:uiPriority w:val="99"/>
    <w:rsid w:val="008B41CF"/>
    <w:rPr>
      <w:rFonts w:ascii="Calibri" w:hAnsi="Calibri" w:cs="Times New Roman"/>
      <w:lang w:eastAsia="en-GB"/>
    </w:rPr>
  </w:style>
  <w:style w:type="paragraph" w:styleId="Footer">
    <w:name w:val="footer"/>
    <w:basedOn w:val="Normal"/>
    <w:link w:val="FooterChar"/>
    <w:uiPriority w:val="99"/>
    <w:unhideWhenUsed/>
    <w:rsid w:val="008B41CF"/>
    <w:pPr>
      <w:tabs>
        <w:tab w:val="center" w:pos="4680"/>
        <w:tab w:val="right" w:pos="9360"/>
      </w:tabs>
    </w:pPr>
  </w:style>
  <w:style w:type="character" w:customStyle="1" w:styleId="FooterChar">
    <w:name w:val="Footer Char"/>
    <w:basedOn w:val="DefaultParagraphFont"/>
    <w:link w:val="Footer"/>
    <w:uiPriority w:val="99"/>
    <w:rsid w:val="008B41CF"/>
    <w:rPr>
      <w:rFonts w:ascii="Calibri" w:hAnsi="Calibri" w:cs="Times New Roman"/>
      <w:lang w:eastAsia="en-GB"/>
    </w:rPr>
  </w:style>
  <w:style w:type="paragraph" w:styleId="PlainText">
    <w:name w:val="Plain Text"/>
    <w:basedOn w:val="Normal"/>
    <w:link w:val="PlainTextChar"/>
    <w:uiPriority w:val="99"/>
    <w:unhideWhenUsed/>
    <w:rsid w:val="000429A8"/>
    <w:rPr>
      <w:rFonts w:cstheme="minorBidi"/>
      <w:szCs w:val="21"/>
      <w:lang w:eastAsia="en-US"/>
    </w:rPr>
  </w:style>
  <w:style w:type="character" w:customStyle="1" w:styleId="PlainTextChar">
    <w:name w:val="Plain Text Char"/>
    <w:basedOn w:val="DefaultParagraphFont"/>
    <w:link w:val="PlainText"/>
    <w:uiPriority w:val="99"/>
    <w:rsid w:val="000429A8"/>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1CF"/>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41CF"/>
    <w:rPr>
      <w:color w:val="0000FF"/>
      <w:u w:val="single"/>
    </w:rPr>
  </w:style>
  <w:style w:type="table" w:styleId="TableGrid">
    <w:name w:val="Table Grid"/>
    <w:basedOn w:val="TableNormal"/>
    <w:rsid w:val="008B41C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41CF"/>
    <w:pPr>
      <w:ind w:left="720"/>
      <w:contextualSpacing/>
    </w:pPr>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8B41CF"/>
    <w:rPr>
      <w:rFonts w:ascii="Tahoma" w:hAnsi="Tahoma" w:cs="Tahoma"/>
      <w:sz w:val="16"/>
      <w:szCs w:val="16"/>
    </w:rPr>
  </w:style>
  <w:style w:type="character" w:customStyle="1" w:styleId="BalloonTextChar">
    <w:name w:val="Balloon Text Char"/>
    <w:basedOn w:val="DefaultParagraphFont"/>
    <w:link w:val="BalloonText"/>
    <w:uiPriority w:val="99"/>
    <w:semiHidden/>
    <w:rsid w:val="008B41CF"/>
    <w:rPr>
      <w:rFonts w:ascii="Tahoma" w:hAnsi="Tahoma" w:cs="Tahoma"/>
      <w:sz w:val="16"/>
      <w:szCs w:val="16"/>
      <w:lang w:eastAsia="en-GB"/>
    </w:rPr>
  </w:style>
  <w:style w:type="paragraph" w:styleId="Header">
    <w:name w:val="header"/>
    <w:basedOn w:val="Normal"/>
    <w:link w:val="HeaderChar"/>
    <w:uiPriority w:val="99"/>
    <w:unhideWhenUsed/>
    <w:rsid w:val="008B41CF"/>
    <w:pPr>
      <w:tabs>
        <w:tab w:val="center" w:pos="4680"/>
        <w:tab w:val="right" w:pos="9360"/>
      </w:tabs>
    </w:pPr>
  </w:style>
  <w:style w:type="character" w:customStyle="1" w:styleId="HeaderChar">
    <w:name w:val="Header Char"/>
    <w:basedOn w:val="DefaultParagraphFont"/>
    <w:link w:val="Header"/>
    <w:uiPriority w:val="99"/>
    <w:rsid w:val="008B41CF"/>
    <w:rPr>
      <w:rFonts w:ascii="Calibri" w:hAnsi="Calibri" w:cs="Times New Roman"/>
      <w:lang w:eastAsia="en-GB"/>
    </w:rPr>
  </w:style>
  <w:style w:type="paragraph" w:styleId="Footer">
    <w:name w:val="footer"/>
    <w:basedOn w:val="Normal"/>
    <w:link w:val="FooterChar"/>
    <w:uiPriority w:val="99"/>
    <w:unhideWhenUsed/>
    <w:rsid w:val="008B41CF"/>
    <w:pPr>
      <w:tabs>
        <w:tab w:val="center" w:pos="4680"/>
        <w:tab w:val="right" w:pos="9360"/>
      </w:tabs>
    </w:pPr>
  </w:style>
  <w:style w:type="character" w:customStyle="1" w:styleId="FooterChar">
    <w:name w:val="Footer Char"/>
    <w:basedOn w:val="DefaultParagraphFont"/>
    <w:link w:val="Footer"/>
    <w:uiPriority w:val="99"/>
    <w:rsid w:val="008B41CF"/>
    <w:rPr>
      <w:rFonts w:ascii="Calibri" w:hAnsi="Calibri" w:cs="Times New Roman"/>
      <w:lang w:eastAsia="en-GB"/>
    </w:rPr>
  </w:style>
  <w:style w:type="paragraph" w:styleId="PlainText">
    <w:name w:val="Plain Text"/>
    <w:basedOn w:val="Normal"/>
    <w:link w:val="PlainTextChar"/>
    <w:uiPriority w:val="99"/>
    <w:unhideWhenUsed/>
    <w:rsid w:val="000429A8"/>
    <w:rPr>
      <w:rFonts w:cstheme="minorBidi"/>
      <w:szCs w:val="21"/>
      <w:lang w:eastAsia="en-US"/>
    </w:rPr>
  </w:style>
  <w:style w:type="character" w:customStyle="1" w:styleId="PlainTextChar">
    <w:name w:val="Plain Text Char"/>
    <w:basedOn w:val="DefaultParagraphFont"/>
    <w:link w:val="PlainText"/>
    <w:uiPriority w:val="99"/>
    <w:rsid w:val="000429A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29984">
      <w:bodyDiv w:val="1"/>
      <w:marLeft w:val="0"/>
      <w:marRight w:val="0"/>
      <w:marTop w:val="0"/>
      <w:marBottom w:val="0"/>
      <w:divBdr>
        <w:top w:val="none" w:sz="0" w:space="0" w:color="auto"/>
        <w:left w:val="none" w:sz="0" w:space="0" w:color="auto"/>
        <w:bottom w:val="none" w:sz="0" w:space="0" w:color="auto"/>
        <w:right w:val="none" w:sz="0" w:space="0" w:color="auto"/>
      </w:divBdr>
    </w:div>
    <w:div w:id="137453505">
      <w:bodyDiv w:val="1"/>
      <w:marLeft w:val="0"/>
      <w:marRight w:val="0"/>
      <w:marTop w:val="0"/>
      <w:marBottom w:val="0"/>
      <w:divBdr>
        <w:top w:val="none" w:sz="0" w:space="0" w:color="auto"/>
        <w:left w:val="none" w:sz="0" w:space="0" w:color="auto"/>
        <w:bottom w:val="none" w:sz="0" w:space="0" w:color="auto"/>
        <w:right w:val="none" w:sz="0" w:space="0" w:color="auto"/>
      </w:divBdr>
    </w:div>
    <w:div w:id="50412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adidas.com/GLOBAL/PERFORMANCE/FOOTBAL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lan.mcgarrie@adidas.com" TargetMode="External"/><Relationship Id="rId4" Type="http://schemas.openxmlformats.org/officeDocument/2006/relationships/settings" Target="settings.xml"/><Relationship Id="rId9" Type="http://schemas.openxmlformats.org/officeDocument/2006/relationships/hyperlink" Target="mailto:robert.hughes@adid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Hill &amp; Knowlton</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HAlmond</dc:creator>
  <cp:lastModifiedBy>McGarrie, Alan</cp:lastModifiedBy>
  <cp:revision>2</cp:revision>
  <cp:lastPrinted>2013-08-13T08:23:00Z</cp:lastPrinted>
  <dcterms:created xsi:type="dcterms:W3CDTF">2013-08-13T08:54:00Z</dcterms:created>
  <dcterms:modified xsi:type="dcterms:W3CDTF">2013-08-13T08:54:00Z</dcterms:modified>
</cp:coreProperties>
</file>