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FBFBF" w:themeColor="background1" w:themeShade="BF"/>
  <w:body>
    <w:p w:rsidR="0052289E" w:rsidRPr="006058F8" w:rsidRDefault="006436C3" w:rsidP="006F3696">
      <w:pPr>
        <w:spacing w:line="276" w:lineRule="auto"/>
        <w:ind w:right="180"/>
        <w:jc w:val="center"/>
      </w:pPr>
      <w:r w:rsidRPr="006436C3">
        <w:rPr>
          <w:rFonts w:ascii="Segoe UI" w:hAnsi="Segoe UI" w:cs="Segoe UI"/>
          <w:noProof/>
          <w:sz w:val="22"/>
          <w:szCs w:val="22"/>
          <w:lang w:val="el-GR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1.5pt;margin-top:4.55pt;width:103.55pt;height:22.95pt;z-index:251661312;mso-width-relative:margin;mso-height-relative:margin" filled="f" stroked="f">
            <v:textbox>
              <w:txbxContent>
                <w:p w:rsidR="00FE1A4A" w:rsidRPr="00A8384D" w:rsidRDefault="00FE1A4A" w:rsidP="00DF0433">
                  <w:pPr>
                    <w:rPr>
                      <w:rFonts w:ascii="Segoe UI" w:hAnsi="Segoe UI" w:cs="Segoe UI"/>
                      <w:b/>
                      <w:color w:val="808080" w:themeColor="background1" w:themeShade="80"/>
                      <w:lang w:val="el-GR"/>
                    </w:rPr>
                  </w:pPr>
                  <w:r w:rsidRPr="00A8384D">
                    <w:rPr>
                      <w:rFonts w:ascii="Segoe UI" w:hAnsi="Segoe UI" w:cs="Segoe UI"/>
                      <w:b/>
                      <w:color w:val="808080" w:themeColor="background1" w:themeShade="80"/>
                      <w:lang w:val="el-GR"/>
                    </w:rPr>
                    <w:t>ΔΕΛΤΙΟ ΤΥΠΟΥ</w:t>
                  </w:r>
                </w:p>
                <w:p w:rsidR="00FE1A4A" w:rsidRDefault="00FE1A4A"/>
              </w:txbxContent>
            </v:textbox>
          </v:shape>
        </w:pict>
      </w:r>
      <w:r w:rsidR="00F97C5F">
        <w:rPr>
          <w:rFonts w:ascii="Segoe UI" w:hAnsi="Segoe UI" w:cs="Segoe UI"/>
          <w:noProof/>
          <w:sz w:val="22"/>
          <w:szCs w:val="22"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6217285</wp:posOffset>
            </wp:positionH>
            <wp:positionV relativeFrom="paragraph">
              <wp:posOffset>-266065</wp:posOffset>
            </wp:positionV>
            <wp:extent cx="3202305" cy="839470"/>
            <wp:effectExtent l="19050" t="0" r="0" b="0"/>
            <wp:wrapSquare wrapText="bothSides"/>
            <wp:docPr id="1" name="Picture 1" descr="SMC_comp_centered_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C_comp_centered_G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89E" w:rsidRPr="006329FA" w:rsidRDefault="0052289E" w:rsidP="006F3696">
      <w:pPr>
        <w:spacing w:line="276" w:lineRule="auto"/>
        <w:jc w:val="center"/>
        <w:rPr>
          <w:rFonts w:ascii="AdiHaus" w:hAnsi="AdiHaus"/>
          <w:b/>
          <w:sz w:val="12"/>
          <w:szCs w:val="12"/>
        </w:rPr>
      </w:pPr>
    </w:p>
    <w:p w:rsidR="0052289E" w:rsidRDefault="0052289E" w:rsidP="006F3696">
      <w:pPr>
        <w:spacing w:line="276" w:lineRule="auto"/>
        <w:ind w:right="-180"/>
        <w:rPr>
          <w:rFonts w:ascii="AdiHaus" w:hAnsi="AdiHaus" w:cs="AdiHaus"/>
          <w:sz w:val="16"/>
          <w:szCs w:val="16"/>
          <w:lang w:eastAsia="zh-CN"/>
        </w:rPr>
      </w:pPr>
    </w:p>
    <w:p w:rsidR="00DE7E0B" w:rsidRDefault="00DE7E0B" w:rsidP="006F3696">
      <w:pPr>
        <w:spacing w:line="276" w:lineRule="auto"/>
        <w:ind w:right="-180"/>
        <w:jc w:val="center"/>
        <w:rPr>
          <w:rFonts w:ascii="Segoe UI" w:hAnsi="Segoe UI" w:cs="Segoe UI"/>
          <w:b/>
          <w:sz w:val="28"/>
          <w:szCs w:val="28"/>
          <w:lang w:val="el-GR" w:eastAsia="zh-CN"/>
        </w:rPr>
      </w:pPr>
    </w:p>
    <w:p w:rsidR="00755E14" w:rsidRPr="00755E14" w:rsidRDefault="00755E14" w:rsidP="006F3696">
      <w:pPr>
        <w:spacing w:line="276" w:lineRule="auto"/>
        <w:ind w:right="-180"/>
        <w:jc w:val="center"/>
        <w:rPr>
          <w:rFonts w:ascii="Segoe UI" w:hAnsi="Segoe UI" w:cs="Segoe UI"/>
          <w:b/>
          <w:i/>
          <w:sz w:val="28"/>
          <w:szCs w:val="28"/>
          <w:lang w:val="el-GR" w:eastAsia="zh-CN"/>
        </w:rPr>
      </w:pPr>
      <w:r>
        <w:rPr>
          <w:rFonts w:ascii="Segoe UI" w:hAnsi="Segoe UI" w:cs="Segoe UI"/>
          <w:b/>
          <w:sz w:val="28"/>
          <w:szCs w:val="28"/>
          <w:lang w:val="el-GR" w:eastAsia="zh-CN"/>
        </w:rPr>
        <w:t xml:space="preserve">Η </w:t>
      </w:r>
      <w:r>
        <w:rPr>
          <w:rFonts w:ascii="Segoe UI" w:hAnsi="Segoe UI" w:cs="Segoe UI"/>
          <w:b/>
          <w:sz w:val="28"/>
          <w:szCs w:val="28"/>
          <w:lang w:val="en-US" w:eastAsia="zh-CN"/>
        </w:rPr>
        <w:t>adidas</w:t>
      </w:r>
      <w:r w:rsidRPr="00755E14">
        <w:rPr>
          <w:rFonts w:ascii="Segoe UI" w:hAnsi="Segoe UI" w:cs="Segoe UI"/>
          <w:b/>
          <w:sz w:val="28"/>
          <w:szCs w:val="28"/>
          <w:lang w:val="el-GR" w:eastAsia="zh-CN"/>
        </w:rPr>
        <w:t xml:space="preserve"> </w:t>
      </w:r>
      <w:r>
        <w:rPr>
          <w:rFonts w:ascii="Segoe UI" w:hAnsi="Segoe UI" w:cs="Segoe UI"/>
          <w:b/>
          <w:sz w:val="28"/>
          <w:szCs w:val="28"/>
          <w:lang w:val="el-GR" w:eastAsia="zh-CN"/>
        </w:rPr>
        <w:t xml:space="preserve">παρουσιάζει τη νέα συλλογή </w:t>
      </w:r>
      <w:r w:rsidR="00FE1A4A">
        <w:rPr>
          <w:rFonts w:ascii="Segoe UI" w:hAnsi="Segoe UI" w:cs="Segoe UI"/>
          <w:b/>
          <w:i/>
          <w:sz w:val="28"/>
          <w:szCs w:val="28"/>
          <w:lang w:val="en-US" w:eastAsia="zh-CN"/>
        </w:rPr>
        <w:t>adidas</w:t>
      </w:r>
      <w:r w:rsidR="00FE1A4A" w:rsidRPr="00FE1A4A">
        <w:rPr>
          <w:rFonts w:ascii="Segoe UI" w:hAnsi="Segoe UI" w:cs="Segoe UI"/>
          <w:b/>
          <w:i/>
          <w:sz w:val="28"/>
          <w:szCs w:val="28"/>
          <w:lang w:val="el-GR" w:eastAsia="zh-CN"/>
        </w:rPr>
        <w:t xml:space="preserve"> </w:t>
      </w:r>
      <w:r w:rsidR="00FE1A4A">
        <w:rPr>
          <w:rFonts w:ascii="Segoe UI" w:hAnsi="Segoe UI" w:cs="Segoe UI"/>
          <w:b/>
          <w:i/>
          <w:sz w:val="28"/>
          <w:szCs w:val="28"/>
          <w:lang w:val="en-US" w:eastAsia="zh-CN"/>
        </w:rPr>
        <w:t>by</w:t>
      </w:r>
      <w:r w:rsidR="00FE1A4A" w:rsidRPr="00FE1A4A">
        <w:rPr>
          <w:rFonts w:ascii="Segoe UI" w:hAnsi="Segoe UI" w:cs="Segoe UI"/>
          <w:b/>
          <w:i/>
          <w:sz w:val="28"/>
          <w:szCs w:val="28"/>
          <w:lang w:val="el-GR" w:eastAsia="zh-CN"/>
        </w:rPr>
        <w:t xml:space="preserve"> </w:t>
      </w:r>
      <w:r w:rsidRPr="00755E14">
        <w:rPr>
          <w:rFonts w:ascii="Segoe UI" w:hAnsi="Segoe UI" w:cs="Segoe UI"/>
          <w:b/>
          <w:i/>
          <w:sz w:val="28"/>
          <w:szCs w:val="28"/>
          <w:lang w:val="en-US" w:eastAsia="zh-CN"/>
        </w:rPr>
        <w:t>Stella</w:t>
      </w:r>
      <w:r w:rsidRPr="00755E14">
        <w:rPr>
          <w:rFonts w:ascii="Segoe UI" w:hAnsi="Segoe UI" w:cs="Segoe UI"/>
          <w:b/>
          <w:i/>
          <w:sz w:val="28"/>
          <w:szCs w:val="28"/>
          <w:lang w:val="el-GR" w:eastAsia="zh-CN"/>
        </w:rPr>
        <w:t xml:space="preserve"> </w:t>
      </w:r>
      <w:r w:rsidRPr="00755E14">
        <w:rPr>
          <w:rFonts w:ascii="Segoe UI" w:hAnsi="Segoe UI" w:cs="Segoe UI"/>
          <w:b/>
          <w:i/>
          <w:sz w:val="28"/>
          <w:szCs w:val="28"/>
          <w:lang w:val="en-US" w:eastAsia="zh-CN"/>
        </w:rPr>
        <w:t>McCartney</w:t>
      </w:r>
      <w:r w:rsidRPr="00755E14">
        <w:rPr>
          <w:rFonts w:ascii="Segoe UI" w:hAnsi="Segoe UI" w:cs="Segoe UI"/>
          <w:b/>
          <w:i/>
          <w:sz w:val="28"/>
          <w:szCs w:val="28"/>
          <w:lang w:val="el-GR" w:eastAsia="zh-CN"/>
        </w:rPr>
        <w:t xml:space="preserve"> </w:t>
      </w:r>
      <w:r w:rsidR="00FE1A4A">
        <w:rPr>
          <w:rFonts w:ascii="Segoe UI" w:hAnsi="Segoe UI" w:cs="Segoe UI"/>
          <w:b/>
          <w:i/>
          <w:sz w:val="28"/>
          <w:szCs w:val="28"/>
          <w:lang w:val="en-US" w:eastAsia="zh-CN"/>
        </w:rPr>
        <w:t>A</w:t>
      </w:r>
      <w:r w:rsidR="00F301AC" w:rsidRPr="00F301AC">
        <w:rPr>
          <w:rFonts w:ascii="Segoe UI" w:hAnsi="Segoe UI" w:cs="Segoe UI"/>
          <w:b/>
          <w:i/>
          <w:sz w:val="28"/>
          <w:szCs w:val="28"/>
          <w:lang w:val="el-GR" w:eastAsia="zh-CN"/>
        </w:rPr>
        <w:t>/</w:t>
      </w:r>
      <w:r w:rsidR="00F301AC">
        <w:rPr>
          <w:rFonts w:ascii="Segoe UI" w:hAnsi="Segoe UI" w:cs="Segoe UI"/>
          <w:b/>
          <w:i/>
          <w:sz w:val="28"/>
          <w:szCs w:val="28"/>
          <w:lang w:val="en-US" w:eastAsia="zh-CN"/>
        </w:rPr>
        <w:t>W</w:t>
      </w:r>
      <w:r w:rsidR="00F301AC" w:rsidRPr="00F301AC">
        <w:rPr>
          <w:rFonts w:ascii="Segoe UI" w:hAnsi="Segoe UI" w:cs="Segoe UI"/>
          <w:b/>
          <w:i/>
          <w:sz w:val="28"/>
          <w:szCs w:val="28"/>
          <w:lang w:val="el-GR" w:eastAsia="zh-CN"/>
        </w:rPr>
        <w:t>’</w:t>
      </w:r>
      <w:r w:rsidRPr="00755E14">
        <w:rPr>
          <w:rFonts w:ascii="Segoe UI" w:hAnsi="Segoe UI" w:cs="Segoe UI"/>
          <w:b/>
          <w:i/>
          <w:sz w:val="28"/>
          <w:szCs w:val="28"/>
          <w:lang w:val="el-GR" w:eastAsia="zh-CN"/>
        </w:rPr>
        <w:t xml:space="preserve">12 </w:t>
      </w:r>
    </w:p>
    <w:p w:rsidR="003C0269" w:rsidRPr="00EB4411" w:rsidRDefault="006505B1" w:rsidP="006F3696">
      <w:pPr>
        <w:spacing w:line="276" w:lineRule="auto"/>
        <w:ind w:right="-180"/>
        <w:jc w:val="center"/>
        <w:rPr>
          <w:rFonts w:ascii="Segoe UI" w:hAnsi="Segoe UI" w:cs="Segoe UI"/>
          <w:i/>
          <w:lang w:val="el-GR" w:eastAsia="zh-CN"/>
        </w:rPr>
      </w:pPr>
      <w:r w:rsidRPr="00EB4411">
        <w:rPr>
          <w:rFonts w:ascii="Segoe UI" w:hAnsi="Segoe UI" w:cs="Segoe UI"/>
          <w:i/>
          <w:lang w:val="el-GR" w:eastAsia="zh-CN"/>
        </w:rPr>
        <w:t>Κομψές γραμμές και θηλυκές λεπτομέρειες</w:t>
      </w:r>
      <w:r w:rsidR="00865460" w:rsidRPr="00EB4411">
        <w:rPr>
          <w:rFonts w:ascii="Segoe UI" w:hAnsi="Segoe UI" w:cs="Segoe UI"/>
          <w:i/>
          <w:lang w:val="el-GR" w:eastAsia="zh-CN"/>
        </w:rPr>
        <w:t xml:space="preserve"> </w:t>
      </w:r>
      <w:r w:rsidR="002C4E10">
        <w:rPr>
          <w:rFonts w:ascii="Segoe UI" w:hAnsi="Segoe UI" w:cs="Segoe UI"/>
          <w:i/>
          <w:lang w:val="el-GR" w:eastAsia="zh-CN"/>
        </w:rPr>
        <w:t>συναντιούνται δημιουργικά</w:t>
      </w:r>
      <w:r w:rsidR="00EB4411" w:rsidRPr="00EB4411">
        <w:rPr>
          <w:rFonts w:ascii="Segoe UI" w:hAnsi="Segoe UI" w:cs="Segoe UI"/>
          <w:i/>
          <w:lang w:val="el-GR" w:eastAsia="zh-CN"/>
        </w:rPr>
        <w:t xml:space="preserve"> σε ένα παιχνίδι αισθησια</w:t>
      </w:r>
      <w:r w:rsidR="00B90B1F">
        <w:rPr>
          <w:rFonts w:ascii="Segoe UI" w:hAnsi="Segoe UI" w:cs="Segoe UI"/>
          <w:i/>
          <w:lang w:val="el-GR" w:eastAsia="zh-CN"/>
        </w:rPr>
        <w:t>σ</w:t>
      </w:r>
      <w:r w:rsidR="00EB4411" w:rsidRPr="00EB4411">
        <w:rPr>
          <w:rFonts w:ascii="Segoe UI" w:hAnsi="Segoe UI" w:cs="Segoe UI"/>
          <w:i/>
          <w:lang w:val="el-GR" w:eastAsia="zh-CN"/>
        </w:rPr>
        <w:t xml:space="preserve">μού </w:t>
      </w:r>
    </w:p>
    <w:p w:rsidR="00865460" w:rsidRPr="006505B1" w:rsidRDefault="00865460" w:rsidP="006F3696">
      <w:pPr>
        <w:spacing w:line="276" w:lineRule="auto"/>
        <w:ind w:right="-180"/>
        <w:jc w:val="center"/>
        <w:rPr>
          <w:rFonts w:ascii="Segoe UI" w:hAnsi="Segoe UI" w:cs="Segoe UI"/>
          <w:i/>
          <w:sz w:val="22"/>
          <w:szCs w:val="22"/>
          <w:lang w:val="el-GR" w:eastAsia="zh-CN"/>
        </w:rPr>
      </w:pPr>
    </w:p>
    <w:p w:rsidR="00632031" w:rsidRPr="00D70097" w:rsidRDefault="00632031" w:rsidP="002D4252">
      <w:pPr>
        <w:spacing w:line="276" w:lineRule="auto"/>
        <w:ind w:right="-180"/>
        <w:jc w:val="both"/>
        <w:rPr>
          <w:rFonts w:ascii="Segoe UI" w:hAnsi="Segoe UI" w:cs="Segoe UI"/>
          <w:sz w:val="22"/>
          <w:szCs w:val="22"/>
          <w:lang w:val="el-GR" w:eastAsia="zh-CN"/>
        </w:rPr>
      </w:pPr>
      <w:proofErr w:type="gramStart"/>
      <w:r w:rsidRPr="00D70097">
        <w:rPr>
          <w:rFonts w:ascii="Segoe UI" w:hAnsi="Segoe UI" w:cs="Segoe UI"/>
          <w:sz w:val="22"/>
          <w:szCs w:val="22"/>
          <w:lang w:val="en-US" w:eastAsia="zh-CN"/>
        </w:rPr>
        <w:t>H</w:t>
      </w:r>
      <w:r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Pr="00F301AC">
        <w:rPr>
          <w:rFonts w:ascii="Segoe UI" w:hAnsi="Segoe UI" w:cs="Segoe UI"/>
          <w:b/>
          <w:sz w:val="22"/>
          <w:szCs w:val="22"/>
          <w:lang w:val="en-US" w:eastAsia="zh-CN"/>
        </w:rPr>
        <w:t>adidas</w:t>
      </w:r>
      <w:r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401CE4" w:rsidRPr="00401CE4">
        <w:rPr>
          <w:rFonts w:ascii="Segoe UI" w:hAnsi="Segoe UI" w:cs="Segoe UI"/>
          <w:b/>
          <w:sz w:val="22"/>
          <w:szCs w:val="22"/>
          <w:lang w:val="en-US" w:eastAsia="zh-CN"/>
        </w:rPr>
        <w:t>by</w:t>
      </w:r>
      <w:r w:rsidR="00401CE4" w:rsidRPr="00401CE4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="00401CE4" w:rsidRPr="00401CE4">
        <w:rPr>
          <w:rFonts w:ascii="Segoe UI" w:hAnsi="Segoe UI" w:cs="Segoe UI"/>
          <w:b/>
          <w:sz w:val="22"/>
          <w:szCs w:val="22"/>
          <w:lang w:val="en-US" w:eastAsia="zh-CN"/>
        </w:rPr>
        <w:t>Stella</w:t>
      </w:r>
      <w:r w:rsidR="00401CE4" w:rsidRPr="00401CE4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="00401CE4" w:rsidRPr="00401CE4">
        <w:rPr>
          <w:rFonts w:ascii="Segoe UI" w:hAnsi="Segoe UI" w:cs="Segoe UI"/>
          <w:b/>
          <w:sz w:val="22"/>
          <w:szCs w:val="22"/>
          <w:lang w:val="en-US" w:eastAsia="zh-CN"/>
        </w:rPr>
        <w:t>McCartney</w:t>
      </w:r>
      <w:r w:rsidR="00401CE4" w:rsidRPr="00401CE4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6F3696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υποδέχεται 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>το φθινόπωρο</w:t>
      </w:r>
      <w:r w:rsidR="006F3696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με 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>μία συλλογή επικεντρωμένη στις</w:t>
      </w:r>
      <w:r w:rsidR="006F3696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τεχνολογίες</w:t>
      </w:r>
      <w:r w:rsidR="00401CE4" w:rsidRPr="00401CE4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6F3696" w:rsidRPr="00D70097">
        <w:rPr>
          <w:rFonts w:ascii="Segoe UI" w:hAnsi="Segoe UI" w:cs="Segoe UI"/>
          <w:sz w:val="22"/>
          <w:szCs w:val="22"/>
          <w:lang w:val="el-GR" w:eastAsia="zh-CN"/>
        </w:rPr>
        <w:t>υψηλ</w:t>
      </w:r>
      <w:r w:rsidR="00B90B1F" w:rsidRPr="00D70097">
        <w:rPr>
          <w:rFonts w:ascii="Segoe UI" w:hAnsi="Segoe UI" w:cs="Segoe UI"/>
          <w:sz w:val="22"/>
          <w:szCs w:val="22"/>
          <w:lang w:val="el-GR" w:eastAsia="zh-CN"/>
        </w:rPr>
        <w:t>ών επι</w:t>
      </w:r>
      <w:r w:rsidR="00B20513" w:rsidRPr="00D70097">
        <w:rPr>
          <w:rFonts w:ascii="Segoe UI" w:hAnsi="Segoe UI" w:cs="Segoe UI"/>
          <w:sz w:val="22"/>
          <w:szCs w:val="22"/>
          <w:lang w:val="el-GR" w:eastAsia="zh-CN"/>
        </w:rPr>
        <w:t>δ</w:t>
      </w:r>
      <w:r w:rsidR="002D4252" w:rsidRPr="00D70097">
        <w:rPr>
          <w:rFonts w:ascii="Segoe UI" w:hAnsi="Segoe UI" w:cs="Segoe UI"/>
          <w:sz w:val="22"/>
          <w:szCs w:val="22"/>
          <w:lang w:val="el-GR" w:eastAsia="zh-CN"/>
        </w:rPr>
        <w:t>όσεων</w:t>
      </w:r>
      <w:r w:rsidR="00AF543E" w:rsidRPr="00AF543E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AF543E">
        <w:rPr>
          <w:rFonts w:ascii="Segoe UI" w:hAnsi="Segoe UI" w:cs="Segoe UI"/>
          <w:sz w:val="22"/>
          <w:szCs w:val="22"/>
          <w:lang w:val="el-GR" w:eastAsia="zh-CN"/>
        </w:rPr>
        <w:t xml:space="preserve">της </w:t>
      </w:r>
      <w:r w:rsidR="00AF543E">
        <w:rPr>
          <w:rFonts w:ascii="Segoe UI" w:hAnsi="Segoe UI" w:cs="Segoe UI"/>
          <w:sz w:val="22"/>
          <w:szCs w:val="22"/>
          <w:lang w:val="en-US" w:eastAsia="zh-CN"/>
        </w:rPr>
        <w:t>adidas</w:t>
      </w:r>
      <w:r w:rsidR="00401CE4">
        <w:rPr>
          <w:rFonts w:ascii="Segoe UI" w:hAnsi="Segoe UI" w:cs="Segoe UI"/>
          <w:sz w:val="22"/>
          <w:szCs w:val="22"/>
          <w:lang w:val="el-GR" w:eastAsia="zh-CN"/>
        </w:rPr>
        <w:t>,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 xml:space="preserve"> που συνδυάζονται</w:t>
      </w:r>
      <w:r w:rsidR="00401CE4">
        <w:rPr>
          <w:rFonts w:ascii="Segoe UI" w:hAnsi="Segoe UI" w:cs="Segoe UI"/>
          <w:sz w:val="22"/>
          <w:szCs w:val="22"/>
          <w:lang w:val="el-GR" w:eastAsia="zh-CN"/>
        </w:rPr>
        <w:t xml:space="preserve"> με</w:t>
      </w:r>
      <w:r w:rsidR="002D4252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εφαρμοστές, χωρίς ραφές, λεπτομέρειες</w:t>
      </w:r>
      <w:r w:rsidR="00AF543E" w:rsidRPr="00AF543E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AF543E">
        <w:rPr>
          <w:rFonts w:ascii="Segoe UI" w:hAnsi="Segoe UI" w:cs="Segoe UI"/>
          <w:sz w:val="22"/>
          <w:szCs w:val="22"/>
          <w:lang w:val="el-GR" w:eastAsia="zh-CN"/>
        </w:rPr>
        <w:t xml:space="preserve">και τα μοναδικά σχέδια της </w:t>
      </w:r>
      <w:r w:rsidR="00AF543E">
        <w:rPr>
          <w:rFonts w:ascii="Segoe UI" w:hAnsi="Segoe UI" w:cs="Segoe UI"/>
          <w:sz w:val="22"/>
          <w:szCs w:val="22"/>
          <w:lang w:val="en-US" w:eastAsia="zh-CN"/>
        </w:rPr>
        <w:t>Stella</w:t>
      </w:r>
      <w:r w:rsidR="00AF543E" w:rsidRPr="00AF543E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AF543E">
        <w:rPr>
          <w:rFonts w:ascii="Segoe UI" w:hAnsi="Segoe UI" w:cs="Segoe UI"/>
          <w:sz w:val="22"/>
          <w:szCs w:val="22"/>
          <w:lang w:val="en-US" w:eastAsia="zh-CN"/>
        </w:rPr>
        <w:t>McCartney</w:t>
      </w:r>
      <w:r w:rsidR="00AF543E" w:rsidRPr="00AF543E">
        <w:rPr>
          <w:rFonts w:ascii="Segoe UI" w:hAnsi="Segoe UI" w:cs="Segoe UI"/>
          <w:sz w:val="22"/>
          <w:szCs w:val="22"/>
          <w:lang w:val="el-GR" w:eastAsia="zh-CN"/>
        </w:rPr>
        <w:t>.</w:t>
      </w:r>
      <w:proofErr w:type="gramEnd"/>
      <w:r w:rsidR="002D4252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CA4D74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Με έναν 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>αρμονικό</w:t>
      </w:r>
      <w:r w:rsidR="00CA4D74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συνδυασμ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>ό της σπορ εμφάνισης με το άψογο</w:t>
      </w:r>
      <w:r w:rsidR="0097516E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στυλ, η νέα συλλογή </w:t>
      </w:r>
      <w:r w:rsidR="00FE1A4A">
        <w:rPr>
          <w:rFonts w:ascii="Segoe UI" w:hAnsi="Segoe UI" w:cs="Segoe UI"/>
          <w:sz w:val="22"/>
          <w:szCs w:val="22"/>
          <w:lang w:val="en-US" w:eastAsia="zh-CN"/>
        </w:rPr>
        <w:t>A</w:t>
      </w:r>
      <w:r w:rsidR="00F301AC" w:rsidRPr="00F301AC">
        <w:rPr>
          <w:rFonts w:ascii="Segoe UI" w:hAnsi="Segoe UI" w:cs="Segoe UI"/>
          <w:sz w:val="22"/>
          <w:szCs w:val="22"/>
          <w:lang w:val="el-GR" w:eastAsia="zh-CN"/>
        </w:rPr>
        <w:t>/</w:t>
      </w:r>
      <w:r w:rsidR="00F301AC">
        <w:rPr>
          <w:rFonts w:ascii="Segoe UI" w:hAnsi="Segoe UI" w:cs="Segoe UI"/>
          <w:sz w:val="22"/>
          <w:szCs w:val="22"/>
          <w:lang w:val="en-US" w:eastAsia="zh-CN"/>
        </w:rPr>
        <w:t>W</w:t>
      </w:r>
      <w:r w:rsidR="00F301AC" w:rsidRPr="00F301AC">
        <w:rPr>
          <w:rFonts w:ascii="Segoe UI" w:hAnsi="Segoe UI" w:cs="Segoe UI"/>
          <w:sz w:val="22"/>
          <w:szCs w:val="22"/>
          <w:lang w:val="el-GR" w:eastAsia="zh-CN"/>
        </w:rPr>
        <w:t>’12</w:t>
      </w:r>
      <w:r w:rsidR="0097516E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B90B1F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προσφέρει </w:t>
      </w:r>
      <w:r w:rsidR="0097516E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εμπνευσμένα και ξεχωριστά </w:t>
      </w:r>
      <w:r w:rsidR="00F301AC" w:rsidRPr="00F301AC">
        <w:rPr>
          <w:rFonts w:ascii="Segoe UI" w:hAnsi="Segoe UI" w:cs="Segoe UI"/>
          <w:sz w:val="22"/>
          <w:szCs w:val="22"/>
          <w:lang w:val="el-GR" w:eastAsia="zh-CN"/>
        </w:rPr>
        <w:t>προϊ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>όντα</w:t>
      </w:r>
      <w:r w:rsidR="0097516E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AF543E">
        <w:rPr>
          <w:rFonts w:ascii="Segoe UI" w:hAnsi="Segoe UI" w:cs="Segoe UI"/>
          <w:sz w:val="22"/>
          <w:szCs w:val="22"/>
          <w:lang w:val="el-GR" w:eastAsia="zh-CN"/>
        </w:rPr>
        <w:t>στις σειρές της,</w:t>
      </w:r>
      <w:r w:rsidR="0097516E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97516E" w:rsidRPr="00D70097">
        <w:rPr>
          <w:rFonts w:ascii="Segoe UI" w:hAnsi="Segoe UI" w:cs="Segoe UI"/>
          <w:b/>
          <w:sz w:val="22"/>
          <w:szCs w:val="22"/>
          <w:lang w:val="en-US" w:eastAsia="zh-CN"/>
        </w:rPr>
        <w:t>Run</w:t>
      </w:r>
      <w:r w:rsidR="0097516E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, </w:t>
      </w:r>
      <w:r w:rsidR="0097516E" w:rsidRPr="00D70097">
        <w:rPr>
          <w:rFonts w:ascii="Segoe UI" w:hAnsi="Segoe UI" w:cs="Segoe UI"/>
          <w:b/>
          <w:sz w:val="22"/>
          <w:szCs w:val="22"/>
          <w:lang w:val="en-US" w:eastAsia="zh-CN"/>
        </w:rPr>
        <w:t>Studio</w:t>
      </w:r>
      <w:r w:rsidR="0097516E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, </w:t>
      </w:r>
      <w:r w:rsidR="0097516E" w:rsidRPr="00D70097">
        <w:rPr>
          <w:rFonts w:ascii="Segoe UI" w:hAnsi="Segoe UI" w:cs="Segoe UI"/>
          <w:b/>
          <w:sz w:val="22"/>
          <w:szCs w:val="22"/>
          <w:lang w:val="en-US" w:eastAsia="zh-CN"/>
        </w:rPr>
        <w:t>Tennis</w:t>
      </w:r>
      <w:r w:rsidR="0097516E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και </w:t>
      </w:r>
      <w:proofErr w:type="spellStart"/>
      <w:r w:rsidR="0097516E" w:rsidRPr="00D70097">
        <w:rPr>
          <w:rFonts w:ascii="Segoe UI" w:hAnsi="Segoe UI" w:cs="Segoe UI"/>
          <w:b/>
          <w:sz w:val="22"/>
          <w:szCs w:val="22"/>
          <w:lang w:val="en-US" w:eastAsia="zh-CN"/>
        </w:rPr>
        <w:t>Wintersports</w:t>
      </w:r>
      <w:proofErr w:type="spellEnd"/>
      <w:r w:rsidR="0097516E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. </w:t>
      </w:r>
    </w:p>
    <w:p w:rsidR="0097516E" w:rsidRPr="00E863A4" w:rsidRDefault="008D04E9" w:rsidP="002D4252">
      <w:pPr>
        <w:spacing w:line="276" w:lineRule="auto"/>
        <w:ind w:right="-180"/>
        <w:jc w:val="both"/>
        <w:rPr>
          <w:rFonts w:ascii="Segoe UI" w:hAnsi="Segoe UI" w:cs="Segoe UI"/>
          <w:sz w:val="22"/>
          <w:szCs w:val="22"/>
          <w:lang w:val="el-GR" w:eastAsia="zh-CN"/>
        </w:rPr>
      </w:pPr>
      <w:r>
        <w:rPr>
          <w:rFonts w:ascii="Segoe UI" w:hAnsi="Segoe UI" w:cs="Segoe UI"/>
          <w:noProof/>
          <w:sz w:val="22"/>
          <w:szCs w:val="22"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132715</wp:posOffset>
            </wp:positionV>
            <wp:extent cx="2266950" cy="4805680"/>
            <wp:effectExtent l="19050" t="0" r="0" b="0"/>
            <wp:wrapSquare wrapText="bothSides"/>
            <wp:docPr id="2" name="Picture 1" descr="C:\Documents and Settings\stavrou\Desktop\ADIDAS\adidas- Performance-Corporate\Stella McCartney FW'12\Photos_low res\Tennis_4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vrou\Desktop\ADIDAS\adidas- Performance-Corporate\Stella McCartney FW'12\Photos_low res\Tennis_4L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312" t="7832" r="17376" b="1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z w:val="22"/>
          <w:szCs w:val="22"/>
          <w:lang w:val="el-GR"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7206615</wp:posOffset>
            </wp:positionH>
            <wp:positionV relativeFrom="paragraph">
              <wp:posOffset>185420</wp:posOffset>
            </wp:positionV>
            <wp:extent cx="2266950" cy="4805680"/>
            <wp:effectExtent l="19050" t="0" r="0" b="0"/>
            <wp:wrapSquare wrapText="bothSides"/>
            <wp:docPr id="6" name="Picture 5" descr="C:\Documents and Settings\stavrou\Desktop\ADIDAS\adidas- Performance-Corporate\Stella McCartney FW'12\Photos_low res\Studio_4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avrou\Desktop\ADIDAS\adidas- Performance-Corporate\Stella McCartney FW'12\Photos_low res\Studio_4L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339" t="8052" r="32141" b="1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CBC" w:rsidRPr="00B878D2" w:rsidRDefault="007A3CBC" w:rsidP="000659A9">
      <w:pPr>
        <w:spacing w:line="276" w:lineRule="auto"/>
        <w:ind w:right="-180"/>
        <w:jc w:val="both"/>
        <w:rPr>
          <w:rFonts w:ascii="Segoe UI" w:hAnsi="Segoe UI" w:cs="Segoe UI"/>
          <w:b/>
          <w:sz w:val="22"/>
          <w:szCs w:val="22"/>
          <w:lang w:val="el-GR" w:eastAsia="zh-CN"/>
        </w:rPr>
      </w:pPr>
      <w:r w:rsidRPr="007A3CBC">
        <w:rPr>
          <w:rFonts w:ascii="Segoe UI" w:hAnsi="Segoe UI" w:cs="Segoe UI"/>
          <w:b/>
          <w:sz w:val="22"/>
          <w:szCs w:val="22"/>
          <w:lang w:val="en-US" w:eastAsia="zh-CN"/>
        </w:rPr>
        <w:t>Tennis</w:t>
      </w:r>
    </w:p>
    <w:p w:rsidR="000659A9" w:rsidRPr="00D70097" w:rsidRDefault="00AF543E" w:rsidP="000659A9">
      <w:pPr>
        <w:spacing w:line="276" w:lineRule="auto"/>
        <w:ind w:right="-180"/>
        <w:jc w:val="both"/>
        <w:rPr>
          <w:rFonts w:ascii="Segoe UI" w:hAnsi="Segoe UI" w:cs="Segoe UI"/>
          <w:sz w:val="22"/>
          <w:szCs w:val="22"/>
          <w:lang w:val="el-GR" w:eastAsia="zh-CN"/>
        </w:rPr>
      </w:pPr>
      <w:r>
        <w:rPr>
          <w:rFonts w:ascii="Segoe UI" w:hAnsi="Segoe UI" w:cs="Segoe UI"/>
          <w:sz w:val="22"/>
          <w:szCs w:val="22"/>
          <w:lang w:val="el-GR" w:eastAsia="zh-CN"/>
        </w:rPr>
        <w:t>Η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4D24CE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σειρά </w:t>
      </w:r>
      <w:r w:rsidR="004D24CE" w:rsidRPr="00D70097">
        <w:rPr>
          <w:rFonts w:ascii="Segoe UI" w:hAnsi="Segoe UI" w:cs="Segoe UI"/>
          <w:b/>
          <w:sz w:val="22"/>
          <w:szCs w:val="22"/>
          <w:lang w:val="en-US" w:eastAsia="zh-CN"/>
        </w:rPr>
        <w:t>Tennis</w:t>
      </w:r>
      <w:r w:rsidR="00F301AC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>τονίζει τον</w:t>
      </w:r>
      <w:r w:rsidR="004D24CE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αισθησ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>ιασμό του γυναικείου σώματος</w:t>
      </w:r>
      <w:r>
        <w:rPr>
          <w:rFonts w:ascii="Segoe UI" w:hAnsi="Segoe UI" w:cs="Segoe UI"/>
          <w:sz w:val="22"/>
          <w:szCs w:val="22"/>
          <w:lang w:val="el-GR" w:eastAsia="zh-CN"/>
        </w:rPr>
        <w:t>,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 xml:space="preserve"> επιλέγοντα</w:t>
      </w:r>
      <w:r>
        <w:rPr>
          <w:rFonts w:ascii="Segoe UI" w:hAnsi="Segoe UI" w:cs="Segoe UI"/>
          <w:sz w:val="22"/>
          <w:szCs w:val="22"/>
          <w:lang w:val="el-GR" w:eastAsia="zh-CN"/>
        </w:rPr>
        <w:t>ς</w:t>
      </w:r>
      <w:r w:rsidR="00797268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F301AC" w:rsidRPr="00D70097">
        <w:rPr>
          <w:rFonts w:ascii="Segoe UI" w:hAnsi="Segoe UI" w:cs="Segoe UI"/>
          <w:sz w:val="22"/>
          <w:szCs w:val="22"/>
          <w:lang w:val="el-GR" w:eastAsia="zh-CN"/>
        </w:rPr>
        <w:t>διαφάνειες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6F2CD1">
        <w:rPr>
          <w:rFonts w:ascii="Segoe UI" w:hAnsi="Segoe UI" w:cs="Segoe UI"/>
          <w:sz w:val="22"/>
          <w:szCs w:val="22"/>
          <w:lang w:val="el-GR" w:eastAsia="zh-CN"/>
        </w:rPr>
        <w:t>και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 xml:space="preserve"> σχεδιαστικά στοιχεία εμπνευσμένα από τα</w:t>
      </w:r>
      <w:r w:rsidR="004D24CE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γυναικεία εσώρουχα.  </w:t>
      </w:r>
      <w:r w:rsidR="00BE70E2" w:rsidRPr="00D70097">
        <w:rPr>
          <w:rFonts w:ascii="Segoe UI" w:hAnsi="Segoe UI" w:cs="Segoe UI"/>
          <w:sz w:val="22"/>
          <w:szCs w:val="22"/>
          <w:lang w:val="el-GR" w:eastAsia="zh-CN"/>
        </w:rPr>
        <w:t>Έντονα χρώματα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 xml:space="preserve">, </w:t>
      </w:r>
      <w:r w:rsidR="00BE70E2" w:rsidRPr="00D70097">
        <w:rPr>
          <w:rFonts w:ascii="Segoe UI" w:hAnsi="Segoe UI" w:cs="Segoe UI"/>
          <w:sz w:val="22"/>
          <w:szCs w:val="22"/>
          <w:lang w:val="el-GR" w:eastAsia="zh-CN"/>
        </w:rPr>
        <w:t>μοντέρνες ραφές</w:t>
      </w:r>
      <w:r w:rsidR="006F2CD1">
        <w:rPr>
          <w:rFonts w:ascii="Segoe UI" w:hAnsi="Segoe UI" w:cs="Segoe UI"/>
          <w:sz w:val="22"/>
          <w:szCs w:val="22"/>
          <w:lang w:val="el-GR" w:eastAsia="zh-CN"/>
        </w:rPr>
        <w:t>,</w:t>
      </w:r>
      <w:r w:rsidR="00BE70E2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>αλλά και εξεζητημένα υφάσματα</w:t>
      </w:r>
      <w:r w:rsidR="00B90B1F" w:rsidRPr="00D70097">
        <w:rPr>
          <w:rFonts w:ascii="Segoe UI" w:hAnsi="Segoe UI" w:cs="Segoe UI"/>
          <w:sz w:val="22"/>
          <w:szCs w:val="22"/>
          <w:lang w:val="el-GR" w:eastAsia="zh-CN"/>
        </w:rPr>
        <w:t>,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 xml:space="preserve"> προσφέρουν</w:t>
      </w:r>
      <w:r w:rsidR="00BE70E2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αντιθέσεις που αναδεικνύουν την αθλητική φόρμα της σειράς. </w:t>
      </w:r>
      <w:r w:rsidR="003B2CFD">
        <w:rPr>
          <w:rFonts w:ascii="Segoe UI" w:hAnsi="Segoe UI" w:cs="Segoe UI"/>
          <w:sz w:val="22"/>
          <w:szCs w:val="22"/>
          <w:lang w:val="el-GR" w:eastAsia="zh-CN"/>
        </w:rPr>
        <w:t>Η</w:t>
      </w:r>
      <w:r w:rsidR="00AE4DBD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μιδιαφανή στοιχεία και λεπτές πιέτες προσθέτουν </w:t>
      </w:r>
      <w:r w:rsidR="000601A4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έναν ανατρεπτικό τόνο </w:t>
      </w:r>
      <w:r w:rsidR="003B2CFD">
        <w:rPr>
          <w:rFonts w:ascii="Segoe UI" w:hAnsi="Segoe UI" w:cs="Segoe UI"/>
          <w:sz w:val="22"/>
          <w:szCs w:val="22"/>
          <w:lang w:val="el-GR" w:eastAsia="zh-CN"/>
        </w:rPr>
        <w:t>με αποτέλεσμα ένα</w:t>
      </w:r>
      <w:r w:rsidR="000601A4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0601A4" w:rsidRPr="00D70097">
        <w:rPr>
          <w:rFonts w:ascii="Segoe UI" w:hAnsi="Segoe UI" w:cs="Segoe UI"/>
          <w:sz w:val="22"/>
          <w:szCs w:val="22"/>
          <w:lang w:val="en-US" w:eastAsia="zh-CN"/>
        </w:rPr>
        <w:t>high</w:t>
      </w:r>
      <w:r w:rsidR="000601A4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0601A4" w:rsidRPr="00D70097">
        <w:rPr>
          <w:rFonts w:ascii="Segoe UI" w:hAnsi="Segoe UI" w:cs="Segoe UI"/>
          <w:sz w:val="22"/>
          <w:szCs w:val="22"/>
          <w:lang w:val="en-US" w:eastAsia="zh-CN"/>
        </w:rPr>
        <w:t>fashion</w:t>
      </w:r>
      <w:r w:rsidR="000601A4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αθλητικό </w:t>
      </w:r>
      <w:r w:rsidR="000601A4" w:rsidRPr="00D70097">
        <w:rPr>
          <w:rFonts w:ascii="Segoe UI" w:hAnsi="Segoe UI" w:cs="Segoe UI"/>
          <w:sz w:val="22"/>
          <w:szCs w:val="22"/>
          <w:lang w:val="en-US" w:eastAsia="zh-CN"/>
        </w:rPr>
        <w:t>look</w:t>
      </w:r>
      <w:r w:rsidR="000601A4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. </w:t>
      </w:r>
      <w:r w:rsidR="00D13823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Έντονα </w:t>
      </w:r>
      <w:r w:rsidR="00D13823" w:rsidRPr="00D70097">
        <w:rPr>
          <w:rFonts w:ascii="Segoe UI" w:hAnsi="Segoe UI" w:cs="Segoe UI"/>
          <w:sz w:val="22"/>
          <w:szCs w:val="22"/>
          <w:lang w:val="en-US" w:eastAsia="zh-CN"/>
        </w:rPr>
        <w:t>tops</w:t>
      </w:r>
      <w:r w:rsidR="00D13823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και φούστες</w:t>
      </w:r>
      <w:r w:rsidR="00797268" w:rsidRPr="00D70097">
        <w:rPr>
          <w:rFonts w:ascii="Segoe UI" w:hAnsi="Segoe UI" w:cs="Segoe UI"/>
          <w:sz w:val="22"/>
          <w:szCs w:val="22"/>
          <w:lang w:val="el-GR" w:eastAsia="zh-CN"/>
        </w:rPr>
        <w:t>,</w:t>
      </w:r>
      <w:r w:rsidR="00D13823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κατασκευασμένα με τη τεχνολογία </w:t>
      </w:r>
      <w:r w:rsidR="00D13823" w:rsidRPr="00D70097">
        <w:rPr>
          <w:rFonts w:ascii="Segoe UI" w:hAnsi="Segoe UI" w:cs="Segoe UI"/>
          <w:sz w:val="22"/>
          <w:szCs w:val="22"/>
          <w:lang w:eastAsia="zh-CN"/>
        </w:rPr>
        <w:t>CLIMALITE</w:t>
      </w:r>
      <w:r w:rsidR="00D13823" w:rsidRPr="00D70097">
        <w:rPr>
          <w:rFonts w:ascii="Segoe UI" w:hAnsi="Segoe UI" w:cs="Segoe UI"/>
          <w:sz w:val="22"/>
          <w:szCs w:val="22"/>
          <w:lang w:val="el-GR" w:eastAsia="zh-CN"/>
        </w:rPr>
        <w:t>®</w:t>
      </w:r>
      <w:r w:rsidR="00797268" w:rsidRPr="00D70097">
        <w:rPr>
          <w:rFonts w:ascii="Segoe UI" w:hAnsi="Segoe UI" w:cs="Segoe UI"/>
          <w:sz w:val="22"/>
          <w:szCs w:val="22"/>
          <w:lang w:val="el-GR" w:eastAsia="zh-CN"/>
        </w:rPr>
        <w:t>,</w:t>
      </w:r>
      <w:r w:rsidR="00D13823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>αναμιγνύουν το</w:t>
      </w:r>
      <w:r w:rsidR="001654D6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μοντέρνο σχεδιασμό με τον κλασικό αισθησιασμό μετατρέποντας ένα παραδοσιακό φόρεμα </w:t>
      </w:r>
      <w:r w:rsidR="001654D6" w:rsidRPr="00D70097">
        <w:rPr>
          <w:rFonts w:ascii="Segoe UI" w:hAnsi="Segoe UI" w:cs="Segoe UI"/>
          <w:sz w:val="22"/>
          <w:szCs w:val="22"/>
          <w:lang w:val="en-US" w:eastAsia="zh-CN"/>
        </w:rPr>
        <w:t>tennis</w:t>
      </w:r>
      <w:r w:rsidR="001654D6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σε ένα </w:t>
      </w:r>
      <w:r w:rsidR="001654D6" w:rsidRPr="00D70097">
        <w:rPr>
          <w:rFonts w:ascii="Segoe UI" w:hAnsi="Segoe UI" w:cs="Segoe UI"/>
          <w:sz w:val="22"/>
          <w:szCs w:val="22"/>
          <w:lang w:val="en-US" w:eastAsia="zh-CN"/>
        </w:rPr>
        <w:t>sexy</w:t>
      </w:r>
      <w:r w:rsidR="001654D6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1654D6" w:rsidRPr="00D70097">
        <w:rPr>
          <w:rFonts w:ascii="Segoe UI" w:hAnsi="Segoe UI" w:cs="Segoe UI"/>
          <w:sz w:val="22"/>
          <w:szCs w:val="22"/>
          <w:lang w:val="en-US" w:eastAsia="zh-CN"/>
        </w:rPr>
        <w:t>fashion</w:t>
      </w:r>
      <w:r w:rsidR="001654D6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1815F6" w:rsidRPr="00D70097">
        <w:rPr>
          <w:rFonts w:ascii="Segoe UI" w:hAnsi="Segoe UI" w:cs="Segoe UI"/>
          <w:sz w:val="22"/>
          <w:szCs w:val="22"/>
          <w:lang w:val="en-US" w:eastAsia="zh-CN"/>
        </w:rPr>
        <w:t>item</w:t>
      </w:r>
      <w:r w:rsidR="001815F6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. </w:t>
      </w:r>
      <w:r w:rsidR="00797268" w:rsidRPr="00D70097">
        <w:rPr>
          <w:rFonts w:ascii="Segoe UI" w:hAnsi="Segoe UI" w:cs="Segoe UI"/>
          <w:sz w:val="22"/>
          <w:szCs w:val="22"/>
          <w:lang w:val="el-GR" w:eastAsia="zh-CN"/>
        </w:rPr>
        <w:t>Η σειρά</w:t>
      </w:r>
      <w:r w:rsidR="005A4D4B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συμπληρώνεται</w:t>
      </w:r>
      <w:r w:rsidR="000659A9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με το παπούτσι </w:t>
      </w:r>
      <w:proofErr w:type="spellStart"/>
      <w:r w:rsidR="000659A9" w:rsidRPr="00D70097">
        <w:rPr>
          <w:rFonts w:ascii="Segoe UI" w:hAnsi="Segoe UI" w:cs="Segoe UI"/>
          <w:b/>
          <w:i/>
          <w:sz w:val="22"/>
          <w:szCs w:val="22"/>
          <w:lang w:val="en-US" w:eastAsia="zh-CN"/>
        </w:rPr>
        <w:t>Sebellica</w:t>
      </w:r>
      <w:proofErr w:type="spellEnd"/>
      <w:r w:rsidR="002C4E10">
        <w:rPr>
          <w:rFonts w:ascii="Segoe UI" w:hAnsi="Segoe UI" w:cs="Segoe UI"/>
          <w:b/>
          <w:i/>
          <w:sz w:val="22"/>
          <w:szCs w:val="22"/>
          <w:lang w:val="el-GR" w:eastAsia="zh-CN"/>
        </w:rPr>
        <w:t>,</w:t>
      </w:r>
      <w:r w:rsidR="000659A9" w:rsidRPr="00D70097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="000659A9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που αποτελεί ειδική έκδοση </w:t>
      </w:r>
      <w:r w:rsidR="003B2CFD">
        <w:rPr>
          <w:rFonts w:ascii="Segoe UI" w:hAnsi="Segoe UI" w:cs="Segoe UI"/>
          <w:sz w:val="22"/>
          <w:szCs w:val="22"/>
          <w:lang w:val="el-GR" w:eastAsia="zh-CN"/>
        </w:rPr>
        <w:t xml:space="preserve">του </w:t>
      </w:r>
      <w:r w:rsidR="003B2CFD" w:rsidRPr="00D70097">
        <w:rPr>
          <w:rFonts w:ascii="Segoe UI" w:hAnsi="Segoe UI" w:cs="Segoe UI"/>
          <w:sz w:val="22"/>
          <w:szCs w:val="22"/>
          <w:lang w:val="el-GR" w:eastAsia="zh-CN"/>
        </w:rPr>
        <w:t>κλασικού</w:t>
      </w:r>
      <w:r w:rsidR="003B2CFD" w:rsidRPr="003B2CFD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3B2CFD" w:rsidRPr="00D70097">
        <w:rPr>
          <w:rFonts w:ascii="Segoe UI" w:hAnsi="Segoe UI" w:cs="Segoe UI"/>
          <w:sz w:val="22"/>
          <w:szCs w:val="22"/>
          <w:lang w:val="en-US" w:eastAsia="zh-CN"/>
        </w:rPr>
        <w:t>Barricade</w:t>
      </w:r>
      <w:r w:rsidR="003B2CFD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3B2CFD" w:rsidRPr="00D70097">
        <w:rPr>
          <w:rFonts w:ascii="Segoe UI" w:hAnsi="Segoe UI" w:cs="Segoe UI"/>
          <w:sz w:val="22"/>
          <w:szCs w:val="22"/>
          <w:lang w:val="en-US" w:eastAsia="zh-CN"/>
        </w:rPr>
        <w:t>VI</w:t>
      </w:r>
      <w:r w:rsidR="003B2CFD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0659A9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της </w:t>
      </w:r>
      <w:r w:rsidR="000659A9" w:rsidRPr="00D70097">
        <w:rPr>
          <w:rFonts w:ascii="Segoe UI" w:hAnsi="Segoe UI" w:cs="Segoe UI"/>
          <w:sz w:val="22"/>
          <w:szCs w:val="22"/>
          <w:lang w:val="en-US" w:eastAsia="zh-CN"/>
        </w:rPr>
        <w:t>adidas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>,</w:t>
      </w:r>
      <w:r w:rsidR="000659A9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και προσφέρει σταθερότητα και στήριξη στο πόδι</w:t>
      </w:r>
      <w:r w:rsidR="003B2CFD">
        <w:rPr>
          <w:rFonts w:ascii="Segoe UI" w:hAnsi="Segoe UI" w:cs="Segoe UI"/>
          <w:sz w:val="22"/>
          <w:szCs w:val="22"/>
          <w:lang w:val="el-GR" w:eastAsia="zh-CN"/>
        </w:rPr>
        <w:t>,</w:t>
      </w:r>
      <w:r w:rsidR="000659A9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επιτρέποντας γρήγορες κινήσεις</w:t>
      </w:r>
      <w:r w:rsidR="003B2CFD">
        <w:rPr>
          <w:rFonts w:ascii="Segoe UI" w:hAnsi="Segoe UI" w:cs="Segoe UI"/>
          <w:sz w:val="22"/>
          <w:szCs w:val="22"/>
          <w:lang w:val="el-GR" w:eastAsia="zh-CN"/>
        </w:rPr>
        <w:t xml:space="preserve"> και αλλαγές κατεύθυνσης</w:t>
      </w:r>
      <w:r w:rsidR="000659A9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. </w:t>
      </w:r>
    </w:p>
    <w:p w:rsidR="007A3CBC" w:rsidRPr="00B878D2" w:rsidRDefault="007A3CBC" w:rsidP="002D4252">
      <w:pPr>
        <w:spacing w:line="276" w:lineRule="auto"/>
        <w:ind w:right="-180"/>
        <w:jc w:val="both"/>
        <w:rPr>
          <w:rFonts w:ascii="Segoe UI" w:hAnsi="Segoe UI" w:cs="Segoe UI"/>
          <w:sz w:val="22"/>
          <w:szCs w:val="22"/>
          <w:lang w:val="el-GR" w:eastAsia="zh-CN"/>
        </w:rPr>
      </w:pPr>
    </w:p>
    <w:p w:rsidR="007A3CBC" w:rsidRPr="00B878D2" w:rsidRDefault="007A3CBC" w:rsidP="002D4252">
      <w:pPr>
        <w:spacing w:line="276" w:lineRule="auto"/>
        <w:ind w:right="-180"/>
        <w:jc w:val="both"/>
        <w:rPr>
          <w:rFonts w:ascii="Segoe UI" w:hAnsi="Segoe UI" w:cs="Segoe UI"/>
          <w:b/>
          <w:sz w:val="22"/>
          <w:szCs w:val="22"/>
          <w:lang w:val="el-GR" w:eastAsia="zh-CN"/>
        </w:rPr>
      </w:pPr>
      <w:r w:rsidRPr="007A3CBC">
        <w:rPr>
          <w:rFonts w:ascii="Segoe UI" w:hAnsi="Segoe UI" w:cs="Segoe UI"/>
          <w:b/>
          <w:sz w:val="22"/>
          <w:szCs w:val="22"/>
          <w:lang w:val="en-US" w:eastAsia="zh-CN"/>
        </w:rPr>
        <w:t>Run</w:t>
      </w:r>
      <w:r w:rsidRPr="00B878D2">
        <w:rPr>
          <w:rFonts w:ascii="Segoe UI" w:hAnsi="Segoe UI" w:cs="Segoe UI"/>
          <w:b/>
          <w:sz w:val="22"/>
          <w:szCs w:val="22"/>
          <w:lang w:val="el-GR" w:eastAsia="zh-CN"/>
        </w:rPr>
        <w:t xml:space="preserve"> - </w:t>
      </w:r>
      <w:r w:rsidRPr="007A3CBC">
        <w:rPr>
          <w:rFonts w:ascii="Segoe UI" w:hAnsi="Segoe UI" w:cs="Segoe UI"/>
          <w:b/>
          <w:sz w:val="22"/>
          <w:szCs w:val="22"/>
          <w:lang w:val="en-US" w:eastAsia="zh-CN"/>
        </w:rPr>
        <w:t>Studio</w:t>
      </w:r>
    </w:p>
    <w:p w:rsidR="004D24CE" w:rsidRDefault="00E77B55" w:rsidP="002D4252">
      <w:pPr>
        <w:spacing w:line="276" w:lineRule="auto"/>
        <w:ind w:right="-180"/>
        <w:jc w:val="both"/>
        <w:rPr>
          <w:rFonts w:ascii="Segoe UI" w:hAnsi="Segoe UI" w:cs="Segoe UI"/>
          <w:sz w:val="22"/>
          <w:szCs w:val="22"/>
          <w:lang w:val="el-GR" w:eastAsia="zh-CN"/>
        </w:rPr>
      </w:pPr>
      <w:r>
        <w:rPr>
          <w:rFonts w:ascii="Segoe UI" w:hAnsi="Segoe UI" w:cs="Segoe UI"/>
          <w:sz w:val="22"/>
          <w:szCs w:val="22"/>
          <w:lang w:val="el-GR" w:eastAsia="zh-CN"/>
        </w:rPr>
        <w:t xml:space="preserve">Η συλλογή </w:t>
      </w:r>
      <w:r w:rsidR="003B2CFD" w:rsidRPr="00F301AC">
        <w:rPr>
          <w:rFonts w:ascii="Segoe UI" w:hAnsi="Segoe UI" w:cs="Segoe UI"/>
          <w:b/>
          <w:sz w:val="22"/>
          <w:szCs w:val="22"/>
          <w:lang w:val="en-US" w:eastAsia="zh-CN"/>
        </w:rPr>
        <w:t>adidas</w:t>
      </w:r>
      <w:r w:rsidR="003B2CFD" w:rsidRPr="00D70097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3B2CFD" w:rsidRPr="00401CE4">
        <w:rPr>
          <w:rFonts w:ascii="Segoe UI" w:hAnsi="Segoe UI" w:cs="Segoe UI"/>
          <w:b/>
          <w:sz w:val="22"/>
          <w:szCs w:val="22"/>
          <w:lang w:val="en-US" w:eastAsia="zh-CN"/>
        </w:rPr>
        <w:t>by</w:t>
      </w:r>
      <w:r w:rsidR="003B2CFD" w:rsidRPr="00401CE4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="003B2CFD" w:rsidRPr="00401CE4">
        <w:rPr>
          <w:rFonts w:ascii="Segoe UI" w:hAnsi="Segoe UI" w:cs="Segoe UI"/>
          <w:b/>
          <w:sz w:val="22"/>
          <w:szCs w:val="22"/>
          <w:lang w:val="en-US" w:eastAsia="zh-CN"/>
        </w:rPr>
        <w:t>Stella</w:t>
      </w:r>
      <w:r w:rsidR="003B2CFD" w:rsidRPr="00401CE4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="003B2CFD" w:rsidRPr="003B2CFD">
        <w:rPr>
          <w:rFonts w:ascii="Segoe UI" w:hAnsi="Segoe UI" w:cs="Segoe UI"/>
          <w:b/>
          <w:sz w:val="22"/>
          <w:szCs w:val="22"/>
          <w:lang w:val="en-US" w:eastAsia="zh-CN"/>
        </w:rPr>
        <w:t>McCartney</w:t>
      </w:r>
      <w:r w:rsidR="003B2CFD" w:rsidRPr="003B2CFD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="002C4E10">
        <w:rPr>
          <w:rFonts w:ascii="Segoe UI" w:hAnsi="Segoe UI" w:cs="Segoe UI"/>
          <w:b/>
          <w:sz w:val="22"/>
          <w:szCs w:val="22"/>
          <w:lang w:val="el-GR" w:eastAsia="zh-CN"/>
        </w:rPr>
        <w:t>Α</w:t>
      </w:r>
      <w:r w:rsidR="003B2CFD" w:rsidRPr="003B2CFD">
        <w:rPr>
          <w:rFonts w:ascii="Segoe UI" w:hAnsi="Segoe UI" w:cs="Segoe UI"/>
          <w:b/>
          <w:sz w:val="22"/>
          <w:szCs w:val="22"/>
          <w:lang w:val="el-GR" w:eastAsia="zh-CN"/>
        </w:rPr>
        <w:t>/</w:t>
      </w:r>
      <w:r w:rsidR="003B2CFD" w:rsidRPr="003B2CFD">
        <w:rPr>
          <w:rFonts w:ascii="Segoe UI" w:hAnsi="Segoe UI" w:cs="Segoe UI"/>
          <w:b/>
          <w:sz w:val="22"/>
          <w:szCs w:val="22"/>
          <w:lang w:val="en-US" w:eastAsia="zh-CN"/>
        </w:rPr>
        <w:t>W</w:t>
      </w:r>
      <w:r w:rsidR="003B2CFD" w:rsidRPr="003B2CFD">
        <w:rPr>
          <w:rFonts w:ascii="Segoe UI" w:hAnsi="Segoe UI" w:cs="Segoe UI"/>
          <w:b/>
          <w:sz w:val="22"/>
          <w:szCs w:val="22"/>
          <w:lang w:val="el-GR" w:eastAsia="zh-CN"/>
        </w:rPr>
        <w:t>’12</w:t>
      </w:r>
      <w:r w:rsidR="003B2CFD" w:rsidRPr="003B2CFD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576EBB">
        <w:rPr>
          <w:rFonts w:ascii="Segoe UI" w:hAnsi="Segoe UI" w:cs="Segoe UI"/>
          <w:sz w:val="22"/>
          <w:szCs w:val="22"/>
          <w:lang w:val="el-GR" w:eastAsia="zh-CN"/>
        </w:rPr>
        <w:t>παρουσιάζει</w:t>
      </w:r>
      <w:r>
        <w:rPr>
          <w:rFonts w:ascii="Segoe UI" w:hAnsi="Segoe UI" w:cs="Segoe UI"/>
          <w:sz w:val="22"/>
          <w:szCs w:val="22"/>
          <w:lang w:val="el-GR" w:eastAsia="zh-CN"/>
        </w:rPr>
        <w:t xml:space="preserve"> επίσης μοναδικά </w:t>
      </w:r>
      <w:r w:rsidR="00F301AC">
        <w:rPr>
          <w:rFonts w:ascii="Segoe UI" w:hAnsi="Segoe UI" w:cs="Segoe UI"/>
          <w:sz w:val="22"/>
          <w:szCs w:val="22"/>
          <w:lang w:val="el-GR" w:eastAsia="zh-CN"/>
        </w:rPr>
        <w:t>προϊόντα των αγαπημένων σειρών</w:t>
      </w:r>
      <w:r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Pr="00EF7CFD">
        <w:rPr>
          <w:rFonts w:ascii="Segoe UI" w:hAnsi="Segoe UI" w:cs="Segoe UI"/>
          <w:b/>
          <w:sz w:val="22"/>
          <w:szCs w:val="22"/>
          <w:lang w:val="en-US" w:eastAsia="zh-CN"/>
        </w:rPr>
        <w:t>Run</w:t>
      </w:r>
      <w:r w:rsidRPr="00E77B55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>
        <w:rPr>
          <w:rFonts w:ascii="Segoe UI" w:hAnsi="Segoe UI" w:cs="Segoe UI"/>
          <w:sz w:val="22"/>
          <w:szCs w:val="22"/>
          <w:lang w:val="el-GR" w:eastAsia="zh-CN"/>
        </w:rPr>
        <w:t xml:space="preserve">και </w:t>
      </w:r>
      <w:r w:rsidRPr="00EF7CFD">
        <w:rPr>
          <w:rFonts w:ascii="Segoe UI" w:hAnsi="Segoe UI" w:cs="Segoe UI"/>
          <w:b/>
          <w:sz w:val="22"/>
          <w:szCs w:val="22"/>
          <w:lang w:val="en-US" w:eastAsia="zh-CN"/>
        </w:rPr>
        <w:t>Studio</w:t>
      </w:r>
      <w:r w:rsidRPr="00E77B55">
        <w:rPr>
          <w:rFonts w:ascii="Segoe UI" w:hAnsi="Segoe UI" w:cs="Segoe UI"/>
          <w:sz w:val="22"/>
          <w:szCs w:val="22"/>
          <w:lang w:val="el-GR" w:eastAsia="zh-CN"/>
        </w:rPr>
        <w:t xml:space="preserve">. </w:t>
      </w:r>
      <w:proofErr w:type="gramStart"/>
      <w:r w:rsidR="007274EF">
        <w:rPr>
          <w:rFonts w:ascii="Segoe UI" w:hAnsi="Segoe UI" w:cs="Segoe UI"/>
          <w:sz w:val="22"/>
          <w:szCs w:val="22"/>
          <w:lang w:val="en-US" w:eastAsia="zh-CN"/>
        </w:rPr>
        <w:t>Prints</w:t>
      </w:r>
      <w:r w:rsidR="007274EF" w:rsidRPr="007274EF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7274EF">
        <w:rPr>
          <w:rFonts w:ascii="Segoe UI" w:hAnsi="Segoe UI" w:cs="Segoe UI"/>
          <w:sz w:val="22"/>
          <w:szCs w:val="22"/>
          <w:lang w:val="el-GR" w:eastAsia="zh-CN"/>
        </w:rPr>
        <w:t xml:space="preserve">εμπνευσμένα από τα </w:t>
      </w:r>
      <w:r w:rsidR="007274EF" w:rsidRPr="007274EF">
        <w:rPr>
          <w:rFonts w:ascii="Segoe UI" w:hAnsi="Segoe UI" w:cs="Segoe UI"/>
          <w:sz w:val="22"/>
          <w:szCs w:val="22"/>
          <w:lang w:val="el-GR" w:eastAsia="zh-CN"/>
        </w:rPr>
        <w:t>90’</w:t>
      </w:r>
      <w:r w:rsidR="007274EF">
        <w:rPr>
          <w:rFonts w:ascii="Segoe UI" w:hAnsi="Segoe UI" w:cs="Segoe UI"/>
          <w:sz w:val="22"/>
          <w:szCs w:val="22"/>
          <w:lang w:val="en-US" w:eastAsia="zh-CN"/>
        </w:rPr>
        <w:t>s</w:t>
      </w:r>
      <w:r w:rsidR="007274EF" w:rsidRPr="007274EF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7274EF">
        <w:rPr>
          <w:rFonts w:ascii="Segoe UI" w:hAnsi="Segoe UI" w:cs="Segoe UI"/>
          <w:sz w:val="22"/>
          <w:szCs w:val="22"/>
          <w:lang w:val="el-GR" w:eastAsia="zh-CN"/>
        </w:rPr>
        <w:t xml:space="preserve">σε τόνους απαλού ροζ και γκρι </w:t>
      </w:r>
      <w:r w:rsidR="00576EBB">
        <w:rPr>
          <w:rFonts w:ascii="Segoe UI" w:hAnsi="Segoe UI" w:cs="Segoe UI"/>
          <w:sz w:val="22"/>
          <w:szCs w:val="22"/>
          <w:lang w:val="el-GR" w:eastAsia="zh-CN"/>
        </w:rPr>
        <w:t>προσφέρουν</w:t>
      </w:r>
      <w:r w:rsidR="007274EF">
        <w:rPr>
          <w:rFonts w:ascii="Segoe UI" w:hAnsi="Segoe UI" w:cs="Segoe UI"/>
          <w:sz w:val="22"/>
          <w:szCs w:val="22"/>
          <w:lang w:val="el-GR" w:eastAsia="zh-CN"/>
        </w:rPr>
        <w:t xml:space="preserve"> δυναμικές αντιθέσεις</w:t>
      </w:r>
      <w:r w:rsidR="00576EBB">
        <w:rPr>
          <w:rFonts w:ascii="Segoe UI" w:hAnsi="Segoe UI" w:cs="Segoe UI"/>
          <w:sz w:val="22"/>
          <w:szCs w:val="22"/>
          <w:lang w:val="el-GR" w:eastAsia="zh-CN"/>
        </w:rPr>
        <w:t>,</w:t>
      </w:r>
      <w:r w:rsidR="00950E05">
        <w:rPr>
          <w:rFonts w:ascii="Segoe UI" w:hAnsi="Segoe UI" w:cs="Segoe UI"/>
          <w:sz w:val="22"/>
          <w:szCs w:val="22"/>
          <w:lang w:val="el-GR" w:eastAsia="zh-CN"/>
        </w:rPr>
        <w:t xml:space="preserve"> ενώ </w:t>
      </w:r>
      <w:r w:rsidR="000F3533">
        <w:rPr>
          <w:rFonts w:ascii="Segoe UI" w:hAnsi="Segoe UI" w:cs="Segoe UI"/>
          <w:sz w:val="22"/>
          <w:szCs w:val="22"/>
          <w:lang w:val="el-GR" w:eastAsia="zh-CN"/>
        </w:rPr>
        <w:t xml:space="preserve">χοντρές ρίγες και μοτίβα με φτερά αναδεικνύονται από </w:t>
      </w:r>
      <w:r w:rsidR="000F3533">
        <w:rPr>
          <w:rFonts w:ascii="Segoe UI" w:hAnsi="Segoe UI" w:cs="Segoe UI"/>
          <w:sz w:val="22"/>
          <w:szCs w:val="22"/>
          <w:lang w:val="en-US" w:eastAsia="zh-CN"/>
        </w:rPr>
        <w:t>smoky</w:t>
      </w:r>
      <w:r w:rsidR="000F3533" w:rsidRPr="000F3533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0F3533">
        <w:rPr>
          <w:rFonts w:ascii="Segoe UI" w:hAnsi="Segoe UI" w:cs="Segoe UI"/>
          <w:sz w:val="22"/>
          <w:szCs w:val="22"/>
          <w:lang w:val="en-US" w:eastAsia="zh-CN"/>
        </w:rPr>
        <w:t>prints</w:t>
      </w:r>
      <w:r w:rsidR="000F3533" w:rsidRPr="000F3533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0F3533">
        <w:rPr>
          <w:rFonts w:ascii="Segoe UI" w:hAnsi="Segoe UI" w:cs="Segoe UI"/>
          <w:sz w:val="22"/>
          <w:szCs w:val="22"/>
          <w:lang w:val="el-GR" w:eastAsia="zh-CN"/>
        </w:rPr>
        <w:t xml:space="preserve">και </w:t>
      </w:r>
      <w:r w:rsidR="000F3533">
        <w:rPr>
          <w:rFonts w:ascii="Segoe UI" w:hAnsi="Segoe UI" w:cs="Segoe UI"/>
          <w:sz w:val="22"/>
          <w:szCs w:val="22"/>
          <w:lang w:val="el-GR" w:eastAsia="zh-CN"/>
        </w:rPr>
        <w:lastRenderedPageBreak/>
        <w:t>έντονους μαύρους τόνου</w:t>
      </w:r>
      <w:r w:rsidR="004C2019">
        <w:rPr>
          <w:rFonts w:ascii="Segoe UI" w:hAnsi="Segoe UI" w:cs="Segoe UI"/>
          <w:sz w:val="22"/>
          <w:szCs w:val="22"/>
          <w:lang w:val="el-GR" w:eastAsia="zh-CN"/>
        </w:rPr>
        <w:t>ς.</w:t>
      </w:r>
      <w:proofErr w:type="gramEnd"/>
      <w:r w:rsidR="004C2019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576EBB">
        <w:rPr>
          <w:rFonts w:ascii="Segoe UI" w:hAnsi="Segoe UI" w:cs="Segoe UI"/>
          <w:sz w:val="22"/>
          <w:szCs w:val="22"/>
          <w:lang w:val="el-GR" w:eastAsia="zh-CN"/>
        </w:rPr>
        <w:t>Κ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>ατασκευασμένα</w:t>
      </w:r>
      <w:r w:rsidR="00A11DB3">
        <w:rPr>
          <w:rFonts w:ascii="Segoe UI" w:hAnsi="Segoe UI" w:cs="Segoe UI"/>
          <w:sz w:val="22"/>
          <w:szCs w:val="22"/>
          <w:lang w:val="el-GR" w:eastAsia="zh-CN"/>
        </w:rPr>
        <w:t xml:space="preserve"> για 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>τις καλύτερες δυνατές επιδόσεις, τα προϊόντα</w:t>
      </w:r>
      <w:r w:rsidR="00A11DB3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A11DB3">
        <w:rPr>
          <w:rFonts w:ascii="Segoe UI" w:hAnsi="Segoe UI" w:cs="Segoe UI"/>
          <w:sz w:val="22"/>
          <w:szCs w:val="22"/>
          <w:lang w:val="en-US" w:eastAsia="zh-CN"/>
        </w:rPr>
        <w:t>Run</w:t>
      </w:r>
      <w:r w:rsidR="00A11DB3" w:rsidRPr="00A11DB3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A11DB3">
        <w:rPr>
          <w:rFonts w:ascii="Segoe UI" w:hAnsi="Segoe UI" w:cs="Segoe UI"/>
          <w:sz w:val="22"/>
          <w:szCs w:val="22"/>
          <w:lang w:val="el-GR" w:eastAsia="zh-CN"/>
        </w:rPr>
        <w:t xml:space="preserve">και </w:t>
      </w:r>
      <w:r w:rsidR="00A11DB3">
        <w:rPr>
          <w:rFonts w:ascii="Segoe UI" w:hAnsi="Segoe UI" w:cs="Segoe UI"/>
          <w:sz w:val="22"/>
          <w:szCs w:val="22"/>
          <w:lang w:val="en-US" w:eastAsia="zh-CN"/>
        </w:rPr>
        <w:t>Studio</w:t>
      </w:r>
      <w:r w:rsidR="00A11DB3">
        <w:rPr>
          <w:rFonts w:ascii="Segoe UI" w:hAnsi="Segoe UI" w:cs="Segoe UI"/>
          <w:sz w:val="22"/>
          <w:szCs w:val="22"/>
          <w:lang w:val="el-GR" w:eastAsia="zh-CN"/>
        </w:rPr>
        <w:t xml:space="preserve"> διαθέτουν την τεχνολογία </w:t>
      </w:r>
      <w:proofErr w:type="spellStart"/>
      <w:r w:rsidR="00A11DB3" w:rsidRPr="0059345B">
        <w:rPr>
          <w:rFonts w:ascii="Segoe UI" w:hAnsi="Segoe UI" w:cs="Segoe UI"/>
          <w:b/>
          <w:sz w:val="22"/>
          <w:szCs w:val="22"/>
          <w:lang w:eastAsia="zh-CN"/>
        </w:rPr>
        <w:t>ClimaLite</w:t>
      </w:r>
      <w:proofErr w:type="spellEnd"/>
      <w:r w:rsidR="00A11DB3" w:rsidRPr="0059345B">
        <w:rPr>
          <w:rFonts w:ascii="Segoe UI" w:hAnsi="Segoe UI" w:cs="Segoe UI"/>
          <w:b/>
          <w:sz w:val="22"/>
          <w:szCs w:val="22"/>
          <w:lang w:val="el-GR" w:eastAsia="zh-CN"/>
        </w:rPr>
        <w:t>®</w:t>
      </w:r>
      <w:r w:rsidR="00576EBB">
        <w:rPr>
          <w:rFonts w:ascii="Segoe UI" w:hAnsi="Segoe UI" w:cs="Segoe UI"/>
          <w:b/>
          <w:sz w:val="22"/>
          <w:szCs w:val="22"/>
          <w:lang w:val="el-GR" w:eastAsia="zh-CN"/>
        </w:rPr>
        <w:t>,</w:t>
      </w:r>
      <w:r w:rsidR="00A11DB3" w:rsidRPr="00A11DB3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A11DB3">
        <w:rPr>
          <w:rFonts w:ascii="Segoe UI" w:hAnsi="Segoe UI" w:cs="Segoe UI"/>
          <w:sz w:val="22"/>
          <w:szCs w:val="22"/>
          <w:lang w:val="el-GR" w:eastAsia="zh-CN"/>
        </w:rPr>
        <w:t>η οποία</w:t>
      </w:r>
      <w:r w:rsidR="00A11DB3" w:rsidRPr="00A11DB3">
        <w:rPr>
          <w:rFonts w:ascii="Segoe UI" w:hAnsi="Segoe UI" w:cs="Segoe UI"/>
          <w:sz w:val="22"/>
          <w:szCs w:val="22"/>
          <w:lang w:val="el-GR" w:eastAsia="zh-CN"/>
        </w:rPr>
        <w:t xml:space="preserve"> επιτρέπει </w:t>
      </w:r>
      <w:r w:rsidR="00A11DB3">
        <w:rPr>
          <w:rFonts w:ascii="Segoe UI" w:hAnsi="Segoe UI" w:cs="Segoe UI"/>
          <w:sz w:val="22"/>
          <w:szCs w:val="22"/>
          <w:lang w:val="el-GR" w:eastAsia="zh-CN"/>
        </w:rPr>
        <w:t xml:space="preserve">στο σώμα να 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>κινείται</w:t>
      </w:r>
      <w:r w:rsidR="00A11DB3">
        <w:rPr>
          <w:rFonts w:ascii="Segoe UI" w:hAnsi="Segoe UI" w:cs="Segoe UI"/>
          <w:sz w:val="22"/>
          <w:szCs w:val="22"/>
          <w:lang w:val="el-GR" w:eastAsia="zh-CN"/>
        </w:rPr>
        <w:t xml:space="preserve"> άνετα, να αναπνέει και να είναι προστατευμένο </w:t>
      </w:r>
      <w:r w:rsidR="002C4E10">
        <w:rPr>
          <w:rFonts w:ascii="Segoe UI" w:hAnsi="Segoe UI" w:cs="Segoe UI"/>
          <w:sz w:val="22"/>
          <w:szCs w:val="22"/>
          <w:lang w:val="el-GR" w:eastAsia="zh-CN"/>
        </w:rPr>
        <w:t>σε</w:t>
      </w:r>
      <w:r w:rsidR="00A11DB3">
        <w:rPr>
          <w:rFonts w:ascii="Segoe UI" w:hAnsi="Segoe UI" w:cs="Segoe UI"/>
          <w:sz w:val="22"/>
          <w:szCs w:val="22"/>
          <w:lang w:val="el-GR" w:eastAsia="zh-CN"/>
        </w:rPr>
        <w:t xml:space="preserve"> όλες τις καιρικές συνθήκες. </w:t>
      </w:r>
    </w:p>
    <w:p w:rsidR="006E2089" w:rsidRPr="00284054" w:rsidRDefault="008D04E9" w:rsidP="006E2089">
      <w:pPr>
        <w:spacing w:line="276" w:lineRule="auto"/>
        <w:ind w:right="-180"/>
        <w:jc w:val="both"/>
        <w:rPr>
          <w:rFonts w:ascii="Segoe UI" w:hAnsi="Segoe UI" w:cs="Segoe UI"/>
          <w:sz w:val="22"/>
          <w:szCs w:val="22"/>
          <w:lang w:val="el-GR" w:eastAsia="zh-CN"/>
        </w:rPr>
      </w:pPr>
      <w:r>
        <w:rPr>
          <w:rFonts w:ascii="Segoe UI" w:hAnsi="Segoe UI" w:cs="Segoe UI"/>
          <w:noProof/>
          <w:sz w:val="22"/>
          <w:szCs w:val="22"/>
          <w:lang w:val="el-GR"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6902450</wp:posOffset>
            </wp:positionH>
            <wp:positionV relativeFrom="paragraph">
              <wp:posOffset>-374650</wp:posOffset>
            </wp:positionV>
            <wp:extent cx="2576830" cy="5241290"/>
            <wp:effectExtent l="19050" t="0" r="0" b="0"/>
            <wp:wrapSquare wrapText="bothSides"/>
            <wp:docPr id="5" name="Picture 4" descr="C:\Documents and Settings\stavrou\Desktop\ADIDAS\adidas- Performance-Corporate\Stella McCartney FW'12\Photos_low res\Ski_1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tavrou\Desktop\ADIDAS\adidas- Performance-Corporate\Stella McCartney FW'12\Photos_low res\Ski_1L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828" t="6798" r="24141" b="1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52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B99">
        <w:rPr>
          <w:rFonts w:ascii="Segoe UI" w:hAnsi="Segoe UI" w:cs="Segoe UI"/>
          <w:sz w:val="22"/>
          <w:szCs w:val="22"/>
          <w:lang w:val="el-GR" w:eastAsia="zh-CN"/>
        </w:rPr>
        <w:t>Σ</w:t>
      </w:r>
      <w:r w:rsidR="006E2089">
        <w:rPr>
          <w:rFonts w:ascii="Segoe UI" w:hAnsi="Segoe UI" w:cs="Segoe UI"/>
          <w:sz w:val="22"/>
          <w:szCs w:val="22"/>
          <w:lang w:val="el-GR" w:eastAsia="zh-CN"/>
        </w:rPr>
        <w:t xml:space="preserve">τη σειρά </w:t>
      </w:r>
      <w:r w:rsidR="006E2089">
        <w:rPr>
          <w:rFonts w:ascii="Segoe UI" w:hAnsi="Segoe UI" w:cs="Segoe UI"/>
          <w:sz w:val="22"/>
          <w:szCs w:val="22"/>
          <w:lang w:val="en-US" w:eastAsia="zh-CN"/>
        </w:rPr>
        <w:t>Run</w:t>
      </w:r>
      <w:r w:rsidR="006E2089" w:rsidRPr="006E2089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6E2089">
        <w:rPr>
          <w:rFonts w:ascii="Segoe UI" w:hAnsi="Segoe UI" w:cs="Segoe UI"/>
          <w:sz w:val="22"/>
          <w:szCs w:val="22"/>
          <w:lang w:val="el-GR" w:eastAsia="zh-CN"/>
        </w:rPr>
        <w:t xml:space="preserve">το </w:t>
      </w:r>
      <w:r w:rsidR="006E2089" w:rsidRPr="00AD0B99">
        <w:rPr>
          <w:rFonts w:ascii="Segoe UI" w:hAnsi="Segoe UI" w:cs="Segoe UI"/>
          <w:sz w:val="22"/>
          <w:szCs w:val="22"/>
          <w:lang w:val="el-GR" w:eastAsia="zh-CN"/>
        </w:rPr>
        <w:t>παπούτσι</w:t>
      </w:r>
      <w:r w:rsidR="006E2089" w:rsidRPr="00137B74">
        <w:rPr>
          <w:rFonts w:ascii="Segoe UI" w:hAnsi="Segoe UI" w:cs="Segoe UI"/>
          <w:b/>
          <w:i/>
          <w:sz w:val="22"/>
          <w:szCs w:val="22"/>
          <w:lang w:val="el-GR" w:eastAsia="zh-CN"/>
        </w:rPr>
        <w:t xml:space="preserve"> </w:t>
      </w:r>
      <w:proofErr w:type="spellStart"/>
      <w:r w:rsidR="006E2089" w:rsidRPr="00137B74">
        <w:rPr>
          <w:rFonts w:ascii="Segoe UI" w:hAnsi="Segoe UI" w:cs="Segoe UI"/>
          <w:b/>
          <w:i/>
          <w:sz w:val="22"/>
          <w:szCs w:val="22"/>
          <w:lang w:val="en-US" w:eastAsia="zh-CN"/>
        </w:rPr>
        <w:t>adizero</w:t>
      </w:r>
      <w:proofErr w:type="spellEnd"/>
      <w:r w:rsidR="006E2089">
        <w:rPr>
          <w:rFonts w:ascii="Segoe UI" w:hAnsi="Segoe UI" w:cs="Segoe UI"/>
          <w:sz w:val="22"/>
          <w:szCs w:val="22"/>
          <w:lang w:val="el-GR" w:eastAsia="zh-CN"/>
        </w:rPr>
        <w:t xml:space="preserve"> διαθέτει τεχνολογίες που </w:t>
      </w:r>
      <w:r w:rsidR="00AD0B99">
        <w:rPr>
          <w:rFonts w:ascii="Segoe UI" w:hAnsi="Segoe UI" w:cs="Segoe UI"/>
          <w:sz w:val="22"/>
          <w:szCs w:val="22"/>
          <w:lang w:val="el-GR" w:eastAsia="zh-CN"/>
        </w:rPr>
        <w:t xml:space="preserve">εξασφαλίζουν μειωμένο βάρος, </w:t>
      </w:r>
      <w:r w:rsidR="006E2089">
        <w:rPr>
          <w:rFonts w:ascii="Segoe UI" w:hAnsi="Segoe UI" w:cs="Segoe UI"/>
          <w:sz w:val="22"/>
          <w:szCs w:val="22"/>
          <w:lang w:val="el-GR" w:eastAsia="zh-CN"/>
        </w:rPr>
        <w:t>άνεση και στήριξη στο πόδι</w:t>
      </w:r>
      <w:r w:rsidR="00AD0B99">
        <w:rPr>
          <w:rFonts w:ascii="Segoe UI" w:hAnsi="Segoe UI" w:cs="Segoe UI"/>
          <w:sz w:val="22"/>
          <w:szCs w:val="22"/>
          <w:lang w:val="el-GR" w:eastAsia="zh-CN"/>
        </w:rPr>
        <w:t>,</w:t>
      </w:r>
      <w:r w:rsidR="006E2089">
        <w:rPr>
          <w:rFonts w:ascii="Segoe UI" w:hAnsi="Segoe UI" w:cs="Segoe UI"/>
          <w:sz w:val="22"/>
          <w:szCs w:val="22"/>
          <w:lang w:val="el-GR" w:eastAsia="zh-CN"/>
        </w:rPr>
        <w:t xml:space="preserve"> αλλά και σχεδιασμό εμπνευσμένο από το </w:t>
      </w:r>
      <w:r w:rsidR="006E2089">
        <w:rPr>
          <w:rFonts w:ascii="Segoe UI" w:hAnsi="Segoe UI" w:cs="Segoe UI"/>
          <w:sz w:val="22"/>
          <w:szCs w:val="22"/>
          <w:lang w:val="en-US" w:eastAsia="zh-CN"/>
        </w:rPr>
        <w:t>catwalk</w:t>
      </w:r>
      <w:r w:rsidR="006E2089" w:rsidRPr="00ED297D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6E2089">
        <w:rPr>
          <w:rFonts w:ascii="Segoe UI" w:hAnsi="Segoe UI" w:cs="Segoe UI"/>
          <w:sz w:val="22"/>
          <w:szCs w:val="22"/>
          <w:lang w:val="el-GR" w:eastAsia="zh-CN"/>
        </w:rPr>
        <w:t xml:space="preserve">που ενσωματώνει 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>νάιλον</w:t>
      </w:r>
      <w:r w:rsidR="006E2089">
        <w:rPr>
          <w:rFonts w:ascii="Segoe UI" w:hAnsi="Segoe UI" w:cs="Segoe UI"/>
          <w:sz w:val="22"/>
          <w:szCs w:val="22"/>
          <w:lang w:val="el-GR" w:eastAsia="zh-CN"/>
        </w:rPr>
        <w:t xml:space="preserve"> διαφάνειες, κομψές 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>αντανακλαστικές</w:t>
      </w:r>
      <w:r w:rsidR="006E2089">
        <w:rPr>
          <w:rFonts w:ascii="Segoe UI" w:hAnsi="Segoe UI" w:cs="Segoe UI"/>
          <w:sz w:val="22"/>
          <w:szCs w:val="22"/>
          <w:lang w:val="el-GR" w:eastAsia="zh-CN"/>
        </w:rPr>
        <w:t xml:space="preserve"> επιφάνειες και έντονες χρωματικές 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>λεπτομέρειες</w:t>
      </w:r>
      <w:r w:rsidR="006E2089">
        <w:rPr>
          <w:rFonts w:ascii="Segoe UI" w:hAnsi="Segoe UI" w:cs="Segoe UI"/>
          <w:sz w:val="22"/>
          <w:szCs w:val="22"/>
          <w:lang w:val="el-GR" w:eastAsia="zh-CN"/>
        </w:rPr>
        <w:t xml:space="preserve">. </w:t>
      </w:r>
      <w:r w:rsidR="00AD0B99">
        <w:rPr>
          <w:rFonts w:ascii="Segoe UI" w:hAnsi="Segoe UI" w:cs="Segoe UI"/>
          <w:sz w:val="22"/>
          <w:szCs w:val="22"/>
          <w:lang w:val="el-GR" w:eastAsia="zh-CN"/>
        </w:rPr>
        <w:t>Επιπλέον</w:t>
      </w:r>
      <w:r w:rsidR="00F82375">
        <w:rPr>
          <w:rFonts w:ascii="Segoe UI" w:hAnsi="Segoe UI" w:cs="Segoe UI"/>
          <w:sz w:val="22"/>
          <w:szCs w:val="22"/>
          <w:lang w:val="el-GR" w:eastAsia="zh-CN"/>
        </w:rPr>
        <w:t>, σ</w:t>
      </w:r>
      <w:r w:rsidR="006E2089">
        <w:rPr>
          <w:rFonts w:ascii="Segoe UI" w:hAnsi="Segoe UI" w:cs="Segoe UI"/>
          <w:sz w:val="22"/>
          <w:szCs w:val="22"/>
          <w:lang w:val="el-GR" w:eastAsia="zh-CN"/>
        </w:rPr>
        <w:t xml:space="preserve">τη σειρά </w:t>
      </w:r>
      <w:r w:rsidR="006E2089" w:rsidRPr="00FB6B42">
        <w:rPr>
          <w:rFonts w:ascii="Segoe UI" w:hAnsi="Segoe UI" w:cs="Segoe UI"/>
          <w:b/>
          <w:sz w:val="22"/>
          <w:szCs w:val="22"/>
          <w:lang w:val="en-US" w:eastAsia="zh-CN"/>
        </w:rPr>
        <w:t>Studio</w:t>
      </w:r>
      <w:r w:rsidR="006E2089" w:rsidRPr="00FB6B42">
        <w:rPr>
          <w:rFonts w:ascii="Segoe UI" w:hAnsi="Segoe UI" w:cs="Segoe UI"/>
          <w:b/>
          <w:sz w:val="22"/>
          <w:szCs w:val="22"/>
          <w:lang w:val="el-GR" w:eastAsia="zh-CN"/>
        </w:rPr>
        <w:t>,</w:t>
      </w:r>
      <w:r w:rsidR="006E2089">
        <w:rPr>
          <w:rFonts w:ascii="Segoe UI" w:hAnsi="Segoe UI" w:cs="Segoe UI"/>
          <w:sz w:val="22"/>
          <w:szCs w:val="22"/>
          <w:lang w:val="el-GR" w:eastAsia="zh-CN"/>
        </w:rPr>
        <w:t xml:space="preserve"> οι μπαλαρίνες </w:t>
      </w:r>
      <w:proofErr w:type="spellStart"/>
      <w:r w:rsidR="006E2089" w:rsidRPr="00137B74">
        <w:rPr>
          <w:rFonts w:ascii="Segoe UI" w:hAnsi="Segoe UI" w:cs="Segoe UI"/>
          <w:b/>
          <w:i/>
          <w:sz w:val="22"/>
          <w:szCs w:val="22"/>
          <w:lang w:val="en-US" w:eastAsia="zh-CN"/>
        </w:rPr>
        <w:t>Thuia</w:t>
      </w:r>
      <w:proofErr w:type="spellEnd"/>
      <w:r w:rsidR="006E2089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F82375">
        <w:rPr>
          <w:rFonts w:ascii="Segoe UI" w:hAnsi="Segoe UI" w:cs="Segoe UI"/>
          <w:sz w:val="22"/>
          <w:szCs w:val="22"/>
          <w:lang w:val="el-GR" w:eastAsia="zh-CN"/>
        </w:rPr>
        <w:t xml:space="preserve">σε ουδέτερα και νέον χρώματα διαθέτουν μινιμαλιστικό </w:t>
      </w:r>
      <w:r w:rsidR="00F82375">
        <w:rPr>
          <w:rFonts w:ascii="Segoe UI" w:hAnsi="Segoe UI" w:cs="Segoe UI"/>
          <w:sz w:val="22"/>
          <w:szCs w:val="22"/>
          <w:lang w:val="en-US" w:eastAsia="zh-CN"/>
        </w:rPr>
        <w:t>design</w:t>
      </w:r>
      <w:r w:rsidR="00AD0B99">
        <w:rPr>
          <w:rFonts w:ascii="Segoe UI" w:hAnsi="Segoe UI" w:cs="Segoe UI"/>
          <w:sz w:val="22"/>
          <w:szCs w:val="22"/>
          <w:lang w:val="el-GR" w:eastAsia="zh-CN"/>
        </w:rPr>
        <w:t>,</w:t>
      </w:r>
      <w:r w:rsidR="00F82375" w:rsidRPr="00F82375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AD0B99">
        <w:rPr>
          <w:rFonts w:ascii="Segoe UI" w:hAnsi="Segoe UI" w:cs="Segoe UI"/>
          <w:sz w:val="22"/>
          <w:szCs w:val="22"/>
          <w:lang w:val="el-GR" w:eastAsia="zh-CN"/>
        </w:rPr>
        <w:t xml:space="preserve">ιδανικό για γιόγκα και χορό. Τέλος, τα παπούτσια </w:t>
      </w:r>
      <w:proofErr w:type="spellStart"/>
      <w:r w:rsidR="00AD0B99" w:rsidRPr="00137B74">
        <w:rPr>
          <w:rFonts w:ascii="Segoe UI" w:hAnsi="Segoe UI" w:cs="Segoe UI"/>
          <w:b/>
          <w:i/>
          <w:sz w:val="22"/>
          <w:szCs w:val="22"/>
          <w:lang w:val="en-US" w:eastAsia="zh-CN"/>
        </w:rPr>
        <w:t>adipure</w:t>
      </w:r>
      <w:proofErr w:type="spellEnd"/>
      <w:r w:rsidR="00AD0B99" w:rsidRPr="00137B74">
        <w:rPr>
          <w:rFonts w:ascii="Segoe UI" w:hAnsi="Segoe UI" w:cs="Segoe UI"/>
          <w:b/>
          <w:i/>
          <w:sz w:val="22"/>
          <w:szCs w:val="22"/>
          <w:lang w:val="el-GR" w:eastAsia="zh-CN"/>
        </w:rPr>
        <w:t xml:space="preserve"> </w:t>
      </w:r>
      <w:r w:rsidR="00AD0B99">
        <w:rPr>
          <w:rFonts w:ascii="Segoe UI" w:hAnsi="Segoe UI" w:cs="Segoe UI"/>
          <w:sz w:val="22"/>
          <w:szCs w:val="22"/>
          <w:lang w:val="el-GR" w:eastAsia="zh-CN"/>
        </w:rPr>
        <w:t>ολοκληρώνουν τις δύο σειρές</w:t>
      </w:r>
      <w:r w:rsidR="00AD0B99" w:rsidRPr="0017421D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AD0B99">
        <w:rPr>
          <w:rFonts w:ascii="Segoe UI" w:hAnsi="Segoe UI" w:cs="Segoe UI"/>
          <w:sz w:val="22"/>
          <w:szCs w:val="22"/>
          <w:lang w:val="el-GR" w:eastAsia="zh-CN"/>
        </w:rPr>
        <w:t xml:space="preserve">διαθέτοντας μοντέρνο και φουτουριστικό σχεδιασμό, ενώ χάρη στη τεχνολογία </w:t>
      </w:r>
      <w:proofErr w:type="spellStart"/>
      <w:r w:rsidR="00AD0B99">
        <w:rPr>
          <w:rFonts w:ascii="Segoe UI" w:hAnsi="Segoe UI" w:cs="Segoe UI"/>
          <w:sz w:val="22"/>
          <w:szCs w:val="22"/>
          <w:lang w:val="en-US" w:eastAsia="zh-CN"/>
        </w:rPr>
        <w:t>PureMotion</w:t>
      </w:r>
      <w:proofErr w:type="spellEnd"/>
      <w:r w:rsidR="00AD0B99">
        <w:rPr>
          <w:rFonts w:ascii="Segoe UI" w:hAnsi="Segoe UI" w:cs="Segoe UI"/>
          <w:sz w:val="22"/>
          <w:szCs w:val="22"/>
          <w:lang w:val="el-GR" w:eastAsia="zh-CN"/>
        </w:rPr>
        <w:t xml:space="preserve"> προσφέρουν άνεση, φυσική αίσθηση και βοηθούν στην ευλυγισία.</w:t>
      </w:r>
    </w:p>
    <w:p w:rsidR="002D4252" w:rsidRPr="003435F7" w:rsidRDefault="002D4252">
      <w:pPr>
        <w:spacing w:line="276" w:lineRule="auto"/>
        <w:ind w:right="-180"/>
        <w:jc w:val="both"/>
        <w:rPr>
          <w:rFonts w:ascii="Segoe UI" w:hAnsi="Segoe UI" w:cs="Segoe UI"/>
          <w:sz w:val="22"/>
          <w:szCs w:val="22"/>
          <w:lang w:val="el-GR" w:eastAsia="zh-CN"/>
        </w:rPr>
      </w:pPr>
    </w:p>
    <w:p w:rsidR="007A3CBC" w:rsidRPr="00B878D2" w:rsidRDefault="007A3CBC">
      <w:pPr>
        <w:spacing w:line="276" w:lineRule="auto"/>
        <w:ind w:right="-180"/>
        <w:jc w:val="both"/>
        <w:rPr>
          <w:rFonts w:ascii="Segoe UI" w:hAnsi="Segoe UI" w:cs="Segoe UI"/>
          <w:b/>
          <w:sz w:val="22"/>
          <w:szCs w:val="22"/>
          <w:lang w:val="el-GR" w:eastAsia="zh-CN"/>
        </w:rPr>
      </w:pPr>
      <w:proofErr w:type="spellStart"/>
      <w:r w:rsidRPr="007A3CBC">
        <w:rPr>
          <w:rFonts w:ascii="Segoe UI" w:hAnsi="Segoe UI" w:cs="Segoe UI"/>
          <w:b/>
          <w:sz w:val="22"/>
          <w:szCs w:val="22"/>
          <w:lang w:val="en-US" w:eastAsia="zh-CN"/>
        </w:rPr>
        <w:t>Winterspots</w:t>
      </w:r>
      <w:proofErr w:type="spellEnd"/>
    </w:p>
    <w:p w:rsidR="002D25C5" w:rsidRDefault="00170506">
      <w:pPr>
        <w:spacing w:line="276" w:lineRule="auto"/>
        <w:ind w:right="-180"/>
        <w:jc w:val="both"/>
        <w:rPr>
          <w:rFonts w:ascii="Segoe UI" w:hAnsi="Segoe UI" w:cs="Segoe UI"/>
          <w:sz w:val="22"/>
          <w:szCs w:val="22"/>
          <w:lang w:val="el-GR" w:eastAsia="zh-CN"/>
        </w:rPr>
      </w:pPr>
      <w:r>
        <w:rPr>
          <w:rFonts w:ascii="Segoe UI" w:hAnsi="Segoe UI" w:cs="Segoe UI"/>
          <w:sz w:val="22"/>
          <w:szCs w:val="22"/>
          <w:lang w:val="el-GR" w:eastAsia="zh-CN"/>
        </w:rPr>
        <w:t xml:space="preserve">Η σειρά </w:t>
      </w:r>
      <w:proofErr w:type="spellStart"/>
      <w:r w:rsidRPr="00170506">
        <w:rPr>
          <w:rFonts w:ascii="Segoe UI" w:hAnsi="Segoe UI" w:cs="Segoe UI"/>
          <w:b/>
          <w:sz w:val="22"/>
          <w:szCs w:val="22"/>
          <w:lang w:val="en-US" w:eastAsia="zh-CN"/>
        </w:rPr>
        <w:t>Wintersports</w:t>
      </w:r>
      <w:proofErr w:type="spellEnd"/>
      <w:r w:rsidRPr="00170506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>
        <w:rPr>
          <w:rFonts w:ascii="Segoe UI" w:hAnsi="Segoe UI" w:cs="Segoe UI"/>
          <w:sz w:val="22"/>
          <w:szCs w:val="22"/>
          <w:lang w:val="el-GR" w:eastAsia="zh-CN"/>
        </w:rPr>
        <w:t xml:space="preserve">διατηρεί 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 xml:space="preserve">την </w:t>
      </w:r>
      <w:r>
        <w:rPr>
          <w:rFonts w:ascii="Segoe UI" w:hAnsi="Segoe UI" w:cs="Segoe UI"/>
          <w:sz w:val="22"/>
          <w:szCs w:val="22"/>
          <w:lang w:val="el-GR" w:eastAsia="zh-CN"/>
        </w:rPr>
        <w:t>αίσθηση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 xml:space="preserve"> της</w:t>
      </w:r>
      <w:r>
        <w:rPr>
          <w:rFonts w:ascii="Segoe UI" w:hAnsi="Segoe UI" w:cs="Segoe UI"/>
          <w:sz w:val="22"/>
          <w:szCs w:val="22"/>
          <w:lang w:val="el-GR" w:eastAsia="zh-CN"/>
        </w:rPr>
        <w:t xml:space="preserve"> απλότητας</w:t>
      </w:r>
      <w:r w:rsidR="00AD0B99">
        <w:rPr>
          <w:rFonts w:ascii="Segoe UI" w:hAnsi="Segoe UI" w:cs="Segoe UI"/>
          <w:sz w:val="22"/>
          <w:szCs w:val="22"/>
          <w:lang w:val="el-GR" w:eastAsia="zh-CN"/>
        </w:rPr>
        <w:t xml:space="preserve"> των γραμμών</w:t>
      </w:r>
      <w:r>
        <w:rPr>
          <w:rFonts w:ascii="Segoe UI" w:hAnsi="Segoe UI" w:cs="Segoe UI"/>
          <w:sz w:val="22"/>
          <w:szCs w:val="22"/>
          <w:lang w:val="el-GR" w:eastAsia="zh-CN"/>
        </w:rPr>
        <w:t xml:space="preserve"> με ανανεωμένα κλασικά μονόχρωμα κομμάτι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>α</w:t>
      </w:r>
      <w:r w:rsidR="00AD0B99">
        <w:rPr>
          <w:rFonts w:ascii="Segoe UI" w:hAnsi="Segoe UI" w:cs="Segoe UI"/>
          <w:sz w:val="22"/>
          <w:szCs w:val="22"/>
          <w:lang w:val="el-GR" w:eastAsia="zh-CN"/>
        </w:rPr>
        <w:t>,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 xml:space="preserve"> περιλαμβάνοντας καθαρές λευκές</w:t>
      </w:r>
      <w:r>
        <w:rPr>
          <w:rFonts w:ascii="Segoe UI" w:hAnsi="Segoe UI" w:cs="Segoe UI"/>
          <w:sz w:val="22"/>
          <w:szCs w:val="22"/>
          <w:lang w:val="el-GR" w:eastAsia="zh-CN"/>
        </w:rPr>
        <w:t xml:space="preserve"> και μαύρες γραμμές για</w:t>
      </w:r>
      <w:r w:rsidR="00120D2B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120D2B">
        <w:rPr>
          <w:rFonts w:ascii="Segoe UI" w:hAnsi="Segoe UI" w:cs="Segoe UI"/>
          <w:sz w:val="22"/>
          <w:szCs w:val="22"/>
          <w:lang w:val="en-US" w:eastAsia="zh-CN"/>
        </w:rPr>
        <w:t>sport</w:t>
      </w:r>
      <w:r w:rsidR="00120D2B" w:rsidRPr="00120D2B">
        <w:rPr>
          <w:rFonts w:ascii="Segoe UI" w:hAnsi="Segoe UI" w:cs="Segoe UI"/>
          <w:sz w:val="22"/>
          <w:szCs w:val="22"/>
          <w:lang w:val="el-GR" w:eastAsia="zh-CN"/>
        </w:rPr>
        <w:t>-</w:t>
      </w:r>
      <w:proofErr w:type="spellStart"/>
      <w:r w:rsidR="00120D2B">
        <w:rPr>
          <w:rFonts w:ascii="Segoe UI" w:hAnsi="Segoe UI" w:cs="Segoe UI"/>
          <w:sz w:val="22"/>
          <w:szCs w:val="22"/>
          <w:lang w:val="en-US" w:eastAsia="zh-CN"/>
        </w:rPr>
        <w:t>luxe</w:t>
      </w:r>
      <w:proofErr w:type="spellEnd"/>
      <w:r w:rsidR="00120D2B" w:rsidRPr="00120D2B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120D2B">
        <w:rPr>
          <w:rFonts w:ascii="Segoe UI" w:hAnsi="Segoe UI" w:cs="Segoe UI"/>
          <w:sz w:val="22"/>
          <w:szCs w:val="22"/>
          <w:lang w:val="el-GR" w:eastAsia="zh-CN"/>
        </w:rPr>
        <w:t xml:space="preserve">εμφάνιση με έναν αέρα από </w:t>
      </w:r>
      <w:r w:rsidR="00120D2B">
        <w:rPr>
          <w:rFonts w:ascii="Segoe UI" w:hAnsi="Segoe UI" w:cs="Segoe UI"/>
          <w:sz w:val="22"/>
          <w:szCs w:val="22"/>
          <w:lang w:val="en-US" w:eastAsia="zh-CN"/>
        </w:rPr>
        <w:t>catwalk</w:t>
      </w:r>
      <w:r w:rsidR="00120D2B" w:rsidRPr="00120D2B">
        <w:rPr>
          <w:rFonts w:ascii="Segoe UI" w:hAnsi="Segoe UI" w:cs="Segoe UI"/>
          <w:sz w:val="22"/>
          <w:szCs w:val="22"/>
          <w:lang w:val="el-GR" w:eastAsia="zh-CN"/>
        </w:rPr>
        <w:t xml:space="preserve">. </w:t>
      </w:r>
      <w:r w:rsidR="004B53E2">
        <w:rPr>
          <w:rFonts w:ascii="Segoe UI" w:hAnsi="Segoe UI" w:cs="Segoe UI"/>
          <w:sz w:val="22"/>
          <w:szCs w:val="22"/>
          <w:lang w:val="el-GR" w:eastAsia="zh-CN"/>
        </w:rPr>
        <w:t xml:space="preserve">Βασικά στοιχεία της σειράς είναι τα </w:t>
      </w:r>
      <w:r w:rsidR="004B53E2" w:rsidRPr="004B53E2">
        <w:rPr>
          <w:rFonts w:ascii="Segoe UI" w:hAnsi="Segoe UI" w:cs="Segoe UI"/>
          <w:sz w:val="22"/>
          <w:szCs w:val="22"/>
          <w:lang w:val="el-GR" w:eastAsia="zh-CN"/>
        </w:rPr>
        <w:t>2</w:t>
      </w:r>
      <w:r w:rsidR="004B53E2">
        <w:rPr>
          <w:rFonts w:ascii="Segoe UI" w:hAnsi="Segoe UI" w:cs="Segoe UI"/>
          <w:sz w:val="22"/>
          <w:szCs w:val="22"/>
          <w:lang w:val="el-GR" w:eastAsia="zh-CN"/>
        </w:rPr>
        <w:t>-</w:t>
      </w:r>
      <w:r w:rsidR="004B53E2">
        <w:rPr>
          <w:rFonts w:ascii="Segoe UI" w:hAnsi="Segoe UI" w:cs="Segoe UI"/>
          <w:sz w:val="22"/>
          <w:szCs w:val="22"/>
          <w:lang w:val="en-US" w:eastAsia="zh-CN"/>
        </w:rPr>
        <w:t>in</w:t>
      </w:r>
      <w:r w:rsidR="004B53E2">
        <w:rPr>
          <w:rFonts w:ascii="Segoe UI" w:hAnsi="Segoe UI" w:cs="Segoe UI"/>
          <w:sz w:val="22"/>
          <w:szCs w:val="22"/>
          <w:lang w:val="el-GR" w:eastAsia="zh-CN"/>
        </w:rPr>
        <w:t>-</w:t>
      </w:r>
      <w:r w:rsidR="004B53E2" w:rsidRPr="004B53E2">
        <w:rPr>
          <w:rFonts w:ascii="Segoe UI" w:hAnsi="Segoe UI" w:cs="Segoe UI"/>
          <w:sz w:val="22"/>
          <w:szCs w:val="22"/>
          <w:lang w:val="el-GR" w:eastAsia="zh-CN"/>
        </w:rPr>
        <w:t xml:space="preserve">1 </w:t>
      </w:r>
      <w:r w:rsidR="004B53E2">
        <w:rPr>
          <w:rFonts w:ascii="Segoe UI" w:hAnsi="Segoe UI" w:cs="Segoe UI"/>
          <w:sz w:val="22"/>
          <w:szCs w:val="22"/>
          <w:lang w:val="en-US" w:eastAsia="zh-CN"/>
        </w:rPr>
        <w:t>jackets</w:t>
      </w:r>
      <w:r w:rsidR="004B53E2">
        <w:rPr>
          <w:rFonts w:ascii="Segoe UI" w:hAnsi="Segoe UI" w:cs="Segoe UI"/>
          <w:sz w:val="22"/>
          <w:szCs w:val="22"/>
          <w:lang w:val="el-GR" w:eastAsia="zh-CN"/>
        </w:rPr>
        <w:t xml:space="preserve"> για πολλαπλές χρήσεις</w:t>
      </w:r>
      <w:r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4B53E2">
        <w:rPr>
          <w:rFonts w:ascii="Segoe UI" w:hAnsi="Segoe UI" w:cs="Segoe UI"/>
          <w:sz w:val="22"/>
          <w:szCs w:val="22"/>
          <w:lang w:val="el-GR" w:eastAsia="zh-CN"/>
        </w:rPr>
        <w:t xml:space="preserve">και η </w:t>
      </w:r>
      <w:r w:rsidR="004B53E2">
        <w:rPr>
          <w:rFonts w:ascii="Segoe UI" w:hAnsi="Segoe UI" w:cs="Segoe UI"/>
          <w:sz w:val="22"/>
          <w:szCs w:val="22"/>
          <w:lang w:val="en-US" w:eastAsia="zh-CN"/>
        </w:rPr>
        <w:t>hi</w:t>
      </w:r>
      <w:r w:rsidR="004B53E2" w:rsidRPr="004B53E2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4B53E2">
        <w:rPr>
          <w:rFonts w:ascii="Segoe UI" w:hAnsi="Segoe UI" w:cs="Segoe UI"/>
          <w:sz w:val="22"/>
          <w:szCs w:val="22"/>
          <w:lang w:val="en-US" w:eastAsia="zh-CN"/>
        </w:rPr>
        <w:t>tech</w:t>
      </w:r>
      <w:r w:rsidR="004B53E2" w:rsidRPr="004B53E2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4B53E2">
        <w:rPr>
          <w:rFonts w:ascii="Segoe UI" w:hAnsi="Segoe UI" w:cs="Segoe UI"/>
          <w:sz w:val="22"/>
          <w:szCs w:val="22"/>
          <w:lang w:val="el-GR" w:eastAsia="zh-CN"/>
        </w:rPr>
        <w:t xml:space="preserve">επένδυση με </w:t>
      </w:r>
      <w:r w:rsidR="00DE6E09">
        <w:rPr>
          <w:rFonts w:ascii="Segoe UI" w:hAnsi="Segoe UI" w:cs="Segoe UI"/>
          <w:sz w:val="22"/>
          <w:szCs w:val="22"/>
          <w:lang w:val="el-GR" w:eastAsia="zh-CN"/>
        </w:rPr>
        <w:t xml:space="preserve">τις τεχνολογίες </w:t>
      </w:r>
      <w:r w:rsidR="00494E92" w:rsidRPr="0059345B">
        <w:rPr>
          <w:rFonts w:ascii="Segoe UI" w:hAnsi="Segoe UI" w:cs="Segoe UI"/>
          <w:b/>
          <w:sz w:val="22"/>
          <w:szCs w:val="22"/>
          <w:lang w:eastAsia="zh-CN"/>
        </w:rPr>
        <w:t>CLIMAWARM</w:t>
      </w:r>
      <w:r w:rsidR="00494E92" w:rsidRPr="0059345B">
        <w:rPr>
          <w:rFonts w:ascii="Segoe UI" w:hAnsi="Segoe UI" w:cs="Segoe UI"/>
          <w:b/>
          <w:sz w:val="22"/>
          <w:szCs w:val="22"/>
          <w:lang w:val="el-GR" w:eastAsia="zh-CN"/>
        </w:rPr>
        <w:t>®</w:t>
      </w:r>
      <w:r w:rsidR="00494E92" w:rsidRPr="00494E92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494E92">
        <w:rPr>
          <w:rFonts w:ascii="Segoe UI" w:hAnsi="Segoe UI" w:cs="Segoe UI"/>
          <w:sz w:val="22"/>
          <w:szCs w:val="22"/>
          <w:lang w:val="el-GR" w:eastAsia="zh-CN"/>
        </w:rPr>
        <w:t>και</w:t>
      </w:r>
      <w:r w:rsidR="00494E92" w:rsidRPr="00494E92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202230" w:rsidRPr="0059345B">
        <w:rPr>
          <w:rFonts w:ascii="Segoe UI" w:hAnsi="Segoe UI" w:cs="Segoe UI"/>
          <w:b/>
          <w:sz w:val="22"/>
          <w:szCs w:val="22"/>
          <w:lang w:eastAsia="zh-CN"/>
        </w:rPr>
        <w:t>CL</w:t>
      </w:r>
      <w:r w:rsidR="00202230" w:rsidRPr="0059345B">
        <w:rPr>
          <w:rFonts w:ascii="Segoe UI" w:hAnsi="Segoe UI" w:cs="Segoe UI"/>
          <w:b/>
          <w:sz w:val="22"/>
          <w:szCs w:val="22"/>
          <w:lang w:val="en-US" w:eastAsia="zh-CN"/>
        </w:rPr>
        <w:t>IMA</w:t>
      </w:r>
      <w:r w:rsidR="00494E92" w:rsidRPr="0059345B">
        <w:rPr>
          <w:rFonts w:ascii="Segoe UI" w:hAnsi="Segoe UI" w:cs="Segoe UI"/>
          <w:b/>
          <w:sz w:val="22"/>
          <w:szCs w:val="22"/>
          <w:lang w:eastAsia="zh-CN"/>
        </w:rPr>
        <w:t>PROOF</w:t>
      </w:r>
      <w:r w:rsidR="00494E92" w:rsidRPr="0059345B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="00494E92" w:rsidRPr="0059345B">
        <w:rPr>
          <w:rFonts w:ascii="Segoe UI" w:hAnsi="Segoe UI" w:cs="Segoe UI"/>
          <w:b/>
          <w:sz w:val="22"/>
          <w:szCs w:val="22"/>
          <w:lang w:eastAsia="zh-CN"/>
        </w:rPr>
        <w:t>STORM</w:t>
      </w:r>
      <w:r w:rsidR="00AD0B99">
        <w:rPr>
          <w:rFonts w:ascii="Segoe UI" w:hAnsi="Segoe UI" w:cs="Segoe UI"/>
          <w:b/>
          <w:sz w:val="22"/>
          <w:szCs w:val="22"/>
          <w:lang w:val="el-GR" w:eastAsia="zh-CN"/>
        </w:rPr>
        <w:t>,</w:t>
      </w:r>
      <w:r w:rsidR="00494E92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>που</w:t>
      </w:r>
      <w:r w:rsidR="00494E92">
        <w:rPr>
          <w:rFonts w:ascii="Segoe UI" w:hAnsi="Segoe UI" w:cs="Segoe UI"/>
          <w:sz w:val="22"/>
          <w:szCs w:val="22"/>
          <w:lang w:val="el-GR" w:eastAsia="zh-CN"/>
        </w:rPr>
        <w:t xml:space="preserve"> προσφέρουν</w:t>
      </w:r>
      <w:r w:rsidR="00B6357E">
        <w:rPr>
          <w:rFonts w:ascii="Segoe UI" w:hAnsi="Segoe UI" w:cs="Segoe UI"/>
          <w:sz w:val="22"/>
          <w:szCs w:val="22"/>
          <w:lang w:val="el-GR" w:eastAsia="zh-CN"/>
        </w:rPr>
        <w:t xml:space="preserve"> άνεση και</w:t>
      </w:r>
      <w:r w:rsidR="00494E92">
        <w:rPr>
          <w:rFonts w:ascii="Segoe UI" w:hAnsi="Segoe UI" w:cs="Segoe UI"/>
          <w:sz w:val="22"/>
          <w:szCs w:val="22"/>
          <w:lang w:val="el-GR" w:eastAsia="zh-CN"/>
        </w:rPr>
        <w:t xml:space="preserve"> μόνωση στο σώμα </w:t>
      </w:r>
      <w:r w:rsidR="00B6357E">
        <w:rPr>
          <w:rFonts w:ascii="Segoe UI" w:hAnsi="Segoe UI" w:cs="Segoe UI"/>
          <w:sz w:val="22"/>
          <w:szCs w:val="22"/>
          <w:lang w:val="el-GR" w:eastAsia="zh-CN"/>
        </w:rPr>
        <w:t>διατηρώντας τη</w:t>
      </w:r>
      <w:r w:rsidR="00494E92">
        <w:rPr>
          <w:rFonts w:ascii="Segoe UI" w:hAnsi="Segoe UI" w:cs="Segoe UI"/>
          <w:sz w:val="22"/>
          <w:szCs w:val="22"/>
          <w:lang w:val="el-GR" w:eastAsia="zh-CN"/>
        </w:rPr>
        <w:t xml:space="preserve"> θερμοκρασία </w:t>
      </w:r>
      <w:r w:rsidR="00B6357E">
        <w:rPr>
          <w:rFonts w:ascii="Segoe UI" w:hAnsi="Segoe UI" w:cs="Segoe UI"/>
          <w:sz w:val="22"/>
          <w:szCs w:val="22"/>
          <w:lang w:val="el-GR" w:eastAsia="zh-CN"/>
        </w:rPr>
        <w:t xml:space="preserve">του </w:t>
      </w:r>
      <w:r w:rsidR="00494E92">
        <w:rPr>
          <w:rFonts w:ascii="Segoe UI" w:hAnsi="Segoe UI" w:cs="Segoe UI"/>
          <w:sz w:val="22"/>
          <w:szCs w:val="22"/>
          <w:lang w:val="el-GR" w:eastAsia="zh-CN"/>
        </w:rPr>
        <w:t>σταθερή</w:t>
      </w:r>
      <w:r w:rsidR="00AD0B99">
        <w:rPr>
          <w:rFonts w:ascii="Segoe UI" w:hAnsi="Segoe UI" w:cs="Segoe UI"/>
          <w:sz w:val="22"/>
          <w:szCs w:val="22"/>
          <w:lang w:val="el-GR" w:eastAsia="zh-CN"/>
        </w:rPr>
        <w:t>, ακόμα</w:t>
      </w:r>
      <w:r w:rsidR="00494E92">
        <w:rPr>
          <w:rFonts w:ascii="Segoe UI" w:hAnsi="Segoe UI" w:cs="Segoe UI"/>
          <w:sz w:val="22"/>
          <w:szCs w:val="22"/>
          <w:lang w:val="el-GR" w:eastAsia="zh-CN"/>
        </w:rPr>
        <w:t xml:space="preserve"> και στις πιο ακραίες καιρικές συνθήκες. </w:t>
      </w:r>
      <w:r w:rsidR="00EB789D">
        <w:rPr>
          <w:rFonts w:ascii="Segoe UI" w:hAnsi="Segoe UI" w:cs="Segoe UI"/>
          <w:sz w:val="22"/>
          <w:szCs w:val="22"/>
          <w:lang w:val="el-GR" w:eastAsia="zh-CN"/>
        </w:rPr>
        <w:t xml:space="preserve">Επιπλέον ενίσχυση προσφέρουν οι μπότες </w:t>
      </w:r>
      <w:proofErr w:type="spellStart"/>
      <w:r w:rsidR="00EB789D" w:rsidRPr="00AD0B99">
        <w:rPr>
          <w:rFonts w:ascii="Segoe UI" w:hAnsi="Segoe UI" w:cs="Segoe UI"/>
          <w:b/>
          <w:i/>
          <w:sz w:val="22"/>
          <w:szCs w:val="22"/>
          <w:lang w:val="en-US" w:eastAsia="zh-CN"/>
        </w:rPr>
        <w:t>Prunus</w:t>
      </w:r>
      <w:proofErr w:type="spellEnd"/>
      <w:r w:rsidR="00EB789D" w:rsidRPr="00EB789D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EB789D">
        <w:rPr>
          <w:rFonts w:ascii="Segoe UI" w:hAnsi="Segoe UI" w:cs="Segoe UI"/>
          <w:sz w:val="22"/>
          <w:szCs w:val="22"/>
          <w:lang w:val="el-GR" w:eastAsia="zh-CN"/>
        </w:rPr>
        <w:t xml:space="preserve">και οι αδιάβροχες μπότες </w:t>
      </w:r>
      <w:r w:rsidR="00EB789D" w:rsidRPr="00AD0B99">
        <w:rPr>
          <w:rFonts w:ascii="Segoe UI" w:hAnsi="Segoe UI" w:cs="Segoe UI"/>
          <w:b/>
          <w:i/>
          <w:sz w:val="22"/>
          <w:szCs w:val="22"/>
          <w:lang w:val="en-US" w:eastAsia="zh-CN"/>
        </w:rPr>
        <w:t>Kattegat</w:t>
      </w:r>
      <w:r w:rsidR="00AD0B99">
        <w:rPr>
          <w:rFonts w:ascii="Segoe UI" w:hAnsi="Segoe UI" w:cs="Segoe UI"/>
          <w:sz w:val="22"/>
          <w:szCs w:val="22"/>
          <w:lang w:val="el-GR" w:eastAsia="zh-CN"/>
        </w:rPr>
        <w:t>,</w:t>
      </w:r>
      <w:r w:rsidR="00EB789D" w:rsidRPr="00EB789D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EB789D">
        <w:rPr>
          <w:rFonts w:ascii="Segoe UI" w:hAnsi="Segoe UI" w:cs="Segoe UI"/>
          <w:sz w:val="22"/>
          <w:szCs w:val="22"/>
          <w:lang w:val="el-GR" w:eastAsia="zh-CN"/>
        </w:rPr>
        <w:t xml:space="preserve">χάρη στη 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>τεχνολογία</w:t>
      </w:r>
      <w:r w:rsidR="00EB789D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proofErr w:type="spellStart"/>
      <w:r w:rsidR="00EB789D" w:rsidRPr="00EB789D">
        <w:rPr>
          <w:rFonts w:ascii="Segoe UI" w:hAnsi="Segoe UI" w:cs="Segoe UI"/>
          <w:sz w:val="22"/>
          <w:szCs w:val="22"/>
          <w:lang w:eastAsia="zh-CN"/>
        </w:rPr>
        <w:t>adiPRENE</w:t>
      </w:r>
      <w:proofErr w:type="spellEnd"/>
      <w:r w:rsidR="00EB789D" w:rsidRPr="00EB789D">
        <w:rPr>
          <w:rFonts w:ascii="Segoe UI" w:hAnsi="Segoe UI" w:cs="Segoe UI"/>
          <w:sz w:val="22"/>
          <w:szCs w:val="22"/>
          <w:lang w:val="el-GR" w:eastAsia="zh-CN"/>
        </w:rPr>
        <w:t>™</w:t>
      </w:r>
      <w:r w:rsidR="00AD0B99">
        <w:rPr>
          <w:rFonts w:ascii="Segoe UI" w:hAnsi="Segoe UI" w:cs="Segoe UI"/>
          <w:sz w:val="22"/>
          <w:szCs w:val="22"/>
          <w:lang w:val="el-GR" w:eastAsia="zh-CN"/>
        </w:rPr>
        <w:t xml:space="preserve"> που ενσωματώνουν.</w:t>
      </w:r>
    </w:p>
    <w:p w:rsidR="002D25C5" w:rsidRDefault="002D25C5">
      <w:pPr>
        <w:spacing w:line="276" w:lineRule="auto"/>
        <w:ind w:right="-180"/>
        <w:jc w:val="both"/>
        <w:rPr>
          <w:rFonts w:ascii="Segoe UI" w:hAnsi="Segoe UI" w:cs="Segoe UI"/>
          <w:sz w:val="22"/>
          <w:szCs w:val="22"/>
          <w:lang w:val="el-GR" w:eastAsia="zh-CN"/>
        </w:rPr>
      </w:pPr>
    </w:p>
    <w:p w:rsidR="002D25C5" w:rsidRPr="00E715B7" w:rsidRDefault="00AD0B99">
      <w:pPr>
        <w:spacing w:line="276" w:lineRule="auto"/>
        <w:ind w:right="-180"/>
        <w:jc w:val="both"/>
        <w:rPr>
          <w:rFonts w:ascii="Segoe UI" w:hAnsi="Segoe UI" w:cs="Segoe UI"/>
          <w:b/>
          <w:sz w:val="22"/>
          <w:szCs w:val="22"/>
          <w:lang w:val="el-GR" w:eastAsia="zh-CN"/>
        </w:rPr>
      </w:pPr>
      <w:r>
        <w:rPr>
          <w:rFonts w:ascii="Segoe UI" w:hAnsi="Segoe UI" w:cs="Segoe UI"/>
          <w:b/>
          <w:noProof/>
          <w:sz w:val="22"/>
          <w:szCs w:val="22"/>
          <w:lang w:val="el-GR"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64135</wp:posOffset>
            </wp:positionV>
            <wp:extent cx="3148965" cy="1732915"/>
            <wp:effectExtent l="19050" t="0" r="0" b="0"/>
            <wp:wrapSquare wrapText="bothSides"/>
            <wp:docPr id="11" name="Picture 1" descr="C:\Documents and Settings\stavrou\Desktop\ADIDAS\adidas- Performance-Corporate\Stella McCartney FW'12\Photos_low res\Yoga_2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vrou\Desktop\ADIDAS\adidas- Performance-Corporate\Stella McCartney FW'12\Photos_low res\Yoga_2L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345" t="21818" r="8034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6D4">
        <w:rPr>
          <w:rFonts w:ascii="Segoe UI" w:hAnsi="Segoe UI" w:cs="Segoe UI"/>
          <w:sz w:val="22"/>
          <w:szCs w:val="22"/>
          <w:lang w:val="el-GR" w:eastAsia="zh-CN"/>
        </w:rPr>
        <w:t xml:space="preserve">Η νέα συλλογή </w:t>
      </w:r>
      <w:r w:rsidRPr="00AD0B99">
        <w:rPr>
          <w:rFonts w:ascii="Segoe UI" w:hAnsi="Segoe UI" w:cs="Segoe UI"/>
          <w:b/>
          <w:sz w:val="22"/>
          <w:szCs w:val="22"/>
          <w:lang w:val="en-US" w:eastAsia="zh-CN"/>
        </w:rPr>
        <w:t>adidas</w:t>
      </w:r>
      <w:r w:rsidRPr="00AD0B99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Pr="00AD0B99">
        <w:rPr>
          <w:rFonts w:ascii="Segoe UI" w:hAnsi="Segoe UI" w:cs="Segoe UI"/>
          <w:b/>
          <w:sz w:val="22"/>
          <w:szCs w:val="22"/>
          <w:lang w:val="en-US" w:eastAsia="zh-CN"/>
        </w:rPr>
        <w:t>by</w:t>
      </w:r>
      <w:r w:rsidRPr="00AD0B99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="004D56D4" w:rsidRPr="00AD0B99">
        <w:rPr>
          <w:rFonts w:ascii="Segoe UI" w:hAnsi="Segoe UI" w:cs="Segoe UI"/>
          <w:b/>
          <w:sz w:val="22"/>
          <w:szCs w:val="22"/>
          <w:lang w:val="en-US" w:eastAsia="zh-CN"/>
        </w:rPr>
        <w:t>Stella</w:t>
      </w:r>
      <w:r w:rsidR="004D56D4" w:rsidRPr="00AD0B99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="004D56D4" w:rsidRPr="00AD0B99">
        <w:rPr>
          <w:rFonts w:ascii="Segoe UI" w:hAnsi="Segoe UI" w:cs="Segoe UI"/>
          <w:b/>
          <w:sz w:val="22"/>
          <w:szCs w:val="22"/>
          <w:lang w:val="en-US" w:eastAsia="zh-CN"/>
        </w:rPr>
        <w:t>McCartney</w:t>
      </w:r>
      <w:r w:rsidRPr="00AD0B99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="002C4E10">
        <w:rPr>
          <w:rFonts w:ascii="Segoe UI" w:hAnsi="Segoe UI" w:cs="Segoe UI"/>
          <w:b/>
          <w:sz w:val="22"/>
          <w:szCs w:val="22"/>
          <w:lang w:val="el-GR" w:eastAsia="zh-CN"/>
        </w:rPr>
        <w:t>Α</w:t>
      </w:r>
      <w:r w:rsidRPr="00AD0B99">
        <w:rPr>
          <w:rFonts w:ascii="Segoe UI" w:hAnsi="Segoe UI" w:cs="Segoe UI"/>
          <w:b/>
          <w:sz w:val="22"/>
          <w:szCs w:val="22"/>
          <w:lang w:val="el-GR" w:eastAsia="zh-CN"/>
        </w:rPr>
        <w:t>/</w:t>
      </w:r>
      <w:r>
        <w:rPr>
          <w:rFonts w:ascii="Segoe UI" w:hAnsi="Segoe UI" w:cs="Segoe UI"/>
          <w:b/>
          <w:sz w:val="22"/>
          <w:szCs w:val="22"/>
          <w:lang w:val="en-US" w:eastAsia="zh-CN"/>
        </w:rPr>
        <w:t>W</w:t>
      </w:r>
      <w:r w:rsidRPr="00AD0B99">
        <w:rPr>
          <w:rFonts w:ascii="Segoe UI" w:hAnsi="Segoe UI" w:cs="Segoe UI"/>
          <w:b/>
          <w:sz w:val="22"/>
          <w:szCs w:val="22"/>
          <w:lang w:val="el-GR" w:eastAsia="zh-CN"/>
        </w:rPr>
        <w:t>’12</w:t>
      </w:r>
      <w:r w:rsidR="004D56D4" w:rsidRPr="004D56D4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4D56D4">
        <w:rPr>
          <w:rFonts w:ascii="Segoe UI" w:hAnsi="Segoe UI" w:cs="Segoe UI"/>
          <w:sz w:val="22"/>
          <w:szCs w:val="22"/>
          <w:lang w:val="el-GR" w:eastAsia="zh-CN"/>
        </w:rPr>
        <w:t>συνεχ</w:t>
      </w:r>
      <w:r w:rsidR="00FB6B42">
        <w:rPr>
          <w:rFonts w:ascii="Segoe UI" w:hAnsi="Segoe UI" w:cs="Segoe UI"/>
          <w:sz w:val="22"/>
          <w:szCs w:val="22"/>
          <w:lang w:val="el-GR" w:eastAsia="zh-CN"/>
        </w:rPr>
        <w:t>ίζ</w:t>
      </w:r>
      <w:r w:rsidR="004D56D4">
        <w:rPr>
          <w:rFonts w:ascii="Segoe UI" w:hAnsi="Segoe UI" w:cs="Segoe UI"/>
          <w:sz w:val="22"/>
          <w:szCs w:val="22"/>
          <w:lang w:val="el-GR" w:eastAsia="zh-CN"/>
        </w:rPr>
        <w:t xml:space="preserve">ει να προσφέρει και αυτή τη σεζόν τις σειρές </w:t>
      </w:r>
      <w:r w:rsidR="004D56D4" w:rsidRPr="004D56D4">
        <w:rPr>
          <w:rFonts w:ascii="Segoe UI" w:hAnsi="Segoe UI" w:cs="Segoe UI"/>
          <w:b/>
          <w:sz w:val="22"/>
          <w:szCs w:val="22"/>
          <w:lang w:val="en-US" w:eastAsia="zh-CN"/>
        </w:rPr>
        <w:t>Yoga</w:t>
      </w:r>
      <w:r w:rsidR="004D56D4" w:rsidRPr="004D56D4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4D56D4">
        <w:rPr>
          <w:rFonts w:ascii="Segoe UI" w:hAnsi="Segoe UI" w:cs="Segoe UI"/>
          <w:sz w:val="22"/>
          <w:szCs w:val="22"/>
          <w:lang w:val="el-GR" w:eastAsia="zh-CN"/>
        </w:rPr>
        <w:t xml:space="preserve">και </w:t>
      </w:r>
      <w:r w:rsidR="004D56D4" w:rsidRPr="004D56D4">
        <w:rPr>
          <w:rFonts w:ascii="Segoe UI" w:hAnsi="Segoe UI" w:cs="Segoe UI"/>
          <w:b/>
          <w:sz w:val="22"/>
          <w:szCs w:val="22"/>
          <w:lang w:val="en-US" w:eastAsia="zh-CN"/>
        </w:rPr>
        <w:t>Essentials</w:t>
      </w:r>
      <w:r w:rsidR="00F66B84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="00FB6B42" w:rsidRPr="0059345B">
        <w:rPr>
          <w:rFonts w:ascii="Segoe UI" w:hAnsi="Segoe UI" w:cs="Segoe UI"/>
          <w:bCs/>
          <w:sz w:val="22"/>
          <w:szCs w:val="22"/>
          <w:lang w:val="el-GR" w:eastAsia="zh-CN"/>
        </w:rPr>
        <w:t xml:space="preserve">σε </w:t>
      </w:r>
      <w:r w:rsidR="00FB6B42" w:rsidRPr="00FB6B42">
        <w:rPr>
          <w:rFonts w:ascii="Segoe UI" w:hAnsi="Segoe UI" w:cs="Segoe UI"/>
          <w:bCs/>
          <w:sz w:val="22"/>
          <w:szCs w:val="22"/>
          <w:lang w:val="el-GR" w:eastAsia="zh-CN"/>
        </w:rPr>
        <w:t>ανανεωμένα</w:t>
      </w:r>
      <w:r w:rsidR="00FB6B42">
        <w:rPr>
          <w:rFonts w:ascii="Segoe UI" w:hAnsi="Segoe UI" w:cs="Segoe UI"/>
          <w:bCs/>
          <w:sz w:val="22"/>
          <w:szCs w:val="22"/>
          <w:lang w:val="el-GR" w:eastAsia="zh-CN"/>
        </w:rPr>
        <w:t xml:space="preserve"> απαλά</w:t>
      </w:r>
      <w:r w:rsidR="00FB6B42" w:rsidRPr="00FB6B42">
        <w:rPr>
          <w:rFonts w:ascii="Segoe UI" w:hAnsi="Segoe UI" w:cs="Segoe UI"/>
          <w:bCs/>
          <w:sz w:val="22"/>
          <w:szCs w:val="22"/>
          <w:lang w:val="el-GR" w:eastAsia="zh-CN"/>
        </w:rPr>
        <w:t xml:space="preserve"> χρώματα και υφάσματα</w:t>
      </w:r>
      <w:r w:rsidRPr="00AD0B99">
        <w:rPr>
          <w:rFonts w:ascii="Segoe UI" w:hAnsi="Segoe UI" w:cs="Segoe UI"/>
          <w:bCs/>
          <w:sz w:val="22"/>
          <w:szCs w:val="22"/>
          <w:lang w:val="el-GR" w:eastAsia="zh-CN"/>
        </w:rPr>
        <w:t>,</w:t>
      </w:r>
      <w:r w:rsidR="00FB6B42" w:rsidRPr="00FB6B42">
        <w:rPr>
          <w:rFonts w:ascii="Segoe UI" w:hAnsi="Segoe UI" w:cs="Segoe UI"/>
          <w:b/>
          <w:sz w:val="22"/>
          <w:szCs w:val="22"/>
          <w:lang w:val="el-GR" w:eastAsia="zh-CN"/>
        </w:rPr>
        <w:t xml:space="preserve"> </w:t>
      </w:r>
      <w:r w:rsidR="00F66B84">
        <w:rPr>
          <w:rFonts w:ascii="Segoe UI" w:hAnsi="Segoe UI" w:cs="Segoe UI"/>
          <w:sz w:val="22"/>
          <w:szCs w:val="22"/>
          <w:lang w:val="el-GR" w:eastAsia="zh-CN"/>
        </w:rPr>
        <w:t>ενώ συμπληρώνεται με υψηλών προδιαγραφών αξεσου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>άρ ιδανικά για</w:t>
      </w:r>
      <w:r w:rsidR="00FB6B42">
        <w:rPr>
          <w:rFonts w:ascii="Segoe UI" w:hAnsi="Segoe UI" w:cs="Segoe UI"/>
          <w:sz w:val="22"/>
          <w:szCs w:val="22"/>
          <w:lang w:val="el-GR" w:eastAsia="zh-CN"/>
        </w:rPr>
        <w:t xml:space="preserve"> 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 xml:space="preserve">γιόγκα, </w:t>
      </w:r>
      <w:r w:rsidR="00FB6B42">
        <w:rPr>
          <w:rFonts w:ascii="Segoe UI" w:hAnsi="Segoe UI" w:cs="Segoe UI"/>
          <w:sz w:val="22"/>
          <w:szCs w:val="22"/>
          <w:lang w:val="el-GR" w:eastAsia="zh-CN"/>
        </w:rPr>
        <w:t xml:space="preserve">γυμναστική </w:t>
      </w:r>
      <w:r w:rsidR="0059345B">
        <w:rPr>
          <w:rFonts w:ascii="Segoe UI" w:hAnsi="Segoe UI" w:cs="Segoe UI"/>
          <w:sz w:val="22"/>
          <w:szCs w:val="22"/>
          <w:lang w:val="el-GR" w:eastAsia="zh-CN"/>
        </w:rPr>
        <w:t>και</w:t>
      </w:r>
      <w:r w:rsidR="00FB6B42">
        <w:rPr>
          <w:rFonts w:ascii="Segoe UI" w:hAnsi="Segoe UI" w:cs="Segoe UI"/>
          <w:sz w:val="22"/>
          <w:szCs w:val="22"/>
          <w:lang w:val="el-GR" w:eastAsia="zh-CN"/>
        </w:rPr>
        <w:t xml:space="preserve"> σκι.</w:t>
      </w:r>
    </w:p>
    <w:p w:rsidR="009230AB" w:rsidRDefault="009230AB">
      <w:pPr>
        <w:spacing w:line="276" w:lineRule="auto"/>
        <w:ind w:right="-180"/>
        <w:jc w:val="both"/>
        <w:rPr>
          <w:rFonts w:ascii="Segoe UI" w:hAnsi="Segoe UI" w:cs="Segoe UI"/>
          <w:sz w:val="22"/>
          <w:szCs w:val="22"/>
          <w:lang w:val="el-GR" w:eastAsia="zh-CN"/>
        </w:rPr>
      </w:pPr>
    </w:p>
    <w:p w:rsidR="00C7744E" w:rsidRDefault="006436C3">
      <w:pPr>
        <w:spacing w:line="276" w:lineRule="auto"/>
        <w:ind w:right="-180"/>
        <w:jc w:val="both"/>
        <w:rPr>
          <w:rFonts w:ascii="Segoe UI" w:hAnsi="Segoe UI" w:cs="Segoe UI"/>
          <w:sz w:val="22"/>
          <w:szCs w:val="22"/>
          <w:lang w:val="el-GR" w:eastAsia="zh-CN"/>
        </w:rPr>
      </w:pPr>
      <w:r>
        <w:rPr>
          <w:rFonts w:ascii="Segoe UI" w:hAnsi="Segoe UI" w:cs="Segoe UI"/>
          <w:noProof/>
          <w:sz w:val="22"/>
          <w:szCs w:val="22"/>
          <w:lang w:val="el-GR" w:eastAsia="el-G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72.9pt;margin-top:502.8pt;width:574.3pt;height:61.95pt;z-index:251666432;mso-position-horizontal-relative:margin;mso-position-vertical-relative:margin;mso-width-relative:margin;mso-height-relative:margin">
            <v:textbox style="mso-next-textbox:#_x0000_s1027">
              <w:txbxContent>
                <w:p w:rsidR="00FE1A4A" w:rsidRPr="00C7744E" w:rsidRDefault="00FE1A4A" w:rsidP="00B878D2">
                  <w:pPr>
                    <w:spacing w:after="120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u w:val="single"/>
                      <w:lang w:val="el-GR"/>
                    </w:rPr>
                  </w:pPr>
                  <w:r w:rsidRPr="00C7744E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u w:val="single"/>
                      <w:lang w:val="el-GR"/>
                    </w:rPr>
                    <w:t>Για περισσότερες πληροφορίες μπορείτε να επικοινωνείτε:</w:t>
                  </w:r>
                </w:p>
                <w:p w:rsidR="00FE1A4A" w:rsidRDefault="00FE1A4A" w:rsidP="00B878D2">
                  <w:pPr>
                    <w:spacing w:after="120"/>
                    <w:jc w:val="center"/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US"/>
                    </w:rPr>
                    <w:t>ADIDAS</w:t>
                  </w:r>
                  <w:r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 xml:space="preserve">: Φωτεινή Πριοβόλου, Communications &amp; P.R. Manager, T: 210 8930832, M: 6973 550 526, e-mail: </w:t>
                  </w:r>
                  <w:hyperlink r:id="rId13" w:history="1">
                    <w:r w:rsidRPr="006205DD">
                      <w:rPr>
                        <w:rStyle w:val="Hyperlink"/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>fotini.priovolou@adidas.com</w:t>
                    </w:r>
                  </w:hyperlink>
                </w:p>
                <w:p w:rsidR="00FE1A4A" w:rsidRPr="00897E40" w:rsidRDefault="00FE1A4A" w:rsidP="00B878D2">
                  <w:pPr>
                    <w:spacing w:after="120"/>
                    <w:jc w:val="center"/>
                    <w:rPr>
                      <w:lang w:val="en-US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US"/>
                    </w:rPr>
                    <w:t>CIVITAS</w:t>
                  </w:r>
                  <w:r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 xml:space="preserve">: </w:t>
                  </w:r>
                  <w:proofErr w:type="spellStart"/>
                  <w:r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>Ξενοφών</w:t>
                  </w:r>
                  <w:proofErr w:type="spellEnd"/>
                  <w:r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>Ελευθεριάδης</w:t>
                  </w:r>
                  <w:proofErr w:type="spellEnd"/>
                  <w:r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 xml:space="preserve">, Account Manager, T: 219 9991963, M: 6945 151071, e-mail: </w:t>
                  </w:r>
                  <w:hyperlink r:id="rId14" w:history="1">
                    <w:r>
                      <w:rPr>
                        <w:rStyle w:val="Hyperlink"/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>x.eleftheriadis@civitas.gr</w:t>
                    </w:r>
                  </w:hyperlink>
                </w:p>
              </w:txbxContent>
            </v:textbox>
            <w10:wrap type="square" anchorx="margin" anchory="margin"/>
          </v:shape>
        </w:pict>
      </w:r>
    </w:p>
    <w:sectPr w:rsidR="00C7744E" w:rsidSect="005D6686">
      <w:footerReference w:type="default" r:id="rId15"/>
      <w:pgSz w:w="15842" w:h="12242" w:orient="landscape" w:code="1"/>
      <w:pgMar w:top="720" w:right="720" w:bottom="720" w:left="720" w:header="73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A4A" w:rsidRDefault="00FE1A4A">
      <w:r>
        <w:separator/>
      </w:r>
    </w:p>
  </w:endnote>
  <w:endnote w:type="continuationSeparator" w:id="1">
    <w:p w:rsidR="00FE1A4A" w:rsidRDefault="00FE1A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diHaus">
    <w:altName w:val="Corbel"/>
    <w:panose1 w:val="020B0604020202020204"/>
    <w:charset w:val="00"/>
    <w:family w:val="auto"/>
    <w:pitch w:val="variable"/>
    <w:sig w:usb0="8000002F" w:usb1="10000048" w:usb2="00000000" w:usb3="00000000" w:csb0="0000009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A4A" w:rsidRDefault="00FE1A4A">
    <w:pPr>
      <w:pStyle w:val="Footer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A4A" w:rsidRDefault="00FE1A4A">
      <w:r>
        <w:separator/>
      </w:r>
    </w:p>
  </w:footnote>
  <w:footnote w:type="continuationSeparator" w:id="1">
    <w:p w:rsidR="00FE1A4A" w:rsidRDefault="00FE1A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C4F388"/>
    <w:lvl w:ilvl="0">
      <w:numFmt w:val="bullet"/>
      <w:lvlText w:val="*"/>
      <w:lvlJc w:val="left"/>
    </w:lvl>
  </w:abstractNum>
  <w:abstractNum w:abstractNumId="1">
    <w:nsid w:val="00CF29F1"/>
    <w:multiLevelType w:val="hybridMultilevel"/>
    <w:tmpl w:val="62F2559E"/>
    <w:lvl w:ilvl="0" w:tplc="7A14AF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SimSun" w:hAnsi="AdiHaus" w:cs="Times New Roman" w:hint="default"/>
      </w:rPr>
    </w:lvl>
    <w:lvl w:ilvl="1" w:tplc="08E801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7F09A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7C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D0C9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83A5A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3CBA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10A3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EC33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5F5407"/>
    <w:multiLevelType w:val="hybridMultilevel"/>
    <w:tmpl w:val="E1EA9170"/>
    <w:lvl w:ilvl="0" w:tplc="4A94938A">
      <w:start w:val="1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diHaus" w:eastAsia="SimSun" w:hAnsi="AdiHaus" w:cs="Times New Roman" w:hint="default"/>
      </w:rPr>
    </w:lvl>
    <w:lvl w:ilvl="1" w:tplc="94AAA3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C9407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E2B3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8E12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5DA9E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CAC1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182D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FC60C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BE2554"/>
    <w:multiLevelType w:val="hybridMultilevel"/>
    <w:tmpl w:val="73E2438A"/>
    <w:lvl w:ilvl="0" w:tplc="89562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2A0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8AB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349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E44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DA3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EAB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70F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149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BE467FB"/>
    <w:multiLevelType w:val="singleLevel"/>
    <w:tmpl w:val="A854172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>
    <w:nsid w:val="108E3F5F"/>
    <w:multiLevelType w:val="hybridMultilevel"/>
    <w:tmpl w:val="BAEC92FE"/>
    <w:lvl w:ilvl="0" w:tplc="3E8842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954EF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57C6B5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27AC45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D7EED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C32CE7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8EE5D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DFD0B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FFF01E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1BD02AF3"/>
    <w:multiLevelType w:val="hybridMultilevel"/>
    <w:tmpl w:val="CDFCF346"/>
    <w:lvl w:ilvl="0" w:tplc="4FAAAF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F6CEF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BE1A7E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80861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9CB697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F612BD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8182ED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FB4F4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9AECED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>
    <w:nsid w:val="23605857"/>
    <w:multiLevelType w:val="hybridMultilevel"/>
    <w:tmpl w:val="B35A35FE"/>
    <w:lvl w:ilvl="0" w:tplc="279C0C1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45B249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834B5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B29B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1A5D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0986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38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D625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1C41F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9D12E9"/>
    <w:multiLevelType w:val="hybridMultilevel"/>
    <w:tmpl w:val="469C29C6"/>
    <w:lvl w:ilvl="0" w:tplc="83AA7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hAnsi="Arial Unicode MS" w:hint="default"/>
      </w:rPr>
    </w:lvl>
    <w:lvl w:ilvl="1" w:tplc="E71E0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2" w:tplc="3C889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70CE2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hAnsi="Arial Unicode MS" w:hint="default"/>
      </w:rPr>
    </w:lvl>
    <w:lvl w:ilvl="4" w:tplc="60786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5" w:tplc="A42CA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C3960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hAnsi="Arial Unicode MS" w:hint="default"/>
      </w:rPr>
    </w:lvl>
    <w:lvl w:ilvl="7" w:tplc="9C32C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  <w:lvl w:ilvl="8" w:tplc="40346D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abstractNum w:abstractNumId="9">
    <w:nsid w:val="278B2717"/>
    <w:multiLevelType w:val="hybridMultilevel"/>
    <w:tmpl w:val="C156704C"/>
    <w:lvl w:ilvl="0" w:tplc="3190DA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A1A05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32ADF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BAFE23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F236CA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E3409A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68EA73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7EA863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186A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0">
    <w:nsid w:val="2AF94D1D"/>
    <w:multiLevelType w:val="hybridMultilevel"/>
    <w:tmpl w:val="36640906"/>
    <w:lvl w:ilvl="0" w:tplc="9E42F25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0E222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F729D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4C19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2E2A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A5606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6459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2E5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FECC9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FE082E"/>
    <w:multiLevelType w:val="hybridMultilevel"/>
    <w:tmpl w:val="0CB28358"/>
    <w:lvl w:ilvl="0" w:tplc="5F8C10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35B619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796EF4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E1FC21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97D2C7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C3E71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1D3CC8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CD56D5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3FF035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2">
    <w:nsid w:val="2BF46F92"/>
    <w:multiLevelType w:val="multilevel"/>
    <w:tmpl w:val="1EFC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0040AC"/>
    <w:multiLevelType w:val="hybridMultilevel"/>
    <w:tmpl w:val="8DB6EB32"/>
    <w:lvl w:ilvl="0" w:tplc="42B812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48C2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1B43A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70C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A43C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D56F2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CE67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48E2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46A1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5033BA"/>
    <w:multiLevelType w:val="hybridMultilevel"/>
    <w:tmpl w:val="33B06F2E"/>
    <w:lvl w:ilvl="0" w:tplc="2B441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hAnsi="Arial Unicode MS" w:hint="default"/>
      </w:rPr>
    </w:lvl>
    <w:lvl w:ilvl="1" w:tplc="C1406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2" w:tplc="D4A8B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ACD85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hAnsi="Arial Unicode MS" w:hint="default"/>
      </w:rPr>
    </w:lvl>
    <w:lvl w:ilvl="4" w:tplc="C59EC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5" w:tplc="4B52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E1B8E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hAnsi="Arial Unicode MS" w:hint="default"/>
      </w:rPr>
    </w:lvl>
    <w:lvl w:ilvl="7" w:tplc="F7EEF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  <w:lvl w:ilvl="8" w:tplc="5D365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abstractNum w:abstractNumId="15">
    <w:nsid w:val="381B1297"/>
    <w:multiLevelType w:val="hybridMultilevel"/>
    <w:tmpl w:val="C76E7B34"/>
    <w:lvl w:ilvl="0" w:tplc="5CEEA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440A93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4A9A65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B902F3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ADF2CF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5C98B0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581226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7EF4B3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38AC8B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6">
    <w:nsid w:val="391B76FD"/>
    <w:multiLevelType w:val="hybridMultilevel"/>
    <w:tmpl w:val="087A72C8"/>
    <w:lvl w:ilvl="0" w:tplc="D9FE82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E6A84E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735026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6FBC1C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AB6CFB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8348EE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EFDEDE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B498E0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EA63B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7">
    <w:nsid w:val="3AC421C5"/>
    <w:multiLevelType w:val="hybridMultilevel"/>
    <w:tmpl w:val="752A512E"/>
    <w:lvl w:ilvl="0" w:tplc="E23460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2ED4E2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B7F24A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3A425E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866AF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7D0EDE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92C4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FB07E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A42A62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8">
    <w:nsid w:val="3AD83858"/>
    <w:multiLevelType w:val="hybridMultilevel"/>
    <w:tmpl w:val="8572CDA0"/>
    <w:lvl w:ilvl="0" w:tplc="EA0463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3A565C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54FA6A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50C28C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A39045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02439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E65AA8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1D464D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C74C42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9">
    <w:nsid w:val="424C2045"/>
    <w:multiLevelType w:val="hybridMultilevel"/>
    <w:tmpl w:val="443C1220"/>
    <w:lvl w:ilvl="0" w:tplc="F28EF5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E42BA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0262E8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3B296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A350E4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B8C274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338A9D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5C33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2BA47E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20">
    <w:nsid w:val="4BB23633"/>
    <w:multiLevelType w:val="hybridMultilevel"/>
    <w:tmpl w:val="7C6A7EFA"/>
    <w:lvl w:ilvl="0" w:tplc="094621DE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SimSun" w:hAnsi="AdiHaus" w:cs="AdiHaus" w:hint="default"/>
      </w:rPr>
    </w:lvl>
    <w:lvl w:ilvl="1" w:tplc="A2CCF1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6FC24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4E26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F459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64C8D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7273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38D9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940AE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02142D"/>
    <w:multiLevelType w:val="hybridMultilevel"/>
    <w:tmpl w:val="547CB014"/>
    <w:lvl w:ilvl="0" w:tplc="FC92378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E837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5074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B817D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7250F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68D18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2042A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7A44B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E23EE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042131"/>
    <w:multiLevelType w:val="hybridMultilevel"/>
    <w:tmpl w:val="A3AEE06A"/>
    <w:lvl w:ilvl="0" w:tplc="1CD4581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SimSun" w:hAnsi="AdiHaus" w:cs="AdiHaus" w:hint="default"/>
      </w:rPr>
    </w:lvl>
    <w:lvl w:ilvl="1" w:tplc="10D642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59417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7CE7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5EB2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610C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60F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F0A7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36678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584949"/>
    <w:multiLevelType w:val="hybridMultilevel"/>
    <w:tmpl w:val="86D038CC"/>
    <w:lvl w:ilvl="0" w:tplc="DF0A04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E3386F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4686D6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B8F63F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180ABB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1AE4F6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320437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15DAC1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2D870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24">
    <w:nsid w:val="5AF11FAE"/>
    <w:multiLevelType w:val="hybridMultilevel"/>
    <w:tmpl w:val="FC40D2EA"/>
    <w:lvl w:ilvl="0" w:tplc="C45EE6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2CE3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FB86E0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C5ED0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59268D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64211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472A94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3FDE9E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EFC21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25">
    <w:nsid w:val="5BDF4B85"/>
    <w:multiLevelType w:val="hybridMultilevel"/>
    <w:tmpl w:val="56E898B0"/>
    <w:lvl w:ilvl="0" w:tplc="3684C0B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A7DE64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9405B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64B4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4CD1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0BEA0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C421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F0F3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FC828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E86651"/>
    <w:multiLevelType w:val="hybridMultilevel"/>
    <w:tmpl w:val="10E21B2A"/>
    <w:lvl w:ilvl="0" w:tplc="82B04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hAnsi="Arial Unicode MS" w:hint="default"/>
      </w:rPr>
    </w:lvl>
    <w:lvl w:ilvl="1" w:tplc="AC107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2" w:tplc="4B86D8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02942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hAnsi="Arial Unicode MS" w:hint="default"/>
      </w:rPr>
    </w:lvl>
    <w:lvl w:ilvl="4" w:tplc="DF82F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5" w:tplc="67583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8A882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hAnsi="Arial Unicode MS" w:hint="default"/>
      </w:rPr>
    </w:lvl>
    <w:lvl w:ilvl="7" w:tplc="CE4E2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  <w:lvl w:ilvl="8" w:tplc="AF6C7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abstractNum w:abstractNumId="27">
    <w:nsid w:val="6A8115E2"/>
    <w:multiLevelType w:val="hybridMultilevel"/>
    <w:tmpl w:val="7DF6BA1E"/>
    <w:lvl w:ilvl="0" w:tplc="36C23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0FAEF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484E3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65863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F79A8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358C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7A4E6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6245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13A28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28">
    <w:nsid w:val="6C362EC9"/>
    <w:multiLevelType w:val="hybridMultilevel"/>
    <w:tmpl w:val="2DB24F68"/>
    <w:lvl w:ilvl="0" w:tplc="1BBC85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599669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9EAC9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775A46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ADF4EC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51AE10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E9A0E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5BC86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3278B4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29">
    <w:nsid w:val="6FAF4E34"/>
    <w:multiLevelType w:val="hybridMultilevel"/>
    <w:tmpl w:val="86527D86"/>
    <w:lvl w:ilvl="0" w:tplc="B9D005FA">
      <w:start w:val="1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89A87DDE">
      <w:start w:val="160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imSun" w:hAnsi="Symbol" w:cs="Times New Roman" w:hint="default"/>
      </w:rPr>
    </w:lvl>
    <w:lvl w:ilvl="2" w:tplc="12DE56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3A6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AAD7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49002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87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2C19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62213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4F05D88"/>
    <w:multiLevelType w:val="hybridMultilevel"/>
    <w:tmpl w:val="55503FC4"/>
    <w:lvl w:ilvl="0" w:tplc="3B8A9B5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2A8FE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imSun" w:hAnsi="Symbol" w:cs="AdiHaus" w:hint="default"/>
      </w:rPr>
    </w:lvl>
    <w:lvl w:ilvl="2" w:tplc="82022C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CD4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22BC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44657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4ADB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98DC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88A7E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B7351F"/>
    <w:multiLevelType w:val="hybridMultilevel"/>
    <w:tmpl w:val="2766D44C"/>
    <w:lvl w:ilvl="0" w:tplc="2AA213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01632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577219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A8469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5C3E1B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5316D4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E27C2D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17E297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9B2463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32">
    <w:nsid w:val="76B83FB1"/>
    <w:multiLevelType w:val="hybridMultilevel"/>
    <w:tmpl w:val="52EC7A4A"/>
    <w:lvl w:ilvl="0" w:tplc="35A8F4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94FF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009D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066A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5A4B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2C65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962D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7258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28BB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7B506FC1"/>
    <w:multiLevelType w:val="hybridMultilevel"/>
    <w:tmpl w:val="96A0E834"/>
    <w:lvl w:ilvl="0" w:tplc="22C0A922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SimSun" w:hAnsi="AdiHaus" w:cs="Times New Roman" w:hint="default"/>
      </w:rPr>
    </w:lvl>
    <w:lvl w:ilvl="1" w:tplc="ECBA55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F7C4A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582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E8E5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6684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066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D2A1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7CB6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8"/>
  </w:num>
  <w:num w:numId="3">
    <w:abstractNumId w:val="15"/>
  </w:num>
  <w:num w:numId="4">
    <w:abstractNumId w:val="17"/>
  </w:num>
  <w:num w:numId="5">
    <w:abstractNumId w:val="9"/>
  </w:num>
  <w:num w:numId="6">
    <w:abstractNumId w:val="5"/>
  </w:num>
  <w:num w:numId="7">
    <w:abstractNumId w:val="6"/>
  </w:num>
  <w:num w:numId="8">
    <w:abstractNumId w:val="11"/>
  </w:num>
  <w:num w:numId="9">
    <w:abstractNumId w:val="18"/>
  </w:num>
  <w:num w:numId="10">
    <w:abstractNumId w:val="23"/>
  </w:num>
  <w:num w:numId="11">
    <w:abstractNumId w:val="24"/>
  </w:num>
  <w:num w:numId="12">
    <w:abstractNumId w:val="19"/>
  </w:num>
  <w:num w:numId="13">
    <w:abstractNumId w:val="1"/>
  </w:num>
  <w:num w:numId="14">
    <w:abstractNumId w:val="21"/>
  </w:num>
  <w:num w:numId="15">
    <w:abstractNumId w:val="10"/>
  </w:num>
  <w:num w:numId="1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7">
    <w:abstractNumId w:val="4"/>
  </w:num>
  <w:num w:numId="18">
    <w:abstractNumId w:val="7"/>
  </w:num>
  <w:num w:numId="19">
    <w:abstractNumId w:val="22"/>
  </w:num>
  <w:num w:numId="20">
    <w:abstractNumId w:val="33"/>
  </w:num>
  <w:num w:numId="21">
    <w:abstractNumId w:val="20"/>
  </w:num>
  <w:num w:numId="22">
    <w:abstractNumId w:val="8"/>
  </w:num>
  <w:num w:numId="23">
    <w:abstractNumId w:val="26"/>
  </w:num>
  <w:num w:numId="24">
    <w:abstractNumId w:val="14"/>
  </w:num>
  <w:num w:numId="25">
    <w:abstractNumId w:val="29"/>
  </w:num>
  <w:num w:numId="26">
    <w:abstractNumId w:val="3"/>
  </w:num>
  <w:num w:numId="27">
    <w:abstractNumId w:val="12"/>
  </w:num>
  <w:num w:numId="28">
    <w:abstractNumId w:val="27"/>
  </w:num>
  <w:num w:numId="29">
    <w:abstractNumId w:val="31"/>
  </w:num>
  <w:num w:numId="30">
    <w:abstractNumId w:val="32"/>
  </w:num>
  <w:num w:numId="31">
    <w:abstractNumId w:val="30"/>
  </w:num>
  <w:num w:numId="32">
    <w:abstractNumId w:val="13"/>
  </w:num>
  <w:num w:numId="33">
    <w:abstractNumId w:val="16"/>
  </w:num>
  <w:num w:numId="3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stylePaneFormatFilter w:val="3F01"/>
  <w:defaultTabStop w:val="720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33B6"/>
    <w:rsid w:val="0002679F"/>
    <w:rsid w:val="00032104"/>
    <w:rsid w:val="00045331"/>
    <w:rsid w:val="00053002"/>
    <w:rsid w:val="000558DC"/>
    <w:rsid w:val="00056E0C"/>
    <w:rsid w:val="000601A4"/>
    <w:rsid w:val="000659A9"/>
    <w:rsid w:val="000A0146"/>
    <w:rsid w:val="000B2459"/>
    <w:rsid w:val="000C2B59"/>
    <w:rsid w:val="000F3533"/>
    <w:rsid w:val="00103851"/>
    <w:rsid w:val="0011534D"/>
    <w:rsid w:val="00120D2B"/>
    <w:rsid w:val="00137B74"/>
    <w:rsid w:val="001432D7"/>
    <w:rsid w:val="00147A52"/>
    <w:rsid w:val="00162D34"/>
    <w:rsid w:val="001654D6"/>
    <w:rsid w:val="00165AA2"/>
    <w:rsid w:val="00170506"/>
    <w:rsid w:val="0017421D"/>
    <w:rsid w:val="00180587"/>
    <w:rsid w:val="001807B6"/>
    <w:rsid w:val="001815F6"/>
    <w:rsid w:val="00184F1A"/>
    <w:rsid w:val="001851DE"/>
    <w:rsid w:val="00193389"/>
    <w:rsid w:val="001B24B9"/>
    <w:rsid w:val="002011F7"/>
    <w:rsid w:val="00202230"/>
    <w:rsid w:val="002029B8"/>
    <w:rsid w:val="0021405E"/>
    <w:rsid w:val="00223887"/>
    <w:rsid w:val="00226460"/>
    <w:rsid w:val="00241320"/>
    <w:rsid w:val="002573E5"/>
    <w:rsid w:val="00276D6E"/>
    <w:rsid w:val="00284054"/>
    <w:rsid w:val="0028602F"/>
    <w:rsid w:val="00287962"/>
    <w:rsid w:val="002A27B9"/>
    <w:rsid w:val="002C3A33"/>
    <w:rsid w:val="002C4E10"/>
    <w:rsid w:val="002D25C5"/>
    <w:rsid w:val="002D4252"/>
    <w:rsid w:val="002E69D3"/>
    <w:rsid w:val="00300B39"/>
    <w:rsid w:val="00301B35"/>
    <w:rsid w:val="0032238F"/>
    <w:rsid w:val="00332EB6"/>
    <w:rsid w:val="003435F7"/>
    <w:rsid w:val="0037163B"/>
    <w:rsid w:val="00373D1F"/>
    <w:rsid w:val="003743B8"/>
    <w:rsid w:val="003A159B"/>
    <w:rsid w:val="003B2CFD"/>
    <w:rsid w:val="003C0269"/>
    <w:rsid w:val="003D3B83"/>
    <w:rsid w:val="003E1538"/>
    <w:rsid w:val="003E32DC"/>
    <w:rsid w:val="003E66DD"/>
    <w:rsid w:val="003F1F48"/>
    <w:rsid w:val="00401CE4"/>
    <w:rsid w:val="00402BE1"/>
    <w:rsid w:val="004545EE"/>
    <w:rsid w:val="00467155"/>
    <w:rsid w:val="00477107"/>
    <w:rsid w:val="00494E92"/>
    <w:rsid w:val="00496847"/>
    <w:rsid w:val="00497C78"/>
    <w:rsid w:val="004A4F6C"/>
    <w:rsid w:val="004A6FF6"/>
    <w:rsid w:val="004B53E2"/>
    <w:rsid w:val="004C2019"/>
    <w:rsid w:val="004C218A"/>
    <w:rsid w:val="004C6BBB"/>
    <w:rsid w:val="004D138C"/>
    <w:rsid w:val="004D24CE"/>
    <w:rsid w:val="004D33B6"/>
    <w:rsid w:val="004D56D4"/>
    <w:rsid w:val="004D7649"/>
    <w:rsid w:val="004E16E1"/>
    <w:rsid w:val="00500D2C"/>
    <w:rsid w:val="00506967"/>
    <w:rsid w:val="0052289E"/>
    <w:rsid w:val="0054303F"/>
    <w:rsid w:val="005430AF"/>
    <w:rsid w:val="005432FE"/>
    <w:rsid w:val="0054398C"/>
    <w:rsid w:val="00543FCD"/>
    <w:rsid w:val="00570A21"/>
    <w:rsid w:val="00570EB4"/>
    <w:rsid w:val="00576EBB"/>
    <w:rsid w:val="0059345B"/>
    <w:rsid w:val="005937CC"/>
    <w:rsid w:val="005A07D8"/>
    <w:rsid w:val="005A4D4B"/>
    <w:rsid w:val="005B07B9"/>
    <w:rsid w:val="005C5C79"/>
    <w:rsid w:val="005D0593"/>
    <w:rsid w:val="005D6686"/>
    <w:rsid w:val="006069CA"/>
    <w:rsid w:val="006214EA"/>
    <w:rsid w:val="00625FEB"/>
    <w:rsid w:val="00627DCE"/>
    <w:rsid w:val="00632031"/>
    <w:rsid w:val="006329FA"/>
    <w:rsid w:val="006436C3"/>
    <w:rsid w:val="006475BF"/>
    <w:rsid w:val="006505B1"/>
    <w:rsid w:val="00665EE0"/>
    <w:rsid w:val="00671BF6"/>
    <w:rsid w:val="00690346"/>
    <w:rsid w:val="00693169"/>
    <w:rsid w:val="006E2089"/>
    <w:rsid w:val="006F2CD1"/>
    <w:rsid w:val="006F3696"/>
    <w:rsid w:val="007274EF"/>
    <w:rsid w:val="00745CBC"/>
    <w:rsid w:val="00755E14"/>
    <w:rsid w:val="00757F85"/>
    <w:rsid w:val="00797268"/>
    <w:rsid w:val="007A3CBC"/>
    <w:rsid w:val="007D20FF"/>
    <w:rsid w:val="007D3266"/>
    <w:rsid w:val="007E4294"/>
    <w:rsid w:val="007E74C1"/>
    <w:rsid w:val="007F5B57"/>
    <w:rsid w:val="0081242D"/>
    <w:rsid w:val="008361C8"/>
    <w:rsid w:val="008402BC"/>
    <w:rsid w:val="00850CF7"/>
    <w:rsid w:val="00865460"/>
    <w:rsid w:val="008A7AFB"/>
    <w:rsid w:val="008C248A"/>
    <w:rsid w:val="008D04E9"/>
    <w:rsid w:val="008D43F8"/>
    <w:rsid w:val="008E1A06"/>
    <w:rsid w:val="008E2A58"/>
    <w:rsid w:val="008F7460"/>
    <w:rsid w:val="00913D22"/>
    <w:rsid w:val="009230AB"/>
    <w:rsid w:val="00933B9A"/>
    <w:rsid w:val="00935E8D"/>
    <w:rsid w:val="00944865"/>
    <w:rsid w:val="00950E05"/>
    <w:rsid w:val="0097516E"/>
    <w:rsid w:val="009845B7"/>
    <w:rsid w:val="00986F42"/>
    <w:rsid w:val="00994206"/>
    <w:rsid w:val="009B078D"/>
    <w:rsid w:val="009B792E"/>
    <w:rsid w:val="009D5864"/>
    <w:rsid w:val="009E3942"/>
    <w:rsid w:val="00A11DB3"/>
    <w:rsid w:val="00A41694"/>
    <w:rsid w:val="00A460F9"/>
    <w:rsid w:val="00A8384D"/>
    <w:rsid w:val="00AA1BA6"/>
    <w:rsid w:val="00AA1E46"/>
    <w:rsid w:val="00AC6AC1"/>
    <w:rsid w:val="00AC6CC9"/>
    <w:rsid w:val="00AD0B99"/>
    <w:rsid w:val="00AD2F6E"/>
    <w:rsid w:val="00AE4DBD"/>
    <w:rsid w:val="00AF543E"/>
    <w:rsid w:val="00B02BB3"/>
    <w:rsid w:val="00B17890"/>
    <w:rsid w:val="00B20513"/>
    <w:rsid w:val="00B23CC6"/>
    <w:rsid w:val="00B32026"/>
    <w:rsid w:val="00B520D5"/>
    <w:rsid w:val="00B606F3"/>
    <w:rsid w:val="00B6357E"/>
    <w:rsid w:val="00B833BE"/>
    <w:rsid w:val="00B878D2"/>
    <w:rsid w:val="00B90B1F"/>
    <w:rsid w:val="00B9382E"/>
    <w:rsid w:val="00BB2807"/>
    <w:rsid w:val="00BC0880"/>
    <w:rsid w:val="00BC2C52"/>
    <w:rsid w:val="00BD3EF3"/>
    <w:rsid w:val="00BE1518"/>
    <w:rsid w:val="00BE6C1F"/>
    <w:rsid w:val="00BE70E2"/>
    <w:rsid w:val="00BF160B"/>
    <w:rsid w:val="00BF2690"/>
    <w:rsid w:val="00C03C68"/>
    <w:rsid w:val="00C7744E"/>
    <w:rsid w:val="00C818A9"/>
    <w:rsid w:val="00C8766F"/>
    <w:rsid w:val="00C87CD3"/>
    <w:rsid w:val="00C92074"/>
    <w:rsid w:val="00C924A4"/>
    <w:rsid w:val="00C96B28"/>
    <w:rsid w:val="00CA4D74"/>
    <w:rsid w:val="00CD6D12"/>
    <w:rsid w:val="00CE5BE1"/>
    <w:rsid w:val="00D07E95"/>
    <w:rsid w:val="00D10025"/>
    <w:rsid w:val="00D13823"/>
    <w:rsid w:val="00D2281C"/>
    <w:rsid w:val="00D32ADF"/>
    <w:rsid w:val="00D55FD8"/>
    <w:rsid w:val="00D70097"/>
    <w:rsid w:val="00D92D37"/>
    <w:rsid w:val="00D93020"/>
    <w:rsid w:val="00DA4583"/>
    <w:rsid w:val="00DA50CF"/>
    <w:rsid w:val="00DA568E"/>
    <w:rsid w:val="00DB306D"/>
    <w:rsid w:val="00DC713F"/>
    <w:rsid w:val="00DE6E09"/>
    <w:rsid w:val="00DE7E0B"/>
    <w:rsid w:val="00DF0433"/>
    <w:rsid w:val="00DF070E"/>
    <w:rsid w:val="00E01970"/>
    <w:rsid w:val="00E01F7E"/>
    <w:rsid w:val="00E202D9"/>
    <w:rsid w:val="00E4620A"/>
    <w:rsid w:val="00E53101"/>
    <w:rsid w:val="00E61A10"/>
    <w:rsid w:val="00E715B7"/>
    <w:rsid w:val="00E77B55"/>
    <w:rsid w:val="00E80847"/>
    <w:rsid w:val="00E863A4"/>
    <w:rsid w:val="00E941BD"/>
    <w:rsid w:val="00EA3F07"/>
    <w:rsid w:val="00EA48FC"/>
    <w:rsid w:val="00EB306F"/>
    <w:rsid w:val="00EB3568"/>
    <w:rsid w:val="00EB4411"/>
    <w:rsid w:val="00EB6C6C"/>
    <w:rsid w:val="00EB74CD"/>
    <w:rsid w:val="00EB789D"/>
    <w:rsid w:val="00EC09C8"/>
    <w:rsid w:val="00ED297D"/>
    <w:rsid w:val="00EF7CFD"/>
    <w:rsid w:val="00F03E42"/>
    <w:rsid w:val="00F05D7C"/>
    <w:rsid w:val="00F0791A"/>
    <w:rsid w:val="00F21EDB"/>
    <w:rsid w:val="00F301AC"/>
    <w:rsid w:val="00F31F2C"/>
    <w:rsid w:val="00F45D24"/>
    <w:rsid w:val="00F66B84"/>
    <w:rsid w:val="00F73186"/>
    <w:rsid w:val="00F82375"/>
    <w:rsid w:val="00F92519"/>
    <w:rsid w:val="00F969D6"/>
    <w:rsid w:val="00F97C5F"/>
    <w:rsid w:val="00FB6B42"/>
    <w:rsid w:val="00FC40CD"/>
    <w:rsid w:val="00FE1A4A"/>
    <w:rsid w:val="00FF452F"/>
    <w:rsid w:val="00FF70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ru v:ext="edit" colors="#132f51,#122752,#fb73fb,#e2a2d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7EC4"/>
    <w:rPr>
      <w:sz w:val="24"/>
      <w:szCs w:val="24"/>
    </w:rPr>
  </w:style>
  <w:style w:type="paragraph" w:styleId="Heading3">
    <w:name w:val="heading 3"/>
    <w:basedOn w:val="Normal"/>
    <w:qFormat/>
    <w:rsid w:val="00B81250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E7EC4"/>
    <w:pPr>
      <w:tabs>
        <w:tab w:val="center" w:pos="4320"/>
        <w:tab w:val="right" w:pos="8640"/>
      </w:tabs>
    </w:pPr>
    <w:rPr>
      <w:rFonts w:ascii="AdiHaus" w:hAnsi="AdiHaus"/>
    </w:rPr>
  </w:style>
  <w:style w:type="paragraph" w:styleId="Footer">
    <w:name w:val="footer"/>
    <w:basedOn w:val="Normal"/>
    <w:semiHidden/>
    <w:rsid w:val="00FE7EC4"/>
    <w:pPr>
      <w:tabs>
        <w:tab w:val="center" w:pos="4320"/>
        <w:tab w:val="right" w:pos="8640"/>
      </w:tabs>
    </w:pPr>
    <w:rPr>
      <w:rFonts w:ascii="AdiHaus" w:hAnsi="AdiHaus"/>
    </w:rPr>
  </w:style>
  <w:style w:type="character" w:styleId="PageNumber">
    <w:name w:val="page number"/>
    <w:rsid w:val="00FE7EC4"/>
  </w:style>
  <w:style w:type="character" w:styleId="Hyperlink">
    <w:name w:val="Hyperlink"/>
    <w:uiPriority w:val="99"/>
    <w:rsid w:val="00FE7EC4"/>
    <w:rPr>
      <w:color w:val="0000FF"/>
      <w:u w:val="single"/>
    </w:rPr>
  </w:style>
  <w:style w:type="paragraph" w:styleId="BalloonText">
    <w:name w:val="Balloon Text"/>
    <w:basedOn w:val="Normal"/>
    <w:semiHidden/>
    <w:rsid w:val="008262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6960FB"/>
    <w:pPr>
      <w:spacing w:after="15"/>
    </w:pPr>
    <w:rPr>
      <w:rFonts w:eastAsia="Times New Roman"/>
    </w:rPr>
  </w:style>
  <w:style w:type="character" w:styleId="Strong">
    <w:name w:val="Strong"/>
    <w:qFormat/>
    <w:rsid w:val="006960FB"/>
    <w:rPr>
      <w:b/>
      <w:bCs/>
    </w:rPr>
  </w:style>
  <w:style w:type="paragraph" w:styleId="CommentText">
    <w:name w:val="annotation text"/>
    <w:basedOn w:val="Normal"/>
    <w:semiHidden/>
    <w:rsid w:val="003B00C7"/>
    <w:rPr>
      <w:sz w:val="20"/>
      <w:szCs w:val="20"/>
    </w:rPr>
  </w:style>
  <w:style w:type="character" w:styleId="CommentReference">
    <w:name w:val="annotation reference"/>
    <w:rsid w:val="005A1D79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5A1D79"/>
    <w:rPr>
      <w:b/>
      <w:bCs/>
    </w:rPr>
  </w:style>
  <w:style w:type="paragraph" w:customStyle="1" w:styleId="Default">
    <w:name w:val="Default"/>
    <w:rsid w:val="00557602"/>
    <w:pPr>
      <w:autoSpaceDE w:val="0"/>
      <w:autoSpaceDN w:val="0"/>
      <w:adjustRightInd w:val="0"/>
    </w:pPr>
    <w:rPr>
      <w:rFonts w:ascii="AdiHaus" w:eastAsia="Times New Roman" w:hAnsi="AdiHaus" w:cs="AdiHaus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053002"/>
  </w:style>
  <w:style w:type="paragraph" w:styleId="NoSpacing">
    <w:name w:val="No Spacing"/>
    <w:basedOn w:val="Normal"/>
    <w:uiPriority w:val="1"/>
    <w:qFormat/>
    <w:rsid w:val="002D25C5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2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fotini.priovolou@adida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x.eleftheriadis@civitas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64838-7C12-4E3F-B8C5-C23AE8715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483</Words>
  <Characters>2990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adidas by Stella McCartney fall/winter 07</vt:lpstr>
    </vt:vector>
  </TitlesOfParts>
  <Company>adidas</Company>
  <LinksUpToDate>false</LinksUpToDate>
  <CharactersWithSpaces>3467</CharactersWithSpaces>
  <SharedDoc>false</SharedDoc>
  <HLinks>
    <vt:vector size="6" baseType="variant">
      <vt:variant>
        <vt:i4>7471111</vt:i4>
      </vt:variant>
      <vt:variant>
        <vt:i4>0</vt:i4>
      </vt:variant>
      <vt:variant>
        <vt:i4>0</vt:i4>
      </vt:variant>
      <vt:variant>
        <vt:i4>5</vt:i4>
      </vt:variant>
      <vt:variant>
        <vt:lpwstr>mailto:Rita.Goncalves@adidas.com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adidas by Stella McCartney fall/winter 07</dc:title>
  <dc:subject/>
  <dc:creator>*</dc:creator>
  <cp:keywords/>
  <cp:lastModifiedBy>mylonas</cp:lastModifiedBy>
  <cp:revision>8</cp:revision>
  <cp:lastPrinted>2011-08-29T14:14:00Z</cp:lastPrinted>
  <dcterms:created xsi:type="dcterms:W3CDTF">2012-09-14T09:06:00Z</dcterms:created>
  <dcterms:modified xsi:type="dcterms:W3CDTF">2012-09-17T13:11:00Z</dcterms:modified>
</cp:coreProperties>
</file>