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F1" w:rsidRPr="00240421" w:rsidRDefault="00000EA7" w:rsidP="005F43F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bookmarkStart w:id="0" w:name="_GoBack"/>
      <w:bookmarkEnd w:id="0"/>
      <w:r w:rsidRPr="00240421">
        <w:rPr>
          <w:rFonts w:asciiTheme="minorHAnsi" w:hAnsiTheme="minorHAnsi" w:cstheme="minorHAnsi"/>
          <w:b/>
          <w:sz w:val="28"/>
          <w:szCs w:val="32"/>
        </w:rPr>
        <w:t xml:space="preserve">ADIDAS MICOACH </w:t>
      </w:r>
      <w:r w:rsidR="00240421" w:rsidRPr="00240421">
        <w:rPr>
          <w:rFonts w:asciiTheme="minorHAnsi" w:hAnsiTheme="minorHAnsi" w:cstheme="minorHAnsi"/>
          <w:b/>
          <w:sz w:val="28"/>
          <w:szCs w:val="32"/>
        </w:rPr>
        <w:t>ELITE S</w:t>
      </w:r>
      <w:r w:rsidRPr="00240421">
        <w:rPr>
          <w:rFonts w:asciiTheme="minorHAnsi" w:hAnsiTheme="minorHAnsi" w:cstheme="minorHAnsi"/>
          <w:b/>
          <w:sz w:val="28"/>
          <w:szCs w:val="32"/>
        </w:rPr>
        <w:t>YSTEM</w:t>
      </w:r>
      <w:r w:rsidR="005F43F1" w:rsidRPr="00240421">
        <w:rPr>
          <w:rFonts w:asciiTheme="minorHAnsi" w:hAnsiTheme="minorHAnsi" w:cstheme="minorHAnsi"/>
          <w:b/>
          <w:sz w:val="28"/>
          <w:szCs w:val="32"/>
        </w:rPr>
        <w:t xml:space="preserve"> </w:t>
      </w:r>
    </w:p>
    <w:p w:rsidR="00674351" w:rsidRPr="00240421" w:rsidRDefault="00000EA7" w:rsidP="005F43F1">
      <w:pPr>
        <w:jc w:val="center"/>
        <w:rPr>
          <w:rFonts w:asciiTheme="minorHAnsi" w:hAnsiTheme="minorHAnsi" w:cstheme="minorHAnsi"/>
          <w:b/>
          <w:sz w:val="28"/>
          <w:szCs w:val="32"/>
        </w:rPr>
      </w:pPr>
      <w:r w:rsidRPr="00240421">
        <w:rPr>
          <w:rFonts w:asciiTheme="minorHAnsi" w:hAnsiTheme="minorHAnsi" w:cstheme="minorHAnsi"/>
          <w:b/>
          <w:sz w:val="28"/>
          <w:szCs w:val="32"/>
        </w:rPr>
        <w:t>FACT SHEET</w:t>
      </w:r>
    </w:p>
    <w:p w:rsidR="00674351" w:rsidRDefault="003064F5" w:rsidP="005F43F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/>
        </w:rPr>
        <w:drawing>
          <wp:inline distT="0" distB="0" distL="0" distR="0" wp14:anchorId="19EE63A8" wp14:editId="6971E8D0">
            <wp:extent cx="1547271" cy="1419225"/>
            <wp:effectExtent l="76200" t="76200" r="129540" b="1238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das MLS micoa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313" cy="14293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40421" w:rsidRPr="00734E9B" w:rsidRDefault="00240421" w:rsidP="005F43F1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53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8897"/>
      </w:tblGrid>
      <w:tr w:rsidR="004058C1" w:rsidRPr="00734E9B" w:rsidTr="00A563E2">
        <w:trPr>
          <w:trHeight w:val="1098"/>
        </w:trPr>
        <w:tc>
          <w:tcPr>
            <w:tcW w:w="1633" w:type="dxa"/>
          </w:tcPr>
          <w:p w:rsidR="004058C1" w:rsidRDefault="004058C1" w:rsidP="00A06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OVERVIEW</w:t>
            </w:r>
          </w:p>
          <w:p w:rsidR="004058C1" w:rsidRDefault="004058C1" w:rsidP="00A06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97" w:type="dxa"/>
          </w:tcPr>
          <w:p w:rsidR="005D47C1" w:rsidRDefault="00240421" w:rsidP="002404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4058C1" w:rsidRPr="004058C1">
              <w:rPr>
                <w:rFonts w:asciiTheme="minorHAnsi" w:hAnsiTheme="minorHAnsi" w:cstheme="minorHAnsi"/>
                <w:sz w:val="22"/>
                <w:szCs w:val="22"/>
              </w:rPr>
              <w:t>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0421">
              <w:rPr>
                <w:rFonts w:asciiTheme="minorHAnsi" w:hAnsiTheme="minorHAnsi" w:cstheme="minorHAnsi"/>
                <w:b/>
                <w:sz w:val="22"/>
                <w:szCs w:val="22"/>
              </w:rPr>
              <w:t>adidas</w:t>
            </w:r>
            <w:r w:rsidR="004058C1" w:rsidRPr="0024042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4058C1" w:rsidRPr="00D8762C">
              <w:rPr>
                <w:rFonts w:asciiTheme="minorHAnsi" w:hAnsiTheme="minorHAnsi" w:cstheme="minorHAnsi"/>
                <w:b/>
                <w:sz w:val="22"/>
                <w:szCs w:val="22"/>
              </w:rPr>
              <w:t>micoach</w:t>
            </w:r>
            <w:proofErr w:type="spellEnd"/>
            <w:r w:rsidR="004058C1" w:rsidRPr="00D8762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Elite </w:t>
            </w:r>
            <w:r w:rsidR="004058C1" w:rsidRPr="00D8762C">
              <w:rPr>
                <w:rFonts w:asciiTheme="minorHAnsi" w:hAnsiTheme="minorHAnsi" w:cstheme="minorHAnsi"/>
                <w:b/>
                <w:sz w:val="22"/>
                <w:szCs w:val="22"/>
              </w:rPr>
              <w:t>System</w:t>
            </w:r>
            <w:r w:rsidR="00D8762C">
              <w:rPr>
                <w:rFonts w:asciiTheme="minorHAnsi" w:hAnsiTheme="minorHAnsi" w:cstheme="minorHAnsi"/>
                <w:sz w:val="22"/>
                <w:szCs w:val="22"/>
              </w:rPr>
              <w:t xml:space="preserve"> is</w:t>
            </w:r>
            <w:r w:rsidR="004058C1" w:rsidRPr="004058C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cutting edge innovation</w:t>
            </w:r>
            <w:r w:rsidR="005F43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that </w:t>
            </w:r>
            <w:r w:rsidRPr="005D47C1">
              <w:rPr>
                <w:rFonts w:asciiTheme="minorHAnsi" w:hAnsiTheme="minorHAnsi" w:cstheme="minorHAnsi"/>
                <w:b/>
                <w:sz w:val="22"/>
                <w:szCs w:val="22"/>
              </w:rPr>
              <w:t>tracks on-field data in real time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helping teams </w:t>
            </w:r>
            <w:r w:rsidRPr="005D47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attain and maintain peak physical performance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games and training.  </w:t>
            </w:r>
          </w:p>
          <w:p w:rsidR="005D47C1" w:rsidRDefault="005D47C1" w:rsidP="00240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58C1" w:rsidRPr="005D47C1" w:rsidRDefault="00240421" w:rsidP="002404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Designed for professional soccer teams,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micoach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elite </w:t>
            </w:r>
            <w:r w:rsidR="005D47C1">
              <w:rPr>
                <w:rFonts w:asciiTheme="minorHAnsi" w:hAnsiTheme="minorHAnsi" w:cstheme="minorHAnsi"/>
                <w:sz w:val="22"/>
                <w:szCs w:val="22"/>
              </w:rPr>
              <w:t xml:space="preserve">data analysis helps coaches and trainers better understand </w:t>
            </w:r>
            <w:r w:rsidR="005D47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optimum level of performance, player fitness level </w:t>
            </w:r>
            <w:r w:rsidR="005D47C1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5D47C1">
              <w:rPr>
                <w:rFonts w:asciiTheme="minorHAnsi" w:hAnsiTheme="minorHAnsi" w:cstheme="minorHAnsi"/>
                <w:b/>
                <w:sz w:val="22"/>
                <w:szCs w:val="22"/>
              </w:rPr>
              <w:t>physical activity’s impact on the body</w:t>
            </w:r>
            <w:r w:rsidR="005D47C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240421" w:rsidRDefault="00240421" w:rsidP="002404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0421" w:rsidRPr="00734E9B" w:rsidTr="00A563E2">
        <w:trPr>
          <w:trHeight w:val="1368"/>
        </w:trPr>
        <w:tc>
          <w:tcPr>
            <w:tcW w:w="1633" w:type="dxa"/>
          </w:tcPr>
          <w:p w:rsidR="00240421" w:rsidRDefault="00240421" w:rsidP="00A06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HOW IT WORKS</w:t>
            </w:r>
          </w:p>
        </w:tc>
        <w:tc>
          <w:tcPr>
            <w:tcW w:w="8897" w:type="dxa"/>
          </w:tcPr>
          <w:p w:rsidR="00240421" w:rsidRDefault="00E37FE1" w:rsidP="005D47C1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micoach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Elite S</w:t>
            </w:r>
            <w:r w:rsidR="00240421" w:rsidRPr="005F43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ystem</w:t>
            </w:r>
            <w:r w:rsidR="002404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includes a </w:t>
            </w:r>
            <w:r w:rsidR="00240421" w:rsidRPr="005D47C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small data pod that fits into a player’s base layer</w:t>
            </w:r>
            <w:r w:rsidR="00240421" w:rsidRPr="005F43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404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 a</w:t>
            </w:r>
            <w:r w:rsidR="00240421" w:rsidRPr="005F43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protective pocket on the bac</w:t>
            </w:r>
            <w:r w:rsidR="002404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 between the shoulder blades.  </w:t>
            </w:r>
            <w:r w:rsidR="00240421" w:rsidRPr="005F43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As the player</w:t>
            </w:r>
            <w:r w:rsidR="002404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competes or trains on the field, </w:t>
            </w:r>
            <w:r w:rsidR="00240421" w:rsidRPr="005D47C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data is transmitted wirelessly</w:t>
            </w:r>
            <w:r w:rsidR="00240421" w:rsidRPr="005F43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to a central computer and </w:t>
            </w:r>
            <w:r w:rsidR="00240421" w:rsidRPr="005D47C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instantly readable from the sideline</w:t>
            </w:r>
            <w:r w:rsidR="00240421" w:rsidRPr="005F43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on </w:t>
            </w:r>
            <w:r w:rsidR="0024042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 coach’s</w:t>
            </w:r>
            <w:r w:rsidR="00240421" w:rsidRPr="005F43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40421" w:rsidRPr="005F43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iPad</w:t>
            </w:r>
            <w:proofErr w:type="spellEnd"/>
            <w:r w:rsidR="005D47C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5D47C1" w:rsidRDefault="005D47C1" w:rsidP="005D47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78E" w:rsidRPr="00734E9B" w:rsidTr="00A563E2">
        <w:trPr>
          <w:trHeight w:val="567"/>
        </w:trPr>
        <w:tc>
          <w:tcPr>
            <w:tcW w:w="1633" w:type="dxa"/>
          </w:tcPr>
          <w:p w:rsidR="00E8378E" w:rsidRPr="00734E9B" w:rsidRDefault="00F13E8D" w:rsidP="00A06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PERFORMANCE METRICS</w:t>
            </w:r>
          </w:p>
        </w:tc>
        <w:tc>
          <w:tcPr>
            <w:tcW w:w="8897" w:type="dxa"/>
          </w:tcPr>
          <w:p w:rsidR="00C73313" w:rsidRPr="00007245" w:rsidRDefault="0006635B" w:rsidP="0006635B">
            <w:pPr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 w:rsidRPr="002909BF">
              <w:rPr>
                <w:rFonts w:asciiTheme="minorHAnsi" w:hAnsiTheme="minorHAnsi" w:cstheme="minorHAnsi"/>
                <w:sz w:val="22"/>
                <w:szCs w:val="22"/>
              </w:rPr>
              <w:t>mic</w:t>
            </w:r>
            <w:r w:rsidR="006B10A7" w:rsidRPr="002909BF">
              <w:rPr>
                <w:rFonts w:asciiTheme="minorHAnsi" w:hAnsiTheme="minorHAnsi" w:cstheme="minorHAnsi"/>
                <w:sz w:val="22"/>
                <w:szCs w:val="22"/>
              </w:rPr>
              <w:t>oach</w:t>
            </w:r>
            <w:proofErr w:type="spellEnd"/>
            <w:r w:rsidR="006B10A7" w:rsidRPr="002909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47C1">
              <w:rPr>
                <w:rFonts w:asciiTheme="minorHAnsi" w:hAnsiTheme="minorHAnsi" w:cstheme="minorHAnsi"/>
                <w:sz w:val="22"/>
                <w:szCs w:val="22"/>
              </w:rPr>
              <w:t xml:space="preserve">Elite </w:t>
            </w:r>
            <w:r w:rsidRPr="002909BF">
              <w:rPr>
                <w:rFonts w:asciiTheme="minorHAnsi" w:hAnsiTheme="minorHAnsi" w:cstheme="minorHAnsi"/>
                <w:sz w:val="22"/>
                <w:szCs w:val="22"/>
              </w:rPr>
              <w:t>System</w:t>
            </w:r>
            <w:r w:rsidR="00C733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635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provides</w:t>
            </w:r>
            <w:r w:rsidR="005D47C1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coaches with real-time</w:t>
            </w:r>
            <w:r w:rsidRPr="0006635B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performance metrics </w:t>
            </w:r>
            <w:r w:rsidR="00007245" w:rsidRPr="0006635B"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  <w:t xml:space="preserve">including: </w:t>
            </w:r>
          </w:p>
          <w:p w:rsidR="00E37FE1" w:rsidRPr="00E37FE1" w:rsidRDefault="00E37FE1" w:rsidP="002909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Power</w:t>
            </w:r>
          </w:p>
          <w:p w:rsidR="00674351" w:rsidRDefault="005D47C1" w:rsidP="002909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67A6D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 xml:space="preserve">Intensity 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of play</w:t>
            </w:r>
          </w:p>
          <w:p w:rsidR="005D47C1" w:rsidRDefault="005D47C1" w:rsidP="002909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67A6D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>Speed</w:t>
            </w:r>
          </w:p>
          <w:p w:rsidR="005D47C1" w:rsidRDefault="005D47C1" w:rsidP="002909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B67A6D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 xml:space="preserve">Distance </w:t>
            </w:r>
            <w:r w:rsidR="00B67A6D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c</w:t>
            </w:r>
            <w:r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overed</w:t>
            </w:r>
          </w:p>
          <w:p w:rsidR="005D47C1" w:rsidRPr="00B67A6D" w:rsidRDefault="005D47C1" w:rsidP="002909B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67A6D">
              <w:rPr>
                <w:rFonts w:asciiTheme="minorHAnsi" w:hAnsiTheme="minorHAnsi" w:cstheme="minorBidi"/>
                <w:b/>
                <w:sz w:val="22"/>
                <w:szCs w:val="22"/>
                <w:lang w:eastAsia="en-US"/>
              </w:rPr>
              <w:t xml:space="preserve">Acceleration </w:t>
            </w:r>
          </w:p>
          <w:p w:rsidR="005D47C1" w:rsidRPr="002909BF" w:rsidRDefault="005D47C1" w:rsidP="005D47C1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D47C1" w:rsidRPr="00734E9B" w:rsidTr="00A563E2">
        <w:tc>
          <w:tcPr>
            <w:tcW w:w="1633" w:type="dxa"/>
          </w:tcPr>
          <w:p w:rsidR="005D47C1" w:rsidRPr="00734E9B" w:rsidRDefault="009C17F1" w:rsidP="00A06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SYSTEM COMPONENTS</w:t>
            </w:r>
          </w:p>
        </w:tc>
        <w:tc>
          <w:tcPr>
            <w:tcW w:w="8897" w:type="dxa"/>
          </w:tcPr>
          <w:p w:rsidR="005D47C1" w:rsidRDefault="009C17F1" w:rsidP="00746C26">
            <w:pPr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  <w:t xml:space="preserve">The </w:t>
            </w:r>
            <w:proofErr w:type="spellStart"/>
            <w:r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  <w:t>micoach</w:t>
            </w:r>
            <w:proofErr w:type="spellEnd"/>
            <w:r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  <w:t xml:space="preserve"> Elite System includes:</w:t>
            </w:r>
          </w:p>
          <w:p w:rsidR="00B67A6D" w:rsidRDefault="00B67A6D" w:rsidP="00B67A6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  <w:t>S</w:t>
            </w:r>
            <w:r w:rsidR="009C17F1"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  <w:t xml:space="preserve">mall </w:t>
            </w:r>
            <w:r w:rsidR="009C17F1" w:rsidRPr="00B67A6D">
              <w:rPr>
                <w:rFonts w:asciiTheme="minorHAnsi" w:hAnsiTheme="minorHAnsi" w:cstheme="minorBidi"/>
                <w:b/>
                <w:sz w:val="22"/>
                <w:szCs w:val="22"/>
                <w:lang w:val="en-GB" w:eastAsia="en-US"/>
              </w:rPr>
              <w:t>data pod</w:t>
            </w:r>
            <w:r w:rsidRPr="00B67A6D">
              <w:rPr>
                <w:rFonts w:asciiTheme="minorHAnsi" w:hAnsiTheme="minorHAnsi" w:cstheme="minorBidi"/>
                <w:b/>
                <w:sz w:val="22"/>
                <w:szCs w:val="22"/>
                <w:lang w:val="en-GB" w:eastAsia="en-US"/>
              </w:rPr>
              <w:t>s</w:t>
            </w:r>
            <w:r w:rsidR="009C17F1"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  <w:t xml:space="preserve"> for every player</w:t>
            </w:r>
          </w:p>
          <w:p w:rsidR="009C17F1" w:rsidRPr="00B67A6D" w:rsidRDefault="009C17F1" w:rsidP="00B67A6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</w:pPr>
            <w:r w:rsidRPr="00B67A6D"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  <w:t xml:space="preserve">TECHFIT elite </w:t>
            </w:r>
            <w:r w:rsidRPr="00B67A6D">
              <w:rPr>
                <w:rFonts w:asciiTheme="minorHAnsi" w:hAnsiTheme="minorHAnsi" w:cstheme="minorBidi"/>
                <w:b/>
                <w:sz w:val="22"/>
                <w:szCs w:val="22"/>
                <w:lang w:val="en-GB" w:eastAsia="en-US"/>
              </w:rPr>
              <w:t>base layer</w:t>
            </w:r>
            <w:r w:rsidR="00B67A6D" w:rsidRPr="00B67A6D">
              <w:rPr>
                <w:rFonts w:asciiTheme="minorHAnsi" w:hAnsiTheme="minorHAnsi" w:cstheme="minorBidi"/>
                <w:b/>
                <w:sz w:val="22"/>
                <w:szCs w:val="22"/>
                <w:lang w:val="en-GB" w:eastAsia="en-US"/>
              </w:rPr>
              <w:t>s</w:t>
            </w:r>
            <w:r w:rsidRPr="00B67A6D"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  <w:t xml:space="preserve"> to hold the pod to the athlete</w:t>
            </w:r>
          </w:p>
          <w:p w:rsidR="009C17F1" w:rsidRDefault="009C17F1" w:rsidP="009C17F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  <w:t xml:space="preserve">A base station </w:t>
            </w:r>
            <w:r w:rsidRPr="00B67A6D">
              <w:rPr>
                <w:rFonts w:asciiTheme="minorHAnsi" w:hAnsiTheme="minorHAnsi" w:cstheme="minorBidi"/>
                <w:b/>
                <w:sz w:val="22"/>
                <w:szCs w:val="22"/>
                <w:lang w:val="en-GB" w:eastAsia="en-US"/>
              </w:rPr>
              <w:t>central computer</w:t>
            </w:r>
            <w:r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  <w:t xml:space="preserve"> placed on the </w:t>
            </w:r>
            <w:proofErr w:type="spellStart"/>
            <w:r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  <w:t>sideline</w:t>
            </w:r>
            <w:proofErr w:type="spellEnd"/>
          </w:p>
          <w:p w:rsidR="009C17F1" w:rsidRDefault="009C17F1" w:rsidP="009C17F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  <w:t xml:space="preserve">The </w:t>
            </w:r>
            <w:proofErr w:type="spellStart"/>
            <w:r w:rsidRPr="00B67A6D">
              <w:rPr>
                <w:rFonts w:asciiTheme="minorHAnsi" w:hAnsiTheme="minorHAnsi" w:cstheme="minorBidi"/>
                <w:b/>
                <w:sz w:val="22"/>
                <w:szCs w:val="22"/>
                <w:lang w:val="en-GB" w:eastAsia="en-US"/>
              </w:rPr>
              <w:t>micoach</w:t>
            </w:r>
            <w:proofErr w:type="spellEnd"/>
            <w:r w:rsidRPr="00B67A6D">
              <w:rPr>
                <w:rFonts w:asciiTheme="minorHAnsi" w:hAnsiTheme="minorHAnsi" w:cstheme="minorBidi"/>
                <w:b/>
                <w:sz w:val="22"/>
                <w:szCs w:val="22"/>
                <w:lang w:val="en-GB" w:eastAsia="en-US"/>
              </w:rPr>
              <w:t xml:space="preserve"> Dash app</w:t>
            </w:r>
            <w:r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  <w:t xml:space="preserve"> readable on an </w:t>
            </w:r>
            <w:proofErr w:type="spellStart"/>
            <w:r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  <w:t>iPad</w:t>
            </w:r>
            <w:proofErr w:type="spellEnd"/>
          </w:p>
          <w:p w:rsidR="009C17F1" w:rsidRDefault="009C17F1" w:rsidP="009C17F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  <w:t xml:space="preserve">A secure </w:t>
            </w:r>
            <w:r w:rsidRPr="00B67A6D">
              <w:rPr>
                <w:rFonts w:asciiTheme="minorHAnsi" w:hAnsiTheme="minorHAnsi" w:cstheme="minorBidi"/>
                <w:b/>
                <w:sz w:val="22"/>
                <w:szCs w:val="22"/>
                <w:lang w:val="en-GB" w:eastAsia="en-US"/>
              </w:rPr>
              <w:t>online application</w:t>
            </w:r>
            <w:r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  <w:t xml:space="preserve"> for post analysis </w:t>
            </w:r>
          </w:p>
          <w:p w:rsidR="00B67A6D" w:rsidRPr="009C17F1" w:rsidRDefault="00B67A6D" w:rsidP="00B67A6D">
            <w:pPr>
              <w:pStyle w:val="ListParagraph"/>
              <w:rPr>
                <w:rFonts w:asciiTheme="minorHAnsi" w:hAnsiTheme="minorHAnsi" w:cstheme="minorBidi"/>
                <w:sz w:val="22"/>
                <w:szCs w:val="22"/>
                <w:lang w:val="en-GB" w:eastAsia="en-US"/>
              </w:rPr>
            </w:pPr>
          </w:p>
        </w:tc>
      </w:tr>
      <w:tr w:rsidR="009C17F1" w:rsidRPr="00734E9B" w:rsidTr="00A563E2">
        <w:tc>
          <w:tcPr>
            <w:tcW w:w="1633" w:type="dxa"/>
          </w:tcPr>
          <w:p w:rsidR="009C17F1" w:rsidRDefault="00A563E2" w:rsidP="00A06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TESTING &amp; </w:t>
            </w:r>
            <w:r w:rsidR="009C17F1">
              <w:rPr>
                <w:rFonts w:asciiTheme="minorHAnsi" w:hAnsiTheme="minorHAnsi" w:cstheme="minorHAnsi"/>
                <w:b/>
                <w:sz w:val="22"/>
                <w:szCs w:val="22"/>
              </w:rPr>
              <w:t>DEVELOPMENT</w:t>
            </w:r>
          </w:p>
        </w:tc>
        <w:tc>
          <w:tcPr>
            <w:tcW w:w="8897" w:type="dxa"/>
          </w:tcPr>
          <w:p w:rsidR="009C17F1" w:rsidRDefault="00B67A6D" w:rsidP="005F43F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adidas </w:t>
            </w:r>
            <w:r w:rsidRPr="00E6354C">
              <w:rPr>
                <w:rFonts w:asciiTheme="minorHAnsi" w:hAnsiTheme="minorHAnsi" w:cstheme="minorHAnsi"/>
                <w:b/>
                <w:sz w:val="22"/>
                <w:szCs w:val="22"/>
              </w:rPr>
              <w:t>collaborated with top clubs a</w:t>
            </w:r>
            <w:r w:rsidR="00E6354C" w:rsidRPr="00E6354C">
              <w:rPr>
                <w:rFonts w:asciiTheme="minorHAnsi" w:hAnsiTheme="minorHAnsi" w:cstheme="minorHAnsi"/>
                <w:b/>
                <w:sz w:val="22"/>
                <w:szCs w:val="22"/>
              </w:rPr>
              <w:t>nd coaches around the world</w:t>
            </w:r>
            <w:r w:rsidR="00E6354C">
              <w:rPr>
                <w:rFonts w:asciiTheme="minorHAnsi" w:hAnsiTheme="minorHAnsi" w:cstheme="minorHAnsi"/>
                <w:sz w:val="22"/>
                <w:szCs w:val="22"/>
              </w:rPr>
              <w:t xml:space="preserve"> to develop and test the </w:t>
            </w:r>
            <w:proofErr w:type="spellStart"/>
            <w:r w:rsidR="00E6354C">
              <w:rPr>
                <w:rFonts w:asciiTheme="minorHAnsi" w:hAnsiTheme="minorHAnsi" w:cstheme="minorHAnsi"/>
                <w:sz w:val="22"/>
                <w:szCs w:val="22"/>
              </w:rPr>
              <w:t>micoach</w:t>
            </w:r>
            <w:proofErr w:type="spellEnd"/>
            <w:r w:rsidR="00E6354C">
              <w:rPr>
                <w:rFonts w:asciiTheme="minorHAnsi" w:hAnsiTheme="minorHAnsi" w:cstheme="minorHAnsi"/>
                <w:sz w:val="22"/>
                <w:szCs w:val="22"/>
              </w:rPr>
              <w:t xml:space="preserve"> Elite System including Major League Soccer, Real Madrid, AC Milan, Ajax, Bayern Munich and multiple national teams. </w:t>
            </w:r>
          </w:p>
          <w:p w:rsidR="00E6354C" w:rsidRDefault="00E6354C" w:rsidP="005F43F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63E2" w:rsidRPr="00734E9B" w:rsidTr="00A563E2">
        <w:tc>
          <w:tcPr>
            <w:tcW w:w="1633" w:type="dxa"/>
          </w:tcPr>
          <w:p w:rsidR="00A563E2" w:rsidRDefault="00A563E2" w:rsidP="00A06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 FIELD DEBUT</w:t>
            </w:r>
          </w:p>
        </w:tc>
        <w:tc>
          <w:tcPr>
            <w:tcW w:w="8897" w:type="dxa"/>
          </w:tcPr>
          <w:p w:rsidR="00A563E2" w:rsidRDefault="00E37FE1" w:rsidP="005F43F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 w:rsidR="00A563E2">
              <w:rPr>
                <w:rFonts w:asciiTheme="minorHAnsi" w:hAnsiTheme="minorHAnsi" w:cstheme="minorHAnsi"/>
                <w:sz w:val="22"/>
                <w:szCs w:val="22"/>
              </w:rPr>
              <w:t>micoach</w:t>
            </w:r>
            <w:proofErr w:type="spellEnd"/>
            <w:r w:rsidR="00A563E2">
              <w:rPr>
                <w:rFonts w:asciiTheme="minorHAnsi" w:hAnsiTheme="minorHAnsi" w:cstheme="minorHAnsi"/>
                <w:sz w:val="22"/>
                <w:szCs w:val="22"/>
              </w:rPr>
              <w:t xml:space="preserve"> Elite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System</w:t>
            </w:r>
            <w:r w:rsidR="00A563E2">
              <w:rPr>
                <w:rFonts w:asciiTheme="minorHAnsi" w:hAnsiTheme="minorHAnsi" w:cstheme="minorHAnsi"/>
                <w:sz w:val="22"/>
                <w:szCs w:val="22"/>
              </w:rPr>
              <w:t xml:space="preserve"> will </w:t>
            </w:r>
            <w:r w:rsidR="00A563E2" w:rsidRPr="00A563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debut at the 2012 AT&amp;T MLS All-Star Game on July 25 </w:t>
            </w:r>
            <w:r w:rsidR="00A563E2">
              <w:rPr>
                <w:rFonts w:asciiTheme="minorHAnsi" w:hAnsiTheme="minorHAnsi" w:cstheme="minorHAnsi"/>
                <w:sz w:val="22"/>
                <w:szCs w:val="22"/>
              </w:rPr>
              <w:t>in Philadelphia, marking the world’s first “smart soccer” match</w:t>
            </w:r>
          </w:p>
          <w:p w:rsidR="00A563E2" w:rsidRDefault="00A563E2" w:rsidP="005F43F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43F1" w:rsidRPr="00734E9B" w:rsidTr="00A563E2">
        <w:tc>
          <w:tcPr>
            <w:tcW w:w="1633" w:type="dxa"/>
          </w:tcPr>
          <w:p w:rsidR="005F43F1" w:rsidRPr="00734E9B" w:rsidRDefault="005F43F1" w:rsidP="00A065B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 MORE INFORMATION</w:t>
            </w:r>
          </w:p>
        </w:tc>
        <w:tc>
          <w:tcPr>
            <w:tcW w:w="8897" w:type="dxa"/>
          </w:tcPr>
          <w:p w:rsidR="005F43F1" w:rsidRPr="00000EA7" w:rsidRDefault="005F43F1" w:rsidP="005F43F1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Visit </w:t>
            </w:r>
            <w:hyperlink r:id="rId9" w:history="1">
              <w:r w:rsidRPr="004001E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http://news.adidas.com/US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EE04ED" w:rsidRPr="00734E9B" w:rsidRDefault="00A563E2" w:rsidP="00A563E2">
      <w:pPr>
        <w:pStyle w:val="NoSpacing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# # #</w:t>
      </w:r>
    </w:p>
    <w:sectPr w:rsidR="00EE04ED" w:rsidRPr="00734E9B" w:rsidSect="00E37FE1">
      <w:headerReference w:type="default" r:id="rId10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61A" w:rsidRDefault="00D4661A" w:rsidP="0093493E">
      <w:r>
        <w:separator/>
      </w:r>
    </w:p>
  </w:endnote>
  <w:endnote w:type="continuationSeparator" w:id="0">
    <w:p w:rsidR="00D4661A" w:rsidRDefault="00D4661A" w:rsidP="0093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61A" w:rsidRDefault="00D4661A" w:rsidP="0093493E">
      <w:r>
        <w:separator/>
      </w:r>
    </w:p>
  </w:footnote>
  <w:footnote w:type="continuationSeparator" w:id="0">
    <w:p w:rsidR="00D4661A" w:rsidRDefault="00D4661A" w:rsidP="0093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F1" w:rsidRDefault="009C17F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F4686A3" wp14:editId="7FA80456">
          <wp:simplePos x="0" y="0"/>
          <wp:positionH relativeFrom="column">
            <wp:posOffset>-520700</wp:posOffset>
          </wp:positionH>
          <wp:positionV relativeFrom="paragraph">
            <wp:posOffset>-26670</wp:posOffset>
          </wp:positionV>
          <wp:extent cx="987425" cy="66929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17F1" w:rsidRDefault="009C17F1">
    <w:pPr>
      <w:pStyle w:val="Header"/>
    </w:pPr>
  </w:p>
  <w:p w:rsidR="009C17F1" w:rsidRDefault="009C17F1">
    <w:pPr>
      <w:pStyle w:val="Header"/>
    </w:pPr>
  </w:p>
  <w:p w:rsidR="009C17F1" w:rsidRDefault="009C17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5DC"/>
    <w:multiLevelType w:val="hybridMultilevel"/>
    <w:tmpl w:val="59F8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14CCD"/>
    <w:multiLevelType w:val="hybridMultilevel"/>
    <w:tmpl w:val="1F1E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7626A"/>
    <w:multiLevelType w:val="hybridMultilevel"/>
    <w:tmpl w:val="5644F66C"/>
    <w:lvl w:ilvl="0" w:tplc="CE484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31A96"/>
    <w:multiLevelType w:val="hybridMultilevel"/>
    <w:tmpl w:val="048E3E60"/>
    <w:lvl w:ilvl="0" w:tplc="9AF423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C593C"/>
    <w:multiLevelType w:val="hybridMultilevel"/>
    <w:tmpl w:val="4408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F6AE1"/>
    <w:multiLevelType w:val="hybridMultilevel"/>
    <w:tmpl w:val="0398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150DC"/>
    <w:multiLevelType w:val="hybridMultilevel"/>
    <w:tmpl w:val="A484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6E0A92"/>
    <w:multiLevelType w:val="hybridMultilevel"/>
    <w:tmpl w:val="8E66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0577F"/>
    <w:multiLevelType w:val="hybridMultilevel"/>
    <w:tmpl w:val="71321D78"/>
    <w:lvl w:ilvl="0" w:tplc="E56CE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EC"/>
    <w:rsid w:val="00000EA7"/>
    <w:rsid w:val="00000F29"/>
    <w:rsid w:val="00007245"/>
    <w:rsid w:val="00017EA6"/>
    <w:rsid w:val="000612A7"/>
    <w:rsid w:val="0006635B"/>
    <w:rsid w:val="00087064"/>
    <w:rsid w:val="0009782B"/>
    <w:rsid w:val="000F0E39"/>
    <w:rsid w:val="000F1613"/>
    <w:rsid w:val="00166E3F"/>
    <w:rsid w:val="0017074B"/>
    <w:rsid w:val="001A4D8C"/>
    <w:rsid w:val="00207360"/>
    <w:rsid w:val="002210D8"/>
    <w:rsid w:val="00240421"/>
    <w:rsid w:val="00276D6C"/>
    <w:rsid w:val="002909BF"/>
    <w:rsid w:val="00291FD8"/>
    <w:rsid w:val="002C0F20"/>
    <w:rsid w:val="002D42BC"/>
    <w:rsid w:val="002E4A3F"/>
    <w:rsid w:val="002E7A2C"/>
    <w:rsid w:val="002F52F1"/>
    <w:rsid w:val="002F7151"/>
    <w:rsid w:val="003064F5"/>
    <w:rsid w:val="00360FC5"/>
    <w:rsid w:val="003D5A6A"/>
    <w:rsid w:val="003F57E3"/>
    <w:rsid w:val="004058C1"/>
    <w:rsid w:val="0043743D"/>
    <w:rsid w:val="004611FE"/>
    <w:rsid w:val="004672A1"/>
    <w:rsid w:val="00493098"/>
    <w:rsid w:val="004B4F8F"/>
    <w:rsid w:val="004F2B94"/>
    <w:rsid w:val="0054468A"/>
    <w:rsid w:val="00585687"/>
    <w:rsid w:val="005A3732"/>
    <w:rsid w:val="005B5468"/>
    <w:rsid w:val="005D2A89"/>
    <w:rsid w:val="005D47C1"/>
    <w:rsid w:val="005F43F1"/>
    <w:rsid w:val="00604096"/>
    <w:rsid w:val="00613438"/>
    <w:rsid w:val="00645865"/>
    <w:rsid w:val="00652D4D"/>
    <w:rsid w:val="00662C8C"/>
    <w:rsid w:val="00674351"/>
    <w:rsid w:val="006B10A7"/>
    <w:rsid w:val="006D189B"/>
    <w:rsid w:val="006D4824"/>
    <w:rsid w:val="0073163E"/>
    <w:rsid w:val="00734E9B"/>
    <w:rsid w:val="00746C26"/>
    <w:rsid w:val="00796D0A"/>
    <w:rsid w:val="007A1C26"/>
    <w:rsid w:val="007A7A95"/>
    <w:rsid w:val="007E1792"/>
    <w:rsid w:val="007F1CC2"/>
    <w:rsid w:val="00862AAA"/>
    <w:rsid w:val="00877E81"/>
    <w:rsid w:val="008E525E"/>
    <w:rsid w:val="008E692B"/>
    <w:rsid w:val="008E7F59"/>
    <w:rsid w:val="0093493E"/>
    <w:rsid w:val="0094140B"/>
    <w:rsid w:val="009C17F1"/>
    <w:rsid w:val="009D52E8"/>
    <w:rsid w:val="00A065BB"/>
    <w:rsid w:val="00A077D4"/>
    <w:rsid w:val="00A14078"/>
    <w:rsid w:val="00A24B82"/>
    <w:rsid w:val="00A563E2"/>
    <w:rsid w:val="00AD06C4"/>
    <w:rsid w:val="00B10E3E"/>
    <w:rsid w:val="00B170F5"/>
    <w:rsid w:val="00B32FDD"/>
    <w:rsid w:val="00B60EA0"/>
    <w:rsid w:val="00B67A6D"/>
    <w:rsid w:val="00B740E3"/>
    <w:rsid w:val="00B95F5F"/>
    <w:rsid w:val="00BA0C30"/>
    <w:rsid w:val="00BC19C7"/>
    <w:rsid w:val="00BC4BBD"/>
    <w:rsid w:val="00BC67DA"/>
    <w:rsid w:val="00C023B5"/>
    <w:rsid w:val="00C135D8"/>
    <w:rsid w:val="00C335C4"/>
    <w:rsid w:val="00C34A54"/>
    <w:rsid w:val="00C73313"/>
    <w:rsid w:val="00D23D5E"/>
    <w:rsid w:val="00D4661A"/>
    <w:rsid w:val="00D632F0"/>
    <w:rsid w:val="00D8666E"/>
    <w:rsid w:val="00D8762C"/>
    <w:rsid w:val="00DC78EC"/>
    <w:rsid w:val="00E37FE1"/>
    <w:rsid w:val="00E40CBA"/>
    <w:rsid w:val="00E6354C"/>
    <w:rsid w:val="00E8378E"/>
    <w:rsid w:val="00E92CB0"/>
    <w:rsid w:val="00EE04ED"/>
    <w:rsid w:val="00EE2D58"/>
    <w:rsid w:val="00EE7BF5"/>
    <w:rsid w:val="00F13E8D"/>
    <w:rsid w:val="00F47635"/>
    <w:rsid w:val="00FC6038"/>
    <w:rsid w:val="00FD12C0"/>
    <w:rsid w:val="00FD5ECA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34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493E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934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493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934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493E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8378E"/>
    <w:pPr>
      <w:ind w:left="720"/>
      <w:contextualSpacing/>
    </w:pPr>
  </w:style>
  <w:style w:type="table" w:styleId="TableGrid">
    <w:name w:val="Table Grid"/>
    <w:basedOn w:val="TableNormal"/>
    <w:rsid w:val="00E83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17EA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0F0E39"/>
    <w:rPr>
      <w:rFonts w:ascii="Calibri" w:eastAsia="Calibri" w:hAnsi="Calibri"/>
      <w:color w:val="00000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F0E39"/>
    <w:rPr>
      <w:rFonts w:ascii="Calibri" w:eastAsia="Calibri" w:hAnsi="Calibri"/>
      <w:color w:val="000000"/>
      <w:sz w:val="22"/>
      <w:szCs w:val="21"/>
    </w:rPr>
  </w:style>
  <w:style w:type="paragraph" w:styleId="NoSpacing">
    <w:name w:val="No Spacing"/>
    <w:qFormat/>
    <w:rsid w:val="006D189B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rsid w:val="00FD5E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5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5EC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D5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5ECA"/>
    <w:rPr>
      <w:b/>
      <w:bCs/>
      <w:lang w:eastAsia="zh-CN"/>
    </w:rPr>
  </w:style>
  <w:style w:type="table" w:customStyle="1" w:styleId="TableGrid1">
    <w:name w:val="Table Grid1"/>
    <w:basedOn w:val="TableNormal"/>
    <w:next w:val="TableGrid"/>
    <w:rsid w:val="005F4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349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493E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934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493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934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493E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E8378E"/>
    <w:pPr>
      <w:ind w:left="720"/>
      <w:contextualSpacing/>
    </w:pPr>
  </w:style>
  <w:style w:type="table" w:styleId="TableGrid">
    <w:name w:val="Table Grid"/>
    <w:basedOn w:val="TableNormal"/>
    <w:rsid w:val="00E83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17EA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0F0E39"/>
    <w:rPr>
      <w:rFonts w:ascii="Calibri" w:eastAsia="Calibri" w:hAnsi="Calibri"/>
      <w:color w:val="00000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F0E39"/>
    <w:rPr>
      <w:rFonts w:ascii="Calibri" w:eastAsia="Calibri" w:hAnsi="Calibri"/>
      <w:color w:val="000000"/>
      <w:sz w:val="22"/>
      <w:szCs w:val="21"/>
    </w:rPr>
  </w:style>
  <w:style w:type="paragraph" w:styleId="NoSpacing">
    <w:name w:val="No Spacing"/>
    <w:qFormat/>
    <w:rsid w:val="006D189B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rsid w:val="00FD5E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5E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5ECA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FD5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5ECA"/>
    <w:rPr>
      <w:b/>
      <w:bCs/>
      <w:lang w:eastAsia="zh-CN"/>
    </w:rPr>
  </w:style>
  <w:style w:type="table" w:customStyle="1" w:styleId="TableGrid1">
    <w:name w:val="Table Grid1"/>
    <w:basedOn w:val="TableNormal"/>
    <w:next w:val="TableGrid"/>
    <w:rsid w:val="005F4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s.adidas.com/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Breskin, Madeline</dc:creator>
  <cp:lastModifiedBy>Breskin, Madeline</cp:lastModifiedBy>
  <cp:revision>2</cp:revision>
  <cp:lastPrinted>2011-10-19T21:31:00Z</cp:lastPrinted>
  <dcterms:created xsi:type="dcterms:W3CDTF">2012-07-16T22:56:00Z</dcterms:created>
  <dcterms:modified xsi:type="dcterms:W3CDTF">2012-07-16T22:56:00Z</dcterms:modified>
</cp:coreProperties>
</file>