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82FD" w14:textId="6F0EBEF6" w:rsidR="00714FFA" w:rsidRPr="00747D7D" w:rsidRDefault="00613B8F" w:rsidP="00714FFA">
      <w:pPr>
        <w:tabs>
          <w:tab w:val="left" w:pos="3780"/>
          <w:tab w:val="left" w:pos="5940"/>
        </w:tabs>
        <w:rPr>
          <w:bCs/>
          <w:sz w:val="22"/>
          <w:szCs w:val="22"/>
          <w:lang w:val="en-GB"/>
        </w:rPr>
      </w:pPr>
      <w:r>
        <w:rPr>
          <w:noProof/>
          <w:sz w:val="28"/>
          <w:lang w:eastAsia="en-US"/>
        </w:rPr>
        <w:drawing>
          <wp:anchor distT="0" distB="0" distL="114300" distR="114300" simplePos="0" relativeHeight="251658240" behindDoc="0" locked="0" layoutInCell="1" allowOverlap="1" wp14:anchorId="0D4AA7F2" wp14:editId="6798359B">
            <wp:simplePos x="0" y="0"/>
            <wp:positionH relativeFrom="column">
              <wp:posOffset>4282440</wp:posOffset>
            </wp:positionH>
            <wp:positionV relativeFrom="paragraph">
              <wp:posOffset>-116205</wp:posOffset>
            </wp:positionV>
            <wp:extent cx="1397000" cy="1045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MA_by_Rihanna.png"/>
                    <pic:cNvPicPr/>
                  </pic:nvPicPr>
                  <pic:blipFill rotWithShape="1">
                    <a:blip r:embed="rId5">
                      <a:extLst>
                        <a:ext uri="{28A0092B-C50C-407E-A947-70E740481C1C}">
                          <a14:useLocalDpi xmlns:a14="http://schemas.microsoft.com/office/drawing/2010/main" val="0"/>
                        </a:ext>
                      </a:extLst>
                    </a:blip>
                    <a:srcRect l="33259" t="28981" r="26164" b="31707"/>
                    <a:stretch/>
                  </pic:blipFill>
                  <pic:spPr bwMode="auto">
                    <a:xfrm>
                      <a:off x="0" y="0"/>
                      <a:ext cx="1397000" cy="1045845"/>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5CB60803" w14:textId="2DE6170B" w:rsidR="00714FFA" w:rsidRDefault="00613B8F" w:rsidP="00714FFA">
      <w:pPr>
        <w:tabs>
          <w:tab w:val="left" w:pos="3780"/>
          <w:tab w:val="left" w:pos="5940"/>
        </w:tabs>
        <w:rPr>
          <w:bCs/>
          <w:sz w:val="22"/>
          <w:szCs w:val="22"/>
          <w:lang w:val="en-GB"/>
        </w:rPr>
      </w:pPr>
      <w:r>
        <w:rPr>
          <w:bCs/>
          <w:noProof/>
          <w:sz w:val="22"/>
          <w:szCs w:val="22"/>
          <w:lang w:eastAsia="en-US"/>
        </w:rPr>
        <w:drawing>
          <wp:inline distT="0" distB="0" distL="0" distR="0" wp14:anchorId="2680ADC1" wp14:editId="44CD507A">
            <wp:extent cx="1648190" cy="667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TY_PUMA_by_Rihanna.png"/>
                    <pic:cNvPicPr/>
                  </pic:nvPicPr>
                  <pic:blipFill rotWithShape="1">
                    <a:blip r:embed="rId6">
                      <a:extLst>
                        <a:ext uri="{28A0092B-C50C-407E-A947-70E740481C1C}">
                          <a14:useLocalDpi xmlns:a14="http://schemas.microsoft.com/office/drawing/2010/main" val="0"/>
                        </a:ext>
                      </a:extLst>
                    </a:blip>
                    <a:srcRect l="27457" t="30383" r="26383" b="45413"/>
                    <a:stretch/>
                  </pic:blipFill>
                  <pic:spPr bwMode="auto">
                    <a:xfrm>
                      <a:off x="0" y="0"/>
                      <a:ext cx="1697415" cy="6877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Pr>
          <w:bCs/>
          <w:sz w:val="22"/>
          <w:szCs w:val="22"/>
          <w:lang w:val="en-GB"/>
        </w:rPr>
        <w:tab/>
      </w:r>
      <w:r>
        <w:rPr>
          <w:bCs/>
          <w:sz w:val="22"/>
          <w:szCs w:val="22"/>
          <w:lang w:val="en-GB"/>
        </w:rPr>
        <w:tab/>
      </w:r>
    </w:p>
    <w:p w14:paraId="3D101C21" w14:textId="105ADACE" w:rsidR="00714FFA" w:rsidRPr="00A76A81" w:rsidRDefault="00714FFA" w:rsidP="00613B8F">
      <w:pPr>
        <w:tabs>
          <w:tab w:val="left" w:pos="3780"/>
          <w:tab w:val="left" w:pos="5940"/>
        </w:tabs>
        <w:rPr>
          <w:rFonts w:cs="Tahoma"/>
          <w:bCs/>
          <w:sz w:val="28"/>
          <w:lang w:val="en-GB"/>
        </w:rPr>
      </w:pPr>
      <w:r w:rsidRPr="00A76A81">
        <w:rPr>
          <w:sz w:val="28"/>
          <w:lang w:val="en-GB"/>
        </w:rPr>
        <w:tab/>
      </w:r>
      <w:r w:rsidRPr="00A76A81">
        <w:rPr>
          <w:sz w:val="28"/>
          <w:lang w:val="en-GB"/>
        </w:rPr>
        <w:tab/>
      </w:r>
    </w:p>
    <w:p w14:paraId="4F6AADF0" w14:textId="77777777" w:rsidR="00270239" w:rsidRPr="008803F1" w:rsidRDefault="00270239" w:rsidP="00270239">
      <w:pPr>
        <w:tabs>
          <w:tab w:val="left" w:pos="-720"/>
          <w:tab w:val="left" w:pos="0"/>
          <w:tab w:val="left" w:pos="720"/>
          <w:tab w:val="left" w:pos="1440"/>
          <w:tab w:val="left" w:pos="2160"/>
          <w:tab w:val="left" w:pos="2880"/>
          <w:tab w:val="left" w:pos="3600"/>
          <w:tab w:val="left" w:pos="4320"/>
        </w:tabs>
        <w:autoSpaceDE w:val="0"/>
        <w:autoSpaceDN w:val="0"/>
        <w:adjustRightInd w:val="0"/>
        <w:rPr>
          <w:rFonts w:ascii="Tahoma" w:hAnsi="Tahoma" w:cs="Tahoma"/>
          <w:b/>
          <w:bCs/>
          <w:color w:val="000000"/>
          <w:szCs w:val="28"/>
          <w:lang w:val="en-GB" w:eastAsia="en-GB"/>
        </w:rPr>
      </w:pPr>
    </w:p>
    <w:p w14:paraId="4A9FA528" w14:textId="29BA3A65" w:rsidR="00270239" w:rsidRPr="00436543" w:rsidRDefault="008E48F2" w:rsidP="00D2311A">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Geogrotesque" w:hAnsi="Geogrotesque" w:cs="Tahoma"/>
          <w:b/>
          <w:bCs/>
          <w:color w:val="000000"/>
          <w:sz w:val="36"/>
          <w:szCs w:val="28"/>
          <w:lang w:val="en-GB" w:eastAsia="en-GB"/>
        </w:rPr>
      </w:pPr>
      <w:r w:rsidRPr="00436543">
        <w:rPr>
          <w:rFonts w:ascii="Geogrotesque" w:hAnsi="Geogrotesque" w:cs="Tahoma"/>
          <w:b/>
          <w:bCs/>
          <w:color w:val="000000"/>
          <w:sz w:val="36"/>
          <w:szCs w:val="28"/>
          <w:lang w:val="en-GB" w:eastAsia="en-GB"/>
        </w:rPr>
        <w:t xml:space="preserve">THE LONG AWAITED FENTY </w:t>
      </w:r>
      <w:r w:rsidR="003B259B" w:rsidRPr="00436543">
        <w:rPr>
          <w:rFonts w:ascii="Geogrotesque" w:hAnsi="Geogrotesque" w:cs="Tahoma"/>
          <w:b/>
          <w:bCs/>
          <w:color w:val="000000"/>
          <w:sz w:val="36"/>
          <w:szCs w:val="28"/>
          <w:lang w:val="en-GB" w:eastAsia="en-GB"/>
        </w:rPr>
        <w:t>PUMA BY RIHANNA</w:t>
      </w:r>
      <w:r w:rsidR="008D2990" w:rsidRPr="00436543">
        <w:rPr>
          <w:rFonts w:ascii="Geogrotesque" w:hAnsi="Geogrotesque" w:cs="Tahoma"/>
          <w:b/>
          <w:bCs/>
          <w:color w:val="000000"/>
          <w:sz w:val="36"/>
          <w:szCs w:val="28"/>
          <w:lang w:val="en-GB" w:eastAsia="en-GB"/>
        </w:rPr>
        <w:t xml:space="preserve"> </w:t>
      </w:r>
      <w:r w:rsidR="009F0AA1" w:rsidRPr="00436543">
        <w:rPr>
          <w:rFonts w:ascii="Geogrotesque" w:hAnsi="Geogrotesque" w:cs="Tahoma"/>
          <w:b/>
          <w:bCs/>
          <w:color w:val="000000"/>
          <w:sz w:val="36"/>
          <w:szCs w:val="28"/>
          <w:lang w:val="en-GB" w:eastAsia="en-GB"/>
        </w:rPr>
        <w:br/>
      </w:r>
      <w:r w:rsidR="003F3C56" w:rsidRPr="00436543">
        <w:rPr>
          <w:rFonts w:ascii="Geogrotesque" w:hAnsi="Geogrotesque" w:cs="Tahoma"/>
          <w:b/>
          <w:bCs/>
          <w:color w:val="000000"/>
          <w:sz w:val="36"/>
          <w:szCs w:val="28"/>
          <w:lang w:val="en-GB" w:eastAsia="en-GB"/>
        </w:rPr>
        <w:t>AW16</w:t>
      </w:r>
      <w:r w:rsidRPr="00436543">
        <w:rPr>
          <w:rFonts w:ascii="Geogrotesque" w:hAnsi="Geogrotesque" w:cs="Tahoma"/>
          <w:b/>
          <w:bCs/>
          <w:color w:val="000000"/>
          <w:sz w:val="36"/>
          <w:szCs w:val="28"/>
          <w:lang w:val="en-GB" w:eastAsia="en-GB"/>
        </w:rPr>
        <w:t xml:space="preserve"> COLLECTION</w:t>
      </w:r>
      <w:r w:rsidR="003F3C56" w:rsidRPr="00436543">
        <w:rPr>
          <w:rFonts w:ascii="Geogrotesque" w:hAnsi="Geogrotesque" w:cs="Tahoma"/>
          <w:b/>
          <w:bCs/>
          <w:color w:val="000000"/>
          <w:sz w:val="36"/>
          <w:szCs w:val="28"/>
          <w:lang w:val="en-GB" w:eastAsia="en-GB"/>
        </w:rPr>
        <w:t xml:space="preserve"> </w:t>
      </w:r>
      <w:r w:rsidR="009F0AA1" w:rsidRPr="00436543">
        <w:rPr>
          <w:rFonts w:ascii="Geogrotesque" w:hAnsi="Geogrotesque" w:cs="Tahoma"/>
          <w:b/>
          <w:bCs/>
          <w:color w:val="000000"/>
          <w:sz w:val="36"/>
          <w:szCs w:val="28"/>
          <w:lang w:val="en-GB" w:eastAsia="en-GB"/>
        </w:rPr>
        <w:t>ARRIVES IN STORES</w:t>
      </w:r>
    </w:p>
    <w:p w14:paraId="12054BF1" w14:textId="155A349F" w:rsidR="00330F49" w:rsidRDefault="00832C7D" w:rsidP="00436543">
      <w:pPr>
        <w:widowControl w:val="0"/>
        <w:autoSpaceDE w:val="0"/>
        <w:autoSpaceDN w:val="0"/>
        <w:adjustRightInd w:val="0"/>
        <w:spacing w:after="240"/>
        <w:jc w:val="center"/>
        <w:rPr>
          <w:rFonts w:ascii="Geogrotesque" w:hAnsi="Geogrotesque" w:cs="Tahoma"/>
          <w:bCs/>
          <w:i/>
          <w:color w:val="000000"/>
        </w:rPr>
      </w:pPr>
      <w:r w:rsidRPr="00436543">
        <w:rPr>
          <w:rFonts w:ascii="Geogrotesque" w:hAnsi="Geogrotesque" w:cs="Tahoma"/>
          <w:bCs/>
          <w:i/>
          <w:color w:val="000000"/>
        </w:rPr>
        <w:t xml:space="preserve">RIHANNA </w:t>
      </w:r>
      <w:r w:rsidR="00D20FCB" w:rsidRPr="00436543">
        <w:rPr>
          <w:rFonts w:ascii="Geogrotesque" w:hAnsi="Geogrotesque" w:cs="Tahoma"/>
          <w:bCs/>
          <w:i/>
          <w:color w:val="000000"/>
        </w:rPr>
        <w:t>AND PUMA REMIX</w:t>
      </w:r>
      <w:r w:rsidRPr="00436543">
        <w:rPr>
          <w:rFonts w:ascii="Geogrotesque" w:hAnsi="Geogrotesque" w:cs="Tahoma"/>
          <w:bCs/>
          <w:i/>
          <w:color w:val="000000"/>
        </w:rPr>
        <w:t xml:space="preserve"> JAPANESE STREET CULTURE </w:t>
      </w:r>
      <w:r w:rsidR="002D1D64" w:rsidRPr="00436543">
        <w:rPr>
          <w:rFonts w:ascii="Geogrotesque" w:hAnsi="Geogrotesque" w:cs="Tahoma"/>
          <w:bCs/>
          <w:i/>
          <w:color w:val="000000"/>
        </w:rPr>
        <w:t>WITH A HAUNTING TWIST</w:t>
      </w:r>
    </w:p>
    <w:p w14:paraId="40A17BA6" w14:textId="77777777" w:rsidR="00436543" w:rsidRPr="00436543" w:rsidRDefault="00436543" w:rsidP="00436543">
      <w:pPr>
        <w:widowControl w:val="0"/>
        <w:autoSpaceDE w:val="0"/>
        <w:autoSpaceDN w:val="0"/>
        <w:adjustRightInd w:val="0"/>
        <w:spacing w:after="240"/>
        <w:jc w:val="center"/>
        <w:rPr>
          <w:rFonts w:ascii="Geogrotesque" w:hAnsi="Geogrotesque" w:cs="Tahoma"/>
          <w:bCs/>
          <w:i/>
          <w:color w:val="000000"/>
        </w:rPr>
      </w:pPr>
    </w:p>
    <w:p w14:paraId="6535769E" w14:textId="31C937AD" w:rsidR="00D20FCB" w:rsidRPr="008E48F2" w:rsidRDefault="00A30A61" w:rsidP="00D20FCB">
      <w:pPr>
        <w:widowControl w:val="0"/>
        <w:autoSpaceDE w:val="0"/>
        <w:autoSpaceDN w:val="0"/>
        <w:adjustRightInd w:val="0"/>
        <w:jc w:val="both"/>
        <w:rPr>
          <w:rFonts w:ascii="Geogrotesque Regular" w:hAnsi="Geogrotesque Regular" w:cs="Tahoma"/>
        </w:rPr>
      </w:pPr>
      <w:r w:rsidRPr="00BC17DE">
        <w:rPr>
          <w:rFonts w:ascii="Geogrotesque Regular" w:hAnsi="Geogrotesque Regular" w:cs="Tahoma"/>
          <w:b/>
        </w:rPr>
        <w:t>NEW YORK</w:t>
      </w:r>
      <w:r w:rsidR="008803F1" w:rsidRPr="00BC17DE">
        <w:rPr>
          <w:rFonts w:ascii="Geogrotesque Regular" w:hAnsi="Geogrotesque Regular" w:cs="Tahoma"/>
          <w:b/>
        </w:rPr>
        <w:t xml:space="preserve"> CITY</w:t>
      </w:r>
      <w:r w:rsidRPr="00BC17DE">
        <w:rPr>
          <w:rFonts w:ascii="Geogrotesque Regular" w:hAnsi="Geogrotesque Regular" w:cs="Tahoma"/>
          <w:b/>
        </w:rPr>
        <w:t>, NY</w:t>
      </w:r>
      <w:r w:rsidR="008803F1" w:rsidRPr="00BC17DE">
        <w:rPr>
          <w:rFonts w:ascii="Geogrotesque Regular" w:hAnsi="Geogrotesque Regular" w:cs="Tahoma"/>
          <w:b/>
        </w:rPr>
        <w:t xml:space="preserve"> (</w:t>
      </w:r>
      <w:r w:rsidR="003C6233">
        <w:rPr>
          <w:rFonts w:ascii="Geogrotesque Regular" w:hAnsi="Geogrotesque Regular" w:cs="Tahoma"/>
          <w:b/>
        </w:rPr>
        <w:t>29</w:t>
      </w:r>
      <w:r w:rsidR="003C6233" w:rsidRPr="003C6233">
        <w:rPr>
          <w:rFonts w:ascii="Geogrotesque Regular" w:hAnsi="Geogrotesque Regular" w:cs="Tahoma"/>
          <w:b/>
          <w:vertAlign w:val="superscript"/>
        </w:rPr>
        <w:t>th</w:t>
      </w:r>
      <w:r w:rsidR="003C6233">
        <w:rPr>
          <w:rFonts w:ascii="Geogrotesque Regular" w:hAnsi="Geogrotesque Regular" w:cs="Tahoma"/>
          <w:b/>
        </w:rPr>
        <w:t xml:space="preserve"> AUGUST,</w:t>
      </w:r>
      <w:r w:rsidR="008803F1" w:rsidRPr="00BC17DE">
        <w:rPr>
          <w:rFonts w:ascii="Geogrotesque Regular" w:hAnsi="Geogrotesque Regular" w:cs="Tahoma"/>
          <w:b/>
        </w:rPr>
        <w:t xml:space="preserve"> 2016)</w:t>
      </w:r>
      <w:r w:rsidRPr="00BC17DE">
        <w:rPr>
          <w:rFonts w:ascii="Geogrotesque Regular" w:hAnsi="Geogrotesque Regular" w:cs="Tahoma"/>
        </w:rPr>
        <w:t xml:space="preserve"> –</w:t>
      </w:r>
      <w:r w:rsidR="00866C29" w:rsidRPr="00866C29">
        <w:rPr>
          <w:rFonts w:ascii="Geogrotesque Regular" w:hAnsi="Geogrotesque Regular" w:cs="Tahoma"/>
        </w:rPr>
        <w:t xml:space="preserve"> </w:t>
      </w:r>
      <w:r w:rsidR="000648F7">
        <w:rPr>
          <w:rFonts w:ascii="Geogrotesque Regular" w:hAnsi="Geogrotesque Regular" w:cs="Tahoma"/>
        </w:rPr>
        <w:t xml:space="preserve">Finally, the wait is over as Rihanna’s inaugural FENTY PUMA by </w:t>
      </w:r>
      <w:bookmarkStart w:id="0" w:name="_GoBack"/>
      <w:bookmarkEnd w:id="0"/>
      <w:r w:rsidR="000648F7">
        <w:rPr>
          <w:rFonts w:ascii="Geogrotesque Regular" w:hAnsi="Geogrotesque Regular" w:cs="Tahoma"/>
        </w:rPr>
        <w:t xml:space="preserve">Rihanna </w:t>
      </w:r>
      <w:r w:rsidR="000141B2">
        <w:rPr>
          <w:rFonts w:ascii="Geogrotesque Regular" w:hAnsi="Geogrotesque Regular" w:cs="Tahoma"/>
        </w:rPr>
        <w:t xml:space="preserve">apparel, footwear and accessories </w:t>
      </w:r>
      <w:r w:rsidR="000648F7">
        <w:rPr>
          <w:rFonts w:ascii="Geogrotesque Regular" w:hAnsi="Geogrotesque Regular" w:cs="Tahoma"/>
        </w:rPr>
        <w:t>collection hits stores worldwide beginning September 7</w:t>
      </w:r>
      <w:r w:rsidR="000648F7" w:rsidRPr="009F0AA1">
        <w:rPr>
          <w:rFonts w:ascii="Geogrotesque Regular" w:hAnsi="Geogrotesque Regular" w:cs="Tahoma"/>
          <w:vertAlign w:val="superscript"/>
        </w:rPr>
        <w:t>th</w:t>
      </w:r>
      <w:r w:rsidR="000648F7">
        <w:rPr>
          <w:rFonts w:ascii="Geogrotesque Regular" w:hAnsi="Geogrotesque Regular" w:cs="Tahoma"/>
        </w:rPr>
        <w:t xml:space="preserve">. </w:t>
      </w:r>
      <w:r w:rsidR="000141B2">
        <w:rPr>
          <w:rFonts w:ascii="Geogrotesque Regular" w:hAnsi="Geogrotesque Regular" w:cs="Tahoma"/>
        </w:rPr>
        <w:t>No one can</w:t>
      </w:r>
      <w:r w:rsidR="000648F7">
        <w:rPr>
          <w:rFonts w:ascii="Geogrotesque Regular" w:hAnsi="Geogrotesque Regular" w:cs="Tahoma"/>
        </w:rPr>
        <w:t xml:space="preserve"> forget Rihanna’s</w:t>
      </w:r>
      <w:r w:rsidR="00CA5F71">
        <w:rPr>
          <w:rFonts w:ascii="Geogrotesque Regular" w:hAnsi="Geogrotesque Regular" w:cs="Tahoma"/>
        </w:rPr>
        <w:t xml:space="preserve"> </w:t>
      </w:r>
      <w:r w:rsidR="000648F7">
        <w:rPr>
          <w:rFonts w:ascii="Geogrotesque Regular" w:hAnsi="Geogrotesque Regular" w:cs="Tahoma"/>
        </w:rPr>
        <w:t xml:space="preserve">debut of </w:t>
      </w:r>
      <w:r w:rsidR="000141B2">
        <w:rPr>
          <w:rFonts w:ascii="Geogrotesque Regular" w:hAnsi="Geogrotesque Regular" w:cs="Tahoma"/>
        </w:rPr>
        <w:t>this</w:t>
      </w:r>
      <w:r w:rsidR="00637ACC" w:rsidRPr="008E48F2">
        <w:rPr>
          <w:rFonts w:ascii="Geogrotesque Regular" w:hAnsi="Geogrotesque Regular" w:cs="Tahoma"/>
        </w:rPr>
        <w:t xml:space="preserve"> </w:t>
      </w:r>
      <w:r w:rsidR="000141B2">
        <w:rPr>
          <w:rFonts w:ascii="Geogrotesque Regular" w:hAnsi="Geogrotesque Regular" w:cs="Tahoma"/>
        </w:rPr>
        <w:t xml:space="preserve">collection last </w:t>
      </w:r>
      <w:r w:rsidR="00D20FCB">
        <w:rPr>
          <w:rFonts w:ascii="Geogrotesque Regular" w:hAnsi="Geogrotesque Regular" w:cs="Tahoma"/>
        </w:rPr>
        <w:t>February</w:t>
      </w:r>
      <w:r w:rsidR="000141B2">
        <w:rPr>
          <w:rFonts w:ascii="Geogrotesque Regular" w:hAnsi="Geogrotesque Regular" w:cs="Tahoma"/>
        </w:rPr>
        <w:t xml:space="preserve"> in</w:t>
      </w:r>
      <w:r w:rsidR="00CA5F71">
        <w:rPr>
          <w:rFonts w:ascii="Geogrotesque Regular" w:hAnsi="Geogrotesque Regular" w:cs="Tahoma"/>
        </w:rPr>
        <w:t xml:space="preserve"> New York</w:t>
      </w:r>
      <w:r w:rsidR="000141B2">
        <w:rPr>
          <w:rFonts w:ascii="Geogrotesque Regular" w:hAnsi="Geogrotesque Regular" w:cs="Tahoma"/>
        </w:rPr>
        <w:t xml:space="preserve">. </w:t>
      </w:r>
      <w:r w:rsidR="000648F7">
        <w:rPr>
          <w:rFonts w:ascii="Geogrotesque Regular" w:hAnsi="Geogrotesque Regular" w:cs="Tahoma"/>
        </w:rPr>
        <w:t>E</w:t>
      </w:r>
      <w:r w:rsidR="00637ACC" w:rsidRPr="008E48F2">
        <w:rPr>
          <w:rFonts w:ascii="Geogrotesque Regular" w:hAnsi="Geogrotesque Regular" w:cs="Tahoma"/>
        </w:rPr>
        <w:t xml:space="preserve">ach look </w:t>
      </w:r>
      <w:r w:rsidR="000648F7">
        <w:rPr>
          <w:rFonts w:ascii="Geogrotesque Regular" w:hAnsi="Geogrotesque Regular" w:cs="Tahoma"/>
        </w:rPr>
        <w:t>wa</w:t>
      </w:r>
      <w:r w:rsidR="00D20FCB">
        <w:rPr>
          <w:rFonts w:ascii="Geogrotesque Regular" w:hAnsi="Geogrotesque Regular" w:cs="Tahoma"/>
        </w:rPr>
        <w:t>s</w:t>
      </w:r>
      <w:r w:rsidR="006A6DF7" w:rsidRPr="008E48F2">
        <w:rPr>
          <w:rFonts w:ascii="Geogrotesque Regular" w:hAnsi="Geogrotesque Regular" w:cs="Tahoma"/>
        </w:rPr>
        <w:t xml:space="preserve"> </w:t>
      </w:r>
      <w:r w:rsidR="00637ACC" w:rsidRPr="008E48F2">
        <w:rPr>
          <w:rFonts w:ascii="Geogrotesque Regular" w:hAnsi="Geogrotesque Regular" w:cs="Tahoma"/>
        </w:rPr>
        <w:t>daring, provocati</w:t>
      </w:r>
      <w:r w:rsidR="00F45883">
        <w:rPr>
          <w:rFonts w:ascii="Geogrotesque Regular" w:hAnsi="Geogrotesque Regular" w:cs="Tahoma"/>
        </w:rPr>
        <w:t xml:space="preserve">ve and oozing with attitude and now, it’s available for the world. </w:t>
      </w:r>
    </w:p>
    <w:p w14:paraId="610B0026" w14:textId="51F8B5C6" w:rsidR="00D20FCB" w:rsidRDefault="00D20FCB" w:rsidP="00EE1B33">
      <w:pPr>
        <w:widowControl w:val="0"/>
        <w:autoSpaceDE w:val="0"/>
        <w:autoSpaceDN w:val="0"/>
        <w:adjustRightInd w:val="0"/>
        <w:jc w:val="both"/>
        <w:rPr>
          <w:rFonts w:ascii="Geogrotesque Regular" w:hAnsi="Geogrotesque Regular" w:cs="Tahoma"/>
        </w:rPr>
      </w:pPr>
    </w:p>
    <w:p w14:paraId="1CC7E7B6" w14:textId="1F3253B1" w:rsidR="00384483" w:rsidRPr="008E48F2" w:rsidRDefault="006E48BA" w:rsidP="00EE1B33">
      <w:pPr>
        <w:widowControl w:val="0"/>
        <w:autoSpaceDE w:val="0"/>
        <w:autoSpaceDN w:val="0"/>
        <w:adjustRightInd w:val="0"/>
        <w:jc w:val="both"/>
        <w:rPr>
          <w:rFonts w:ascii="Geogrotesque Regular" w:hAnsi="Geogrotesque Regular" w:cs="Tahoma"/>
        </w:rPr>
      </w:pPr>
      <w:r w:rsidRPr="008E48F2">
        <w:rPr>
          <w:rFonts w:ascii="Geogrotesque Regular" w:hAnsi="Geogrotesque Regular" w:cs="Tahoma"/>
        </w:rPr>
        <w:t>Rihanna drew inspiration</w:t>
      </w:r>
      <w:r w:rsidR="00D20FCB">
        <w:rPr>
          <w:rFonts w:ascii="Geogrotesque Regular" w:hAnsi="Geogrotesque Regular" w:cs="Tahoma"/>
        </w:rPr>
        <w:t xml:space="preserve"> from contemporary </w:t>
      </w:r>
      <w:r w:rsidR="00A30A61" w:rsidRPr="008E48F2">
        <w:rPr>
          <w:rFonts w:ascii="Geogrotesque Regular" w:hAnsi="Geogrotesque Regular" w:cs="Tahoma"/>
        </w:rPr>
        <w:t>Japanese street culture and tradition</w:t>
      </w:r>
      <w:r w:rsidR="0052144E" w:rsidRPr="008E48F2">
        <w:rPr>
          <w:rFonts w:ascii="Geogrotesque Regular" w:hAnsi="Geogrotesque Regular" w:cs="Tahoma"/>
        </w:rPr>
        <w:t xml:space="preserve"> fo</w:t>
      </w:r>
      <w:r w:rsidR="00866C29">
        <w:rPr>
          <w:rFonts w:ascii="Geogrotesque Regular" w:hAnsi="Geogrotesque Regular" w:cs="Tahoma"/>
        </w:rPr>
        <w:t>r her debut</w:t>
      </w:r>
      <w:r w:rsidR="008E48F2">
        <w:rPr>
          <w:rFonts w:ascii="Geogrotesque Regular" w:hAnsi="Geogrotesque Regular" w:cs="Tahoma"/>
        </w:rPr>
        <w:t xml:space="preserve"> </w:t>
      </w:r>
      <w:r w:rsidR="00866C29">
        <w:rPr>
          <w:rFonts w:ascii="Geogrotesque Regular" w:hAnsi="Geogrotesque Regular" w:cs="Tahoma"/>
        </w:rPr>
        <w:t xml:space="preserve">collection with PUMA. </w:t>
      </w:r>
      <w:r w:rsidR="00A30A61" w:rsidRPr="008E48F2">
        <w:rPr>
          <w:rFonts w:ascii="Geogrotesque Regular" w:hAnsi="Geogrotesque Regular" w:cs="Tahoma"/>
        </w:rPr>
        <w:t>Mix</w:t>
      </w:r>
      <w:r w:rsidRPr="008E48F2">
        <w:rPr>
          <w:rFonts w:ascii="Geogrotesque Regular" w:hAnsi="Geogrotesque Regular" w:cs="Tahoma"/>
        </w:rPr>
        <w:t>ing</w:t>
      </w:r>
      <w:r w:rsidR="00A30A61" w:rsidRPr="008E48F2">
        <w:rPr>
          <w:rFonts w:ascii="Geogrotesque Regular" w:hAnsi="Geogrotesque Regular" w:cs="Tahoma"/>
        </w:rPr>
        <w:t xml:space="preserve"> cultural influence</w:t>
      </w:r>
      <w:r w:rsidR="00866C29">
        <w:rPr>
          <w:rFonts w:ascii="Geogrotesque Regular" w:hAnsi="Geogrotesque Regular" w:cs="Tahoma"/>
        </w:rPr>
        <w:t>s</w:t>
      </w:r>
      <w:r w:rsidR="00A30A61" w:rsidRPr="008E48F2">
        <w:rPr>
          <w:rFonts w:ascii="Geogrotesque Regular" w:hAnsi="Geogrotesque Regular" w:cs="Tahoma"/>
        </w:rPr>
        <w:t xml:space="preserve"> with </w:t>
      </w:r>
      <w:r w:rsidR="00DD4A45" w:rsidRPr="008E48F2">
        <w:rPr>
          <w:rFonts w:ascii="Geogrotesque Regular" w:hAnsi="Geogrotesque Regular" w:cs="Tahoma"/>
        </w:rPr>
        <w:t>gothic</w:t>
      </w:r>
      <w:r w:rsidR="00A30A61" w:rsidRPr="008E48F2">
        <w:rPr>
          <w:rFonts w:ascii="Geogrotesque Regular" w:hAnsi="Geogrotesque Regular" w:cs="Tahoma"/>
        </w:rPr>
        <w:t xml:space="preserve"> overtones and exaggerated volumes and proportions, </w:t>
      </w:r>
      <w:r w:rsidRPr="008E48F2">
        <w:rPr>
          <w:rFonts w:ascii="Geogrotesque Regular" w:hAnsi="Geogrotesque Regular" w:cs="Tahoma"/>
        </w:rPr>
        <w:t xml:space="preserve">the fashion icon </w:t>
      </w:r>
      <w:r w:rsidR="00A30A61" w:rsidRPr="008E48F2">
        <w:rPr>
          <w:rFonts w:ascii="Geogrotesque Regular" w:hAnsi="Geogrotesque Regular" w:cs="Tahoma"/>
        </w:rPr>
        <w:t xml:space="preserve">challenged the traditional male and female silhouettes and blurred the lines between genders that are often times too </w:t>
      </w:r>
      <w:r w:rsidRPr="008E48F2">
        <w:rPr>
          <w:rFonts w:ascii="Geogrotesque Regular" w:hAnsi="Geogrotesque Regular" w:cs="Tahoma"/>
        </w:rPr>
        <w:t>rigid</w:t>
      </w:r>
      <w:r w:rsidR="00A30A61" w:rsidRPr="008E48F2">
        <w:rPr>
          <w:rFonts w:ascii="Geogrotesque Regular" w:hAnsi="Geogrotesque Regular" w:cs="Tahoma"/>
        </w:rPr>
        <w:t xml:space="preserve"> for her fashion tastes. </w:t>
      </w:r>
    </w:p>
    <w:p w14:paraId="2BAB835D" w14:textId="77777777" w:rsidR="00663D12" w:rsidRPr="008E48F2" w:rsidRDefault="00663D12" w:rsidP="00EE1B33">
      <w:pPr>
        <w:widowControl w:val="0"/>
        <w:autoSpaceDE w:val="0"/>
        <w:autoSpaceDN w:val="0"/>
        <w:adjustRightInd w:val="0"/>
        <w:jc w:val="both"/>
        <w:rPr>
          <w:rFonts w:ascii="Geogrotesque Regular" w:hAnsi="Geogrotesque Regular" w:cs="Tahoma"/>
        </w:rPr>
      </w:pPr>
    </w:p>
    <w:p w14:paraId="27F04FFC" w14:textId="0579AE65" w:rsidR="000648F7" w:rsidRPr="008E48F2" w:rsidRDefault="000C55E2" w:rsidP="000648F7">
      <w:pPr>
        <w:widowControl w:val="0"/>
        <w:autoSpaceDE w:val="0"/>
        <w:autoSpaceDN w:val="0"/>
        <w:adjustRightInd w:val="0"/>
        <w:jc w:val="both"/>
        <w:rPr>
          <w:rFonts w:ascii="Geogrotesque Regular" w:hAnsi="Geogrotesque Regular" w:cs="Tahoma"/>
        </w:rPr>
      </w:pPr>
      <w:r w:rsidRPr="008E48F2">
        <w:rPr>
          <w:rFonts w:ascii="Geogrotesque Regular" w:hAnsi="Geogrotesque Regular" w:cs="Tahoma"/>
        </w:rPr>
        <w:t>Fans can expect</w:t>
      </w:r>
      <w:r w:rsidR="008D2990" w:rsidRPr="008E48F2">
        <w:rPr>
          <w:rFonts w:ascii="Geogrotesque Regular" w:hAnsi="Geogrotesque Regular" w:cs="Tahoma"/>
        </w:rPr>
        <w:t xml:space="preserve"> key styles in the first </w:t>
      </w:r>
      <w:r w:rsidR="009F0AA1">
        <w:rPr>
          <w:rFonts w:ascii="Geogrotesque Regular" w:hAnsi="Geogrotesque Regular" w:cs="Tahoma"/>
        </w:rPr>
        <w:t>monthly drop</w:t>
      </w:r>
      <w:r w:rsidR="008D2990" w:rsidRPr="008E48F2">
        <w:rPr>
          <w:rFonts w:ascii="Geogrotesque Regular" w:hAnsi="Geogrotesque Regular" w:cs="Tahoma"/>
        </w:rPr>
        <w:t xml:space="preserve"> including</w:t>
      </w:r>
      <w:r w:rsidRPr="008E48F2">
        <w:rPr>
          <w:rFonts w:ascii="Geogrotesque Regular" w:hAnsi="Geogrotesque Regular" w:cs="Tahoma"/>
        </w:rPr>
        <w:t xml:space="preserve"> </w:t>
      </w:r>
      <w:r w:rsidR="008D2990" w:rsidRPr="008E48F2">
        <w:rPr>
          <w:rFonts w:ascii="Geogrotesque Regular" w:hAnsi="Geogrotesque Regular" w:cs="Tahoma"/>
        </w:rPr>
        <w:t xml:space="preserve">the </w:t>
      </w:r>
      <w:r w:rsidR="000141B2">
        <w:rPr>
          <w:rFonts w:ascii="Geogrotesque Regular" w:hAnsi="Geogrotesque Regular" w:cs="Tahoma"/>
        </w:rPr>
        <w:t xml:space="preserve">ground sweeping Mock Neck Maxi Dress and popular Rising Sun Lacing Sweatshirt and </w:t>
      </w:r>
      <w:proofErr w:type="spellStart"/>
      <w:r w:rsidR="000141B2">
        <w:rPr>
          <w:rFonts w:ascii="Geogrotesque Regular" w:hAnsi="Geogrotesque Regular" w:cs="Tahoma"/>
        </w:rPr>
        <w:t>Sweatpant</w:t>
      </w:r>
      <w:proofErr w:type="spellEnd"/>
      <w:r w:rsidR="000141B2">
        <w:rPr>
          <w:rFonts w:ascii="Geogrotesque Regular" w:hAnsi="Geogrotesque Regular" w:cs="Tahoma"/>
        </w:rPr>
        <w:t xml:space="preserve">. The </w:t>
      </w:r>
      <w:r w:rsidR="00B848B3" w:rsidRPr="008E48F2">
        <w:rPr>
          <w:rFonts w:ascii="Geogrotesque Regular" w:hAnsi="Geogrotesque Regular" w:cs="Tahoma"/>
        </w:rPr>
        <w:t xml:space="preserve">Tear Away </w:t>
      </w:r>
      <w:r w:rsidR="000141B2">
        <w:rPr>
          <w:rFonts w:ascii="Geogrotesque Regular" w:hAnsi="Geogrotesque Regular" w:cs="Tahoma"/>
        </w:rPr>
        <w:t xml:space="preserve">Track Jacket and Pant, </w:t>
      </w:r>
      <w:r w:rsidR="00866C29">
        <w:rPr>
          <w:rFonts w:ascii="Geogrotesque Regular" w:hAnsi="Geogrotesque Regular" w:cs="Tahoma"/>
        </w:rPr>
        <w:t>Bra and Lace-u</w:t>
      </w:r>
      <w:r w:rsidR="00EB41E8" w:rsidRPr="008E48F2">
        <w:rPr>
          <w:rFonts w:ascii="Geogrotesque Regular" w:hAnsi="Geogrotesque Regular" w:cs="Tahoma"/>
        </w:rPr>
        <w:t>p skirt will also be making its mark in the stores serving the fashion hungry and function needy.</w:t>
      </w:r>
      <w:r w:rsidR="00EB41E8" w:rsidRPr="008E48F2">
        <w:rPr>
          <w:rFonts w:ascii="Times" w:eastAsia="Times New Roman" w:hAnsi="Times" w:cs="Times New Roman"/>
          <w:sz w:val="20"/>
          <w:szCs w:val="20"/>
          <w:lang w:val="en-GB" w:eastAsia="en-US"/>
        </w:rPr>
        <w:t xml:space="preserve"> </w:t>
      </w:r>
      <w:r w:rsidR="00663D12" w:rsidRPr="008E48F2">
        <w:rPr>
          <w:rFonts w:ascii="Geogrotesque Regular" w:hAnsi="Geogrotesque Regular" w:cs="Tahoma"/>
        </w:rPr>
        <w:t>Every inch of her personality</w:t>
      </w:r>
      <w:r w:rsidR="00EB41E8" w:rsidRPr="008E48F2">
        <w:rPr>
          <w:rFonts w:ascii="Geogrotesque Regular" w:hAnsi="Geogrotesque Regular" w:cs="Tahoma"/>
        </w:rPr>
        <w:t xml:space="preserve"> is depicted in every element of the range, and</w:t>
      </w:r>
      <w:r w:rsidR="00252151" w:rsidRPr="008E48F2">
        <w:rPr>
          <w:rFonts w:ascii="Geogrotesque Regular" w:hAnsi="Geogrotesque Regular" w:cs="Tahoma"/>
        </w:rPr>
        <w:t xml:space="preserve"> definitely</w:t>
      </w:r>
      <w:r w:rsidR="00EB41E8" w:rsidRPr="008E48F2">
        <w:rPr>
          <w:rFonts w:ascii="Geogrotesque Regular" w:hAnsi="Geogrotesque Regular" w:cs="Tahoma"/>
        </w:rPr>
        <w:t xml:space="preserve"> not to be worn by the faint hearted. </w:t>
      </w:r>
      <w:r w:rsidR="009F0AA1">
        <w:rPr>
          <w:rFonts w:ascii="Geogrotesque Regular" w:hAnsi="Geogrotesque Regular" w:cs="Tahoma"/>
        </w:rPr>
        <w:t xml:space="preserve">New </w:t>
      </w:r>
      <w:r w:rsidR="00F45883">
        <w:rPr>
          <w:rFonts w:ascii="Geogrotesque Regular" w:hAnsi="Geogrotesque Regular" w:cs="Tahoma"/>
        </w:rPr>
        <w:t>introductions</w:t>
      </w:r>
      <w:r w:rsidR="009F0AA1">
        <w:rPr>
          <w:rFonts w:ascii="Geogrotesque Regular" w:hAnsi="Geogrotesque Regular" w:cs="Tahoma"/>
        </w:rPr>
        <w:t xml:space="preserve"> will </w:t>
      </w:r>
      <w:r w:rsidR="00F45883">
        <w:rPr>
          <w:rFonts w:ascii="Geogrotesque Regular" w:hAnsi="Geogrotesque Regular" w:cs="Tahoma"/>
        </w:rPr>
        <w:t>follow</w:t>
      </w:r>
      <w:r w:rsidR="009F0AA1">
        <w:rPr>
          <w:rFonts w:ascii="Geogrotesque Regular" w:hAnsi="Geogrotesque Regular" w:cs="Tahoma"/>
        </w:rPr>
        <w:t xml:space="preserve"> in October and November, including the origina</w:t>
      </w:r>
      <w:r w:rsidR="00F45883">
        <w:rPr>
          <w:rFonts w:ascii="Geogrotesque Regular" w:hAnsi="Geogrotesque Regular" w:cs="Tahoma"/>
        </w:rPr>
        <w:t xml:space="preserve">l and new </w:t>
      </w:r>
      <w:r w:rsidR="00A14D6D">
        <w:rPr>
          <w:rFonts w:ascii="Geogrotesque Regular" w:hAnsi="Geogrotesque Regular" w:cs="Tahoma"/>
        </w:rPr>
        <w:t xml:space="preserve">FENTY </w:t>
      </w:r>
      <w:r w:rsidR="00F45883">
        <w:rPr>
          <w:rFonts w:ascii="Geogrotesque Regular" w:hAnsi="Geogrotesque Regular" w:cs="Tahoma"/>
        </w:rPr>
        <w:t xml:space="preserve">PUMA Creepers, </w:t>
      </w:r>
      <w:r w:rsidR="000648F7">
        <w:rPr>
          <w:rFonts w:ascii="Geogrotesque Regular" w:hAnsi="Geogrotesque Regular" w:cs="Tahoma"/>
        </w:rPr>
        <w:t>her show-</w:t>
      </w:r>
      <w:r w:rsidR="000648F7" w:rsidRPr="008E48F2">
        <w:rPr>
          <w:rFonts w:ascii="Geogrotesque Regular" w:hAnsi="Geogrotesque Regular" w:cs="Tahoma"/>
        </w:rPr>
        <w:t xml:space="preserve">stomping </w:t>
      </w:r>
      <w:r w:rsidR="000648F7">
        <w:rPr>
          <w:rFonts w:ascii="Geogrotesque Regular" w:hAnsi="Geogrotesque Regular" w:cs="Tahoma"/>
        </w:rPr>
        <w:t xml:space="preserve">Sneaker </w:t>
      </w:r>
      <w:r w:rsidR="00F45883">
        <w:rPr>
          <w:rFonts w:ascii="Geogrotesque Regular" w:hAnsi="Geogrotesque Regular" w:cs="Tahoma"/>
        </w:rPr>
        <w:t>Heels</w:t>
      </w:r>
      <w:r w:rsidR="000648F7" w:rsidRPr="008E48F2">
        <w:rPr>
          <w:rFonts w:ascii="Geogrotesque Regular" w:hAnsi="Geogrotesque Regular" w:cs="Tahoma"/>
        </w:rPr>
        <w:t xml:space="preserve"> and key </w:t>
      </w:r>
      <w:r w:rsidR="000648F7">
        <w:rPr>
          <w:rFonts w:ascii="Geogrotesque Regular" w:hAnsi="Geogrotesque Regular" w:cs="Tahoma"/>
        </w:rPr>
        <w:t xml:space="preserve">accessories </w:t>
      </w:r>
      <w:r w:rsidR="00F45883">
        <w:rPr>
          <w:rFonts w:ascii="Geogrotesque Regular" w:hAnsi="Geogrotesque Regular" w:cs="Tahoma"/>
        </w:rPr>
        <w:t>like</w:t>
      </w:r>
      <w:r w:rsidR="000648F7" w:rsidRPr="008E48F2">
        <w:rPr>
          <w:rFonts w:ascii="Geogrotesque Regular" w:hAnsi="Geogrotesque Regular" w:cs="Tahoma"/>
        </w:rPr>
        <w:t xml:space="preserve"> the </w:t>
      </w:r>
      <w:r w:rsidR="00F45883">
        <w:rPr>
          <w:rFonts w:ascii="Geogrotesque Regular" w:hAnsi="Geogrotesque Regular" w:cs="Tahoma"/>
        </w:rPr>
        <w:t>M</w:t>
      </w:r>
      <w:r w:rsidR="000648F7" w:rsidRPr="008E48F2">
        <w:rPr>
          <w:rFonts w:ascii="Geogrotesque Regular" w:hAnsi="Geogrotesque Regular" w:cs="Tahoma"/>
        </w:rPr>
        <w:t xml:space="preserve">esh and </w:t>
      </w:r>
      <w:r w:rsidR="00F45883">
        <w:rPr>
          <w:rFonts w:ascii="Geogrotesque Regular" w:hAnsi="Geogrotesque Regular" w:cs="Tahoma"/>
        </w:rPr>
        <w:t>B</w:t>
      </w:r>
      <w:r w:rsidR="000648F7" w:rsidRPr="008E48F2">
        <w:rPr>
          <w:rFonts w:ascii="Geogrotesque Regular" w:hAnsi="Geogrotesque Regular" w:cs="Tahoma"/>
        </w:rPr>
        <w:t xml:space="preserve">andana </w:t>
      </w:r>
      <w:r w:rsidR="00F45883">
        <w:rPr>
          <w:rFonts w:ascii="Geogrotesque Regular" w:hAnsi="Geogrotesque Regular" w:cs="Tahoma"/>
        </w:rPr>
        <w:t>C</w:t>
      </w:r>
      <w:r w:rsidR="000648F7" w:rsidRPr="008E48F2">
        <w:rPr>
          <w:rFonts w:ascii="Geogrotesque Regular" w:hAnsi="Geogrotesque Regular" w:cs="Tahoma"/>
        </w:rPr>
        <w:t>a</w:t>
      </w:r>
      <w:r w:rsidR="000648F7">
        <w:rPr>
          <w:rFonts w:ascii="Geogrotesque Regular" w:hAnsi="Geogrotesque Regular" w:cs="Tahoma"/>
        </w:rPr>
        <w:t xml:space="preserve">p and signature </w:t>
      </w:r>
      <w:r w:rsidR="00F45883">
        <w:rPr>
          <w:rFonts w:ascii="Geogrotesque Regular" w:hAnsi="Geogrotesque Regular" w:cs="Tahoma"/>
        </w:rPr>
        <w:t>L</w:t>
      </w:r>
      <w:r w:rsidR="000648F7">
        <w:rPr>
          <w:rFonts w:ascii="Geogrotesque Regular" w:hAnsi="Geogrotesque Regular" w:cs="Tahoma"/>
        </w:rPr>
        <w:t xml:space="preserve">ace </w:t>
      </w:r>
      <w:r w:rsidR="00F45883">
        <w:rPr>
          <w:rFonts w:ascii="Geogrotesque Regular" w:hAnsi="Geogrotesque Regular" w:cs="Tahoma"/>
        </w:rPr>
        <w:t>Up B</w:t>
      </w:r>
      <w:r w:rsidR="000648F7">
        <w:rPr>
          <w:rFonts w:ascii="Geogrotesque Regular" w:hAnsi="Geogrotesque Regular" w:cs="Tahoma"/>
        </w:rPr>
        <w:t xml:space="preserve">ackpack. </w:t>
      </w:r>
    </w:p>
    <w:p w14:paraId="2FD708B3" w14:textId="77777777" w:rsidR="00B848B3" w:rsidRPr="008E48F2" w:rsidRDefault="00B848B3" w:rsidP="00D20FCB">
      <w:pPr>
        <w:widowControl w:val="0"/>
        <w:autoSpaceDE w:val="0"/>
        <w:autoSpaceDN w:val="0"/>
        <w:adjustRightInd w:val="0"/>
        <w:jc w:val="both"/>
        <w:rPr>
          <w:rFonts w:ascii="Geogrotesque Regular" w:hAnsi="Geogrotesque Regular" w:cs="Tahoma"/>
        </w:rPr>
      </w:pPr>
    </w:p>
    <w:p w14:paraId="7D354911" w14:textId="0DFC6D0D" w:rsidR="00866C29" w:rsidRPr="008E48F2" w:rsidRDefault="008803F1" w:rsidP="00866C29">
      <w:pPr>
        <w:widowControl w:val="0"/>
        <w:autoSpaceDE w:val="0"/>
        <w:autoSpaceDN w:val="0"/>
        <w:adjustRightInd w:val="0"/>
        <w:jc w:val="both"/>
        <w:rPr>
          <w:rFonts w:ascii="Geogrotesque Regular" w:hAnsi="Geogrotesque Regular" w:cs="Tahoma"/>
        </w:rPr>
      </w:pPr>
      <w:r w:rsidRPr="008E48F2">
        <w:rPr>
          <w:rFonts w:ascii="Geogrotesque Regular" w:hAnsi="Geogrotesque Regular" w:cs="Tahoma"/>
        </w:rPr>
        <w:t>“This collection is not only a representation of who I am and how I dress, but also pushes the boundaries of what I w</w:t>
      </w:r>
      <w:r w:rsidR="00995EE0">
        <w:rPr>
          <w:rFonts w:ascii="Geogrotesque Regular" w:hAnsi="Geogrotesque Regular" w:cs="Tahoma"/>
        </w:rPr>
        <w:t>anted to create with PUMA” says</w:t>
      </w:r>
      <w:r w:rsidR="00866C29">
        <w:rPr>
          <w:rFonts w:ascii="Geogrotesque Regular" w:hAnsi="Geogrotesque Regular" w:cs="Tahoma"/>
        </w:rPr>
        <w:t xml:space="preserve"> </w:t>
      </w:r>
      <w:r w:rsidRPr="008E48F2">
        <w:rPr>
          <w:rFonts w:ascii="Geogrotesque Regular" w:hAnsi="Geogrotesque Regular" w:cs="Tahoma"/>
        </w:rPr>
        <w:t xml:space="preserve">Rihanna, “I wanted to </w:t>
      </w:r>
      <w:r w:rsidR="00103B24" w:rsidRPr="008E48F2">
        <w:rPr>
          <w:rFonts w:ascii="Geogrotesque Regular" w:hAnsi="Geogrotesque Regular" w:cs="Tahoma"/>
          <w:bCs/>
        </w:rPr>
        <w:t>take</w:t>
      </w:r>
      <w:r w:rsidRPr="008E48F2">
        <w:rPr>
          <w:rFonts w:ascii="Geogrotesque Regular" w:hAnsi="Geogrotesque Regular" w:cs="Tahoma"/>
        </w:rPr>
        <w:t> PUMA to a new place with something unpredictable and unexpected. It's Japanese street culture with a haunting twist. I played with texture and silhouettes and all of the fabrics are luxurious. I reinterp</w:t>
      </w:r>
      <w:r w:rsidR="009F0AA1">
        <w:rPr>
          <w:rFonts w:ascii="Geogrotesque Regular" w:hAnsi="Geogrotesque Regular" w:cs="Tahoma"/>
        </w:rPr>
        <w:t>reted the traditional in my way</w:t>
      </w:r>
      <w:r w:rsidRPr="008E48F2">
        <w:rPr>
          <w:rFonts w:ascii="Geogrotesque Regular" w:hAnsi="Geogrotesque Regular" w:cs="Tahoma"/>
        </w:rPr>
        <w:t>.”</w:t>
      </w:r>
      <w:r w:rsidR="00866C29">
        <w:rPr>
          <w:rFonts w:ascii="Geogrotesque Regular" w:hAnsi="Geogrotesque Regular" w:cs="Tahoma"/>
        </w:rPr>
        <w:t xml:space="preserve"> </w:t>
      </w:r>
    </w:p>
    <w:p w14:paraId="537862E1" w14:textId="793B90F7" w:rsidR="0052144E" w:rsidRPr="008E48F2" w:rsidRDefault="0052144E" w:rsidP="00D20FCB">
      <w:pPr>
        <w:widowControl w:val="0"/>
        <w:autoSpaceDE w:val="0"/>
        <w:autoSpaceDN w:val="0"/>
        <w:adjustRightInd w:val="0"/>
        <w:jc w:val="both"/>
        <w:rPr>
          <w:rFonts w:ascii="Geogrotesque Regular" w:hAnsi="Geogrotesque Regular" w:cs="Tahoma"/>
        </w:rPr>
      </w:pPr>
    </w:p>
    <w:p w14:paraId="328232A2" w14:textId="42CCC33A" w:rsidR="00D20FCB" w:rsidRPr="008E48F2" w:rsidRDefault="000648F7" w:rsidP="00D20FCB">
      <w:pPr>
        <w:jc w:val="both"/>
        <w:rPr>
          <w:rFonts w:ascii="Geogrotesque Regular" w:hAnsi="Geogrotesque Regular" w:cs="Tahoma"/>
        </w:rPr>
      </w:pPr>
      <w:r>
        <w:rPr>
          <w:rFonts w:ascii="Geogrotesque Regular" w:hAnsi="Geogrotesque Regular" w:cs="Tahoma"/>
        </w:rPr>
        <w:t xml:space="preserve">For the </w:t>
      </w:r>
      <w:r w:rsidR="00F45883">
        <w:rPr>
          <w:rFonts w:ascii="Geogrotesque Regular" w:hAnsi="Geogrotesque Regular" w:cs="Tahoma"/>
        </w:rPr>
        <w:t xml:space="preserve">Autumn-Winter ’16 </w:t>
      </w:r>
      <w:r>
        <w:rPr>
          <w:rFonts w:ascii="Geogrotesque Regular" w:hAnsi="Geogrotesque Regular" w:cs="Tahoma"/>
        </w:rPr>
        <w:t xml:space="preserve">FENTY PUMA by Rihanna campaign, </w:t>
      </w:r>
      <w:r w:rsidR="00F45883">
        <w:rPr>
          <w:rFonts w:ascii="Geogrotesque Regular" w:hAnsi="Geogrotesque Regular" w:cs="Tahoma"/>
        </w:rPr>
        <w:t>Rihanna</w:t>
      </w:r>
      <w:r>
        <w:rPr>
          <w:rFonts w:ascii="Geogrotesque Regular" w:hAnsi="Geogrotesque Regular" w:cs="Tahoma"/>
        </w:rPr>
        <w:t xml:space="preserve"> b</w:t>
      </w:r>
      <w:r w:rsidR="009F0AA1">
        <w:rPr>
          <w:rFonts w:ascii="Geogrotesque Regular" w:hAnsi="Geogrotesque Regular" w:cs="Tahoma"/>
        </w:rPr>
        <w:t xml:space="preserve">rought </w:t>
      </w:r>
      <w:r w:rsidR="00D20FCB" w:rsidRPr="008E48F2">
        <w:rPr>
          <w:rFonts w:ascii="Geogrotesque Regular" w:hAnsi="Geogrotesque Regular" w:cs="Tahoma"/>
        </w:rPr>
        <w:t xml:space="preserve">in top </w:t>
      </w:r>
      <w:r w:rsidR="00F45883">
        <w:rPr>
          <w:rFonts w:ascii="Geogrotesque Regular" w:hAnsi="Geogrotesque Regular" w:cs="Tahoma"/>
        </w:rPr>
        <w:t>industry creatives</w:t>
      </w:r>
      <w:r w:rsidR="00D20FCB" w:rsidRPr="008E48F2">
        <w:rPr>
          <w:rFonts w:ascii="Geogrotesque Regular" w:hAnsi="Geogrotesque Regular" w:cs="Tahoma"/>
        </w:rPr>
        <w:t xml:space="preserve"> to</w:t>
      </w:r>
      <w:r w:rsidR="00D20FCB">
        <w:rPr>
          <w:rFonts w:ascii="Geogrotesque Regular" w:hAnsi="Geogrotesque Regular" w:cs="Tahoma"/>
        </w:rPr>
        <w:t xml:space="preserve"> </w:t>
      </w:r>
      <w:r w:rsidR="00F45883">
        <w:rPr>
          <w:rFonts w:ascii="Geogrotesque Regular" w:hAnsi="Geogrotesque Regular" w:cs="Tahoma"/>
        </w:rPr>
        <w:t>help bring her vision to reality</w:t>
      </w:r>
      <w:r w:rsidR="00D20FCB" w:rsidRPr="008E48F2">
        <w:rPr>
          <w:rFonts w:ascii="Geogrotesque Regular" w:hAnsi="Geogrotesque Regular" w:cs="Tahoma"/>
        </w:rPr>
        <w:t xml:space="preserve">. </w:t>
      </w:r>
      <w:r w:rsidR="00CA5F71">
        <w:rPr>
          <w:rFonts w:ascii="Geogrotesque Regular" w:hAnsi="Geogrotesque Regular" w:cs="Tahoma"/>
        </w:rPr>
        <w:t xml:space="preserve">With </w:t>
      </w:r>
      <w:r w:rsidR="009869E2">
        <w:rPr>
          <w:rFonts w:ascii="Geogrotesque Regular" w:hAnsi="Geogrotesque Regular" w:cs="Tahoma"/>
        </w:rPr>
        <w:t xml:space="preserve">Paris based creative agency M/M, </w:t>
      </w:r>
      <w:r w:rsidR="00CA5F71">
        <w:rPr>
          <w:rFonts w:ascii="Geogrotesque Regular" w:hAnsi="Geogrotesque Regular" w:cs="Tahoma"/>
        </w:rPr>
        <w:t>p</w:t>
      </w:r>
      <w:r w:rsidR="00D20FCB" w:rsidRPr="008E48F2">
        <w:rPr>
          <w:rFonts w:ascii="Geogrotesque Regular" w:hAnsi="Geogrotesque Regular" w:cs="Tahoma"/>
        </w:rPr>
        <w:t xml:space="preserve">hotographer Willy </w:t>
      </w:r>
      <w:proofErr w:type="spellStart"/>
      <w:r w:rsidR="00D20FCB" w:rsidRPr="008E48F2">
        <w:rPr>
          <w:rFonts w:ascii="Geogrotesque Regular" w:hAnsi="Geogrotesque Regular" w:cs="Tahoma"/>
        </w:rPr>
        <w:t>Vandeperre</w:t>
      </w:r>
      <w:proofErr w:type="spellEnd"/>
      <w:r w:rsidR="00D20FCB" w:rsidRPr="008E48F2">
        <w:rPr>
          <w:rFonts w:ascii="Geogrotesque Regular" w:hAnsi="Geogrotesque Regular" w:cs="Tahoma"/>
        </w:rPr>
        <w:t xml:space="preserve"> and stylist Alastair </w:t>
      </w:r>
      <w:proofErr w:type="spellStart"/>
      <w:r w:rsidR="00D20FCB" w:rsidRPr="008E48F2">
        <w:rPr>
          <w:rFonts w:ascii="Geogrotesque Regular" w:hAnsi="Geogrotesque Regular" w:cs="Tahoma"/>
        </w:rPr>
        <w:t>McKimm</w:t>
      </w:r>
      <w:proofErr w:type="spellEnd"/>
      <w:r w:rsidR="00D20FCB" w:rsidRPr="008E48F2">
        <w:rPr>
          <w:rFonts w:ascii="Geogrotesque Regular" w:hAnsi="Geogrotesque Regular" w:cs="Tahoma"/>
        </w:rPr>
        <w:t xml:space="preserve">, </w:t>
      </w:r>
      <w:r w:rsidR="00F45883">
        <w:rPr>
          <w:rFonts w:ascii="Geogrotesque Regular" w:hAnsi="Geogrotesque Regular" w:cs="Tahoma"/>
        </w:rPr>
        <w:t>the campaign brings</w:t>
      </w:r>
      <w:r w:rsidR="00D20FCB">
        <w:rPr>
          <w:rFonts w:ascii="Geogrotesque Regular" w:hAnsi="Geogrotesque Regular" w:cs="Tahoma"/>
        </w:rPr>
        <w:t xml:space="preserve"> t</w:t>
      </w:r>
      <w:r w:rsidR="00CA5F71">
        <w:rPr>
          <w:rFonts w:ascii="Geogrotesque Regular" w:hAnsi="Geogrotesque Regular" w:cs="Tahoma"/>
        </w:rPr>
        <w:t xml:space="preserve">he </w:t>
      </w:r>
      <w:r w:rsidR="00F45883">
        <w:rPr>
          <w:rFonts w:ascii="Geogrotesque Regular" w:hAnsi="Geogrotesque Regular" w:cs="Tahoma"/>
        </w:rPr>
        <w:t>collection</w:t>
      </w:r>
      <w:r w:rsidR="00CA5F71">
        <w:rPr>
          <w:rFonts w:ascii="Geogrotesque Regular" w:hAnsi="Geogrotesque Regular" w:cs="Tahoma"/>
        </w:rPr>
        <w:t xml:space="preserve"> </w:t>
      </w:r>
      <w:r w:rsidR="00F45883">
        <w:rPr>
          <w:rFonts w:ascii="Geogrotesque Regular" w:hAnsi="Geogrotesque Regular" w:cs="Tahoma"/>
        </w:rPr>
        <w:t xml:space="preserve">to life. Models </w:t>
      </w:r>
      <w:proofErr w:type="spellStart"/>
      <w:r w:rsidR="00D20FCB" w:rsidRPr="008E48F2">
        <w:rPr>
          <w:rFonts w:ascii="Geogrotesque Regular" w:hAnsi="Geogrotesque Regular" w:cs="Tahoma"/>
        </w:rPr>
        <w:t>Fei</w:t>
      </w:r>
      <w:proofErr w:type="spellEnd"/>
      <w:r w:rsidR="00D20FCB" w:rsidRPr="008E48F2">
        <w:rPr>
          <w:rFonts w:ascii="Geogrotesque Regular" w:hAnsi="Geogrotesque Regular" w:cs="Tahoma"/>
        </w:rPr>
        <w:t xml:space="preserve"> </w:t>
      </w:r>
      <w:proofErr w:type="spellStart"/>
      <w:r w:rsidR="00D20FCB" w:rsidRPr="008E48F2">
        <w:rPr>
          <w:rFonts w:ascii="Geogrotesque Regular" w:hAnsi="Geogrotesque Regular" w:cs="Tahoma"/>
        </w:rPr>
        <w:t>Fei</w:t>
      </w:r>
      <w:proofErr w:type="spellEnd"/>
      <w:r w:rsidR="00D20FCB" w:rsidRPr="008E48F2">
        <w:rPr>
          <w:rFonts w:ascii="Geogrotesque Regular" w:hAnsi="Geogrotesque Regular" w:cs="Tahoma"/>
        </w:rPr>
        <w:t xml:space="preserve"> Sun, Cong He, Sang Woo Kim</w:t>
      </w:r>
      <w:r w:rsidR="00CA5F71">
        <w:rPr>
          <w:rFonts w:ascii="Geogrotesque Regular" w:hAnsi="Geogrotesque Regular" w:cs="Tahoma"/>
        </w:rPr>
        <w:t xml:space="preserve"> </w:t>
      </w:r>
      <w:r w:rsidR="00D20FCB" w:rsidRPr="008E48F2">
        <w:rPr>
          <w:rFonts w:ascii="Geogrotesque Regular" w:hAnsi="Geogrotesque Regular" w:cs="Tahoma"/>
        </w:rPr>
        <w:t>all bring their</w:t>
      </w:r>
      <w:r w:rsidR="00CA5F71">
        <w:rPr>
          <w:rFonts w:ascii="Geogrotesque Regular" w:hAnsi="Geogrotesque Regular" w:cs="Tahoma"/>
        </w:rPr>
        <w:t xml:space="preserve"> </w:t>
      </w:r>
      <w:r w:rsidR="009F0AA1">
        <w:rPr>
          <w:rFonts w:ascii="Geogrotesque Regular" w:hAnsi="Geogrotesque Regular" w:cs="Tahoma"/>
        </w:rPr>
        <w:t>attitude</w:t>
      </w:r>
      <w:r w:rsidR="00CA5F71">
        <w:rPr>
          <w:rFonts w:ascii="Geogrotesque Regular" w:hAnsi="Geogrotesque Regular" w:cs="Tahoma"/>
        </w:rPr>
        <w:t xml:space="preserve"> to give an edge to the campaign</w:t>
      </w:r>
      <w:r w:rsidR="009F0AA1">
        <w:rPr>
          <w:rFonts w:ascii="Geogrotesque Regular" w:hAnsi="Geogrotesque Regular" w:cs="Tahoma"/>
        </w:rPr>
        <w:t>.</w:t>
      </w:r>
    </w:p>
    <w:p w14:paraId="4FED85D7" w14:textId="77777777" w:rsidR="00B3294B" w:rsidRPr="008E48F2" w:rsidRDefault="00B3294B" w:rsidP="00BC17DE">
      <w:pPr>
        <w:jc w:val="both"/>
        <w:rPr>
          <w:rFonts w:ascii="Geogrotesque Regular" w:hAnsi="Geogrotesque Regular" w:cs="Tahoma"/>
        </w:rPr>
      </w:pPr>
    </w:p>
    <w:p w14:paraId="68915E41" w14:textId="1802DEF9" w:rsidR="000648F7" w:rsidRDefault="001A4CD7" w:rsidP="00BC17DE">
      <w:pPr>
        <w:jc w:val="both"/>
        <w:rPr>
          <w:rFonts w:ascii="Geogrotesque Regular" w:hAnsi="Geogrotesque Regular" w:cs="Tahoma"/>
        </w:rPr>
      </w:pPr>
      <w:r>
        <w:rPr>
          <w:rFonts w:ascii="Geogrotesque Regular" w:hAnsi="Geogrotesque Regular" w:cs="Tahoma"/>
        </w:rPr>
        <w:lastRenderedPageBreak/>
        <w:t>On September 6</w:t>
      </w:r>
      <w:r w:rsidRPr="001A4CD7">
        <w:rPr>
          <w:rFonts w:ascii="Geogrotesque Regular" w:hAnsi="Geogrotesque Regular" w:cs="Tahoma"/>
          <w:vertAlign w:val="superscript"/>
        </w:rPr>
        <w:t>th</w:t>
      </w:r>
      <w:r>
        <w:rPr>
          <w:rFonts w:ascii="Geogrotesque Regular" w:hAnsi="Geogrotesque Regular" w:cs="Tahoma"/>
        </w:rPr>
        <w:t xml:space="preserve"> in the U</w:t>
      </w:r>
      <w:r w:rsidR="009C6185">
        <w:rPr>
          <w:rFonts w:ascii="Geogrotesque Regular" w:hAnsi="Geogrotesque Regular" w:cs="Tahoma"/>
        </w:rPr>
        <w:t>.</w:t>
      </w:r>
      <w:r>
        <w:rPr>
          <w:rFonts w:ascii="Geogrotesque Regular" w:hAnsi="Geogrotesque Regular" w:cs="Tahoma"/>
        </w:rPr>
        <w:t>S</w:t>
      </w:r>
      <w:r w:rsidR="009C6185">
        <w:rPr>
          <w:rFonts w:ascii="Geogrotesque Regular" w:hAnsi="Geogrotesque Regular" w:cs="Tahoma"/>
        </w:rPr>
        <w:t>.</w:t>
      </w:r>
      <w:r>
        <w:rPr>
          <w:rFonts w:ascii="Geogrotesque Regular" w:hAnsi="Geogrotesque Regular" w:cs="Tahoma"/>
        </w:rPr>
        <w:t xml:space="preserve">, </w:t>
      </w:r>
      <w:r w:rsidR="000648F7">
        <w:rPr>
          <w:rFonts w:ascii="Geogrotesque Regular" w:hAnsi="Geogrotesque Regular" w:cs="Tahoma"/>
        </w:rPr>
        <w:t xml:space="preserve">PUMA will mark </w:t>
      </w:r>
      <w:r>
        <w:rPr>
          <w:rFonts w:ascii="Geogrotesque Regular" w:hAnsi="Geogrotesque Regular" w:cs="Tahoma"/>
        </w:rPr>
        <w:t xml:space="preserve">the collection’s introduction by launching at </w:t>
      </w:r>
      <w:r w:rsidR="00C95CF8">
        <w:rPr>
          <w:rFonts w:ascii="Geogrotesque Regular" w:hAnsi="Geogrotesque Regular" w:cs="Tahoma"/>
        </w:rPr>
        <w:t xml:space="preserve">PUMA.com (at 12 pm EST), </w:t>
      </w:r>
      <w:r w:rsidR="00CA5F71">
        <w:rPr>
          <w:rFonts w:ascii="Geogrotesque Regular" w:hAnsi="Geogrotesque Regular" w:cs="Tahoma"/>
        </w:rPr>
        <w:t>Bergdorf Goodman</w:t>
      </w:r>
      <w:r w:rsidR="00E945F7">
        <w:rPr>
          <w:rFonts w:ascii="Geogrotesque Regular" w:hAnsi="Geogrotesque Regular" w:cs="Tahoma"/>
        </w:rPr>
        <w:t xml:space="preserve"> (12 pm EST online, 3 pm EST in-store)</w:t>
      </w:r>
      <w:r w:rsidR="004F362C">
        <w:rPr>
          <w:rFonts w:ascii="Geogrotesque Regular" w:hAnsi="Geogrotesque Regular" w:cs="Tahoma"/>
        </w:rPr>
        <w:t xml:space="preserve"> and </w:t>
      </w:r>
      <w:r w:rsidR="009C6185">
        <w:rPr>
          <w:rFonts w:ascii="Geogrotesque Regular" w:hAnsi="Geogrotesque Regular" w:cs="Tahoma"/>
        </w:rPr>
        <w:t xml:space="preserve">two FENTY PUMA by Rihanna Pop-Up Shops </w:t>
      </w:r>
      <w:r w:rsidR="00AF0DEC">
        <w:rPr>
          <w:rFonts w:ascii="Geogrotesque Regular" w:hAnsi="Geogrotesque Regular" w:cs="Tahoma"/>
        </w:rPr>
        <w:t xml:space="preserve">powered by </w:t>
      </w:r>
      <w:r w:rsidR="00CA5F71">
        <w:rPr>
          <w:rFonts w:ascii="Geogrotesque Regular" w:hAnsi="Geogrotesque Regular" w:cs="Tahoma"/>
        </w:rPr>
        <w:t>S</w:t>
      </w:r>
      <w:r w:rsidR="009C6185">
        <w:rPr>
          <w:rFonts w:ascii="Geogrotesque Regular" w:hAnsi="Geogrotesque Regular" w:cs="Tahoma"/>
        </w:rPr>
        <w:t>IX</w:t>
      </w:r>
      <w:r w:rsidR="009F0AA1">
        <w:rPr>
          <w:rFonts w:ascii="Geogrotesque Regular" w:hAnsi="Geogrotesque Regular" w:cs="Tahoma"/>
        </w:rPr>
        <w:t>:</w:t>
      </w:r>
      <w:r w:rsidR="00CA5F71">
        <w:rPr>
          <w:rFonts w:ascii="Geogrotesque Regular" w:hAnsi="Geogrotesque Regular" w:cs="Tahoma"/>
        </w:rPr>
        <w:t>02</w:t>
      </w:r>
      <w:r w:rsidR="004F362C">
        <w:rPr>
          <w:rFonts w:ascii="Geogrotesque Regular" w:hAnsi="Geogrotesque Regular" w:cs="Tahoma"/>
        </w:rPr>
        <w:t>.</w:t>
      </w:r>
      <w:r w:rsidR="009C6185">
        <w:rPr>
          <w:rFonts w:ascii="Geogrotesque Regular" w:hAnsi="Geogrotesque Regular" w:cs="Tahoma"/>
        </w:rPr>
        <w:t xml:space="preserve"> </w:t>
      </w:r>
      <w:r>
        <w:rPr>
          <w:rFonts w:ascii="Geogrotesque Regular" w:hAnsi="Geogrotesque Regular" w:cs="Tahoma"/>
        </w:rPr>
        <w:t xml:space="preserve">The </w:t>
      </w:r>
      <w:r w:rsidR="000648F7">
        <w:rPr>
          <w:rFonts w:ascii="Geogrotesque Regular" w:hAnsi="Geogrotesque Regular" w:cs="Tahoma"/>
        </w:rPr>
        <w:t xml:space="preserve">two </w:t>
      </w:r>
      <w:r w:rsidR="00AF0DEC">
        <w:rPr>
          <w:rFonts w:ascii="Geogrotesque Regular" w:hAnsi="Geogrotesque Regular" w:cs="Tahoma"/>
        </w:rPr>
        <w:t xml:space="preserve">FENTY PUMA by Rihanna Pop-Up </w:t>
      </w:r>
      <w:r w:rsidR="00A14D6D">
        <w:rPr>
          <w:rFonts w:ascii="Geogrotesque Regular" w:hAnsi="Geogrotesque Regular" w:cs="Tahoma"/>
        </w:rPr>
        <w:t xml:space="preserve">shops </w:t>
      </w:r>
      <w:r>
        <w:rPr>
          <w:rFonts w:ascii="Geogrotesque Regular" w:hAnsi="Geogrotesque Regular" w:cs="Tahoma"/>
        </w:rPr>
        <w:t>are</w:t>
      </w:r>
      <w:r w:rsidR="000648F7">
        <w:rPr>
          <w:rFonts w:ascii="Geogrotesque Regular" w:hAnsi="Geogrotesque Regular" w:cs="Tahoma"/>
        </w:rPr>
        <w:t xml:space="preserve"> located in New York at 125 West 33</w:t>
      </w:r>
      <w:r w:rsidR="000648F7" w:rsidRPr="000648F7">
        <w:rPr>
          <w:rFonts w:ascii="Geogrotesque Regular" w:hAnsi="Geogrotesque Regular" w:cs="Tahoma"/>
          <w:vertAlign w:val="superscript"/>
        </w:rPr>
        <w:t>rd</w:t>
      </w:r>
      <w:r w:rsidR="000648F7">
        <w:rPr>
          <w:rFonts w:ascii="Geogrotesque Regular" w:hAnsi="Geogrotesque Regular" w:cs="Tahoma"/>
        </w:rPr>
        <w:t xml:space="preserve"> Street and Los Angeles at 8380 Melrose Avenue</w:t>
      </w:r>
      <w:r w:rsidR="00E945F7">
        <w:rPr>
          <w:rFonts w:ascii="Geogrotesque Regular" w:hAnsi="Geogrotesque Regular" w:cs="Tahoma"/>
        </w:rPr>
        <w:t>, which will open at 3 pm EST and 12 pm PCT respectively</w:t>
      </w:r>
      <w:r w:rsidR="000648F7">
        <w:rPr>
          <w:rFonts w:ascii="Geogrotesque Regular" w:hAnsi="Geogrotesque Regular" w:cs="Tahoma"/>
        </w:rPr>
        <w:t xml:space="preserve">. </w:t>
      </w:r>
    </w:p>
    <w:p w14:paraId="078EB176" w14:textId="77777777" w:rsidR="000648F7" w:rsidRDefault="000648F7" w:rsidP="00BC17DE">
      <w:pPr>
        <w:jc w:val="both"/>
        <w:rPr>
          <w:rFonts w:ascii="Geogrotesque Regular" w:hAnsi="Geogrotesque Regular" w:cs="Tahoma"/>
        </w:rPr>
      </w:pPr>
    </w:p>
    <w:p w14:paraId="66AE88F7" w14:textId="734FB72C" w:rsidR="009F0AA1" w:rsidRDefault="000648F7" w:rsidP="00BC17DE">
      <w:pPr>
        <w:jc w:val="both"/>
        <w:rPr>
          <w:rFonts w:ascii="Geogrotesque Regular" w:hAnsi="Geogrotesque Regular" w:cs="Tahoma"/>
        </w:rPr>
      </w:pPr>
      <w:r>
        <w:rPr>
          <w:rFonts w:ascii="Geogrotesque Regular" w:hAnsi="Geogrotesque Regular" w:cs="Tahoma"/>
        </w:rPr>
        <w:t>The</w:t>
      </w:r>
      <w:r w:rsidR="00CA5F71">
        <w:rPr>
          <w:rFonts w:ascii="Geogrotesque Regular" w:hAnsi="Geogrotesque Regular" w:cs="Tahoma"/>
        </w:rPr>
        <w:t xml:space="preserve"> </w:t>
      </w:r>
      <w:r>
        <w:rPr>
          <w:rFonts w:ascii="Geogrotesque Regular" w:hAnsi="Geogrotesque Regular" w:cs="Tahoma"/>
        </w:rPr>
        <w:t>worldwide</w:t>
      </w:r>
      <w:r w:rsidR="00CA5F71">
        <w:rPr>
          <w:rFonts w:ascii="Geogrotesque Regular" w:hAnsi="Geogrotesque Regular" w:cs="Tahoma"/>
        </w:rPr>
        <w:t xml:space="preserve"> release </w:t>
      </w:r>
      <w:r>
        <w:rPr>
          <w:rFonts w:ascii="Geogrotesque Regular" w:hAnsi="Geogrotesque Regular" w:cs="Tahoma"/>
        </w:rPr>
        <w:t>of the collection will commence globally on September 7</w:t>
      </w:r>
      <w:r w:rsidRPr="000648F7">
        <w:rPr>
          <w:rFonts w:ascii="Geogrotesque Regular" w:hAnsi="Geogrotesque Regular" w:cs="Tahoma"/>
          <w:vertAlign w:val="superscript"/>
        </w:rPr>
        <w:t>th</w:t>
      </w:r>
      <w:r>
        <w:rPr>
          <w:rFonts w:ascii="Geogrotesque Regular" w:hAnsi="Geogrotesque Regular" w:cs="Tahoma"/>
        </w:rPr>
        <w:t xml:space="preserve"> at </w:t>
      </w:r>
      <w:r w:rsidR="00CA5F71">
        <w:rPr>
          <w:rFonts w:ascii="Geogrotesque Regular" w:hAnsi="Geogrotesque Regular" w:cs="Tahoma"/>
        </w:rPr>
        <w:t xml:space="preserve">PUMA stores, PUMA.com and select </w:t>
      </w:r>
      <w:r>
        <w:rPr>
          <w:rFonts w:ascii="Geogrotesque Regular" w:hAnsi="Geogrotesque Regular" w:cs="Tahoma"/>
        </w:rPr>
        <w:t xml:space="preserve">fashion </w:t>
      </w:r>
      <w:r w:rsidR="00CA5F71">
        <w:rPr>
          <w:rFonts w:ascii="Geogrotesque Regular" w:hAnsi="Geogrotesque Regular" w:cs="Tahoma"/>
        </w:rPr>
        <w:t>retailers</w:t>
      </w:r>
      <w:r w:rsidR="001A4CD7">
        <w:rPr>
          <w:rFonts w:ascii="Geogrotesque Regular" w:hAnsi="Geogrotesque Regular" w:cs="Tahoma"/>
        </w:rPr>
        <w:t xml:space="preserve"> such as Bloomingdale’s</w:t>
      </w:r>
      <w:r>
        <w:rPr>
          <w:rFonts w:ascii="Geogrotesque Regular" w:hAnsi="Geogrotesque Regular" w:cs="Tahoma"/>
        </w:rPr>
        <w:t xml:space="preserve">. </w:t>
      </w:r>
    </w:p>
    <w:p w14:paraId="577E412E" w14:textId="77777777" w:rsidR="009F0AA1" w:rsidRDefault="009F0AA1" w:rsidP="00BC17DE">
      <w:pPr>
        <w:jc w:val="both"/>
        <w:rPr>
          <w:rFonts w:ascii="Geogrotesque Regular" w:hAnsi="Geogrotesque Regular" w:cs="Tahoma"/>
        </w:rPr>
      </w:pPr>
    </w:p>
    <w:p w14:paraId="7327DC3C" w14:textId="50C95993" w:rsidR="008769D9" w:rsidRPr="00436543" w:rsidRDefault="008769D9" w:rsidP="00BC17DE">
      <w:pPr>
        <w:jc w:val="both"/>
        <w:rPr>
          <w:rFonts w:ascii="Geogrotesque Regular" w:hAnsi="Geogrotesque Regular" w:cs="Tahoma"/>
          <w:i/>
        </w:rPr>
      </w:pPr>
      <w:r w:rsidRPr="00436543">
        <w:rPr>
          <w:rFonts w:ascii="Geogrotesque Regular" w:hAnsi="Geogrotesque Regular" w:cs="Tahoma"/>
          <w:i/>
        </w:rPr>
        <w:t>For more information, v</w:t>
      </w:r>
      <w:r w:rsidR="00CA5F71" w:rsidRPr="00436543">
        <w:rPr>
          <w:rFonts w:ascii="Geogrotesque Regular" w:hAnsi="Geogrotesque Regular" w:cs="Tahoma"/>
          <w:i/>
        </w:rPr>
        <w:t>isit puma.com or rihannanow.com.</w:t>
      </w:r>
    </w:p>
    <w:p w14:paraId="387DE53B" w14:textId="77777777" w:rsidR="00CA5F71" w:rsidRDefault="00CA5F71" w:rsidP="00BC17DE">
      <w:pPr>
        <w:jc w:val="both"/>
        <w:rPr>
          <w:rFonts w:ascii="Geogrotesque Regular" w:hAnsi="Geogrotesque Regular" w:cs="Tahoma"/>
        </w:rPr>
      </w:pPr>
    </w:p>
    <w:p w14:paraId="51D7ECB9" w14:textId="6232D9A2" w:rsidR="00CA5F71" w:rsidRPr="008E48F2" w:rsidRDefault="00A14D6D" w:rsidP="00BC17DE">
      <w:pPr>
        <w:jc w:val="both"/>
        <w:rPr>
          <w:rFonts w:ascii="Geogrotesque Regular" w:hAnsi="Geogrotesque Regular" w:cs="Tahoma"/>
        </w:rPr>
      </w:pPr>
      <w:r>
        <w:rPr>
          <w:rFonts w:ascii="Geogrotesque Regular" w:hAnsi="Geogrotesque Regular" w:cs="Tahoma"/>
        </w:rPr>
        <w:t>#</w:t>
      </w:r>
      <w:proofErr w:type="spellStart"/>
      <w:r>
        <w:rPr>
          <w:rFonts w:ascii="Geogrotesque Regular" w:hAnsi="Geogrotesque Regular" w:cs="Tahoma"/>
        </w:rPr>
        <w:t>FENTYx</w:t>
      </w:r>
      <w:r w:rsidR="00CA5F71">
        <w:rPr>
          <w:rFonts w:ascii="Geogrotesque Regular" w:hAnsi="Geogrotesque Regular" w:cs="Tahoma"/>
        </w:rPr>
        <w:t>PUMA</w:t>
      </w:r>
      <w:proofErr w:type="spellEnd"/>
    </w:p>
    <w:p w14:paraId="5B38EBDF" w14:textId="77777777" w:rsidR="008769D9" w:rsidRPr="00BC17DE" w:rsidRDefault="008769D9" w:rsidP="00BC17DE">
      <w:pPr>
        <w:jc w:val="both"/>
        <w:rPr>
          <w:rFonts w:ascii="Geogrotesque Regular" w:hAnsi="Geogrotesque Regular" w:cs="Tahoma"/>
          <w:color w:val="000000"/>
          <w:sz w:val="20"/>
          <w:szCs w:val="20"/>
        </w:rPr>
      </w:pPr>
    </w:p>
    <w:p w14:paraId="2AA24997" w14:textId="77777777" w:rsidR="00BB5E54" w:rsidRPr="00BC17DE" w:rsidRDefault="00BB5E54" w:rsidP="00BC17DE">
      <w:pPr>
        <w:spacing w:before="2" w:after="2"/>
        <w:jc w:val="both"/>
        <w:rPr>
          <w:rFonts w:ascii="Geogrotesque Regular" w:hAnsi="Geogrotesque Regular" w:cs="Tahoma"/>
        </w:rPr>
      </w:pPr>
    </w:p>
    <w:p w14:paraId="3750C245" w14:textId="071B989A" w:rsidR="00D740E7" w:rsidRPr="00BC17DE" w:rsidRDefault="00D740E7" w:rsidP="00AF7AF0">
      <w:pPr>
        <w:spacing w:before="2" w:after="2"/>
        <w:jc w:val="center"/>
        <w:rPr>
          <w:rFonts w:ascii="Geogrotesque Regular" w:hAnsi="Geogrotesque Regular" w:cs="Tahoma"/>
        </w:rPr>
      </w:pPr>
      <w:r w:rsidRPr="00BC17DE">
        <w:rPr>
          <w:rFonts w:ascii="Geogrotesque Regular" w:hAnsi="Geogrotesque Regular" w:cs="Tahoma"/>
        </w:rPr>
        <w:t>###</w:t>
      </w:r>
    </w:p>
    <w:p w14:paraId="2CA0F783" w14:textId="77777777" w:rsidR="00D740E7" w:rsidRDefault="00D740E7" w:rsidP="00BC17DE">
      <w:pPr>
        <w:spacing w:before="2" w:after="2"/>
        <w:jc w:val="both"/>
        <w:rPr>
          <w:rFonts w:ascii="Geogrotesque Regular" w:hAnsi="Geogrotesque Regular" w:cs="Tahoma"/>
        </w:rPr>
      </w:pPr>
    </w:p>
    <w:p w14:paraId="3889CED1" w14:textId="19CFF33B" w:rsidR="00B37E80" w:rsidRPr="00B37E80" w:rsidRDefault="00B37E80" w:rsidP="00BC17DE">
      <w:pPr>
        <w:spacing w:before="2" w:after="2"/>
        <w:jc w:val="both"/>
        <w:rPr>
          <w:rFonts w:ascii="Geogrotesque Regular" w:hAnsi="Geogrotesque Regular" w:cs="Tahoma"/>
          <w:b/>
        </w:rPr>
      </w:pPr>
      <w:r w:rsidRPr="00B37E80">
        <w:rPr>
          <w:rFonts w:ascii="Geogrotesque Regular" w:hAnsi="Geogrotesque Regular" w:cs="Tahoma"/>
          <w:b/>
        </w:rPr>
        <w:t>MEDIA CONTACTS</w:t>
      </w:r>
    </w:p>
    <w:p w14:paraId="33B47350" w14:textId="77777777" w:rsidR="00436543" w:rsidRPr="00436543" w:rsidRDefault="00436543" w:rsidP="00436543">
      <w:pPr>
        <w:contextualSpacing/>
        <w:jc w:val="both"/>
        <w:rPr>
          <w:rFonts w:ascii="Geogrotesque Regular" w:hAnsi="Geogrotesque Regular" w:cs="Tahoma"/>
          <w:b/>
          <w:sz w:val="22"/>
          <w:szCs w:val="22"/>
        </w:rPr>
      </w:pPr>
    </w:p>
    <w:p w14:paraId="45F74DBB" w14:textId="4AA99682" w:rsidR="00436543" w:rsidRPr="00436543" w:rsidRDefault="00436543" w:rsidP="00436543">
      <w:pPr>
        <w:contextualSpacing/>
        <w:jc w:val="both"/>
        <w:rPr>
          <w:rFonts w:ascii="Geogrotesque Regular" w:hAnsi="Geogrotesque Regular" w:cs="Tahoma"/>
          <w:sz w:val="22"/>
          <w:szCs w:val="22"/>
        </w:rPr>
      </w:pPr>
      <w:r w:rsidRPr="00436543">
        <w:rPr>
          <w:rFonts w:ascii="Geogrotesque Regular" w:hAnsi="Geogrotesque Regular" w:cs="Tahoma"/>
          <w:sz w:val="22"/>
          <w:szCs w:val="22"/>
        </w:rPr>
        <w:t xml:space="preserve">Teresa </w:t>
      </w:r>
      <w:proofErr w:type="spellStart"/>
      <w:r w:rsidRPr="00436543">
        <w:rPr>
          <w:rFonts w:ascii="Geogrotesque Regular" w:hAnsi="Geogrotesque Regular" w:cs="Tahoma"/>
          <w:sz w:val="22"/>
          <w:szCs w:val="22"/>
        </w:rPr>
        <w:t>Tayzon</w:t>
      </w:r>
      <w:proofErr w:type="spellEnd"/>
      <w:r w:rsidRPr="00436543">
        <w:rPr>
          <w:rFonts w:ascii="Geogrotesque Regular" w:hAnsi="Geogrotesque Regular" w:cs="Tahoma"/>
          <w:sz w:val="22"/>
          <w:szCs w:val="22"/>
        </w:rPr>
        <w:t xml:space="preserve">, International PR </w:t>
      </w:r>
      <w:r>
        <w:rPr>
          <w:rFonts w:ascii="Geogrotesque Regular" w:hAnsi="Geogrotesque Regular" w:cs="Tahoma"/>
          <w:sz w:val="22"/>
          <w:szCs w:val="22"/>
        </w:rPr>
        <w:t>(</w:t>
      </w:r>
      <w:r w:rsidRPr="00436543">
        <w:rPr>
          <w:rFonts w:ascii="Geogrotesque Regular" w:hAnsi="Geogrotesque Regular" w:cs="Tahoma"/>
          <w:sz w:val="22"/>
          <w:szCs w:val="22"/>
        </w:rPr>
        <w:t>Global</w:t>
      </w:r>
      <w:r>
        <w:rPr>
          <w:rFonts w:ascii="Geogrotesque Regular" w:hAnsi="Geogrotesque Regular" w:cs="Tahoma"/>
          <w:sz w:val="22"/>
          <w:szCs w:val="22"/>
        </w:rPr>
        <w:t>)</w:t>
      </w:r>
      <w:r w:rsidRPr="00436543">
        <w:rPr>
          <w:rFonts w:ascii="Geogrotesque Regular" w:hAnsi="Geogrotesque Regular" w:cs="Tahoma"/>
          <w:sz w:val="22"/>
          <w:szCs w:val="22"/>
        </w:rPr>
        <w:t>:</w:t>
      </w:r>
      <w:r w:rsidRPr="00436543">
        <w:rPr>
          <w:rFonts w:ascii="Geogrotesque Regular" w:hAnsi="Geogrotesque Regular" w:cs="Tahoma"/>
          <w:sz w:val="22"/>
          <w:szCs w:val="22"/>
        </w:rPr>
        <w:t xml:space="preserve"> </w:t>
      </w:r>
      <w:r w:rsidRPr="00436543">
        <w:rPr>
          <w:rFonts w:ascii="Geogrotesque Regular" w:hAnsi="Geogrotesque Regular" w:cs="Tahoma"/>
          <w:sz w:val="22"/>
          <w:szCs w:val="22"/>
        </w:rPr>
        <w:t>teresa.tayzon</w:t>
      </w:r>
      <w:r w:rsidRPr="00436543">
        <w:rPr>
          <w:rFonts w:ascii="Geogrotesque Regular" w:hAnsi="Geogrotesque Regular" w:cs="Tahoma"/>
          <w:sz w:val="22"/>
          <w:szCs w:val="22"/>
        </w:rPr>
        <w:t>@puma.com</w:t>
      </w:r>
    </w:p>
    <w:p w14:paraId="1F9C3226" w14:textId="00EC125C" w:rsidR="00180237" w:rsidRPr="00436543" w:rsidRDefault="00436543" w:rsidP="00BC17DE">
      <w:pPr>
        <w:contextualSpacing/>
        <w:jc w:val="both"/>
        <w:rPr>
          <w:rFonts w:ascii="Geogrotesque Regular" w:hAnsi="Geogrotesque Regular" w:cs="Tahoma"/>
          <w:sz w:val="22"/>
          <w:szCs w:val="22"/>
        </w:rPr>
      </w:pPr>
      <w:r w:rsidRPr="00436543">
        <w:rPr>
          <w:rFonts w:ascii="Geogrotesque Regular" w:hAnsi="Geogrotesque Regular" w:cs="Tahoma"/>
          <w:sz w:val="22"/>
          <w:szCs w:val="22"/>
        </w:rPr>
        <w:t>Kate Stockman</w:t>
      </w:r>
      <w:r w:rsidRPr="00436543">
        <w:rPr>
          <w:rFonts w:ascii="Geogrotesque Regular" w:hAnsi="Geogrotesque Regular" w:cs="Tahoma"/>
          <w:sz w:val="22"/>
          <w:szCs w:val="22"/>
        </w:rPr>
        <w:t>, International PR</w:t>
      </w:r>
      <w:r w:rsidRPr="00436543">
        <w:rPr>
          <w:rFonts w:ascii="Geogrotesque Regular" w:hAnsi="Geogrotesque Regular" w:cs="Tahoma"/>
          <w:sz w:val="22"/>
          <w:szCs w:val="22"/>
        </w:rPr>
        <w:t xml:space="preserve"> </w:t>
      </w:r>
      <w:r>
        <w:rPr>
          <w:rFonts w:ascii="Geogrotesque Regular" w:hAnsi="Geogrotesque Regular" w:cs="Tahoma"/>
          <w:sz w:val="22"/>
          <w:szCs w:val="22"/>
        </w:rPr>
        <w:t>(</w:t>
      </w:r>
      <w:r w:rsidRPr="00436543">
        <w:rPr>
          <w:rFonts w:ascii="Geogrotesque Regular" w:hAnsi="Geogrotesque Regular" w:cs="Tahoma"/>
          <w:sz w:val="22"/>
          <w:szCs w:val="22"/>
        </w:rPr>
        <w:t>Europe</w:t>
      </w:r>
      <w:r>
        <w:rPr>
          <w:rFonts w:ascii="Geogrotesque Regular" w:hAnsi="Geogrotesque Regular" w:cs="Tahoma"/>
          <w:sz w:val="22"/>
          <w:szCs w:val="22"/>
        </w:rPr>
        <w:t>)</w:t>
      </w:r>
      <w:r w:rsidRPr="00436543">
        <w:rPr>
          <w:rFonts w:ascii="Geogrotesque Regular" w:hAnsi="Geogrotesque Regular" w:cs="Tahoma"/>
          <w:sz w:val="22"/>
          <w:szCs w:val="22"/>
        </w:rPr>
        <w:t xml:space="preserve">: </w:t>
      </w:r>
      <w:r w:rsidRPr="00436543">
        <w:rPr>
          <w:rFonts w:ascii="Geogrotesque Regular" w:hAnsi="Geogrotesque Regular" w:cs="Tahoma"/>
          <w:sz w:val="22"/>
          <w:szCs w:val="22"/>
        </w:rPr>
        <w:t>kate.stockman</w:t>
      </w:r>
      <w:r w:rsidRPr="00436543">
        <w:rPr>
          <w:rFonts w:ascii="Geogrotesque Regular" w:hAnsi="Geogrotesque Regular" w:cs="Tahoma"/>
          <w:sz w:val="22"/>
          <w:szCs w:val="22"/>
        </w:rPr>
        <w:t>@puma.com</w:t>
      </w:r>
    </w:p>
    <w:p w14:paraId="3EA44D13" w14:textId="77777777" w:rsidR="0068502A" w:rsidRPr="00BC17DE" w:rsidRDefault="0068502A" w:rsidP="00BC17DE">
      <w:pPr>
        <w:autoSpaceDE w:val="0"/>
        <w:autoSpaceDN w:val="0"/>
        <w:adjustRightInd w:val="0"/>
        <w:jc w:val="both"/>
        <w:rPr>
          <w:rFonts w:ascii="Geogrotesque Regular" w:hAnsi="Geogrotesque Regular" w:cs="Tahoma"/>
          <w:sz w:val="18"/>
          <w:szCs w:val="18"/>
        </w:rPr>
      </w:pPr>
    </w:p>
    <w:p w14:paraId="44FAF082" w14:textId="77777777" w:rsidR="00436543" w:rsidRPr="00BC17DE" w:rsidRDefault="00436543" w:rsidP="00BC17DE">
      <w:pPr>
        <w:pBdr>
          <w:bottom w:val="single" w:sz="6" w:space="1" w:color="auto"/>
        </w:pBdr>
        <w:jc w:val="both"/>
        <w:outlineLvl w:val="0"/>
        <w:rPr>
          <w:rFonts w:ascii="Geogrotesque Regular" w:hAnsi="Geogrotesque Regular" w:cs="Tahoma"/>
          <w:b/>
          <w:iCs/>
          <w:color w:val="000000"/>
          <w:sz w:val="22"/>
          <w:szCs w:val="22"/>
          <w:lang w:val="en-GB"/>
        </w:rPr>
      </w:pPr>
    </w:p>
    <w:p w14:paraId="787D99DC" w14:textId="77777777" w:rsidR="005C03C4" w:rsidRPr="00BC17DE" w:rsidRDefault="005C03C4" w:rsidP="00BC17DE">
      <w:pPr>
        <w:pBdr>
          <w:bottom w:val="single" w:sz="6" w:space="1" w:color="auto"/>
        </w:pBdr>
        <w:jc w:val="both"/>
        <w:outlineLvl w:val="0"/>
        <w:rPr>
          <w:rFonts w:ascii="Geogrotesque Regular" w:hAnsi="Geogrotesque Regular" w:cs="Tahoma"/>
          <w:b/>
          <w:iCs/>
          <w:color w:val="000000"/>
          <w:sz w:val="22"/>
          <w:szCs w:val="22"/>
          <w:lang w:val="en-GB"/>
        </w:rPr>
      </w:pPr>
      <w:r w:rsidRPr="00BC17DE">
        <w:rPr>
          <w:rFonts w:ascii="Geogrotesque Regular" w:hAnsi="Geogrotesque Regular" w:cs="Tahoma"/>
          <w:b/>
          <w:iCs/>
          <w:color w:val="000000"/>
          <w:sz w:val="22"/>
          <w:szCs w:val="22"/>
          <w:lang w:val="en-GB"/>
        </w:rPr>
        <w:t>PUMA BY RIHANNA</w:t>
      </w:r>
    </w:p>
    <w:p w14:paraId="05849871" w14:textId="77777777" w:rsidR="005C03C4" w:rsidRPr="00BC17DE" w:rsidRDefault="005C03C4" w:rsidP="00BC17DE">
      <w:pPr>
        <w:autoSpaceDE w:val="0"/>
        <w:autoSpaceDN w:val="0"/>
        <w:adjustRightInd w:val="0"/>
        <w:jc w:val="both"/>
        <w:rPr>
          <w:rFonts w:ascii="Geogrotesque Regular" w:hAnsi="Geogrotesque Regular" w:cs="Tahoma"/>
          <w:sz w:val="18"/>
          <w:szCs w:val="18"/>
        </w:rPr>
      </w:pPr>
    </w:p>
    <w:p w14:paraId="33C22893" w14:textId="6E0AD897" w:rsidR="0068502A" w:rsidRDefault="005C03C4" w:rsidP="00BC17DE">
      <w:pPr>
        <w:autoSpaceDE w:val="0"/>
        <w:autoSpaceDN w:val="0"/>
        <w:adjustRightInd w:val="0"/>
        <w:jc w:val="both"/>
        <w:rPr>
          <w:rFonts w:ascii="Geogrotesque Regular" w:hAnsi="Geogrotesque Regular" w:cs="Tahoma"/>
          <w:sz w:val="18"/>
          <w:szCs w:val="18"/>
        </w:rPr>
      </w:pPr>
      <w:r w:rsidRPr="00BC17DE">
        <w:rPr>
          <w:rFonts w:ascii="Geogrotesque Regular" w:hAnsi="Geogrotesque Regular" w:cs="Tahoma"/>
          <w:sz w:val="18"/>
          <w:szCs w:val="18"/>
        </w:rPr>
        <w:t>With the FENTY label, Rihanna fuses her fierce, independent approach to music and fashion with the unmistakable, sport-driven design of PUMA. Fearlessly bold and effortlessly stylish, PUMA BY RIHANNA is performance remixed.</w:t>
      </w:r>
    </w:p>
    <w:p w14:paraId="17F02905" w14:textId="77777777" w:rsidR="00F45883" w:rsidRDefault="00F45883" w:rsidP="00BC17DE">
      <w:pPr>
        <w:autoSpaceDE w:val="0"/>
        <w:autoSpaceDN w:val="0"/>
        <w:adjustRightInd w:val="0"/>
        <w:jc w:val="both"/>
        <w:rPr>
          <w:rFonts w:ascii="Geogrotesque Regular" w:hAnsi="Geogrotesque Regular" w:cs="Tahoma"/>
          <w:sz w:val="18"/>
          <w:szCs w:val="18"/>
        </w:rPr>
      </w:pPr>
    </w:p>
    <w:p w14:paraId="1FCDBC51" w14:textId="77777777" w:rsidR="00F45883" w:rsidRPr="00BC17DE" w:rsidRDefault="00F45883" w:rsidP="00F45883">
      <w:pPr>
        <w:pBdr>
          <w:bottom w:val="single" w:sz="6" w:space="1" w:color="auto"/>
        </w:pBdr>
        <w:jc w:val="both"/>
        <w:outlineLvl w:val="0"/>
        <w:rPr>
          <w:rFonts w:ascii="Geogrotesque Regular" w:hAnsi="Geogrotesque Regular" w:cs="Tahoma"/>
          <w:b/>
          <w:iCs/>
          <w:color w:val="000000"/>
          <w:sz w:val="22"/>
          <w:szCs w:val="22"/>
          <w:lang w:val="en-GB"/>
        </w:rPr>
      </w:pPr>
      <w:r w:rsidRPr="00BC17DE">
        <w:rPr>
          <w:rFonts w:ascii="Geogrotesque Regular" w:hAnsi="Geogrotesque Regular" w:cs="Tahoma"/>
          <w:b/>
          <w:iCs/>
          <w:color w:val="000000"/>
          <w:sz w:val="22"/>
          <w:szCs w:val="22"/>
          <w:lang w:val="en-GB"/>
        </w:rPr>
        <w:t>PUMA</w:t>
      </w:r>
    </w:p>
    <w:p w14:paraId="32BE29CC" w14:textId="77777777" w:rsidR="00F45883" w:rsidRPr="00BC17DE" w:rsidRDefault="00F45883" w:rsidP="00F45883">
      <w:pPr>
        <w:autoSpaceDE w:val="0"/>
        <w:autoSpaceDN w:val="0"/>
        <w:adjustRightInd w:val="0"/>
        <w:jc w:val="both"/>
        <w:rPr>
          <w:rFonts w:ascii="Geogrotesque Regular" w:hAnsi="Geogrotesque Regular" w:cs="Tahoma"/>
          <w:sz w:val="18"/>
          <w:szCs w:val="18"/>
        </w:rPr>
      </w:pPr>
      <w:r w:rsidRPr="00BC17DE">
        <w:rPr>
          <w:rFonts w:ascii="Geogrotesque Regular" w:hAnsi="Geogrotesque Regular" w:cs="Tahoma"/>
          <w:color w:val="000000"/>
          <w:sz w:val="20"/>
          <w:szCs w:val="20"/>
          <w:lang w:val="en-GB"/>
        </w:rPr>
        <w:br/>
      </w:r>
      <w:r w:rsidRPr="00BC17DE">
        <w:rPr>
          <w:rFonts w:ascii="Geogrotesque Regular" w:hAnsi="Geogrotesque Regular"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to bring innovative and fast designs to the sports world. The PUMA Group owns the brands PUMA, Cobra Golf, </w:t>
      </w:r>
      <w:proofErr w:type="spellStart"/>
      <w:r w:rsidRPr="00BC17DE">
        <w:rPr>
          <w:rFonts w:ascii="Geogrotesque Regular" w:hAnsi="Geogrotesque Regular" w:cs="Tahoma"/>
          <w:sz w:val="18"/>
          <w:szCs w:val="18"/>
        </w:rPr>
        <w:t>Dobotex</w:t>
      </w:r>
      <w:proofErr w:type="spellEnd"/>
      <w:r w:rsidRPr="00BC17DE">
        <w:rPr>
          <w:rFonts w:ascii="Geogrotesque Regular" w:hAnsi="Geogrotesque Regular" w:cs="Tahoma"/>
          <w:sz w:val="18"/>
          <w:szCs w:val="18"/>
        </w:rPr>
        <w:t xml:space="preserve"> and Brandon. The company distributes its products in more than 120 countries, employs more than 10,000 people worldwide, and is headquartered in Herzogenaurach/Germany. For more information, please visit </w:t>
      </w:r>
      <w:hyperlink r:id="rId7" w:history="1">
        <w:r w:rsidRPr="00BC17DE">
          <w:rPr>
            <w:rFonts w:ascii="Geogrotesque Regular" w:hAnsi="Geogrotesque Regular" w:cs="Tahoma"/>
            <w:sz w:val="18"/>
            <w:szCs w:val="18"/>
          </w:rPr>
          <w:t>http://www.puma.com</w:t>
        </w:r>
      </w:hyperlink>
    </w:p>
    <w:p w14:paraId="73625E6F" w14:textId="77777777" w:rsidR="00F45883" w:rsidRPr="00BC17DE" w:rsidRDefault="00F45883" w:rsidP="00BC17DE">
      <w:pPr>
        <w:autoSpaceDE w:val="0"/>
        <w:autoSpaceDN w:val="0"/>
        <w:adjustRightInd w:val="0"/>
        <w:jc w:val="both"/>
        <w:rPr>
          <w:rFonts w:ascii="Geogrotesque Regular" w:hAnsi="Geogrotesque Regular" w:cs="Tahoma"/>
          <w:color w:val="0000FF"/>
          <w:sz w:val="18"/>
          <w:szCs w:val="18"/>
          <w:lang w:val="en-GB"/>
        </w:rPr>
      </w:pPr>
    </w:p>
    <w:sectPr w:rsidR="00F45883" w:rsidRPr="00BC17DE" w:rsidSect="002F1C74">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eogrotesque">
    <w:panose1 w:val="020B0500000000000000"/>
    <w:charset w:val="00"/>
    <w:family w:val="auto"/>
    <w:pitch w:val="variable"/>
    <w:sig w:usb0="A00000AF" w:usb1="4000204A" w:usb2="00000000" w:usb3="00000000" w:csb0="00000001" w:csb1="00000000"/>
  </w:font>
  <w:font w:name="Geogrotesque Regular">
    <w:charset w:val="00"/>
    <w:family w:val="auto"/>
    <w:pitch w:val="variable"/>
    <w:sig w:usb0="A00000AF" w:usb1="4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FA"/>
    <w:rsid w:val="00007601"/>
    <w:rsid w:val="000141B2"/>
    <w:rsid w:val="00035516"/>
    <w:rsid w:val="0004633F"/>
    <w:rsid w:val="00060FE4"/>
    <w:rsid w:val="000648F7"/>
    <w:rsid w:val="00075466"/>
    <w:rsid w:val="000768AE"/>
    <w:rsid w:val="00091657"/>
    <w:rsid w:val="000A04D5"/>
    <w:rsid w:val="000A5EFE"/>
    <w:rsid w:val="000B0FFF"/>
    <w:rsid w:val="000B6FD0"/>
    <w:rsid w:val="000B7BFC"/>
    <w:rsid w:val="000C0A57"/>
    <w:rsid w:val="000C55E2"/>
    <w:rsid w:val="000D2ADD"/>
    <w:rsid w:val="000E6365"/>
    <w:rsid w:val="000F5D01"/>
    <w:rsid w:val="000F7F30"/>
    <w:rsid w:val="00102551"/>
    <w:rsid w:val="00103B24"/>
    <w:rsid w:val="00112742"/>
    <w:rsid w:val="00114215"/>
    <w:rsid w:val="00131DD3"/>
    <w:rsid w:val="00132FB4"/>
    <w:rsid w:val="00134B15"/>
    <w:rsid w:val="00147780"/>
    <w:rsid w:val="00154BFC"/>
    <w:rsid w:val="001710FA"/>
    <w:rsid w:val="00180237"/>
    <w:rsid w:val="001A2E3C"/>
    <w:rsid w:val="001A4CD7"/>
    <w:rsid w:val="001B12C9"/>
    <w:rsid w:val="001B5AE4"/>
    <w:rsid w:val="001C2594"/>
    <w:rsid w:val="001D09B7"/>
    <w:rsid w:val="001E50BF"/>
    <w:rsid w:val="001F6AE7"/>
    <w:rsid w:val="00204EBE"/>
    <w:rsid w:val="00205206"/>
    <w:rsid w:val="00207E67"/>
    <w:rsid w:val="00215B7B"/>
    <w:rsid w:val="00233064"/>
    <w:rsid w:val="00237679"/>
    <w:rsid w:val="00241DA4"/>
    <w:rsid w:val="00241E1F"/>
    <w:rsid w:val="00244D77"/>
    <w:rsid w:val="00245184"/>
    <w:rsid w:val="0025149B"/>
    <w:rsid w:val="00251CA0"/>
    <w:rsid w:val="00252151"/>
    <w:rsid w:val="00253F52"/>
    <w:rsid w:val="00266634"/>
    <w:rsid w:val="00270239"/>
    <w:rsid w:val="00294B39"/>
    <w:rsid w:val="002A11B0"/>
    <w:rsid w:val="002A6060"/>
    <w:rsid w:val="002B1BC3"/>
    <w:rsid w:val="002D1A15"/>
    <w:rsid w:val="002D1D64"/>
    <w:rsid w:val="002D474B"/>
    <w:rsid w:val="002D7215"/>
    <w:rsid w:val="002E7434"/>
    <w:rsid w:val="002F1C74"/>
    <w:rsid w:val="002F6B90"/>
    <w:rsid w:val="0030746B"/>
    <w:rsid w:val="00310F74"/>
    <w:rsid w:val="00314726"/>
    <w:rsid w:val="00315828"/>
    <w:rsid w:val="0032236D"/>
    <w:rsid w:val="00322C7A"/>
    <w:rsid w:val="00330F49"/>
    <w:rsid w:val="00333A4F"/>
    <w:rsid w:val="00340105"/>
    <w:rsid w:val="00362723"/>
    <w:rsid w:val="00365820"/>
    <w:rsid w:val="0037747F"/>
    <w:rsid w:val="00384483"/>
    <w:rsid w:val="00384F0E"/>
    <w:rsid w:val="00387266"/>
    <w:rsid w:val="00387F2E"/>
    <w:rsid w:val="00394185"/>
    <w:rsid w:val="003A1336"/>
    <w:rsid w:val="003A486B"/>
    <w:rsid w:val="003A7FC7"/>
    <w:rsid w:val="003B08D9"/>
    <w:rsid w:val="003B10E2"/>
    <w:rsid w:val="003B15E3"/>
    <w:rsid w:val="003B1958"/>
    <w:rsid w:val="003B259B"/>
    <w:rsid w:val="003C40A9"/>
    <w:rsid w:val="003C6233"/>
    <w:rsid w:val="003E54A1"/>
    <w:rsid w:val="003E6608"/>
    <w:rsid w:val="003E6EB0"/>
    <w:rsid w:val="003F1B95"/>
    <w:rsid w:val="003F3C56"/>
    <w:rsid w:val="0040298B"/>
    <w:rsid w:val="0040705D"/>
    <w:rsid w:val="00413791"/>
    <w:rsid w:val="00426068"/>
    <w:rsid w:val="004271FC"/>
    <w:rsid w:val="00436543"/>
    <w:rsid w:val="0044746E"/>
    <w:rsid w:val="004556E1"/>
    <w:rsid w:val="00460A8B"/>
    <w:rsid w:val="004661D1"/>
    <w:rsid w:val="00471042"/>
    <w:rsid w:val="00480AC5"/>
    <w:rsid w:val="00496300"/>
    <w:rsid w:val="004B688A"/>
    <w:rsid w:val="004C17D3"/>
    <w:rsid w:val="004C1E52"/>
    <w:rsid w:val="004C28E5"/>
    <w:rsid w:val="004C673B"/>
    <w:rsid w:val="004D67BD"/>
    <w:rsid w:val="004F0FC5"/>
    <w:rsid w:val="004F362C"/>
    <w:rsid w:val="004F38D9"/>
    <w:rsid w:val="004F3CC6"/>
    <w:rsid w:val="00511002"/>
    <w:rsid w:val="00521182"/>
    <w:rsid w:val="0052144E"/>
    <w:rsid w:val="00556F89"/>
    <w:rsid w:val="0056327F"/>
    <w:rsid w:val="005704EF"/>
    <w:rsid w:val="005707AE"/>
    <w:rsid w:val="00572DD6"/>
    <w:rsid w:val="00594AC1"/>
    <w:rsid w:val="005A722C"/>
    <w:rsid w:val="005B339C"/>
    <w:rsid w:val="005B5842"/>
    <w:rsid w:val="005B6DEB"/>
    <w:rsid w:val="005B70FD"/>
    <w:rsid w:val="005B7C30"/>
    <w:rsid w:val="005C03C4"/>
    <w:rsid w:val="005C070F"/>
    <w:rsid w:val="005E05DE"/>
    <w:rsid w:val="005E10AA"/>
    <w:rsid w:val="005E3EE6"/>
    <w:rsid w:val="005E4A5D"/>
    <w:rsid w:val="005E74AE"/>
    <w:rsid w:val="005F39F9"/>
    <w:rsid w:val="005F5872"/>
    <w:rsid w:val="0060738E"/>
    <w:rsid w:val="00613B8F"/>
    <w:rsid w:val="00624BED"/>
    <w:rsid w:val="00625856"/>
    <w:rsid w:val="00637ACC"/>
    <w:rsid w:val="00650764"/>
    <w:rsid w:val="00663D12"/>
    <w:rsid w:val="006666E9"/>
    <w:rsid w:val="00671430"/>
    <w:rsid w:val="00680D79"/>
    <w:rsid w:val="0068502A"/>
    <w:rsid w:val="00686648"/>
    <w:rsid w:val="00690EAE"/>
    <w:rsid w:val="006A6DF7"/>
    <w:rsid w:val="006B104E"/>
    <w:rsid w:val="006B68DF"/>
    <w:rsid w:val="006C1217"/>
    <w:rsid w:val="006C72F5"/>
    <w:rsid w:val="006D5874"/>
    <w:rsid w:val="006E1B67"/>
    <w:rsid w:val="006E48BA"/>
    <w:rsid w:val="006E63AE"/>
    <w:rsid w:val="006F1F2D"/>
    <w:rsid w:val="006F1F46"/>
    <w:rsid w:val="006F4AD5"/>
    <w:rsid w:val="006F64B6"/>
    <w:rsid w:val="00713992"/>
    <w:rsid w:val="00714FFA"/>
    <w:rsid w:val="0071776D"/>
    <w:rsid w:val="0072061F"/>
    <w:rsid w:val="00722E59"/>
    <w:rsid w:val="00723070"/>
    <w:rsid w:val="00735A4E"/>
    <w:rsid w:val="00754BA0"/>
    <w:rsid w:val="0076396C"/>
    <w:rsid w:val="00766C9E"/>
    <w:rsid w:val="00775A11"/>
    <w:rsid w:val="00780830"/>
    <w:rsid w:val="007949E7"/>
    <w:rsid w:val="00795D82"/>
    <w:rsid w:val="007A0F1B"/>
    <w:rsid w:val="007A5999"/>
    <w:rsid w:val="007C0607"/>
    <w:rsid w:val="007C4903"/>
    <w:rsid w:val="007D7222"/>
    <w:rsid w:val="007E5E0E"/>
    <w:rsid w:val="007F28BE"/>
    <w:rsid w:val="0080693E"/>
    <w:rsid w:val="00813B07"/>
    <w:rsid w:val="00826A0B"/>
    <w:rsid w:val="00827D25"/>
    <w:rsid w:val="00832C7D"/>
    <w:rsid w:val="00860B87"/>
    <w:rsid w:val="008620A9"/>
    <w:rsid w:val="00862EA3"/>
    <w:rsid w:val="00866C29"/>
    <w:rsid w:val="00872B87"/>
    <w:rsid w:val="008769D9"/>
    <w:rsid w:val="008803F1"/>
    <w:rsid w:val="00882868"/>
    <w:rsid w:val="00885016"/>
    <w:rsid w:val="008C6681"/>
    <w:rsid w:val="008C6A90"/>
    <w:rsid w:val="008D2990"/>
    <w:rsid w:val="008D2DD5"/>
    <w:rsid w:val="008E2CEF"/>
    <w:rsid w:val="008E48F2"/>
    <w:rsid w:val="008F1955"/>
    <w:rsid w:val="008F51BA"/>
    <w:rsid w:val="0090464C"/>
    <w:rsid w:val="0090602E"/>
    <w:rsid w:val="0090660B"/>
    <w:rsid w:val="00925D31"/>
    <w:rsid w:val="009266C5"/>
    <w:rsid w:val="00940B41"/>
    <w:rsid w:val="00942DDB"/>
    <w:rsid w:val="009453FA"/>
    <w:rsid w:val="00945A50"/>
    <w:rsid w:val="00952892"/>
    <w:rsid w:val="00962F73"/>
    <w:rsid w:val="00974F4B"/>
    <w:rsid w:val="00977E12"/>
    <w:rsid w:val="00982108"/>
    <w:rsid w:val="009869E2"/>
    <w:rsid w:val="00995EE0"/>
    <w:rsid w:val="009B6F37"/>
    <w:rsid w:val="009C1C9F"/>
    <w:rsid w:val="009C6185"/>
    <w:rsid w:val="009E6973"/>
    <w:rsid w:val="009F0AA1"/>
    <w:rsid w:val="009F23CA"/>
    <w:rsid w:val="009F4DEF"/>
    <w:rsid w:val="00A01834"/>
    <w:rsid w:val="00A03A8B"/>
    <w:rsid w:val="00A11538"/>
    <w:rsid w:val="00A14D6D"/>
    <w:rsid w:val="00A30A61"/>
    <w:rsid w:val="00A37C47"/>
    <w:rsid w:val="00A561D9"/>
    <w:rsid w:val="00A72ECA"/>
    <w:rsid w:val="00A750CC"/>
    <w:rsid w:val="00A76A81"/>
    <w:rsid w:val="00A80AAE"/>
    <w:rsid w:val="00A84A5D"/>
    <w:rsid w:val="00AB33CB"/>
    <w:rsid w:val="00AB3FD6"/>
    <w:rsid w:val="00AC103C"/>
    <w:rsid w:val="00AC1F74"/>
    <w:rsid w:val="00AE0B53"/>
    <w:rsid w:val="00AF0DEC"/>
    <w:rsid w:val="00AF42C8"/>
    <w:rsid w:val="00AF7AF0"/>
    <w:rsid w:val="00B004E9"/>
    <w:rsid w:val="00B01575"/>
    <w:rsid w:val="00B3294B"/>
    <w:rsid w:val="00B34ECF"/>
    <w:rsid w:val="00B3525E"/>
    <w:rsid w:val="00B37E80"/>
    <w:rsid w:val="00B636DF"/>
    <w:rsid w:val="00B66B84"/>
    <w:rsid w:val="00B73161"/>
    <w:rsid w:val="00B848B3"/>
    <w:rsid w:val="00BA0384"/>
    <w:rsid w:val="00BA047D"/>
    <w:rsid w:val="00BA4327"/>
    <w:rsid w:val="00BA5B61"/>
    <w:rsid w:val="00BB5E54"/>
    <w:rsid w:val="00BB745E"/>
    <w:rsid w:val="00BC17DE"/>
    <w:rsid w:val="00BC629A"/>
    <w:rsid w:val="00BC6A45"/>
    <w:rsid w:val="00BD50DC"/>
    <w:rsid w:val="00BE696F"/>
    <w:rsid w:val="00C05EAA"/>
    <w:rsid w:val="00C17FDC"/>
    <w:rsid w:val="00C268C5"/>
    <w:rsid w:val="00C27CC3"/>
    <w:rsid w:val="00C319DF"/>
    <w:rsid w:val="00C643E3"/>
    <w:rsid w:val="00C656EF"/>
    <w:rsid w:val="00C70FD6"/>
    <w:rsid w:val="00C74109"/>
    <w:rsid w:val="00C74B95"/>
    <w:rsid w:val="00C774E5"/>
    <w:rsid w:val="00C900C4"/>
    <w:rsid w:val="00C92CEA"/>
    <w:rsid w:val="00C93D56"/>
    <w:rsid w:val="00C95CF8"/>
    <w:rsid w:val="00CA1E0B"/>
    <w:rsid w:val="00CA5F71"/>
    <w:rsid w:val="00CB18F2"/>
    <w:rsid w:val="00CB33AA"/>
    <w:rsid w:val="00CC749E"/>
    <w:rsid w:val="00CC7960"/>
    <w:rsid w:val="00CE7612"/>
    <w:rsid w:val="00D20FCB"/>
    <w:rsid w:val="00D2311A"/>
    <w:rsid w:val="00D3175C"/>
    <w:rsid w:val="00D47645"/>
    <w:rsid w:val="00D62BB5"/>
    <w:rsid w:val="00D740E7"/>
    <w:rsid w:val="00D744BE"/>
    <w:rsid w:val="00D846FD"/>
    <w:rsid w:val="00D9406C"/>
    <w:rsid w:val="00DD4A45"/>
    <w:rsid w:val="00DD65F8"/>
    <w:rsid w:val="00DF68CA"/>
    <w:rsid w:val="00E06987"/>
    <w:rsid w:val="00E078E1"/>
    <w:rsid w:val="00E22043"/>
    <w:rsid w:val="00E22587"/>
    <w:rsid w:val="00E257F9"/>
    <w:rsid w:val="00E258F1"/>
    <w:rsid w:val="00E30E64"/>
    <w:rsid w:val="00E3502E"/>
    <w:rsid w:val="00E4639C"/>
    <w:rsid w:val="00E555BA"/>
    <w:rsid w:val="00E579FD"/>
    <w:rsid w:val="00E6043F"/>
    <w:rsid w:val="00E643AC"/>
    <w:rsid w:val="00E715CA"/>
    <w:rsid w:val="00E8057E"/>
    <w:rsid w:val="00E856A9"/>
    <w:rsid w:val="00E86A1B"/>
    <w:rsid w:val="00E90B9B"/>
    <w:rsid w:val="00E945F7"/>
    <w:rsid w:val="00EB33BC"/>
    <w:rsid w:val="00EB41E8"/>
    <w:rsid w:val="00EC2A38"/>
    <w:rsid w:val="00ED3FE6"/>
    <w:rsid w:val="00ED5255"/>
    <w:rsid w:val="00EE0B97"/>
    <w:rsid w:val="00EE1B33"/>
    <w:rsid w:val="00EE5344"/>
    <w:rsid w:val="00EF2BD4"/>
    <w:rsid w:val="00F001BC"/>
    <w:rsid w:val="00F076BC"/>
    <w:rsid w:val="00F21C26"/>
    <w:rsid w:val="00F240E3"/>
    <w:rsid w:val="00F25CCA"/>
    <w:rsid w:val="00F36414"/>
    <w:rsid w:val="00F36D0D"/>
    <w:rsid w:val="00F44788"/>
    <w:rsid w:val="00F45883"/>
    <w:rsid w:val="00F46BD7"/>
    <w:rsid w:val="00FA0CAD"/>
    <w:rsid w:val="00FA32AB"/>
    <w:rsid w:val="00FA470E"/>
    <w:rsid w:val="00FA5C62"/>
    <w:rsid w:val="00FB007B"/>
    <w:rsid w:val="00FC585A"/>
    <w:rsid w:val="00FD35FF"/>
    <w:rsid w:val="00FF5ED9"/>
    <w:rsid w:val="00FF6807"/>
    <w:rsid w:val="00FF6E9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661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EA3"/>
    <w:rPr>
      <w:rFonts w:ascii="Lucida Grande" w:hAnsi="Lucida Grande" w:cs="Lucida Grande"/>
      <w:sz w:val="18"/>
      <w:szCs w:val="18"/>
    </w:rPr>
  </w:style>
  <w:style w:type="paragraph" w:styleId="NormalWeb">
    <w:name w:val="Normal (Web)"/>
    <w:basedOn w:val="Normal"/>
    <w:uiPriority w:val="99"/>
    <w:rsid w:val="00C05EAA"/>
    <w:pPr>
      <w:spacing w:beforeLines="1" w:afterLines="1"/>
    </w:pPr>
    <w:rPr>
      <w:rFonts w:ascii="Times" w:eastAsiaTheme="minorHAnsi" w:hAnsi="Times" w:cs="Times New Roman"/>
      <w:sz w:val="20"/>
      <w:szCs w:val="20"/>
      <w:lang w:val="en-GB" w:eastAsia="en-US"/>
    </w:rPr>
  </w:style>
  <w:style w:type="character" w:styleId="Hyperlink">
    <w:name w:val="Hyperlink"/>
    <w:basedOn w:val="DefaultParagraphFont"/>
    <w:uiPriority w:val="99"/>
    <w:unhideWhenUsed/>
    <w:rsid w:val="00F44788"/>
    <w:rPr>
      <w:color w:val="0000FF" w:themeColor="hyperlink"/>
      <w:u w:val="single"/>
    </w:rPr>
  </w:style>
  <w:style w:type="character" w:styleId="FollowedHyperlink">
    <w:name w:val="FollowedHyperlink"/>
    <w:basedOn w:val="DefaultParagraphFont"/>
    <w:rsid w:val="00E257F9"/>
    <w:rPr>
      <w:color w:val="800080" w:themeColor="followedHyperlink"/>
      <w:u w:val="single"/>
    </w:rPr>
  </w:style>
  <w:style w:type="character" w:customStyle="1" w:styleId="apple-converted-space">
    <w:name w:val="apple-converted-space"/>
    <w:basedOn w:val="DefaultParagraphFont"/>
    <w:rsid w:val="00F36414"/>
  </w:style>
  <w:style w:type="paragraph" w:customStyle="1" w:styleId="Body">
    <w:name w:val="Body"/>
    <w:rsid w:val="00D740E7"/>
    <w:pPr>
      <w:pBdr>
        <w:top w:val="nil"/>
        <w:left w:val="nil"/>
        <w:bottom w:val="nil"/>
        <w:right w:val="nil"/>
        <w:between w:val="nil"/>
        <w:bar w:val="nil"/>
      </w:pBdr>
    </w:pPr>
    <w:rPr>
      <w:rFonts w:ascii="Cambria" w:eastAsia="Cambria" w:hAnsi="Cambria" w:cs="Cambria"/>
      <w:color w:val="000000"/>
      <w:u w:color="000000"/>
      <w:bdr w:val="nil"/>
      <w:lang w:val="en-GB" w:eastAsia="en-US"/>
    </w:rPr>
  </w:style>
  <w:style w:type="character" w:styleId="CommentReference">
    <w:name w:val="annotation reference"/>
    <w:basedOn w:val="DefaultParagraphFont"/>
    <w:rsid w:val="009F23CA"/>
    <w:rPr>
      <w:sz w:val="18"/>
      <w:szCs w:val="18"/>
    </w:rPr>
  </w:style>
  <w:style w:type="paragraph" w:styleId="CommentText">
    <w:name w:val="annotation text"/>
    <w:basedOn w:val="Normal"/>
    <w:link w:val="CommentTextChar"/>
    <w:rsid w:val="009F23CA"/>
  </w:style>
  <w:style w:type="character" w:customStyle="1" w:styleId="CommentTextChar">
    <w:name w:val="Comment Text Char"/>
    <w:basedOn w:val="DefaultParagraphFont"/>
    <w:link w:val="CommentText"/>
    <w:rsid w:val="009F23CA"/>
  </w:style>
  <w:style w:type="paragraph" w:styleId="CommentSubject">
    <w:name w:val="annotation subject"/>
    <w:basedOn w:val="CommentText"/>
    <w:next w:val="CommentText"/>
    <w:link w:val="CommentSubjectChar"/>
    <w:rsid w:val="009F23CA"/>
    <w:rPr>
      <w:b/>
      <w:bCs/>
      <w:sz w:val="20"/>
      <w:szCs w:val="20"/>
    </w:rPr>
  </w:style>
  <w:style w:type="character" w:customStyle="1" w:styleId="CommentSubjectChar">
    <w:name w:val="Comment Subject Char"/>
    <w:basedOn w:val="CommentTextChar"/>
    <w:link w:val="CommentSubject"/>
    <w:rsid w:val="009F2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7803">
      <w:bodyDiv w:val="1"/>
      <w:marLeft w:val="0"/>
      <w:marRight w:val="0"/>
      <w:marTop w:val="0"/>
      <w:marBottom w:val="0"/>
      <w:divBdr>
        <w:top w:val="none" w:sz="0" w:space="0" w:color="auto"/>
        <w:left w:val="none" w:sz="0" w:space="0" w:color="auto"/>
        <w:bottom w:val="none" w:sz="0" w:space="0" w:color="auto"/>
        <w:right w:val="none" w:sz="0" w:space="0" w:color="auto"/>
      </w:divBdr>
    </w:div>
    <w:div w:id="571038009">
      <w:bodyDiv w:val="1"/>
      <w:marLeft w:val="0"/>
      <w:marRight w:val="0"/>
      <w:marTop w:val="0"/>
      <w:marBottom w:val="0"/>
      <w:divBdr>
        <w:top w:val="none" w:sz="0" w:space="0" w:color="auto"/>
        <w:left w:val="none" w:sz="0" w:space="0" w:color="auto"/>
        <w:bottom w:val="none" w:sz="0" w:space="0" w:color="auto"/>
        <w:right w:val="none" w:sz="0" w:space="0" w:color="auto"/>
      </w:divBdr>
      <w:divsChild>
        <w:div w:id="315382124">
          <w:marLeft w:val="0"/>
          <w:marRight w:val="0"/>
          <w:marTop w:val="0"/>
          <w:marBottom w:val="0"/>
          <w:divBdr>
            <w:top w:val="none" w:sz="0" w:space="0" w:color="auto"/>
            <w:left w:val="none" w:sz="0" w:space="0" w:color="auto"/>
            <w:bottom w:val="none" w:sz="0" w:space="0" w:color="auto"/>
            <w:right w:val="none" w:sz="0" w:space="0" w:color="auto"/>
          </w:divBdr>
          <w:divsChild>
            <w:div w:id="1608346649">
              <w:marLeft w:val="0"/>
              <w:marRight w:val="0"/>
              <w:marTop w:val="0"/>
              <w:marBottom w:val="0"/>
              <w:divBdr>
                <w:top w:val="none" w:sz="0" w:space="0" w:color="auto"/>
                <w:left w:val="none" w:sz="0" w:space="0" w:color="auto"/>
                <w:bottom w:val="none" w:sz="0" w:space="0" w:color="auto"/>
                <w:right w:val="none" w:sz="0" w:space="0" w:color="auto"/>
              </w:divBdr>
              <w:divsChild>
                <w:div w:id="1900895641">
                  <w:marLeft w:val="0"/>
                  <w:marRight w:val="0"/>
                  <w:marTop w:val="0"/>
                  <w:marBottom w:val="0"/>
                  <w:divBdr>
                    <w:top w:val="none" w:sz="0" w:space="0" w:color="auto"/>
                    <w:left w:val="none" w:sz="0" w:space="0" w:color="auto"/>
                    <w:bottom w:val="none" w:sz="0" w:space="0" w:color="auto"/>
                    <w:right w:val="none" w:sz="0" w:space="0" w:color="auto"/>
                  </w:divBdr>
                  <w:divsChild>
                    <w:div w:id="5134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4323">
      <w:bodyDiv w:val="1"/>
      <w:marLeft w:val="0"/>
      <w:marRight w:val="0"/>
      <w:marTop w:val="0"/>
      <w:marBottom w:val="0"/>
      <w:divBdr>
        <w:top w:val="none" w:sz="0" w:space="0" w:color="auto"/>
        <w:left w:val="none" w:sz="0" w:space="0" w:color="auto"/>
        <w:bottom w:val="none" w:sz="0" w:space="0" w:color="auto"/>
        <w:right w:val="none" w:sz="0" w:space="0" w:color="auto"/>
      </w:divBdr>
      <w:divsChild>
        <w:div w:id="310715622">
          <w:marLeft w:val="0"/>
          <w:marRight w:val="0"/>
          <w:marTop w:val="0"/>
          <w:marBottom w:val="0"/>
          <w:divBdr>
            <w:top w:val="none" w:sz="0" w:space="0" w:color="auto"/>
            <w:left w:val="none" w:sz="0" w:space="0" w:color="auto"/>
            <w:bottom w:val="none" w:sz="0" w:space="0" w:color="auto"/>
            <w:right w:val="none" w:sz="0" w:space="0" w:color="auto"/>
          </w:divBdr>
          <w:divsChild>
            <w:div w:id="453603710">
              <w:marLeft w:val="0"/>
              <w:marRight w:val="0"/>
              <w:marTop w:val="0"/>
              <w:marBottom w:val="0"/>
              <w:divBdr>
                <w:top w:val="none" w:sz="0" w:space="0" w:color="auto"/>
                <w:left w:val="none" w:sz="0" w:space="0" w:color="auto"/>
                <w:bottom w:val="none" w:sz="0" w:space="0" w:color="auto"/>
                <w:right w:val="none" w:sz="0" w:space="0" w:color="auto"/>
              </w:divBdr>
              <w:divsChild>
                <w:div w:id="823859396">
                  <w:marLeft w:val="0"/>
                  <w:marRight w:val="0"/>
                  <w:marTop w:val="0"/>
                  <w:marBottom w:val="0"/>
                  <w:divBdr>
                    <w:top w:val="none" w:sz="0" w:space="0" w:color="auto"/>
                    <w:left w:val="none" w:sz="0" w:space="0" w:color="auto"/>
                    <w:bottom w:val="none" w:sz="0" w:space="0" w:color="auto"/>
                    <w:right w:val="none" w:sz="0" w:space="0" w:color="auto"/>
                  </w:divBdr>
                  <w:divsChild>
                    <w:div w:id="1282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71620">
      <w:bodyDiv w:val="1"/>
      <w:marLeft w:val="0"/>
      <w:marRight w:val="0"/>
      <w:marTop w:val="0"/>
      <w:marBottom w:val="0"/>
      <w:divBdr>
        <w:top w:val="none" w:sz="0" w:space="0" w:color="auto"/>
        <w:left w:val="none" w:sz="0" w:space="0" w:color="auto"/>
        <w:bottom w:val="none" w:sz="0" w:space="0" w:color="auto"/>
        <w:right w:val="none" w:sz="0" w:space="0" w:color="auto"/>
      </w:divBdr>
    </w:div>
    <w:div w:id="732196505">
      <w:bodyDiv w:val="1"/>
      <w:marLeft w:val="0"/>
      <w:marRight w:val="0"/>
      <w:marTop w:val="0"/>
      <w:marBottom w:val="0"/>
      <w:divBdr>
        <w:top w:val="none" w:sz="0" w:space="0" w:color="auto"/>
        <w:left w:val="none" w:sz="0" w:space="0" w:color="auto"/>
        <w:bottom w:val="none" w:sz="0" w:space="0" w:color="auto"/>
        <w:right w:val="none" w:sz="0" w:space="0" w:color="auto"/>
      </w:divBdr>
    </w:div>
    <w:div w:id="847018299">
      <w:bodyDiv w:val="1"/>
      <w:marLeft w:val="0"/>
      <w:marRight w:val="0"/>
      <w:marTop w:val="0"/>
      <w:marBottom w:val="0"/>
      <w:divBdr>
        <w:top w:val="none" w:sz="0" w:space="0" w:color="auto"/>
        <w:left w:val="none" w:sz="0" w:space="0" w:color="auto"/>
        <w:bottom w:val="none" w:sz="0" w:space="0" w:color="auto"/>
        <w:right w:val="none" w:sz="0" w:space="0" w:color="auto"/>
      </w:divBdr>
    </w:div>
    <w:div w:id="1301308023">
      <w:bodyDiv w:val="1"/>
      <w:marLeft w:val="0"/>
      <w:marRight w:val="0"/>
      <w:marTop w:val="0"/>
      <w:marBottom w:val="0"/>
      <w:divBdr>
        <w:top w:val="none" w:sz="0" w:space="0" w:color="auto"/>
        <w:left w:val="none" w:sz="0" w:space="0" w:color="auto"/>
        <w:bottom w:val="none" w:sz="0" w:space="0" w:color="auto"/>
        <w:right w:val="none" w:sz="0" w:space="0" w:color="auto"/>
      </w:divBdr>
      <w:divsChild>
        <w:div w:id="1436900917">
          <w:marLeft w:val="274"/>
          <w:marRight w:val="0"/>
          <w:marTop w:val="0"/>
          <w:marBottom w:val="0"/>
          <w:divBdr>
            <w:top w:val="none" w:sz="0" w:space="0" w:color="auto"/>
            <w:left w:val="none" w:sz="0" w:space="0" w:color="auto"/>
            <w:bottom w:val="none" w:sz="0" w:space="0" w:color="auto"/>
            <w:right w:val="none" w:sz="0" w:space="0" w:color="auto"/>
          </w:divBdr>
        </w:div>
      </w:divsChild>
    </w:div>
    <w:div w:id="1328049755">
      <w:bodyDiv w:val="1"/>
      <w:marLeft w:val="0"/>
      <w:marRight w:val="0"/>
      <w:marTop w:val="0"/>
      <w:marBottom w:val="0"/>
      <w:divBdr>
        <w:top w:val="none" w:sz="0" w:space="0" w:color="auto"/>
        <w:left w:val="none" w:sz="0" w:space="0" w:color="auto"/>
        <w:bottom w:val="none" w:sz="0" w:space="0" w:color="auto"/>
        <w:right w:val="none" w:sz="0" w:space="0" w:color="auto"/>
      </w:divBdr>
    </w:div>
    <w:div w:id="1345594993">
      <w:bodyDiv w:val="1"/>
      <w:marLeft w:val="0"/>
      <w:marRight w:val="0"/>
      <w:marTop w:val="0"/>
      <w:marBottom w:val="0"/>
      <w:divBdr>
        <w:top w:val="none" w:sz="0" w:space="0" w:color="auto"/>
        <w:left w:val="none" w:sz="0" w:space="0" w:color="auto"/>
        <w:bottom w:val="none" w:sz="0" w:space="0" w:color="auto"/>
        <w:right w:val="none" w:sz="0" w:space="0" w:color="auto"/>
      </w:divBdr>
    </w:div>
    <w:div w:id="1514876862">
      <w:bodyDiv w:val="1"/>
      <w:marLeft w:val="0"/>
      <w:marRight w:val="0"/>
      <w:marTop w:val="0"/>
      <w:marBottom w:val="0"/>
      <w:divBdr>
        <w:top w:val="none" w:sz="0" w:space="0" w:color="auto"/>
        <w:left w:val="none" w:sz="0" w:space="0" w:color="auto"/>
        <w:bottom w:val="none" w:sz="0" w:space="0" w:color="auto"/>
        <w:right w:val="none" w:sz="0" w:space="0" w:color="auto"/>
      </w:divBdr>
      <w:divsChild>
        <w:div w:id="1377045237">
          <w:marLeft w:val="0"/>
          <w:marRight w:val="0"/>
          <w:marTop w:val="0"/>
          <w:marBottom w:val="0"/>
          <w:divBdr>
            <w:top w:val="none" w:sz="0" w:space="0" w:color="auto"/>
            <w:left w:val="none" w:sz="0" w:space="0" w:color="auto"/>
            <w:bottom w:val="none" w:sz="0" w:space="0" w:color="auto"/>
            <w:right w:val="none" w:sz="0" w:space="0" w:color="auto"/>
          </w:divBdr>
          <w:divsChild>
            <w:div w:id="829368715">
              <w:marLeft w:val="0"/>
              <w:marRight w:val="0"/>
              <w:marTop w:val="0"/>
              <w:marBottom w:val="0"/>
              <w:divBdr>
                <w:top w:val="none" w:sz="0" w:space="0" w:color="auto"/>
                <w:left w:val="none" w:sz="0" w:space="0" w:color="auto"/>
                <w:bottom w:val="none" w:sz="0" w:space="0" w:color="auto"/>
                <w:right w:val="none" w:sz="0" w:space="0" w:color="auto"/>
              </w:divBdr>
              <w:divsChild>
                <w:div w:id="1763986876">
                  <w:marLeft w:val="0"/>
                  <w:marRight w:val="0"/>
                  <w:marTop w:val="0"/>
                  <w:marBottom w:val="0"/>
                  <w:divBdr>
                    <w:top w:val="none" w:sz="0" w:space="0" w:color="auto"/>
                    <w:left w:val="none" w:sz="0" w:space="0" w:color="auto"/>
                    <w:bottom w:val="none" w:sz="0" w:space="0" w:color="auto"/>
                    <w:right w:val="none" w:sz="0" w:space="0" w:color="auto"/>
                  </w:divBdr>
                  <w:divsChild>
                    <w:div w:id="17502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6771">
      <w:bodyDiv w:val="1"/>
      <w:marLeft w:val="0"/>
      <w:marRight w:val="0"/>
      <w:marTop w:val="0"/>
      <w:marBottom w:val="0"/>
      <w:divBdr>
        <w:top w:val="none" w:sz="0" w:space="0" w:color="auto"/>
        <w:left w:val="none" w:sz="0" w:space="0" w:color="auto"/>
        <w:bottom w:val="none" w:sz="0" w:space="0" w:color="auto"/>
        <w:right w:val="none" w:sz="0" w:space="0" w:color="auto"/>
      </w:divBdr>
    </w:div>
    <w:div w:id="1596204182">
      <w:bodyDiv w:val="1"/>
      <w:marLeft w:val="0"/>
      <w:marRight w:val="0"/>
      <w:marTop w:val="0"/>
      <w:marBottom w:val="0"/>
      <w:divBdr>
        <w:top w:val="none" w:sz="0" w:space="0" w:color="auto"/>
        <w:left w:val="none" w:sz="0" w:space="0" w:color="auto"/>
        <w:bottom w:val="none" w:sz="0" w:space="0" w:color="auto"/>
        <w:right w:val="none" w:sz="0" w:space="0" w:color="auto"/>
      </w:divBdr>
    </w:div>
    <w:div w:id="1627390083">
      <w:bodyDiv w:val="1"/>
      <w:marLeft w:val="0"/>
      <w:marRight w:val="0"/>
      <w:marTop w:val="0"/>
      <w:marBottom w:val="0"/>
      <w:divBdr>
        <w:top w:val="none" w:sz="0" w:space="0" w:color="auto"/>
        <w:left w:val="none" w:sz="0" w:space="0" w:color="auto"/>
        <w:bottom w:val="none" w:sz="0" w:space="0" w:color="auto"/>
        <w:right w:val="none" w:sz="0" w:space="0" w:color="auto"/>
      </w:divBdr>
      <w:divsChild>
        <w:div w:id="949894384">
          <w:marLeft w:val="0"/>
          <w:marRight w:val="0"/>
          <w:marTop w:val="0"/>
          <w:marBottom w:val="0"/>
          <w:divBdr>
            <w:top w:val="none" w:sz="0" w:space="0" w:color="auto"/>
            <w:left w:val="none" w:sz="0" w:space="0" w:color="auto"/>
            <w:bottom w:val="none" w:sz="0" w:space="0" w:color="auto"/>
            <w:right w:val="none" w:sz="0" w:space="0" w:color="auto"/>
          </w:divBdr>
          <w:divsChild>
            <w:div w:id="296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151">
      <w:bodyDiv w:val="1"/>
      <w:marLeft w:val="0"/>
      <w:marRight w:val="0"/>
      <w:marTop w:val="0"/>
      <w:marBottom w:val="0"/>
      <w:divBdr>
        <w:top w:val="none" w:sz="0" w:space="0" w:color="auto"/>
        <w:left w:val="none" w:sz="0" w:space="0" w:color="auto"/>
        <w:bottom w:val="none" w:sz="0" w:space="0" w:color="auto"/>
        <w:right w:val="none" w:sz="0" w:space="0" w:color="auto"/>
      </w:divBdr>
      <w:divsChild>
        <w:div w:id="1681620633">
          <w:marLeft w:val="0"/>
          <w:marRight w:val="0"/>
          <w:marTop w:val="0"/>
          <w:marBottom w:val="0"/>
          <w:divBdr>
            <w:top w:val="none" w:sz="0" w:space="0" w:color="auto"/>
            <w:left w:val="none" w:sz="0" w:space="0" w:color="auto"/>
            <w:bottom w:val="none" w:sz="0" w:space="0" w:color="auto"/>
            <w:right w:val="none" w:sz="0" w:space="0" w:color="auto"/>
          </w:divBdr>
          <w:divsChild>
            <w:div w:id="1256328873">
              <w:marLeft w:val="0"/>
              <w:marRight w:val="0"/>
              <w:marTop w:val="0"/>
              <w:marBottom w:val="0"/>
              <w:divBdr>
                <w:top w:val="none" w:sz="0" w:space="0" w:color="auto"/>
                <w:left w:val="none" w:sz="0" w:space="0" w:color="auto"/>
                <w:bottom w:val="none" w:sz="0" w:space="0" w:color="auto"/>
                <w:right w:val="none" w:sz="0" w:space="0" w:color="auto"/>
              </w:divBdr>
              <w:divsChild>
                <w:div w:id="836266447">
                  <w:marLeft w:val="0"/>
                  <w:marRight w:val="0"/>
                  <w:marTop w:val="0"/>
                  <w:marBottom w:val="0"/>
                  <w:divBdr>
                    <w:top w:val="none" w:sz="0" w:space="0" w:color="auto"/>
                    <w:left w:val="none" w:sz="0" w:space="0" w:color="auto"/>
                    <w:bottom w:val="none" w:sz="0" w:space="0" w:color="auto"/>
                    <w:right w:val="none" w:sz="0" w:space="0" w:color="auto"/>
                  </w:divBdr>
                  <w:divsChild>
                    <w:div w:id="952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5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um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00E5-ED06-C84B-8895-7B03A889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Dearden</dc:creator>
  <cp:keywords/>
  <cp:lastModifiedBy>Stockman, Kate</cp:lastModifiedBy>
  <cp:revision>6</cp:revision>
  <cp:lastPrinted>2016-08-09T08:33:00Z</cp:lastPrinted>
  <dcterms:created xsi:type="dcterms:W3CDTF">2016-08-24T20:24:00Z</dcterms:created>
  <dcterms:modified xsi:type="dcterms:W3CDTF">2016-09-07T08:37:00Z</dcterms:modified>
</cp:coreProperties>
</file>