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horzAnchor="margin" w:tblpYSpec="top"/>
        <w:tblW w:w="1059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71"/>
        <w:gridCol w:w="2627"/>
      </w:tblGrid>
      <w:tr w:rsidR="008A4B01" w:rsidRPr="00BC4596" w14:paraId="167302C0" w14:textId="77777777" w:rsidTr="005F57A6">
        <w:trPr>
          <w:trHeight w:val="182"/>
        </w:trPr>
        <w:tc>
          <w:tcPr>
            <w:tcW w:w="7971" w:type="dxa"/>
          </w:tcPr>
          <w:p w14:paraId="5B70F39E" w14:textId="4DAC1B56" w:rsidR="00B17D10" w:rsidRPr="00E20EAD" w:rsidRDefault="00B17D10" w:rsidP="00B17D10">
            <w:pPr>
              <w:spacing w:line="360" w:lineRule="auto"/>
              <w:ind w:right="412"/>
              <w:rPr>
                <w:sz w:val="28"/>
                <w:szCs w:val="28"/>
                <w:lang w:val="en-US"/>
              </w:rPr>
            </w:pPr>
            <w:r w:rsidRPr="00E20EAD">
              <w:rPr>
                <w:rFonts w:ascii="Interstate-Regular" w:hAnsi="Interstate-Regular"/>
                <w:sz w:val="28"/>
                <w:szCs w:val="28"/>
                <w:lang w:val="en-US"/>
              </w:rPr>
              <w:t xml:space="preserve">Lamborghini </w:t>
            </w:r>
            <w:r w:rsidR="00216788">
              <w:rPr>
                <w:rFonts w:ascii="Interstate-Regular" w:hAnsi="Interstate-Regular"/>
                <w:sz w:val="28"/>
                <w:szCs w:val="28"/>
                <w:lang w:val="en-US"/>
              </w:rPr>
              <w:t xml:space="preserve">Street </w:t>
            </w:r>
            <w:r w:rsidR="006761A3">
              <w:rPr>
                <w:rFonts w:ascii="Interstate-Regular" w:hAnsi="Interstate-Regular"/>
                <w:sz w:val="28"/>
                <w:szCs w:val="28"/>
                <w:lang w:val="en-US"/>
              </w:rPr>
              <w:t xml:space="preserve">Race </w:t>
            </w:r>
            <w:r w:rsidR="001D64CC">
              <w:rPr>
                <w:rFonts w:ascii="Interstate-Regular" w:hAnsi="Interstate-Regular"/>
                <w:sz w:val="28"/>
                <w:szCs w:val="28"/>
                <w:lang w:val="en-US"/>
              </w:rPr>
              <w:t xml:space="preserve">Set </w:t>
            </w:r>
            <w:r w:rsidR="006761A3">
              <w:rPr>
                <w:rFonts w:ascii="Interstate-Regular" w:hAnsi="Interstate-Regular"/>
                <w:sz w:val="28"/>
                <w:szCs w:val="28"/>
                <w:lang w:val="en-US"/>
              </w:rPr>
              <w:t xml:space="preserve">To Be Highlight Of </w:t>
            </w:r>
            <w:r w:rsidR="00216788">
              <w:rPr>
                <w:rFonts w:ascii="Interstate-Regular" w:hAnsi="Interstate-Regular"/>
                <w:sz w:val="28"/>
                <w:szCs w:val="28"/>
                <w:lang w:val="en-US"/>
              </w:rPr>
              <w:t xml:space="preserve">The </w:t>
            </w:r>
            <w:r w:rsidR="006761A3">
              <w:rPr>
                <w:rFonts w:ascii="Interstate-Regular" w:hAnsi="Interstate-Regular"/>
                <w:sz w:val="28"/>
                <w:szCs w:val="28"/>
                <w:lang w:val="en-US"/>
              </w:rPr>
              <w:t>Kuala Lumpur City Grand Prix</w:t>
            </w:r>
          </w:p>
          <w:p w14:paraId="173ECD44" w14:textId="77777777" w:rsidR="00BC4596" w:rsidRPr="00DD663D" w:rsidRDefault="00BC4596" w:rsidP="005D7545">
            <w:pPr>
              <w:spacing w:line="360" w:lineRule="auto"/>
              <w:ind w:right="2125"/>
              <w:jc w:val="both"/>
              <w:rPr>
                <w:rFonts w:ascii="Interstate-Regular" w:hAnsi="Interstate-Regular"/>
                <w:lang w:val="en-US"/>
              </w:rPr>
            </w:pPr>
          </w:p>
          <w:p w14:paraId="119106B6" w14:textId="234839F2" w:rsidR="00D240F4" w:rsidRDefault="00C40052" w:rsidP="00DD2D0A">
            <w:pPr>
              <w:spacing w:line="360" w:lineRule="auto"/>
              <w:ind w:right="322"/>
              <w:jc w:val="both"/>
              <w:rPr>
                <w:lang w:val="en-US"/>
              </w:rPr>
            </w:pPr>
            <w:r>
              <w:rPr>
                <w:rFonts w:ascii="Interstate-Regular" w:hAnsi="Interstate-Regular"/>
                <w:lang w:val="en-US"/>
              </w:rPr>
              <w:t>Augu</w:t>
            </w:r>
            <w:r w:rsidR="006761A3">
              <w:rPr>
                <w:rFonts w:ascii="Interstate-Regular" w:hAnsi="Interstate-Regular"/>
                <w:lang w:val="en-US"/>
              </w:rPr>
              <w:t>st</w:t>
            </w:r>
            <w:r w:rsidR="00B17D10" w:rsidRPr="00D63CB0">
              <w:rPr>
                <w:rFonts w:ascii="Interstate-Regular" w:hAnsi="Interstate-Regular"/>
                <w:lang w:val="en-US"/>
              </w:rPr>
              <w:t xml:space="preserve"> </w:t>
            </w:r>
            <w:r w:rsidR="006761A3">
              <w:rPr>
                <w:rFonts w:ascii="Interstate-Regular" w:hAnsi="Interstate-Regular"/>
                <w:lang w:val="en-US"/>
              </w:rPr>
              <w:t>3</w:t>
            </w:r>
            <w:r w:rsidR="006761A3">
              <w:rPr>
                <w:rFonts w:ascii="Interstate-Regular" w:hAnsi="Interstate-Regular"/>
                <w:vertAlign w:val="superscript"/>
                <w:lang w:val="en-US"/>
              </w:rPr>
              <w:t>rd</w:t>
            </w:r>
            <w:r w:rsidR="002F2FA8" w:rsidRPr="00D63CB0">
              <w:rPr>
                <w:rFonts w:ascii="Interstate-Regular" w:hAnsi="Interstate-Regular"/>
                <w:lang w:val="en-US"/>
              </w:rPr>
              <w:t xml:space="preserve"> 2015</w:t>
            </w:r>
            <w:r w:rsidR="00822C48" w:rsidRPr="00D63CB0">
              <w:rPr>
                <w:rFonts w:ascii="Interstate-Regular" w:hAnsi="Interstate-Regular"/>
                <w:lang w:val="en-US"/>
              </w:rPr>
              <w:t xml:space="preserve">, </w:t>
            </w:r>
            <w:r w:rsidR="00D034AF" w:rsidRPr="00D63CB0">
              <w:rPr>
                <w:rFonts w:ascii="Interstate-Regular" w:hAnsi="Interstate-Regular"/>
                <w:lang w:val="en-US"/>
              </w:rPr>
              <w:t xml:space="preserve">Beijing </w:t>
            </w:r>
            <w:r w:rsidR="00822C48" w:rsidRPr="00D63CB0">
              <w:rPr>
                <w:rFonts w:ascii="Interstate-Regular" w:hAnsi="Interstate-Regular"/>
                <w:lang w:val="en-US"/>
              </w:rPr>
              <w:t>(</w:t>
            </w:r>
            <w:r w:rsidR="00D034AF" w:rsidRPr="00D63CB0">
              <w:rPr>
                <w:rFonts w:ascii="Interstate-Regular" w:hAnsi="Interstate-Regular"/>
                <w:lang w:val="en-US"/>
              </w:rPr>
              <w:t>China</w:t>
            </w:r>
            <w:r w:rsidR="00822C48" w:rsidRPr="00D63CB0">
              <w:rPr>
                <w:rFonts w:ascii="Interstate-Regular" w:hAnsi="Interstate-Regular"/>
                <w:lang w:val="en-US"/>
              </w:rPr>
              <w:t>)</w:t>
            </w:r>
            <w:r w:rsidR="00822C48" w:rsidRPr="00D034AF">
              <w:rPr>
                <w:lang w:val="en-US"/>
              </w:rPr>
              <w:t xml:space="preserve"> – </w:t>
            </w:r>
            <w:r w:rsidR="00C8648E">
              <w:rPr>
                <w:lang w:val="en-US"/>
              </w:rPr>
              <w:t xml:space="preserve">Automobili Lamborghini, the </w:t>
            </w:r>
            <w:r w:rsidR="00822C48" w:rsidRPr="00D034AF">
              <w:rPr>
                <w:lang w:val="en-US"/>
              </w:rPr>
              <w:t>Italian super</w:t>
            </w:r>
            <w:r w:rsidR="004400A5" w:rsidRPr="00D034AF">
              <w:rPr>
                <w:lang w:val="en-US"/>
              </w:rPr>
              <w:t>-</w:t>
            </w:r>
            <w:r w:rsidR="00822C48" w:rsidRPr="00D034AF">
              <w:rPr>
                <w:lang w:val="en-US"/>
              </w:rPr>
              <w:t xml:space="preserve">sports </w:t>
            </w:r>
            <w:r w:rsidR="004400A5" w:rsidRPr="00D034AF">
              <w:rPr>
                <w:lang w:val="en-US"/>
              </w:rPr>
              <w:t>car</w:t>
            </w:r>
            <w:r w:rsidR="00822C48" w:rsidRPr="00D034AF">
              <w:rPr>
                <w:lang w:val="en-US"/>
              </w:rPr>
              <w:t xml:space="preserve">maker </w:t>
            </w:r>
            <w:r w:rsidR="00C8648E">
              <w:rPr>
                <w:lang w:val="en-US"/>
              </w:rPr>
              <w:t>famous for visionary automotive design</w:t>
            </w:r>
            <w:r w:rsidR="00C87F61">
              <w:rPr>
                <w:lang w:val="en-US"/>
              </w:rPr>
              <w:t>,</w:t>
            </w:r>
            <w:r w:rsidR="00822C48" w:rsidRPr="00D034AF">
              <w:rPr>
                <w:lang w:val="en-US"/>
              </w:rPr>
              <w:t xml:space="preserve"> and </w:t>
            </w:r>
            <w:r w:rsidR="00C8648E">
              <w:rPr>
                <w:lang w:val="en-US"/>
              </w:rPr>
              <w:t xml:space="preserve">the </w:t>
            </w:r>
            <w:r w:rsidR="00822C48" w:rsidRPr="00D034AF">
              <w:rPr>
                <w:lang w:val="en-US"/>
              </w:rPr>
              <w:t xml:space="preserve">luxury Swiss watchmaker </w:t>
            </w:r>
            <w:r w:rsidR="00C8648E">
              <w:rPr>
                <w:lang w:val="en-US"/>
              </w:rPr>
              <w:t xml:space="preserve">with a passion for excellence, </w:t>
            </w:r>
            <w:r w:rsidR="00822C48" w:rsidRPr="00D034AF">
              <w:rPr>
                <w:lang w:val="en-US"/>
              </w:rPr>
              <w:t>Blancpain</w:t>
            </w:r>
            <w:r w:rsidR="00C8648E">
              <w:rPr>
                <w:lang w:val="en-US"/>
              </w:rPr>
              <w:t>,</w:t>
            </w:r>
            <w:r w:rsidR="00822C48" w:rsidRPr="00D034AF">
              <w:rPr>
                <w:lang w:val="en-US"/>
              </w:rPr>
              <w:t xml:space="preserve"> </w:t>
            </w:r>
            <w:r w:rsidR="00C8648E">
              <w:rPr>
                <w:lang w:val="en-US"/>
              </w:rPr>
              <w:t>are to join forces</w:t>
            </w:r>
            <w:r w:rsidR="00C87F61">
              <w:rPr>
                <w:lang w:val="en-US"/>
              </w:rPr>
              <w:t xml:space="preserve"> again.</w:t>
            </w:r>
            <w:r w:rsidR="00865B83">
              <w:rPr>
                <w:lang w:val="en-US"/>
              </w:rPr>
              <w:t xml:space="preserve"> </w:t>
            </w:r>
            <w:r w:rsidR="00C87F61" w:rsidRPr="00D034AF">
              <w:rPr>
                <w:lang w:val="en-US"/>
              </w:rPr>
              <w:t xml:space="preserve">Lamborghini Blancpain Super Trofeo Asia </w:t>
            </w:r>
            <w:r w:rsidR="00C87F61">
              <w:rPr>
                <w:lang w:val="en-US"/>
              </w:rPr>
              <w:t>returns to</w:t>
            </w:r>
            <w:r w:rsidR="00865B83">
              <w:rPr>
                <w:lang w:val="en-US"/>
              </w:rPr>
              <w:t xml:space="preserve"> </w:t>
            </w:r>
            <w:r w:rsidR="00C87F61">
              <w:rPr>
                <w:lang w:val="en-US"/>
              </w:rPr>
              <w:t>Malaysia for the fourth time in as many years,</w:t>
            </w:r>
            <w:r w:rsidR="00865B83">
              <w:rPr>
                <w:lang w:val="en-US"/>
              </w:rPr>
              <w:t xml:space="preserve"> </w:t>
            </w:r>
            <w:r w:rsidR="00FE278B">
              <w:rPr>
                <w:lang w:val="en-US"/>
              </w:rPr>
              <w:t xml:space="preserve">for </w:t>
            </w:r>
            <w:r w:rsidR="00C87F61">
              <w:rPr>
                <w:lang w:val="en-US"/>
              </w:rPr>
              <w:t>the third stop of this year’s series. T</w:t>
            </w:r>
            <w:r w:rsidR="00C8648E">
              <w:rPr>
                <w:lang w:val="en-US"/>
              </w:rPr>
              <w:t xml:space="preserve">he </w:t>
            </w:r>
            <w:r w:rsidR="005750A1">
              <w:rPr>
                <w:lang w:val="en-US"/>
              </w:rPr>
              <w:t>previous</w:t>
            </w:r>
            <w:r w:rsidR="00C8648E">
              <w:rPr>
                <w:lang w:val="en-US"/>
              </w:rPr>
              <w:t xml:space="preserve"> round saw the iconic Huracán battling through</w:t>
            </w:r>
            <w:r w:rsidR="005750A1">
              <w:rPr>
                <w:lang w:val="en-US"/>
              </w:rPr>
              <w:t xml:space="preserve"> Typhoon </w:t>
            </w:r>
            <w:proofErr w:type="spellStart"/>
            <w:r w:rsidR="005750A1">
              <w:rPr>
                <w:lang w:val="en-US"/>
              </w:rPr>
              <w:t>Nangka</w:t>
            </w:r>
            <w:proofErr w:type="spellEnd"/>
            <w:r w:rsidR="005750A1">
              <w:rPr>
                <w:lang w:val="en-US"/>
              </w:rPr>
              <w:t xml:space="preserve"> at the Shanghai International Circuit, this time, drivers and teams will pit the</w:t>
            </w:r>
            <w:r w:rsidR="00411B70">
              <w:rPr>
                <w:lang w:val="en-US"/>
              </w:rPr>
              <w:t xml:space="preserve">ir </w:t>
            </w:r>
            <w:r w:rsidR="005750A1">
              <w:rPr>
                <w:lang w:val="en-US"/>
              </w:rPr>
              <w:t xml:space="preserve">machines against </w:t>
            </w:r>
            <w:r w:rsidR="00D240F4">
              <w:rPr>
                <w:lang w:val="en-US"/>
              </w:rPr>
              <w:t xml:space="preserve">one </w:t>
            </w:r>
            <w:r w:rsidR="008D1A72">
              <w:rPr>
                <w:lang w:val="en-US"/>
              </w:rPr>
              <w:t xml:space="preserve">another on </w:t>
            </w:r>
            <w:r w:rsidR="005750A1">
              <w:rPr>
                <w:lang w:val="en-US"/>
              </w:rPr>
              <w:t>a thrilling and unprecedented street track, at th</w:t>
            </w:r>
            <w:r w:rsidR="00D240F4">
              <w:rPr>
                <w:lang w:val="en-US"/>
              </w:rPr>
              <w:t>e Kuala Lumpur City Grand Prix.</w:t>
            </w:r>
          </w:p>
          <w:p w14:paraId="3E04A2BA" w14:textId="77777777" w:rsidR="00D240F4" w:rsidRDefault="00D240F4" w:rsidP="00DD2D0A">
            <w:pPr>
              <w:spacing w:line="360" w:lineRule="auto"/>
              <w:ind w:right="322"/>
              <w:jc w:val="both"/>
              <w:rPr>
                <w:lang w:val="en-US"/>
              </w:rPr>
            </w:pPr>
          </w:p>
          <w:p w14:paraId="18686793" w14:textId="328C905A" w:rsidR="00DD2D0A" w:rsidRPr="00D034AF" w:rsidRDefault="00755D6B" w:rsidP="00DD2D0A">
            <w:pPr>
              <w:spacing w:line="360" w:lineRule="auto"/>
              <w:ind w:right="322"/>
              <w:jc w:val="both"/>
              <w:rPr>
                <w:lang w:val="en-US"/>
              </w:rPr>
            </w:pPr>
            <w:r>
              <w:rPr>
                <w:lang w:val="en-US"/>
              </w:rPr>
              <w:t>T</w:t>
            </w:r>
            <w:r w:rsidR="005750A1">
              <w:rPr>
                <w:lang w:val="en-US"/>
              </w:rPr>
              <w:t>he</w:t>
            </w:r>
            <w:r w:rsidR="00FE278B">
              <w:rPr>
                <w:lang w:val="en-US"/>
              </w:rPr>
              <w:t xml:space="preserve"> Lamborghini </w:t>
            </w:r>
            <w:r w:rsidR="00475A0F" w:rsidRPr="00D034AF">
              <w:rPr>
                <w:lang w:val="en-US"/>
              </w:rPr>
              <w:t>Huracá</w:t>
            </w:r>
            <w:r w:rsidR="00DD2D0A" w:rsidRPr="00D034AF">
              <w:rPr>
                <w:lang w:val="en-US"/>
              </w:rPr>
              <w:t xml:space="preserve">n LP 620-2 </w:t>
            </w:r>
            <w:r w:rsidR="00FE5E3E" w:rsidRPr="00D034AF">
              <w:rPr>
                <w:lang w:val="en-US"/>
              </w:rPr>
              <w:t xml:space="preserve">Super Trofeo </w:t>
            </w:r>
            <w:r w:rsidR="00FE278B">
              <w:rPr>
                <w:lang w:val="en-US"/>
              </w:rPr>
              <w:t xml:space="preserve">will </w:t>
            </w:r>
            <w:r w:rsidR="005750A1">
              <w:rPr>
                <w:lang w:val="en-US"/>
              </w:rPr>
              <w:t>show its road holding abilities in a first of its kind street race</w:t>
            </w:r>
            <w:r w:rsidR="00B15017">
              <w:rPr>
                <w:lang w:val="en-US"/>
              </w:rPr>
              <w:t xml:space="preserve"> through the heart of Kuala Lumpur’s inner city. T</w:t>
            </w:r>
            <w:r w:rsidR="008D1A72">
              <w:rPr>
                <w:lang w:val="en-US"/>
              </w:rPr>
              <w:t xml:space="preserve">he route runs down </w:t>
            </w:r>
            <w:proofErr w:type="spellStart"/>
            <w:r w:rsidR="008D1A72">
              <w:rPr>
                <w:lang w:val="en-US"/>
              </w:rPr>
              <w:t>Jalan</w:t>
            </w:r>
            <w:proofErr w:type="spellEnd"/>
            <w:r w:rsidR="008D1A72">
              <w:rPr>
                <w:lang w:val="en-US"/>
              </w:rPr>
              <w:t xml:space="preserve"> </w:t>
            </w:r>
            <w:proofErr w:type="spellStart"/>
            <w:r w:rsidR="008D1A72">
              <w:rPr>
                <w:lang w:val="en-US"/>
              </w:rPr>
              <w:t>Ampang</w:t>
            </w:r>
            <w:proofErr w:type="spellEnd"/>
            <w:r w:rsidR="008D1A72">
              <w:rPr>
                <w:lang w:val="en-US"/>
              </w:rPr>
              <w:t xml:space="preserve">, making a hard left onto </w:t>
            </w:r>
            <w:proofErr w:type="spellStart"/>
            <w:r w:rsidR="008D1A72">
              <w:rPr>
                <w:lang w:val="en-US"/>
              </w:rPr>
              <w:t>Jalan</w:t>
            </w:r>
            <w:proofErr w:type="spellEnd"/>
            <w:r w:rsidR="008D1A72">
              <w:rPr>
                <w:lang w:val="en-US"/>
              </w:rPr>
              <w:t xml:space="preserve"> Sultan Ismail, looping back around to </w:t>
            </w:r>
            <w:proofErr w:type="spellStart"/>
            <w:r w:rsidR="008D1A72">
              <w:rPr>
                <w:lang w:val="en-US"/>
              </w:rPr>
              <w:t>Jalan</w:t>
            </w:r>
            <w:proofErr w:type="spellEnd"/>
            <w:r w:rsidR="008D1A72">
              <w:rPr>
                <w:lang w:val="en-US"/>
              </w:rPr>
              <w:t xml:space="preserve"> Perak with </w:t>
            </w:r>
            <w:r w:rsidR="00D240F4">
              <w:rPr>
                <w:lang w:val="en-US"/>
              </w:rPr>
              <w:t xml:space="preserve">a hard right onto </w:t>
            </w:r>
            <w:proofErr w:type="spellStart"/>
            <w:r w:rsidR="00D240F4">
              <w:rPr>
                <w:lang w:val="en-US"/>
              </w:rPr>
              <w:t>Jalan</w:t>
            </w:r>
            <w:proofErr w:type="spellEnd"/>
            <w:r w:rsidR="00D240F4">
              <w:rPr>
                <w:lang w:val="en-US"/>
              </w:rPr>
              <w:t xml:space="preserve"> P </w:t>
            </w:r>
            <w:proofErr w:type="spellStart"/>
            <w:r w:rsidR="00D240F4">
              <w:rPr>
                <w:lang w:val="en-US"/>
              </w:rPr>
              <w:t>Ramlee</w:t>
            </w:r>
            <w:proofErr w:type="spellEnd"/>
            <w:r w:rsidR="00D240F4">
              <w:rPr>
                <w:lang w:val="en-US"/>
              </w:rPr>
              <w:t xml:space="preserve">, with the checkered line a stone’s throw from the instantly recognizable Petronas Towers. </w:t>
            </w:r>
          </w:p>
          <w:p w14:paraId="6B572330" w14:textId="77777777" w:rsidR="0084417E" w:rsidRPr="00D034AF" w:rsidRDefault="0084417E" w:rsidP="00822C48">
            <w:pPr>
              <w:spacing w:line="360" w:lineRule="auto"/>
              <w:ind w:right="322"/>
              <w:jc w:val="both"/>
              <w:rPr>
                <w:lang w:val="en-US"/>
              </w:rPr>
            </w:pPr>
          </w:p>
          <w:p w14:paraId="08EDD829" w14:textId="53FD0A1B" w:rsidR="0084417E" w:rsidRPr="008C13AE" w:rsidRDefault="0084417E" w:rsidP="0084417E">
            <w:pPr>
              <w:spacing w:line="360" w:lineRule="auto"/>
              <w:ind w:right="322"/>
              <w:jc w:val="both"/>
              <w:rPr>
                <w:lang w:val="en-US"/>
              </w:rPr>
            </w:pPr>
            <w:r w:rsidRPr="008C13AE">
              <w:rPr>
                <w:lang w:val="en-US"/>
              </w:rPr>
              <w:t xml:space="preserve">The </w:t>
            </w:r>
            <w:r w:rsidR="006761A3">
              <w:rPr>
                <w:lang w:val="en-US"/>
              </w:rPr>
              <w:t xml:space="preserve">Kuala Lumpur street race will be followed by </w:t>
            </w:r>
            <w:r w:rsidRPr="008C13AE">
              <w:rPr>
                <w:lang w:val="en-US"/>
              </w:rPr>
              <w:t>world class international circuits</w:t>
            </w:r>
            <w:r w:rsidR="006761A3">
              <w:rPr>
                <w:lang w:val="en-US"/>
              </w:rPr>
              <w:t xml:space="preserve">, </w:t>
            </w:r>
            <w:r w:rsidR="00985683">
              <w:rPr>
                <w:lang w:val="en-US"/>
              </w:rPr>
              <w:t xml:space="preserve">the </w:t>
            </w:r>
            <w:r w:rsidR="006761A3">
              <w:rPr>
                <w:lang w:val="en-US"/>
              </w:rPr>
              <w:t>first at</w:t>
            </w:r>
            <w:r w:rsidRPr="008C13AE">
              <w:rPr>
                <w:lang w:val="en-US"/>
              </w:rPr>
              <w:t xml:space="preserve"> </w:t>
            </w:r>
            <w:r w:rsidR="006761A3">
              <w:rPr>
                <w:lang w:val="en-US"/>
              </w:rPr>
              <w:t xml:space="preserve">Indonesia’s Sentul, then the semi-final </w:t>
            </w:r>
            <w:r w:rsidR="00C8648E">
              <w:rPr>
                <w:lang w:val="en-US"/>
              </w:rPr>
              <w:t>in</w:t>
            </w:r>
            <w:r w:rsidR="006761A3">
              <w:rPr>
                <w:lang w:val="en-US"/>
              </w:rPr>
              <w:t xml:space="preserve"> </w:t>
            </w:r>
            <w:r w:rsidR="008C13AE" w:rsidRPr="008C13AE">
              <w:rPr>
                <w:lang w:val="en-US"/>
              </w:rPr>
              <w:t xml:space="preserve">Shanghai, </w:t>
            </w:r>
            <w:r w:rsidR="006761A3">
              <w:rPr>
                <w:lang w:val="en-US"/>
              </w:rPr>
              <w:t>before</w:t>
            </w:r>
            <w:r w:rsidR="008C13AE" w:rsidRPr="008C13AE">
              <w:rPr>
                <w:lang w:val="en-US"/>
              </w:rPr>
              <w:t xml:space="preserve"> </w:t>
            </w:r>
            <w:r w:rsidRPr="008C13AE">
              <w:rPr>
                <w:lang w:val="en-US"/>
              </w:rPr>
              <w:t xml:space="preserve">heading to the </w:t>
            </w:r>
            <w:r w:rsidR="00AF1AD2">
              <w:rPr>
                <w:lang w:val="en-US"/>
              </w:rPr>
              <w:t>America’s</w:t>
            </w:r>
            <w:r w:rsidRPr="008C13AE">
              <w:rPr>
                <w:lang w:val="en-US"/>
              </w:rPr>
              <w:t xml:space="preserve"> Sebring for the</w:t>
            </w:r>
            <w:r w:rsidR="00406C84" w:rsidRPr="008C13AE">
              <w:rPr>
                <w:lang w:val="en-US"/>
              </w:rPr>
              <w:t xml:space="preserve"> World Final in November, </w:t>
            </w:r>
            <w:r w:rsidR="008C13AE" w:rsidRPr="008C13AE">
              <w:rPr>
                <w:lang w:val="en-US"/>
              </w:rPr>
              <w:t>where the</w:t>
            </w:r>
            <w:r w:rsidR="00406C84" w:rsidRPr="008C13AE">
              <w:rPr>
                <w:lang w:val="en-US"/>
              </w:rPr>
              <w:t xml:space="preserve"> winning competitors from the European, </w:t>
            </w:r>
            <w:r w:rsidR="00AF1AD2">
              <w:rPr>
                <w:lang w:val="en-US"/>
              </w:rPr>
              <w:t>American</w:t>
            </w:r>
            <w:r w:rsidR="00406C84" w:rsidRPr="008C13AE">
              <w:rPr>
                <w:lang w:val="en-US"/>
              </w:rPr>
              <w:t xml:space="preserve"> and Asian series </w:t>
            </w:r>
            <w:r w:rsidR="008C13AE" w:rsidRPr="008C13AE">
              <w:rPr>
                <w:lang w:val="en-US"/>
              </w:rPr>
              <w:t>will race</w:t>
            </w:r>
            <w:r w:rsidR="00406C84" w:rsidRPr="008C13AE">
              <w:rPr>
                <w:lang w:val="en-US"/>
              </w:rPr>
              <w:t xml:space="preserve"> head to head</w:t>
            </w:r>
            <w:r w:rsidR="008C13AE" w:rsidRPr="008C13AE">
              <w:rPr>
                <w:lang w:val="en-US"/>
              </w:rPr>
              <w:t xml:space="preserve"> for the final podium</w:t>
            </w:r>
            <w:r w:rsidR="00406C84" w:rsidRPr="008C13AE">
              <w:rPr>
                <w:lang w:val="en-US"/>
              </w:rPr>
              <w:t>.</w:t>
            </w:r>
          </w:p>
          <w:p w14:paraId="278A49C7" w14:textId="77777777" w:rsidR="00AE31D6" w:rsidRDefault="00AE31D6" w:rsidP="00822C48">
            <w:pPr>
              <w:spacing w:line="360" w:lineRule="auto"/>
              <w:ind w:right="322"/>
              <w:jc w:val="both"/>
              <w:rPr>
                <w:highlight w:val="yellow"/>
                <w:lang w:val="en-US"/>
              </w:rPr>
            </w:pPr>
          </w:p>
          <w:p w14:paraId="12E81FB6" w14:textId="3477814D" w:rsidR="00681D38" w:rsidRDefault="008C13AE" w:rsidP="00FE70A7">
            <w:pPr>
              <w:spacing w:line="360" w:lineRule="auto"/>
              <w:ind w:right="322"/>
              <w:jc w:val="both"/>
              <w:rPr>
                <w:lang w:val="en-US"/>
              </w:rPr>
            </w:pPr>
            <w:r w:rsidRPr="008C13AE">
              <w:rPr>
                <w:lang w:val="en-US"/>
              </w:rPr>
              <w:t xml:space="preserve">The 2015 season </w:t>
            </w:r>
            <w:r w:rsidR="00DD2D0A" w:rsidRPr="008C13AE">
              <w:rPr>
                <w:lang w:val="en-US"/>
              </w:rPr>
              <w:t>see</w:t>
            </w:r>
            <w:r w:rsidRPr="008C13AE">
              <w:rPr>
                <w:lang w:val="en-US"/>
              </w:rPr>
              <w:t>s</w:t>
            </w:r>
            <w:r w:rsidR="00DD2D0A" w:rsidRPr="008C13AE">
              <w:rPr>
                <w:lang w:val="en-US"/>
              </w:rPr>
              <w:t xml:space="preserve"> the </w:t>
            </w:r>
            <w:r w:rsidR="00AE31D6" w:rsidRPr="008C13AE">
              <w:rPr>
                <w:lang w:val="en-US"/>
              </w:rPr>
              <w:t xml:space="preserve">final outing of the Gallardo, the most successful </w:t>
            </w:r>
            <w:r w:rsidRPr="008C13AE">
              <w:rPr>
                <w:lang w:val="en-US"/>
              </w:rPr>
              <w:t xml:space="preserve">road </w:t>
            </w:r>
            <w:r w:rsidR="00AE31D6" w:rsidRPr="008C13AE">
              <w:rPr>
                <w:lang w:val="en-US"/>
              </w:rPr>
              <w:t xml:space="preserve">model </w:t>
            </w:r>
            <w:r w:rsidRPr="008C13AE">
              <w:rPr>
                <w:lang w:val="en-US"/>
              </w:rPr>
              <w:t xml:space="preserve">in </w:t>
            </w:r>
            <w:r w:rsidR="00DD2D0A" w:rsidRPr="008C13AE">
              <w:rPr>
                <w:lang w:val="en-US"/>
              </w:rPr>
              <w:t xml:space="preserve">Lamborghini’s history </w:t>
            </w:r>
            <w:r w:rsidRPr="008C13AE">
              <w:rPr>
                <w:lang w:val="en-US"/>
              </w:rPr>
              <w:t xml:space="preserve">to date, </w:t>
            </w:r>
            <w:r w:rsidR="00DD2D0A" w:rsidRPr="008C13AE">
              <w:rPr>
                <w:lang w:val="en-US"/>
              </w:rPr>
              <w:t xml:space="preserve">and the debut of the Huracán LP 620-2 </w:t>
            </w:r>
            <w:r w:rsidR="00AE31D6" w:rsidRPr="008C13AE">
              <w:rPr>
                <w:lang w:val="en-US"/>
              </w:rPr>
              <w:t>Super Trofeo</w:t>
            </w:r>
            <w:r w:rsidR="00FE70A7" w:rsidRPr="008C13AE">
              <w:rPr>
                <w:lang w:val="en-US"/>
              </w:rPr>
              <w:t xml:space="preserve">, setting a new benchmark </w:t>
            </w:r>
            <w:r w:rsidRPr="008C13AE">
              <w:rPr>
                <w:lang w:val="en-US"/>
              </w:rPr>
              <w:t>for the series</w:t>
            </w:r>
            <w:r w:rsidR="00DD2D0A" w:rsidRPr="008C13AE">
              <w:rPr>
                <w:lang w:val="en-US"/>
              </w:rPr>
              <w:t>.</w:t>
            </w:r>
          </w:p>
          <w:p w14:paraId="63724F6C" w14:textId="77777777" w:rsidR="00755D6B" w:rsidRPr="008C13AE" w:rsidRDefault="00755D6B" w:rsidP="00FE70A7">
            <w:pPr>
              <w:spacing w:line="360" w:lineRule="auto"/>
              <w:ind w:right="322"/>
              <w:jc w:val="both"/>
              <w:rPr>
                <w:lang w:val="en-US"/>
              </w:rPr>
            </w:pPr>
          </w:p>
          <w:p w14:paraId="68706415" w14:textId="21A12F18" w:rsidR="00AE31D6" w:rsidRPr="008C13AE" w:rsidRDefault="00681D38" w:rsidP="00FE70A7">
            <w:pPr>
              <w:spacing w:line="360" w:lineRule="auto"/>
              <w:ind w:right="322"/>
              <w:jc w:val="both"/>
              <w:rPr>
                <w:lang w:val="en-US"/>
              </w:rPr>
            </w:pPr>
            <w:r w:rsidRPr="008C13AE">
              <w:rPr>
                <w:lang w:val="en-US"/>
              </w:rPr>
              <w:lastRenderedPageBreak/>
              <w:t>Weighing in at 1,270kg</w:t>
            </w:r>
            <w:r w:rsidR="008C13AE" w:rsidRPr="008C13AE">
              <w:rPr>
                <w:lang w:val="en-US"/>
              </w:rPr>
              <w:t xml:space="preserve"> dry, the Lamborghini Huracán LP 620-2 Super Trofeo is an all-new car built from scratch for </w:t>
            </w:r>
            <w:r w:rsidR="008C13AE">
              <w:rPr>
                <w:lang w:val="en-US"/>
              </w:rPr>
              <w:t xml:space="preserve">the </w:t>
            </w:r>
            <w:r w:rsidR="00731781">
              <w:rPr>
                <w:lang w:val="en-US"/>
              </w:rPr>
              <w:t xml:space="preserve">pure </w:t>
            </w:r>
            <w:r w:rsidR="008C13AE">
              <w:rPr>
                <w:lang w:val="en-US"/>
              </w:rPr>
              <w:t xml:space="preserve">purpose of </w:t>
            </w:r>
            <w:r w:rsidR="008C13AE" w:rsidRPr="008C13AE">
              <w:rPr>
                <w:lang w:val="en-US"/>
              </w:rPr>
              <w:t xml:space="preserve">racing. It is </w:t>
            </w:r>
            <w:r w:rsidRPr="008C13AE">
              <w:rPr>
                <w:lang w:val="en-US"/>
              </w:rPr>
              <w:t>powered by a naturally aspirated V10</w:t>
            </w:r>
            <w:r w:rsidR="008C13AE">
              <w:rPr>
                <w:lang w:val="en-US"/>
              </w:rPr>
              <w:t xml:space="preserve"> engine</w:t>
            </w:r>
            <w:r w:rsidRPr="008C13AE">
              <w:rPr>
                <w:lang w:val="en-US"/>
              </w:rPr>
              <w:t>, producing 620hp</w:t>
            </w:r>
            <w:r w:rsidR="00C778D8" w:rsidRPr="008C13AE">
              <w:rPr>
                <w:lang w:val="en-US"/>
              </w:rPr>
              <w:t xml:space="preserve"> and</w:t>
            </w:r>
            <w:r w:rsidRPr="008C13AE">
              <w:rPr>
                <w:lang w:val="en-US"/>
              </w:rPr>
              <w:t xml:space="preserve"> </w:t>
            </w:r>
            <w:r w:rsidR="008C13AE" w:rsidRPr="008C13AE">
              <w:rPr>
                <w:lang w:val="en-US"/>
              </w:rPr>
              <w:t xml:space="preserve">boasts a </w:t>
            </w:r>
            <w:r w:rsidRPr="008C13AE">
              <w:rPr>
                <w:lang w:val="en-US"/>
              </w:rPr>
              <w:t xml:space="preserve">power to weight ratio of 2.05kg/CV. </w:t>
            </w:r>
            <w:r w:rsidR="008C13AE" w:rsidRPr="008C13AE">
              <w:rPr>
                <w:lang w:val="en-US"/>
              </w:rPr>
              <w:t xml:space="preserve">The </w:t>
            </w:r>
            <w:r w:rsidR="00F83583" w:rsidRPr="008C13AE">
              <w:rPr>
                <w:lang w:val="en-US"/>
              </w:rPr>
              <w:t>model</w:t>
            </w:r>
            <w:r w:rsidR="008C13AE" w:rsidRPr="008C13AE">
              <w:rPr>
                <w:lang w:val="en-US"/>
              </w:rPr>
              <w:t xml:space="preserve">’s rear wheel drive system </w:t>
            </w:r>
            <w:r w:rsidR="00F83583" w:rsidRPr="008C13AE">
              <w:rPr>
                <w:lang w:val="en-US"/>
              </w:rPr>
              <w:t>allows Super Trofeo drivers to become accustomed with the traction system</w:t>
            </w:r>
            <w:r w:rsidR="008C13AE">
              <w:rPr>
                <w:lang w:val="en-US"/>
              </w:rPr>
              <w:t>,</w:t>
            </w:r>
            <w:r w:rsidR="00731781">
              <w:rPr>
                <w:lang w:val="en-US"/>
              </w:rPr>
              <w:t xml:space="preserve"> similar to that of Lamborghini’s </w:t>
            </w:r>
            <w:r w:rsidR="008C13AE">
              <w:rPr>
                <w:lang w:val="en-US"/>
              </w:rPr>
              <w:t xml:space="preserve">new </w:t>
            </w:r>
            <w:r w:rsidR="008C13AE" w:rsidRPr="008C13AE">
              <w:rPr>
                <w:lang w:val="en-US"/>
              </w:rPr>
              <w:t>Huracán GT3</w:t>
            </w:r>
            <w:r w:rsidR="00F83583" w:rsidRPr="008C13AE">
              <w:rPr>
                <w:lang w:val="en-US"/>
              </w:rPr>
              <w:t xml:space="preserve">, giving them valuable experience to </w:t>
            </w:r>
            <w:r w:rsidR="008C13AE" w:rsidRPr="008C13AE">
              <w:rPr>
                <w:lang w:val="en-US"/>
              </w:rPr>
              <w:t xml:space="preserve">potentially </w:t>
            </w:r>
            <w:r w:rsidR="00F83583" w:rsidRPr="008C13AE">
              <w:rPr>
                <w:lang w:val="en-US"/>
              </w:rPr>
              <w:t>further their motorsport racing careers</w:t>
            </w:r>
            <w:r w:rsidR="006962A4">
              <w:rPr>
                <w:lang w:val="en-US"/>
              </w:rPr>
              <w:t xml:space="preserve"> in the GT3 class</w:t>
            </w:r>
            <w:r w:rsidR="00F83583" w:rsidRPr="008C13AE">
              <w:rPr>
                <w:lang w:val="en-US"/>
              </w:rPr>
              <w:t>.</w:t>
            </w:r>
          </w:p>
          <w:p w14:paraId="49780773" w14:textId="77777777" w:rsidR="001D5DE6" w:rsidRDefault="001D5DE6" w:rsidP="004400A5">
            <w:pPr>
              <w:spacing w:line="360" w:lineRule="auto"/>
              <w:ind w:right="322"/>
              <w:jc w:val="both"/>
              <w:rPr>
                <w:highlight w:val="yellow"/>
                <w:lang w:val="en-US"/>
              </w:rPr>
            </w:pPr>
          </w:p>
          <w:p w14:paraId="50E8F6A8" w14:textId="0F778C80" w:rsidR="0065504D" w:rsidRPr="00865B83" w:rsidRDefault="00D240F4" w:rsidP="0065504D">
            <w:pPr>
              <w:spacing w:line="360" w:lineRule="auto"/>
              <w:ind w:right="322"/>
              <w:jc w:val="both"/>
              <w:rPr>
                <w:highlight w:val="yellow"/>
                <w:lang w:val="en-US"/>
              </w:rPr>
            </w:pPr>
            <w:r>
              <w:rPr>
                <w:lang w:val="en-US"/>
              </w:rPr>
              <w:t xml:space="preserve">General Manager </w:t>
            </w:r>
            <w:r w:rsidR="0065504D" w:rsidRPr="0065504D">
              <w:rPr>
                <w:lang w:val="en-US"/>
              </w:rPr>
              <w:t xml:space="preserve">of Automobili Lamborghini </w:t>
            </w:r>
            <w:r>
              <w:rPr>
                <w:lang w:val="en-US"/>
              </w:rPr>
              <w:t>A</w:t>
            </w:r>
            <w:r w:rsidR="00AF1AD2">
              <w:rPr>
                <w:lang w:val="en-US"/>
              </w:rPr>
              <w:t>sia Pacific</w:t>
            </w:r>
            <w:r w:rsidR="0065504D" w:rsidRPr="0065504D">
              <w:rPr>
                <w:lang w:val="en-US"/>
              </w:rPr>
              <w:t xml:space="preserve">, Mr. </w:t>
            </w:r>
            <w:r>
              <w:rPr>
                <w:lang w:val="en-US"/>
              </w:rPr>
              <w:t>Andrea Baldi</w:t>
            </w:r>
            <w:r w:rsidR="0065504D" w:rsidRPr="0065504D">
              <w:rPr>
                <w:lang w:val="en-US"/>
              </w:rPr>
              <w:t xml:space="preserve"> </w:t>
            </w:r>
            <w:r>
              <w:rPr>
                <w:lang w:val="en-US"/>
              </w:rPr>
              <w:t>said of the event</w:t>
            </w:r>
            <w:r w:rsidR="0065504D" w:rsidRPr="0065504D">
              <w:rPr>
                <w:lang w:val="en-US"/>
              </w:rPr>
              <w:t>: “</w:t>
            </w:r>
            <w:r w:rsidR="00727C73">
              <w:rPr>
                <w:lang w:val="en-US"/>
              </w:rPr>
              <w:t>Lamborghini are</w:t>
            </w:r>
            <w:r w:rsidR="009B683A">
              <w:rPr>
                <w:lang w:val="en-US"/>
              </w:rPr>
              <w:t xml:space="preserve"> very proud to play such a significant role in the Kuala Lumpur City Grand Prix. This is an unprecedented event, a street race which</w:t>
            </w:r>
            <w:r>
              <w:rPr>
                <w:lang w:val="en-US"/>
              </w:rPr>
              <w:t xml:space="preserve"> is certain to be </w:t>
            </w:r>
            <w:r w:rsidR="009B683A">
              <w:rPr>
                <w:lang w:val="en-US"/>
              </w:rPr>
              <w:t xml:space="preserve">not only </w:t>
            </w:r>
            <w:r w:rsidR="00985683">
              <w:rPr>
                <w:lang w:val="en-US"/>
              </w:rPr>
              <w:t xml:space="preserve">an </w:t>
            </w:r>
            <w:r w:rsidR="009B683A">
              <w:rPr>
                <w:lang w:val="en-US"/>
              </w:rPr>
              <w:t>absolutely</w:t>
            </w:r>
            <w:r>
              <w:rPr>
                <w:lang w:val="en-US"/>
              </w:rPr>
              <w:t xml:space="preserve"> thrilling </w:t>
            </w:r>
            <w:r w:rsidR="009B683A">
              <w:rPr>
                <w:lang w:val="en-US"/>
              </w:rPr>
              <w:t>experience for both fans and drivers, but a beautiful display of automotive excellence</w:t>
            </w:r>
            <w:r w:rsidR="00985683">
              <w:rPr>
                <w:lang w:val="en-US"/>
              </w:rPr>
              <w:t xml:space="preserve"> in the heart of a vibrant and modern city,</w:t>
            </w:r>
            <w:r w:rsidR="009B683A">
              <w:rPr>
                <w:lang w:val="en-US"/>
              </w:rPr>
              <w:t xml:space="preserve"> truly in the spirit of Lamborghini.</w:t>
            </w:r>
            <w:r w:rsidR="0065504D" w:rsidRPr="0065504D">
              <w:rPr>
                <w:lang w:val="en-US"/>
              </w:rPr>
              <w:t>”</w:t>
            </w:r>
          </w:p>
          <w:p w14:paraId="3B26E768" w14:textId="77777777" w:rsidR="00AD0742" w:rsidRPr="00865B83" w:rsidRDefault="00AD0742" w:rsidP="004400A5">
            <w:pPr>
              <w:spacing w:line="360" w:lineRule="auto"/>
              <w:ind w:right="322"/>
              <w:jc w:val="both"/>
              <w:rPr>
                <w:highlight w:val="yellow"/>
                <w:lang w:val="en-US"/>
              </w:rPr>
            </w:pPr>
          </w:p>
          <w:p w14:paraId="1053EDEC" w14:textId="68822DED" w:rsidR="00F072F0" w:rsidRPr="00D034AF" w:rsidRDefault="00F072F0" w:rsidP="004400A5">
            <w:pPr>
              <w:spacing w:line="360" w:lineRule="auto"/>
              <w:ind w:right="322"/>
              <w:jc w:val="both"/>
              <w:rPr>
                <w:lang w:val="en-US"/>
              </w:rPr>
            </w:pPr>
            <w:r w:rsidRPr="0065504D">
              <w:rPr>
                <w:lang w:val="en-US"/>
              </w:rPr>
              <w:t>The increasing success of the series worldwide has led to a major involvement by partners. In addition to the title sponsor Blancpain</w:t>
            </w:r>
            <w:r w:rsidR="00DD2D0A" w:rsidRPr="0065504D">
              <w:rPr>
                <w:lang w:val="en-US"/>
              </w:rPr>
              <w:t>,</w:t>
            </w:r>
            <w:r w:rsidRPr="0065504D">
              <w:rPr>
                <w:lang w:val="en-US"/>
              </w:rPr>
              <w:t xml:space="preserve"> </w:t>
            </w:r>
            <w:proofErr w:type="spellStart"/>
            <w:r w:rsidRPr="0065504D">
              <w:rPr>
                <w:lang w:val="en-US"/>
              </w:rPr>
              <w:t>Pertamina</w:t>
            </w:r>
            <w:proofErr w:type="spellEnd"/>
            <w:r w:rsidRPr="0065504D">
              <w:rPr>
                <w:lang w:val="en-US"/>
              </w:rPr>
              <w:t xml:space="preserve"> </w:t>
            </w:r>
            <w:r w:rsidR="00DD2D0A" w:rsidRPr="0065504D">
              <w:rPr>
                <w:lang w:val="en-US"/>
              </w:rPr>
              <w:t xml:space="preserve">are warmly welcomed as </w:t>
            </w:r>
            <w:r w:rsidRPr="0065504D">
              <w:rPr>
                <w:lang w:val="en-US"/>
              </w:rPr>
              <w:t xml:space="preserve">new </w:t>
            </w:r>
            <w:r w:rsidR="00DD2D0A" w:rsidRPr="0065504D">
              <w:rPr>
                <w:lang w:val="en-US"/>
              </w:rPr>
              <w:t xml:space="preserve">partners </w:t>
            </w:r>
            <w:r w:rsidR="00A62386" w:rsidRPr="0065504D">
              <w:rPr>
                <w:lang w:val="en-US"/>
              </w:rPr>
              <w:t xml:space="preserve">and suppliers </w:t>
            </w:r>
            <w:r w:rsidR="00DD2D0A" w:rsidRPr="0065504D">
              <w:rPr>
                <w:lang w:val="en-US"/>
              </w:rPr>
              <w:t xml:space="preserve">for the </w:t>
            </w:r>
            <w:r w:rsidRPr="0065504D">
              <w:rPr>
                <w:lang w:val="en-US"/>
              </w:rPr>
              <w:t xml:space="preserve">2015 </w:t>
            </w:r>
            <w:r w:rsidR="00145DDA" w:rsidRPr="0065504D">
              <w:rPr>
                <w:lang w:val="en-US"/>
              </w:rPr>
              <w:t>season</w:t>
            </w:r>
            <w:r w:rsidR="00FE70A7" w:rsidRPr="0065504D">
              <w:rPr>
                <w:lang w:val="en-US"/>
              </w:rPr>
              <w:t xml:space="preserve">. </w:t>
            </w:r>
            <w:r w:rsidR="00DD2D0A" w:rsidRPr="0065504D">
              <w:rPr>
                <w:lang w:val="en-US"/>
              </w:rPr>
              <w:t xml:space="preserve">Other companies lending their support </w:t>
            </w:r>
            <w:r w:rsidR="00727C73">
              <w:rPr>
                <w:lang w:val="en-US"/>
              </w:rPr>
              <w:t xml:space="preserve">to </w:t>
            </w:r>
            <w:r w:rsidR="00DD2D0A" w:rsidRPr="0065504D">
              <w:rPr>
                <w:lang w:val="en-US"/>
              </w:rPr>
              <w:t>the championship include Pirelli, OMP, X-Bionic, Becker Carbon and BMC.</w:t>
            </w:r>
          </w:p>
          <w:p w14:paraId="24825FD8" w14:textId="77777777" w:rsidR="005750A1" w:rsidRDefault="005750A1" w:rsidP="00D034AF">
            <w:pPr>
              <w:pStyle w:val="Default"/>
              <w:spacing w:beforeLines="50" w:before="120" w:afterLines="50" w:after="120"/>
              <w:jc w:val="both"/>
              <w:rPr>
                <w:rFonts w:ascii="Interstate-Regular" w:hAnsi="Interstate-Regular"/>
                <w:b/>
                <w:bCs/>
                <w:sz w:val="20"/>
                <w:szCs w:val="20"/>
                <w:lang w:val="it-IT"/>
              </w:rPr>
            </w:pPr>
          </w:p>
          <w:p w14:paraId="38A3AA73" w14:textId="77777777" w:rsidR="005750A1" w:rsidRDefault="005750A1" w:rsidP="00D034AF">
            <w:pPr>
              <w:pStyle w:val="Default"/>
              <w:spacing w:beforeLines="50" w:before="120" w:afterLines="50" w:after="120"/>
              <w:jc w:val="both"/>
              <w:rPr>
                <w:rFonts w:ascii="Interstate-Regular" w:hAnsi="Interstate-Regular"/>
                <w:b/>
                <w:bCs/>
                <w:sz w:val="20"/>
                <w:szCs w:val="20"/>
                <w:lang w:val="it-IT"/>
              </w:rPr>
            </w:pPr>
          </w:p>
          <w:p w14:paraId="79CED477" w14:textId="77777777" w:rsidR="005750A1" w:rsidRDefault="005750A1" w:rsidP="00D034AF">
            <w:pPr>
              <w:pStyle w:val="Default"/>
              <w:spacing w:beforeLines="50" w:before="120" w:afterLines="50" w:after="120"/>
              <w:jc w:val="both"/>
              <w:rPr>
                <w:rFonts w:ascii="Interstate-Regular" w:hAnsi="Interstate-Regular"/>
                <w:b/>
                <w:bCs/>
                <w:sz w:val="20"/>
                <w:szCs w:val="20"/>
                <w:lang w:val="it-IT"/>
              </w:rPr>
            </w:pPr>
          </w:p>
          <w:p w14:paraId="0C211162" w14:textId="77777777" w:rsidR="00D240F4" w:rsidRDefault="00D240F4" w:rsidP="00D034AF">
            <w:pPr>
              <w:pStyle w:val="Default"/>
              <w:spacing w:beforeLines="50" w:before="120" w:afterLines="50" w:after="120"/>
              <w:jc w:val="both"/>
              <w:rPr>
                <w:rFonts w:ascii="Interstate-Regular" w:hAnsi="Interstate-Regular"/>
                <w:b/>
                <w:bCs/>
                <w:sz w:val="20"/>
                <w:szCs w:val="20"/>
                <w:lang w:val="it-IT"/>
              </w:rPr>
            </w:pPr>
          </w:p>
          <w:p w14:paraId="335DC0B8" w14:textId="77777777" w:rsidR="00755D6B" w:rsidRDefault="00755D6B" w:rsidP="00D034AF">
            <w:pPr>
              <w:pStyle w:val="Default"/>
              <w:spacing w:beforeLines="50" w:before="120" w:afterLines="50" w:after="120"/>
              <w:jc w:val="both"/>
              <w:rPr>
                <w:rFonts w:ascii="Interstate-Regular" w:hAnsi="Interstate-Regular"/>
                <w:b/>
                <w:bCs/>
                <w:sz w:val="20"/>
                <w:szCs w:val="20"/>
                <w:lang w:val="it-IT"/>
              </w:rPr>
            </w:pPr>
          </w:p>
          <w:p w14:paraId="2EB72E8F" w14:textId="77777777" w:rsidR="00755D6B" w:rsidRDefault="00755D6B" w:rsidP="00D034AF">
            <w:pPr>
              <w:pStyle w:val="Default"/>
              <w:spacing w:beforeLines="50" w:before="120" w:afterLines="50" w:after="120"/>
              <w:jc w:val="both"/>
              <w:rPr>
                <w:rFonts w:ascii="Interstate-Regular" w:hAnsi="Interstate-Regular"/>
                <w:b/>
                <w:bCs/>
                <w:sz w:val="20"/>
                <w:szCs w:val="20"/>
                <w:lang w:val="it-IT"/>
              </w:rPr>
            </w:pPr>
          </w:p>
          <w:p w14:paraId="4481E403" w14:textId="77777777" w:rsidR="00755D6B" w:rsidRDefault="00755D6B" w:rsidP="00D034AF">
            <w:pPr>
              <w:pStyle w:val="Default"/>
              <w:spacing w:beforeLines="50" w:before="120" w:afterLines="50" w:after="120"/>
              <w:jc w:val="both"/>
              <w:rPr>
                <w:rFonts w:ascii="Interstate-Regular" w:hAnsi="Interstate-Regular"/>
                <w:b/>
                <w:bCs/>
                <w:sz w:val="20"/>
                <w:szCs w:val="20"/>
                <w:lang w:val="it-IT"/>
              </w:rPr>
            </w:pPr>
          </w:p>
          <w:p w14:paraId="46152C8B" w14:textId="77777777" w:rsidR="00755D6B" w:rsidRDefault="00755D6B" w:rsidP="00D034AF">
            <w:pPr>
              <w:pStyle w:val="Default"/>
              <w:spacing w:beforeLines="50" w:before="120" w:afterLines="50" w:after="120"/>
              <w:jc w:val="both"/>
              <w:rPr>
                <w:rFonts w:ascii="Interstate-Regular" w:hAnsi="Interstate-Regular"/>
                <w:b/>
                <w:bCs/>
                <w:sz w:val="20"/>
                <w:szCs w:val="20"/>
                <w:lang w:val="it-IT"/>
              </w:rPr>
            </w:pPr>
          </w:p>
          <w:p w14:paraId="7904EBD9" w14:textId="731DDFA5" w:rsidR="007013D2" w:rsidRDefault="007013D2" w:rsidP="00D034AF">
            <w:pPr>
              <w:pStyle w:val="Default"/>
              <w:spacing w:beforeLines="50" w:before="120" w:afterLines="50" w:after="120"/>
              <w:jc w:val="both"/>
              <w:rPr>
                <w:rFonts w:ascii="Interstate-Regular" w:hAnsi="Interstate-Regular"/>
                <w:b/>
                <w:bCs/>
                <w:sz w:val="20"/>
                <w:szCs w:val="20"/>
                <w:lang w:val="it-IT"/>
              </w:rPr>
            </w:pPr>
            <w:r>
              <w:rPr>
                <w:rFonts w:ascii="Interstate-Regular" w:hAnsi="Interstate-Regular"/>
                <w:b/>
                <w:bCs/>
                <w:sz w:val="20"/>
                <w:szCs w:val="20"/>
                <w:lang w:val="it-IT"/>
              </w:rPr>
              <w:lastRenderedPageBreak/>
              <w:t xml:space="preserve">Lamborghini </w:t>
            </w:r>
            <w:r w:rsidR="002C5B75">
              <w:rPr>
                <w:rFonts w:ascii="Interstate-Regular" w:hAnsi="Interstate-Regular"/>
                <w:b/>
                <w:bCs/>
                <w:sz w:val="20"/>
                <w:szCs w:val="20"/>
                <w:lang w:val="it-IT"/>
              </w:rPr>
              <w:t xml:space="preserve">Blancpain Super Trofeo </w:t>
            </w:r>
            <w:r>
              <w:rPr>
                <w:rFonts w:ascii="Interstate-Regular" w:hAnsi="Interstate-Regular"/>
                <w:b/>
                <w:bCs/>
                <w:sz w:val="20"/>
                <w:szCs w:val="20"/>
                <w:lang w:val="it-IT"/>
              </w:rPr>
              <w:t>Asia</w:t>
            </w:r>
          </w:p>
          <w:p w14:paraId="4CD8EE86" w14:textId="77777777" w:rsidR="007013D2" w:rsidRDefault="007013D2" w:rsidP="00D034AF">
            <w:pPr>
              <w:pStyle w:val="Default"/>
              <w:spacing w:beforeLines="50" w:before="120" w:afterLines="50" w:after="120"/>
              <w:jc w:val="both"/>
              <w:rPr>
                <w:rFonts w:ascii="Interstate-Regular" w:hAnsi="Interstate-Regular"/>
                <w:b/>
                <w:bCs/>
                <w:sz w:val="20"/>
                <w:szCs w:val="20"/>
                <w:lang w:val="it-IT"/>
              </w:rPr>
            </w:pPr>
            <w:r>
              <w:rPr>
                <w:rFonts w:ascii="Interstate-Regular" w:hAnsi="Interstate-Regular"/>
                <w:b/>
                <w:bCs/>
                <w:sz w:val="20"/>
                <w:szCs w:val="20"/>
                <w:lang w:val="it-IT"/>
              </w:rPr>
              <w:t>2015 Calendar</w:t>
            </w:r>
          </w:p>
          <w:p w14:paraId="39436CE9" w14:textId="77777777" w:rsidR="007013D2" w:rsidRPr="004941B7" w:rsidRDefault="007013D2" w:rsidP="002C5B75">
            <w:pPr>
              <w:spacing w:beforeLines="50" w:before="120" w:afterLines="50" w:after="120"/>
              <w:ind w:right="-3265"/>
              <w:jc w:val="both"/>
              <w:rPr>
                <w:highlight w:val="yellow"/>
              </w:rPr>
            </w:pPr>
          </w:p>
          <w:p w14:paraId="6AB60580" w14:textId="77777777" w:rsidR="007013D2" w:rsidRPr="004941B7" w:rsidRDefault="007013D2" w:rsidP="00D034AF">
            <w:pPr>
              <w:spacing w:beforeLines="50" w:before="120" w:afterLines="50" w:after="120"/>
              <w:jc w:val="both"/>
              <w:rPr>
                <w:sz w:val="20"/>
                <w:szCs w:val="20"/>
              </w:rPr>
            </w:pPr>
            <w:r w:rsidRPr="004941B7">
              <w:rPr>
                <w:sz w:val="20"/>
                <w:szCs w:val="20"/>
              </w:rPr>
              <w:t>Fuji (Japan)</w:t>
            </w:r>
            <w:r w:rsidRPr="004941B7">
              <w:rPr>
                <w:sz w:val="20"/>
                <w:szCs w:val="20"/>
              </w:rPr>
              <w:tab/>
            </w:r>
            <w:r w:rsidRPr="004941B7">
              <w:rPr>
                <w:sz w:val="20"/>
                <w:szCs w:val="20"/>
              </w:rPr>
              <w:tab/>
            </w:r>
            <w:r w:rsidRPr="004941B7">
              <w:rPr>
                <w:sz w:val="20"/>
                <w:szCs w:val="20"/>
              </w:rPr>
              <w:tab/>
              <w:t>20/21 June</w:t>
            </w:r>
          </w:p>
          <w:p w14:paraId="63FDFE0D" w14:textId="28392357" w:rsidR="007013D2" w:rsidRPr="004941B7" w:rsidRDefault="007013D2" w:rsidP="00D034AF">
            <w:pPr>
              <w:spacing w:beforeLines="50" w:before="120" w:afterLines="50" w:after="120"/>
              <w:jc w:val="both"/>
              <w:rPr>
                <w:sz w:val="20"/>
                <w:szCs w:val="20"/>
              </w:rPr>
            </w:pPr>
            <w:r w:rsidRPr="004941B7">
              <w:rPr>
                <w:sz w:val="20"/>
                <w:szCs w:val="20"/>
              </w:rPr>
              <w:t>Shanghai (China)</w:t>
            </w:r>
            <w:r w:rsidRPr="004941B7">
              <w:rPr>
                <w:sz w:val="20"/>
                <w:szCs w:val="20"/>
              </w:rPr>
              <w:tab/>
            </w:r>
            <w:r w:rsidRPr="004941B7">
              <w:rPr>
                <w:sz w:val="20"/>
                <w:szCs w:val="20"/>
              </w:rPr>
              <w:tab/>
              <w:t>11/12 July</w:t>
            </w:r>
          </w:p>
          <w:p w14:paraId="220830E9" w14:textId="330D993F" w:rsidR="007013D2" w:rsidRPr="004941B7" w:rsidRDefault="00D034AF" w:rsidP="00D034AF">
            <w:pPr>
              <w:spacing w:beforeLines="50" w:before="120" w:afterLines="50" w:after="120"/>
              <w:jc w:val="both"/>
              <w:rPr>
                <w:sz w:val="20"/>
                <w:szCs w:val="20"/>
                <w:lang w:val="en-US"/>
              </w:rPr>
            </w:pPr>
            <w:r w:rsidRPr="004941B7">
              <w:rPr>
                <w:sz w:val="20"/>
                <w:szCs w:val="20"/>
                <w:lang w:val="en-US"/>
              </w:rPr>
              <w:t>Kuala Lumpu</w:t>
            </w:r>
            <w:r w:rsidR="00A56F2A" w:rsidRPr="004941B7">
              <w:rPr>
                <w:sz w:val="20"/>
                <w:szCs w:val="20"/>
                <w:lang w:val="en-US"/>
              </w:rPr>
              <w:t>r (Malaysia)</w:t>
            </w:r>
            <w:r w:rsidR="00A56F2A" w:rsidRPr="004941B7">
              <w:rPr>
                <w:sz w:val="20"/>
                <w:szCs w:val="20"/>
                <w:lang w:val="en-US"/>
              </w:rPr>
              <w:tab/>
              <w:t>8/</w:t>
            </w:r>
            <w:r w:rsidR="007013D2" w:rsidRPr="004941B7">
              <w:rPr>
                <w:sz w:val="20"/>
                <w:szCs w:val="20"/>
                <w:lang w:val="en-US"/>
              </w:rPr>
              <w:t>9 August</w:t>
            </w:r>
          </w:p>
          <w:p w14:paraId="2F491B9C" w14:textId="3DCE29E6" w:rsidR="007013D2" w:rsidRPr="004941B7" w:rsidRDefault="00A56F2A" w:rsidP="00D034AF">
            <w:pPr>
              <w:spacing w:beforeLines="50" w:before="120" w:afterLines="50" w:after="120"/>
              <w:jc w:val="both"/>
              <w:rPr>
                <w:sz w:val="20"/>
                <w:szCs w:val="20"/>
                <w:lang w:val="en-US"/>
              </w:rPr>
            </w:pPr>
            <w:r w:rsidRPr="004941B7">
              <w:rPr>
                <w:sz w:val="20"/>
                <w:szCs w:val="20"/>
                <w:lang w:val="en-US"/>
              </w:rPr>
              <w:t>Sentul (Indonesia)</w:t>
            </w:r>
            <w:r w:rsidRPr="004941B7">
              <w:rPr>
                <w:sz w:val="20"/>
                <w:szCs w:val="20"/>
                <w:lang w:val="en-US"/>
              </w:rPr>
              <w:tab/>
            </w:r>
            <w:r w:rsidRPr="004941B7">
              <w:rPr>
                <w:sz w:val="20"/>
                <w:szCs w:val="20"/>
                <w:lang w:val="en-US"/>
              </w:rPr>
              <w:tab/>
              <w:t>5/</w:t>
            </w:r>
            <w:r w:rsidR="007013D2" w:rsidRPr="004941B7">
              <w:rPr>
                <w:sz w:val="20"/>
                <w:szCs w:val="20"/>
                <w:lang w:val="en-US"/>
              </w:rPr>
              <w:t>6 September</w:t>
            </w:r>
          </w:p>
          <w:p w14:paraId="22B4F5A8" w14:textId="2BBCDB28" w:rsidR="007013D2" w:rsidRPr="004941B7" w:rsidRDefault="004941B7" w:rsidP="00D034AF">
            <w:pPr>
              <w:spacing w:beforeLines="50" w:before="120" w:afterLines="50" w:after="120"/>
              <w:jc w:val="both"/>
              <w:rPr>
                <w:sz w:val="20"/>
                <w:szCs w:val="20"/>
                <w:lang w:val="en-US"/>
              </w:rPr>
            </w:pPr>
            <w:r w:rsidRPr="004941B7">
              <w:rPr>
                <w:sz w:val="20"/>
                <w:szCs w:val="20"/>
                <w:lang w:val="en-US"/>
              </w:rPr>
              <w:t>Shanghai</w:t>
            </w:r>
            <w:r w:rsidR="007013D2" w:rsidRPr="004941B7">
              <w:rPr>
                <w:sz w:val="20"/>
                <w:szCs w:val="20"/>
                <w:lang w:val="en-US"/>
              </w:rPr>
              <w:t xml:space="preserve"> (</w:t>
            </w:r>
            <w:r w:rsidRPr="004941B7">
              <w:rPr>
                <w:sz w:val="20"/>
                <w:szCs w:val="20"/>
                <w:lang w:val="en-US"/>
              </w:rPr>
              <w:t>China</w:t>
            </w:r>
            <w:r w:rsidR="007013D2" w:rsidRPr="004941B7">
              <w:rPr>
                <w:sz w:val="20"/>
                <w:szCs w:val="20"/>
                <w:lang w:val="en-US"/>
              </w:rPr>
              <w:t>)</w:t>
            </w:r>
            <w:r w:rsidR="007013D2" w:rsidRPr="004941B7">
              <w:rPr>
                <w:sz w:val="20"/>
                <w:szCs w:val="20"/>
                <w:lang w:val="en-US"/>
              </w:rPr>
              <w:tab/>
            </w:r>
            <w:r w:rsidR="007013D2" w:rsidRPr="004941B7">
              <w:rPr>
                <w:sz w:val="20"/>
                <w:szCs w:val="20"/>
              </w:rPr>
              <w:tab/>
            </w:r>
            <w:r w:rsidRPr="004941B7">
              <w:rPr>
                <w:sz w:val="20"/>
                <w:szCs w:val="20"/>
                <w:lang w:val="en-US"/>
              </w:rPr>
              <w:t>17</w:t>
            </w:r>
            <w:r w:rsidR="00A56F2A" w:rsidRPr="004941B7">
              <w:rPr>
                <w:sz w:val="20"/>
                <w:szCs w:val="20"/>
                <w:lang w:val="en-US"/>
              </w:rPr>
              <w:t>/</w:t>
            </w:r>
            <w:r w:rsidRPr="004941B7">
              <w:rPr>
                <w:sz w:val="20"/>
                <w:szCs w:val="20"/>
                <w:lang w:val="en-US"/>
              </w:rPr>
              <w:t>18</w:t>
            </w:r>
            <w:r w:rsidR="007013D2" w:rsidRPr="004941B7">
              <w:rPr>
                <w:sz w:val="20"/>
                <w:szCs w:val="20"/>
                <w:lang w:val="en-US"/>
              </w:rPr>
              <w:t xml:space="preserve"> October</w:t>
            </w:r>
          </w:p>
          <w:p w14:paraId="39FDE8EC" w14:textId="77777777" w:rsidR="00A56F2A" w:rsidRPr="004941B7" w:rsidRDefault="00A56F2A" w:rsidP="00A56F2A">
            <w:pPr>
              <w:spacing w:beforeLines="50" w:before="120" w:afterLines="50" w:after="120"/>
              <w:ind w:right="34"/>
              <w:jc w:val="both"/>
              <w:rPr>
                <w:sz w:val="20"/>
                <w:szCs w:val="20"/>
                <w:lang w:val="en-US"/>
              </w:rPr>
            </w:pPr>
            <w:r w:rsidRPr="004941B7">
              <w:rPr>
                <w:sz w:val="20"/>
                <w:szCs w:val="20"/>
                <w:lang w:val="en-US"/>
              </w:rPr>
              <w:t>Sebring (USA)</w:t>
            </w:r>
            <w:r w:rsidRPr="004941B7">
              <w:rPr>
                <w:sz w:val="20"/>
                <w:szCs w:val="20"/>
                <w:lang w:val="en-US"/>
              </w:rPr>
              <w:tab/>
            </w:r>
            <w:r w:rsidRPr="004941B7">
              <w:rPr>
                <w:sz w:val="20"/>
                <w:szCs w:val="20"/>
              </w:rPr>
              <w:tab/>
            </w:r>
            <w:r w:rsidRPr="004941B7">
              <w:rPr>
                <w:sz w:val="20"/>
                <w:szCs w:val="20"/>
              </w:rPr>
              <w:tab/>
            </w:r>
            <w:r w:rsidRPr="004941B7">
              <w:rPr>
                <w:sz w:val="20"/>
                <w:szCs w:val="20"/>
                <w:lang w:val="en-US"/>
              </w:rPr>
              <w:t>19/20 November</w:t>
            </w:r>
          </w:p>
          <w:p w14:paraId="1340FA89" w14:textId="77777777" w:rsidR="007013D2" w:rsidRDefault="007013D2" w:rsidP="00D034AF">
            <w:pPr>
              <w:spacing w:beforeLines="50" w:before="120" w:afterLines="50" w:after="120"/>
              <w:jc w:val="both"/>
              <w:rPr>
                <w:rFonts w:ascii="Interstate-Regular" w:hAnsi="Interstate-Regular"/>
                <w:sz w:val="20"/>
                <w:szCs w:val="20"/>
                <w:lang w:val="en-US"/>
              </w:rPr>
            </w:pPr>
          </w:p>
          <w:p w14:paraId="3ED81EB4" w14:textId="77777777" w:rsidR="007013D2" w:rsidRDefault="007013D2" w:rsidP="00D034AF">
            <w:pPr>
              <w:spacing w:beforeLines="50" w:before="120" w:afterLines="50" w:after="120"/>
              <w:jc w:val="both"/>
              <w:rPr>
                <w:rFonts w:ascii="Interstate-Regular" w:hAnsi="Interstate-Regular"/>
                <w:b/>
                <w:sz w:val="20"/>
                <w:szCs w:val="20"/>
                <w:lang w:val="en-US"/>
              </w:rPr>
            </w:pPr>
            <w:r>
              <w:rPr>
                <w:rFonts w:ascii="Interstate-Regular" w:hAnsi="Interstate-Regular"/>
                <w:b/>
                <w:sz w:val="20"/>
                <w:szCs w:val="20"/>
                <w:lang w:val="en-US"/>
              </w:rPr>
              <w:t>World Final</w:t>
            </w:r>
          </w:p>
          <w:p w14:paraId="041EBD6E" w14:textId="37DA8CFD" w:rsidR="007013D2" w:rsidRPr="002C5B75" w:rsidRDefault="007013D2" w:rsidP="00D034AF">
            <w:pPr>
              <w:spacing w:beforeLines="50" w:before="120" w:afterLines="50" w:after="120"/>
              <w:ind w:right="34"/>
              <w:jc w:val="both"/>
              <w:rPr>
                <w:sz w:val="20"/>
                <w:szCs w:val="20"/>
                <w:lang w:val="en-US"/>
              </w:rPr>
            </w:pPr>
            <w:r w:rsidRPr="002C5B75">
              <w:rPr>
                <w:sz w:val="20"/>
                <w:szCs w:val="20"/>
                <w:lang w:val="en-US"/>
              </w:rPr>
              <w:t>Sebring (USA)</w:t>
            </w:r>
            <w:r w:rsidRPr="002C5B75">
              <w:rPr>
                <w:sz w:val="20"/>
                <w:szCs w:val="20"/>
                <w:lang w:val="en-US"/>
              </w:rPr>
              <w:tab/>
            </w:r>
            <w:r w:rsidR="00D034AF" w:rsidRPr="002C5B75">
              <w:rPr>
                <w:sz w:val="20"/>
                <w:szCs w:val="20"/>
              </w:rPr>
              <w:tab/>
            </w:r>
            <w:r w:rsidR="00D034AF" w:rsidRPr="002C5B75">
              <w:rPr>
                <w:sz w:val="20"/>
                <w:szCs w:val="20"/>
              </w:rPr>
              <w:tab/>
            </w:r>
            <w:r w:rsidR="00A56F2A" w:rsidRPr="002C5B75">
              <w:rPr>
                <w:sz w:val="20"/>
                <w:szCs w:val="20"/>
                <w:lang w:val="en-US"/>
              </w:rPr>
              <w:t>21/22</w:t>
            </w:r>
            <w:r w:rsidRPr="002C5B75">
              <w:rPr>
                <w:sz w:val="20"/>
                <w:szCs w:val="20"/>
                <w:lang w:val="en-US"/>
              </w:rPr>
              <w:t xml:space="preserve"> November</w:t>
            </w:r>
          </w:p>
          <w:p w14:paraId="6C87F3A5" w14:textId="77777777" w:rsidR="00A44A7E" w:rsidRDefault="00A44A7E" w:rsidP="005D7545">
            <w:pPr>
              <w:ind w:right="34"/>
              <w:jc w:val="both"/>
              <w:rPr>
                <w:rFonts w:ascii="Interstate-Regular" w:hAnsi="Interstate-Regular"/>
                <w:sz w:val="20"/>
                <w:szCs w:val="20"/>
                <w:lang w:val="en-US"/>
              </w:rPr>
            </w:pPr>
          </w:p>
          <w:p w14:paraId="67D3E2D8" w14:textId="77777777" w:rsidR="008A4B01" w:rsidRPr="00BC4596" w:rsidRDefault="008A4B01" w:rsidP="005D7545">
            <w:pPr>
              <w:ind w:left="-567" w:right="-3265" w:firstLine="567"/>
              <w:jc w:val="both"/>
              <w:rPr>
                <w:rFonts w:ascii="Interstate-Regular" w:hAnsi="Interstate-Regular"/>
                <w:lang w:val="en-US"/>
              </w:rPr>
            </w:pPr>
          </w:p>
        </w:tc>
        <w:tc>
          <w:tcPr>
            <w:tcW w:w="2627" w:type="dxa"/>
          </w:tcPr>
          <w:p w14:paraId="46B262B8" w14:textId="77777777" w:rsidR="00AE7979" w:rsidRPr="00BC4596" w:rsidRDefault="00AE7979" w:rsidP="00952728">
            <w:pPr>
              <w:pStyle w:val="Paragrafobase"/>
              <w:spacing w:line="276" w:lineRule="auto"/>
              <w:rPr>
                <w:rFonts w:ascii="Interstate-Regular" w:eastAsia="Interstate-Bold" w:hAnsi="Interstate-Regular" w:cs="Interstate-Bold"/>
                <w:b/>
                <w:bCs/>
                <w:sz w:val="18"/>
                <w:szCs w:val="18"/>
              </w:rPr>
            </w:pPr>
            <w:r w:rsidRPr="00BC4596">
              <w:rPr>
                <w:rFonts w:ascii="Interstate-Regular" w:eastAsia="Interstate-Bold" w:hAnsi="Interstate-Regular" w:cs="Interstate-Bold"/>
                <w:b/>
                <w:bCs/>
                <w:sz w:val="18"/>
                <w:szCs w:val="18"/>
              </w:rPr>
              <w:lastRenderedPageBreak/>
              <w:t xml:space="preserve">Automobili Lamborghini S.p.A. </w:t>
            </w:r>
          </w:p>
          <w:p w14:paraId="4481F60C" w14:textId="77777777" w:rsidR="00AE7979" w:rsidRPr="00BC4596" w:rsidRDefault="00AE7979" w:rsidP="00952728">
            <w:pPr>
              <w:pStyle w:val="Nessunostileparagrafo"/>
              <w:spacing w:line="276" w:lineRule="auto"/>
              <w:jc w:val="both"/>
              <w:rPr>
                <w:rFonts w:ascii="Interstate-Regular" w:eastAsia="Interstate-Light" w:hAnsi="Interstate-Regular" w:cs="Interstate-Light"/>
                <w:sz w:val="15"/>
                <w:szCs w:val="15"/>
              </w:rPr>
            </w:pPr>
            <w:r w:rsidRPr="00BC4596">
              <w:rPr>
                <w:rFonts w:ascii="Interstate-Regular" w:eastAsia="Interstate-Bold" w:hAnsi="Interstate-Regular" w:cs="Interstate-Bold"/>
                <w:b/>
                <w:bCs/>
                <w:sz w:val="18"/>
                <w:szCs w:val="18"/>
              </w:rPr>
              <w:t>Squadra Corse</w:t>
            </w:r>
          </w:p>
          <w:p w14:paraId="48C915F5" w14:textId="77777777" w:rsidR="00AE7979" w:rsidRPr="00BC4596" w:rsidRDefault="00AE7979" w:rsidP="00952728">
            <w:pPr>
              <w:pStyle w:val="Paragrafobase"/>
              <w:spacing w:line="276" w:lineRule="auto"/>
              <w:jc w:val="both"/>
              <w:rPr>
                <w:rFonts w:ascii="Interstate-Regular" w:eastAsia="Interstate-Light" w:hAnsi="Interstate-Regular" w:cs="Interstate-Light"/>
                <w:sz w:val="15"/>
                <w:szCs w:val="15"/>
              </w:rPr>
            </w:pPr>
            <w:r w:rsidRPr="00BC4596">
              <w:rPr>
                <w:rFonts w:ascii="Interstate-Regular" w:eastAsia="Interstate-Light" w:hAnsi="Interstate-Regular" w:cs="Interstate-Light"/>
                <w:sz w:val="15"/>
                <w:szCs w:val="15"/>
              </w:rPr>
              <w:t>via Modena 12</w:t>
            </w:r>
          </w:p>
          <w:p w14:paraId="655C2B8C" w14:textId="38CE7ABC" w:rsidR="00AE7979" w:rsidRPr="00BC4596" w:rsidRDefault="00854ABA" w:rsidP="00952728">
            <w:pPr>
              <w:pStyle w:val="Paragrafobase"/>
              <w:spacing w:line="276" w:lineRule="auto"/>
              <w:jc w:val="both"/>
              <w:rPr>
                <w:rFonts w:ascii="Interstate-Regular" w:eastAsia="Interstate-Light" w:hAnsi="Interstate-Regular" w:cs="Interstate-Light"/>
                <w:sz w:val="15"/>
                <w:szCs w:val="15"/>
              </w:rPr>
            </w:pPr>
            <w:r>
              <w:rPr>
                <w:rFonts w:ascii="Interstate-Regular" w:eastAsia="Interstate-Light" w:hAnsi="Interstate-Regular" w:cs="Interstate-Light"/>
                <w:sz w:val="15"/>
                <w:szCs w:val="15"/>
              </w:rPr>
              <w:t>I-</w:t>
            </w:r>
            <w:r w:rsidR="00AE7979" w:rsidRPr="00BC4596">
              <w:rPr>
                <w:rFonts w:ascii="Interstate-Regular" w:eastAsia="Interstate-Light" w:hAnsi="Interstate-Regular" w:cs="Interstate-Light"/>
                <w:sz w:val="15"/>
                <w:szCs w:val="15"/>
              </w:rPr>
              <w:t xml:space="preserve">40019 Sant’Agata Bolognese </w:t>
            </w:r>
          </w:p>
          <w:p w14:paraId="1BFF8802" w14:textId="77777777" w:rsidR="00AE7979" w:rsidRPr="00BC4596" w:rsidRDefault="00AE7979" w:rsidP="00952728">
            <w:pPr>
              <w:pStyle w:val="Paragrafobase"/>
              <w:spacing w:line="276" w:lineRule="auto"/>
              <w:jc w:val="both"/>
              <w:rPr>
                <w:rFonts w:ascii="Interstate-Regular" w:eastAsia="Interstate-Light" w:hAnsi="Interstate-Regular" w:cs="Interstate-Light"/>
                <w:sz w:val="15"/>
                <w:szCs w:val="15"/>
                <w:lang w:val="en-US"/>
              </w:rPr>
            </w:pPr>
            <w:r w:rsidRPr="00BC4596">
              <w:rPr>
                <w:rFonts w:ascii="Interstate-Regular" w:eastAsia="Interstate-Light" w:hAnsi="Interstate-Regular" w:cs="Interstate-Light"/>
                <w:sz w:val="15"/>
                <w:szCs w:val="15"/>
                <w:lang w:val="en-US"/>
              </w:rPr>
              <w:t>T: +39 051 6817711</w:t>
            </w:r>
          </w:p>
          <w:p w14:paraId="351168A7" w14:textId="21579CC0" w:rsidR="00AE7979" w:rsidRPr="00BC4596" w:rsidRDefault="00D37EB8" w:rsidP="00952728">
            <w:pPr>
              <w:pStyle w:val="Paragrafobase"/>
              <w:spacing w:line="276" w:lineRule="auto"/>
              <w:jc w:val="both"/>
              <w:rPr>
                <w:rFonts w:ascii="Interstate-Regular" w:eastAsia="Interstate-Light" w:hAnsi="Interstate-Regular" w:cs="Interstate-Light"/>
                <w:sz w:val="15"/>
                <w:szCs w:val="15"/>
                <w:lang w:val="en-US"/>
              </w:rPr>
            </w:pPr>
            <w:r>
              <w:rPr>
                <w:rFonts w:ascii="Interstate-Regular" w:eastAsia="Interstate-Light" w:hAnsi="Interstate-Regular" w:cs="Interstate-Light"/>
                <w:sz w:val="15"/>
                <w:szCs w:val="15"/>
                <w:lang w:val="en-US"/>
              </w:rPr>
              <w:t xml:space="preserve">F: </w:t>
            </w:r>
            <w:r w:rsidR="00AE7979" w:rsidRPr="00BC4596">
              <w:rPr>
                <w:rFonts w:ascii="Interstate-Regular" w:eastAsia="Interstate-Light" w:hAnsi="Interstate-Regular" w:cs="Interstate-Light"/>
                <w:sz w:val="15"/>
                <w:szCs w:val="15"/>
                <w:lang w:val="en-US"/>
              </w:rPr>
              <w:t>+39 051 6817737</w:t>
            </w:r>
          </w:p>
          <w:p w14:paraId="77E8A3C9" w14:textId="77777777" w:rsidR="00AE7979" w:rsidRPr="00BC4596" w:rsidRDefault="00AE7979" w:rsidP="00952728">
            <w:pPr>
              <w:pStyle w:val="Paragrafobase"/>
              <w:spacing w:line="276" w:lineRule="auto"/>
              <w:jc w:val="both"/>
              <w:rPr>
                <w:rFonts w:ascii="Interstate-Regular" w:eastAsia="Interstate-Light" w:hAnsi="Interstate-Regular" w:cs="Interstate-Light"/>
                <w:sz w:val="15"/>
                <w:szCs w:val="15"/>
                <w:lang w:val="en-US"/>
              </w:rPr>
            </w:pPr>
          </w:p>
          <w:p w14:paraId="32E03D0C" w14:textId="77777777" w:rsidR="00AE7979" w:rsidRPr="00BC4596" w:rsidRDefault="00AE7979" w:rsidP="00952728">
            <w:pPr>
              <w:spacing w:line="276" w:lineRule="auto"/>
              <w:jc w:val="both"/>
              <w:rPr>
                <w:rFonts w:ascii="Interstate-Regular" w:hAnsi="Interstate-Regular"/>
                <w:sz w:val="14"/>
                <w:szCs w:val="14"/>
                <w:lang w:val="en-US"/>
              </w:rPr>
            </w:pPr>
            <w:r w:rsidRPr="00BC4596">
              <w:rPr>
                <w:rFonts w:ascii="Interstate-Regular" w:hAnsi="Interstate-Regular"/>
                <w:snapToGrid w:val="0"/>
                <w:sz w:val="14"/>
                <w:szCs w:val="14"/>
                <w:lang w:val="en-US"/>
              </w:rPr>
              <w:t>Press Office - Northern Europe</w:t>
            </w:r>
          </w:p>
          <w:p w14:paraId="5F92C5E8" w14:textId="77777777" w:rsidR="00AE7979" w:rsidRPr="00BC4596" w:rsidRDefault="00AE7979" w:rsidP="00952728">
            <w:pPr>
              <w:spacing w:line="276" w:lineRule="auto"/>
              <w:jc w:val="both"/>
              <w:rPr>
                <w:rFonts w:ascii="Interstate-Regular" w:hAnsi="Interstate-Regular"/>
                <w:sz w:val="14"/>
                <w:szCs w:val="14"/>
                <w:lang w:val="en-US"/>
              </w:rPr>
            </w:pPr>
            <w:r w:rsidRPr="00BC4596">
              <w:rPr>
                <w:rFonts w:ascii="Interstate-Regular" w:hAnsi="Interstate-Regular"/>
                <w:snapToGrid w:val="0"/>
                <w:sz w:val="14"/>
                <w:szCs w:val="14"/>
                <w:lang w:val="en-US"/>
              </w:rPr>
              <w:t xml:space="preserve">Gerald </w:t>
            </w:r>
            <w:proofErr w:type="spellStart"/>
            <w:r w:rsidRPr="00BC4596">
              <w:rPr>
                <w:rFonts w:ascii="Interstate-Regular" w:hAnsi="Interstate-Regular"/>
                <w:snapToGrid w:val="0"/>
                <w:sz w:val="14"/>
                <w:szCs w:val="14"/>
                <w:lang w:val="en-US"/>
              </w:rPr>
              <w:t>Kahlke</w:t>
            </w:r>
            <w:proofErr w:type="spellEnd"/>
          </w:p>
          <w:p w14:paraId="1CBF393D" w14:textId="59227C67" w:rsidR="00AE7979" w:rsidRPr="00BC4596" w:rsidRDefault="00952728" w:rsidP="00952728">
            <w:pPr>
              <w:spacing w:line="276" w:lineRule="auto"/>
              <w:jc w:val="both"/>
              <w:rPr>
                <w:rFonts w:ascii="Interstate-Regular" w:hAnsi="Interstate-Regular"/>
                <w:sz w:val="14"/>
                <w:szCs w:val="14"/>
                <w:lang w:val="en-US"/>
              </w:rPr>
            </w:pPr>
            <w:r>
              <w:rPr>
                <w:rFonts w:ascii="Interstate-Regular" w:hAnsi="Interstate-Regular"/>
                <w:snapToGrid w:val="0"/>
                <w:sz w:val="14"/>
                <w:szCs w:val="14"/>
                <w:lang w:val="en-US"/>
              </w:rPr>
              <w:t>T:</w:t>
            </w:r>
            <w:r w:rsidR="00AE7979" w:rsidRPr="00BC4596">
              <w:rPr>
                <w:rFonts w:ascii="Interstate-Regular" w:hAnsi="Interstate-Regular"/>
                <w:snapToGrid w:val="0"/>
                <w:sz w:val="14"/>
                <w:szCs w:val="14"/>
                <w:lang w:val="en-US"/>
              </w:rPr>
              <w:t xml:space="preserve"> +39 051 6817757</w:t>
            </w:r>
          </w:p>
          <w:p w14:paraId="6F039879" w14:textId="77777777" w:rsidR="00AE7979" w:rsidRPr="00BC4596" w:rsidRDefault="00CE5C18" w:rsidP="00952728">
            <w:pPr>
              <w:spacing w:line="276" w:lineRule="auto"/>
              <w:jc w:val="both"/>
              <w:rPr>
                <w:rFonts w:ascii="Interstate-Regular" w:hAnsi="Interstate-Regular"/>
                <w:sz w:val="14"/>
                <w:szCs w:val="14"/>
                <w:lang w:val="en-US"/>
              </w:rPr>
            </w:pPr>
            <w:hyperlink r:id="rId8" w:history="1">
              <w:r w:rsidR="00AE7979" w:rsidRPr="00BC4596">
                <w:rPr>
                  <w:rStyle w:val="Hyperlink"/>
                  <w:rFonts w:ascii="Interstate-Regular" w:hAnsi="Interstate-Regular"/>
                  <w:sz w:val="14"/>
                  <w:szCs w:val="14"/>
                  <w:lang w:val="en-US"/>
                </w:rPr>
                <w:t>gerald.kahlke@lamborghini.com</w:t>
              </w:r>
            </w:hyperlink>
          </w:p>
          <w:p w14:paraId="77FD4673" w14:textId="77777777" w:rsidR="00AE7979" w:rsidRPr="00BC4596" w:rsidRDefault="00AE7979" w:rsidP="00952728">
            <w:pPr>
              <w:pStyle w:val="Paragrafobase"/>
              <w:spacing w:line="276" w:lineRule="auto"/>
              <w:jc w:val="both"/>
              <w:rPr>
                <w:rFonts w:ascii="Interstate-Regular" w:eastAsia="Interstate-Light" w:hAnsi="Interstate-Regular" w:cs="Interstate-Light"/>
                <w:sz w:val="14"/>
                <w:szCs w:val="14"/>
                <w:lang w:val="en-US"/>
              </w:rPr>
            </w:pPr>
          </w:p>
          <w:p w14:paraId="4A84AA94" w14:textId="77777777" w:rsidR="00AE7979" w:rsidRPr="00952728" w:rsidRDefault="00AE7979" w:rsidP="00952728">
            <w:pPr>
              <w:pStyle w:val="Paragrafobase"/>
              <w:spacing w:line="276" w:lineRule="auto"/>
              <w:jc w:val="both"/>
              <w:rPr>
                <w:rFonts w:ascii="Interstate-Regular" w:eastAsia="Interstate-Light" w:hAnsi="Interstate-Regular" w:cs="Interstate-Light"/>
                <w:sz w:val="15"/>
                <w:szCs w:val="15"/>
                <w:lang w:val="en-US"/>
              </w:rPr>
            </w:pPr>
            <w:r w:rsidRPr="00BC4596">
              <w:rPr>
                <w:rFonts w:ascii="Interstate-Regular" w:hAnsi="Interstate-Regular"/>
                <w:snapToGrid w:val="0"/>
                <w:sz w:val="14"/>
                <w:szCs w:val="14"/>
              </w:rPr>
              <w:t>S</w:t>
            </w:r>
            <w:proofErr w:type="spellStart"/>
            <w:r w:rsidRPr="00952728">
              <w:rPr>
                <w:rFonts w:ascii="Interstate-Regular" w:eastAsia="Interstate-Light" w:hAnsi="Interstate-Regular" w:cs="Interstate-Light"/>
                <w:sz w:val="15"/>
                <w:szCs w:val="15"/>
                <w:lang w:val="en-US"/>
              </w:rPr>
              <w:t>quadra</w:t>
            </w:r>
            <w:proofErr w:type="spellEnd"/>
            <w:r w:rsidRPr="00952728">
              <w:rPr>
                <w:rFonts w:ascii="Interstate-Regular" w:eastAsia="Interstate-Light" w:hAnsi="Interstate-Regular" w:cs="Interstate-Light"/>
                <w:sz w:val="15"/>
                <w:szCs w:val="15"/>
                <w:lang w:val="en-US"/>
              </w:rPr>
              <w:t xml:space="preserve"> Corse Communication</w:t>
            </w:r>
          </w:p>
          <w:p w14:paraId="5E90D2E5" w14:textId="77777777" w:rsidR="00AE7979" w:rsidRPr="00952728" w:rsidRDefault="00AE7979" w:rsidP="00952728">
            <w:pPr>
              <w:pStyle w:val="Paragrafobase"/>
              <w:spacing w:line="276" w:lineRule="auto"/>
              <w:jc w:val="both"/>
              <w:rPr>
                <w:rFonts w:ascii="Interstate-Regular" w:eastAsia="Interstate-Light" w:hAnsi="Interstate-Regular" w:cs="Interstate-Light"/>
                <w:sz w:val="15"/>
                <w:szCs w:val="15"/>
                <w:lang w:val="en-US"/>
              </w:rPr>
            </w:pPr>
            <w:r w:rsidRPr="00952728">
              <w:rPr>
                <w:rFonts w:ascii="Interstate-Regular" w:eastAsia="Interstate-Light" w:hAnsi="Interstate-Regular" w:cs="Interstate-Light"/>
                <w:sz w:val="15"/>
                <w:szCs w:val="15"/>
                <w:lang w:val="en-US"/>
              </w:rPr>
              <w:t>Chiara Sandoni</w:t>
            </w:r>
          </w:p>
          <w:p w14:paraId="74F780F1" w14:textId="6258FF78" w:rsidR="00AE7979" w:rsidRPr="00952728" w:rsidRDefault="00800E66" w:rsidP="00952728">
            <w:pPr>
              <w:pStyle w:val="Paragrafobase"/>
              <w:spacing w:line="276" w:lineRule="auto"/>
              <w:jc w:val="both"/>
              <w:rPr>
                <w:rFonts w:ascii="Interstate-Regular" w:eastAsia="Interstate-Light" w:hAnsi="Interstate-Regular" w:cs="Interstate-Light"/>
                <w:sz w:val="15"/>
                <w:szCs w:val="15"/>
                <w:lang w:val="en-US"/>
              </w:rPr>
            </w:pPr>
            <w:r>
              <w:rPr>
                <w:rFonts w:ascii="Interstate-Regular" w:eastAsia="Interstate-Light" w:hAnsi="Interstate-Regular" w:cs="Interstate-Light"/>
                <w:sz w:val="15"/>
                <w:szCs w:val="15"/>
                <w:lang w:val="en-US"/>
              </w:rPr>
              <w:t>T:</w:t>
            </w:r>
            <w:r w:rsidR="00AE7979" w:rsidRPr="00952728">
              <w:rPr>
                <w:rFonts w:ascii="Interstate-Regular" w:eastAsia="Interstate-Light" w:hAnsi="Interstate-Regular" w:cs="Interstate-Light"/>
                <w:sz w:val="15"/>
                <w:szCs w:val="15"/>
                <w:lang w:val="en-US"/>
              </w:rPr>
              <w:t xml:space="preserve"> +39 051 6817613</w:t>
            </w:r>
          </w:p>
          <w:p w14:paraId="561A9104" w14:textId="36D58334" w:rsidR="00AE7979" w:rsidRPr="00952728" w:rsidRDefault="00800E66" w:rsidP="00952728">
            <w:pPr>
              <w:pStyle w:val="Paragrafobase"/>
              <w:spacing w:line="276" w:lineRule="auto"/>
              <w:jc w:val="both"/>
              <w:rPr>
                <w:rFonts w:ascii="Interstate-Regular" w:eastAsia="Interstate-Light" w:hAnsi="Interstate-Regular" w:cs="Interstate-Light"/>
                <w:sz w:val="15"/>
                <w:szCs w:val="15"/>
                <w:lang w:val="en-US"/>
              </w:rPr>
            </w:pPr>
            <w:r>
              <w:rPr>
                <w:rFonts w:ascii="Interstate-Regular" w:eastAsia="Interstate-Light" w:hAnsi="Interstate-Regular" w:cs="Interstate-Light"/>
                <w:sz w:val="15"/>
                <w:szCs w:val="15"/>
                <w:lang w:val="en-US"/>
              </w:rPr>
              <w:t>M:</w:t>
            </w:r>
            <w:r w:rsidR="00AE7979" w:rsidRPr="00952728">
              <w:rPr>
                <w:rFonts w:ascii="Interstate-Regular" w:eastAsia="Interstate-Light" w:hAnsi="Interstate-Regular" w:cs="Interstate-Light"/>
                <w:sz w:val="15"/>
                <w:szCs w:val="15"/>
                <w:lang w:val="en-US"/>
              </w:rPr>
              <w:t xml:space="preserve"> +39 348 7460527</w:t>
            </w:r>
          </w:p>
          <w:p w14:paraId="543A1CD8" w14:textId="77777777" w:rsidR="00AE7979" w:rsidRPr="00BC4596" w:rsidRDefault="00CE5C18" w:rsidP="00952728">
            <w:pPr>
              <w:pStyle w:val="Paragrafobase"/>
              <w:spacing w:line="276" w:lineRule="auto"/>
              <w:jc w:val="both"/>
              <w:rPr>
                <w:rFonts w:ascii="Interstate-Regular" w:eastAsia="Interstate-Light" w:hAnsi="Interstate-Regular" w:cs="Interstate-Light"/>
                <w:sz w:val="14"/>
                <w:szCs w:val="14"/>
              </w:rPr>
            </w:pPr>
            <w:hyperlink r:id="rId9" w:history="1">
              <w:r w:rsidR="00AE7979" w:rsidRPr="00BC4596">
                <w:rPr>
                  <w:rStyle w:val="Hyperlink"/>
                  <w:rFonts w:ascii="Interstate-Regular" w:eastAsia="Interstate-Light" w:hAnsi="Interstate-Regular" w:cs="Interstate-Light"/>
                  <w:sz w:val="14"/>
                  <w:szCs w:val="14"/>
                </w:rPr>
                <w:t>chiara.sandoni@lamborghini.com</w:t>
              </w:r>
            </w:hyperlink>
          </w:p>
          <w:p w14:paraId="547174DE" w14:textId="77777777" w:rsidR="00AE7979" w:rsidRPr="00BC4596" w:rsidRDefault="00AE7979" w:rsidP="00952728">
            <w:pPr>
              <w:pStyle w:val="Paragrafobase"/>
              <w:spacing w:line="276" w:lineRule="auto"/>
              <w:jc w:val="both"/>
              <w:rPr>
                <w:rFonts w:ascii="Interstate-Regular" w:eastAsia="Interstate-Light" w:hAnsi="Interstate-Regular" w:cs="Interstate-Light"/>
                <w:sz w:val="14"/>
                <w:szCs w:val="14"/>
              </w:rPr>
            </w:pPr>
            <w:r w:rsidRPr="00BC4596">
              <w:rPr>
                <w:rFonts w:ascii="Interstate-Regular" w:eastAsia="Interstate-Light" w:hAnsi="Interstate-Regular" w:cs="Interstate-Light"/>
                <w:sz w:val="14"/>
                <w:szCs w:val="14"/>
              </w:rPr>
              <w:t xml:space="preserve"> </w:t>
            </w:r>
          </w:p>
          <w:p w14:paraId="1F9D3FCB" w14:textId="77777777" w:rsidR="00D80674" w:rsidRPr="0024641F" w:rsidRDefault="00AE7979" w:rsidP="00952728">
            <w:pPr>
              <w:spacing w:line="276" w:lineRule="auto"/>
              <w:jc w:val="both"/>
              <w:rPr>
                <w:rFonts w:ascii="Interstate-Regular" w:hAnsi="Interstate-Regular"/>
                <w:snapToGrid w:val="0"/>
                <w:sz w:val="14"/>
                <w:szCs w:val="14"/>
              </w:rPr>
            </w:pPr>
            <w:r w:rsidRPr="0024641F">
              <w:rPr>
                <w:rFonts w:ascii="Interstate-Regular" w:hAnsi="Interstate-Regular"/>
                <w:snapToGrid w:val="0"/>
                <w:sz w:val="14"/>
                <w:szCs w:val="14"/>
              </w:rPr>
              <w:t xml:space="preserve">Press Office </w:t>
            </w:r>
          </w:p>
          <w:p w14:paraId="6EA50BBC" w14:textId="77777777" w:rsidR="00AE7979" w:rsidRPr="0024641F" w:rsidRDefault="00AE7979" w:rsidP="00952728">
            <w:pPr>
              <w:spacing w:line="276" w:lineRule="auto"/>
              <w:jc w:val="both"/>
              <w:rPr>
                <w:rFonts w:ascii="Interstate-Regular" w:hAnsi="Interstate-Regular"/>
                <w:snapToGrid w:val="0"/>
                <w:sz w:val="14"/>
                <w:szCs w:val="14"/>
              </w:rPr>
            </w:pPr>
            <w:r w:rsidRPr="0024641F">
              <w:rPr>
                <w:rFonts w:ascii="Interstate-Regular" w:hAnsi="Interstate-Regular"/>
                <w:snapToGrid w:val="0"/>
                <w:sz w:val="14"/>
                <w:szCs w:val="14"/>
              </w:rPr>
              <w:t xml:space="preserve">Lamborghini Blancpain Super Trofeo </w:t>
            </w:r>
            <w:r w:rsidR="001D1738" w:rsidRPr="0024641F">
              <w:rPr>
                <w:rFonts w:ascii="Interstate-Regular" w:hAnsi="Interstate-Regular"/>
                <w:snapToGrid w:val="0"/>
                <w:sz w:val="14"/>
                <w:szCs w:val="14"/>
              </w:rPr>
              <w:t>Asia</w:t>
            </w:r>
          </w:p>
          <w:p w14:paraId="4CC025F4" w14:textId="7E21BD7A" w:rsidR="00AE7979" w:rsidRPr="0024641F" w:rsidRDefault="0024641F" w:rsidP="00952728">
            <w:pPr>
              <w:spacing w:line="276" w:lineRule="auto"/>
              <w:jc w:val="both"/>
              <w:rPr>
                <w:rFonts w:ascii="Interstate-Regular" w:hAnsi="Interstate-Regular"/>
                <w:snapToGrid w:val="0"/>
                <w:sz w:val="14"/>
                <w:szCs w:val="14"/>
              </w:rPr>
            </w:pPr>
            <w:r>
              <w:rPr>
                <w:rFonts w:ascii="Interstate-Regular" w:hAnsi="Interstate-Regular"/>
                <w:snapToGrid w:val="0"/>
                <w:sz w:val="14"/>
                <w:szCs w:val="14"/>
              </w:rPr>
              <w:t>Hill+Knowlton</w:t>
            </w:r>
            <w:r w:rsidR="00800E66">
              <w:rPr>
                <w:rFonts w:ascii="Interstate-Regular" w:hAnsi="Interstate-Regular"/>
                <w:snapToGrid w:val="0"/>
                <w:sz w:val="14"/>
                <w:szCs w:val="14"/>
              </w:rPr>
              <w:t xml:space="preserve"> Strategies</w:t>
            </w:r>
            <w:r>
              <w:rPr>
                <w:rFonts w:ascii="Interstate-Regular" w:hAnsi="Interstate-Regular"/>
                <w:snapToGrid w:val="0"/>
                <w:sz w:val="14"/>
                <w:szCs w:val="14"/>
              </w:rPr>
              <w:t xml:space="preserve"> Beijing</w:t>
            </w:r>
          </w:p>
          <w:p w14:paraId="027CE8D2" w14:textId="77777777" w:rsidR="00AE7979" w:rsidRPr="0024641F" w:rsidRDefault="001D1738" w:rsidP="00952728">
            <w:pPr>
              <w:spacing w:line="276" w:lineRule="auto"/>
              <w:jc w:val="both"/>
              <w:rPr>
                <w:rFonts w:ascii="Interstate-Regular" w:hAnsi="Interstate-Regular"/>
                <w:snapToGrid w:val="0"/>
                <w:sz w:val="14"/>
                <w:szCs w:val="14"/>
              </w:rPr>
            </w:pPr>
            <w:r w:rsidRPr="0024641F">
              <w:rPr>
                <w:rFonts w:ascii="Interstate-Regular" w:hAnsi="Interstate-Regular"/>
                <w:snapToGrid w:val="0"/>
                <w:sz w:val="14"/>
                <w:szCs w:val="14"/>
              </w:rPr>
              <w:t>Alexander Farmer</w:t>
            </w:r>
          </w:p>
          <w:p w14:paraId="0CFC7857" w14:textId="57867185" w:rsidR="00AE7979" w:rsidRPr="0024641F" w:rsidRDefault="00952728" w:rsidP="00952728">
            <w:pPr>
              <w:spacing w:line="276" w:lineRule="auto"/>
              <w:jc w:val="both"/>
              <w:rPr>
                <w:rFonts w:ascii="Interstate-Regular" w:hAnsi="Interstate-Regular"/>
                <w:snapToGrid w:val="0"/>
                <w:sz w:val="14"/>
                <w:szCs w:val="14"/>
              </w:rPr>
            </w:pPr>
            <w:r>
              <w:rPr>
                <w:rFonts w:ascii="Interstate-Regular" w:hAnsi="Interstate-Regular"/>
                <w:snapToGrid w:val="0"/>
                <w:sz w:val="14"/>
                <w:szCs w:val="14"/>
              </w:rPr>
              <w:t xml:space="preserve">T: </w:t>
            </w:r>
            <w:r w:rsidR="00D80674" w:rsidRPr="0024641F">
              <w:rPr>
                <w:rFonts w:ascii="Interstate-Regular" w:hAnsi="Interstate-Regular"/>
                <w:snapToGrid w:val="0"/>
                <w:sz w:val="14"/>
                <w:szCs w:val="14"/>
              </w:rPr>
              <w:t>+86</w:t>
            </w:r>
            <w:r w:rsidR="00AE7979" w:rsidRPr="0024641F">
              <w:rPr>
                <w:rFonts w:ascii="Interstate-Regular" w:hAnsi="Interstate-Regular"/>
                <w:snapToGrid w:val="0"/>
                <w:sz w:val="14"/>
                <w:szCs w:val="14"/>
              </w:rPr>
              <w:t xml:space="preserve"> </w:t>
            </w:r>
            <w:r w:rsidR="00800E66">
              <w:rPr>
                <w:rFonts w:ascii="Interstate-Regular" w:hAnsi="Interstate-Regular"/>
                <w:snapToGrid w:val="0"/>
                <w:sz w:val="14"/>
                <w:szCs w:val="14"/>
              </w:rPr>
              <w:t xml:space="preserve">10 </w:t>
            </w:r>
            <w:r w:rsidR="00FA7D7E">
              <w:rPr>
                <w:rFonts w:ascii="Interstate-Regular" w:hAnsi="Interstate-Regular"/>
                <w:snapToGrid w:val="0"/>
                <w:sz w:val="14"/>
                <w:szCs w:val="14"/>
              </w:rPr>
              <w:t>59677623</w:t>
            </w:r>
          </w:p>
          <w:p w14:paraId="362CFA56" w14:textId="4B94C74D" w:rsidR="00854ABA" w:rsidRPr="00854ABA" w:rsidRDefault="00CE5C18" w:rsidP="00952728">
            <w:pPr>
              <w:pStyle w:val="Paragrafobase"/>
              <w:spacing w:line="276" w:lineRule="auto"/>
              <w:jc w:val="both"/>
              <w:rPr>
                <w:rStyle w:val="Hyperlink"/>
                <w:rFonts w:ascii="Interstate-Regular" w:eastAsia="Interstate-Light" w:hAnsi="Interstate-Regular" w:cs="Interstate-Light"/>
                <w:color w:val="000000"/>
                <w:sz w:val="14"/>
                <w:szCs w:val="14"/>
                <w:u w:val="none"/>
              </w:rPr>
            </w:pPr>
            <w:hyperlink r:id="rId10" w:history="1">
              <w:r w:rsidR="00854ABA" w:rsidRPr="00CE0243">
                <w:rPr>
                  <w:rStyle w:val="Hyperlink"/>
                  <w:rFonts w:ascii="Interstate-Regular" w:eastAsia="Interstate-Light" w:hAnsi="Interstate-Regular" w:cs="Interstate-Light"/>
                  <w:sz w:val="14"/>
                  <w:szCs w:val="14"/>
                </w:rPr>
                <w:t>Alexander.Farmer@hkstrategies.com</w:t>
              </w:r>
            </w:hyperlink>
          </w:p>
          <w:p w14:paraId="63867816" w14:textId="77777777" w:rsidR="00AE7979" w:rsidRPr="00BC4596" w:rsidRDefault="00D80674" w:rsidP="00952728">
            <w:pPr>
              <w:pStyle w:val="Paragrafobase"/>
              <w:spacing w:line="276" w:lineRule="auto"/>
              <w:jc w:val="both"/>
              <w:rPr>
                <w:rFonts w:ascii="Interstate-Regular" w:eastAsia="Interstate-Light" w:hAnsi="Interstate-Regular" w:cs="Interstate-Light"/>
                <w:sz w:val="14"/>
                <w:szCs w:val="14"/>
                <w:lang w:val="fr-FR"/>
              </w:rPr>
            </w:pPr>
            <w:r w:rsidRPr="0024641F">
              <w:rPr>
                <w:rStyle w:val="Hyperlink"/>
                <w:rFonts w:ascii="Interstate-Regular" w:eastAsia="Interstate-Light" w:hAnsi="Interstate-Regular" w:cs="Interstate-Light"/>
                <w:sz w:val="14"/>
                <w:szCs w:val="14"/>
                <w:lang w:val="fr-FR"/>
              </w:rPr>
              <w:t>asia</w:t>
            </w:r>
            <w:r w:rsidR="00AE7979" w:rsidRPr="0024641F">
              <w:rPr>
                <w:rStyle w:val="Hyperlink"/>
                <w:rFonts w:ascii="Interstate-Regular" w:eastAsia="Interstate-Light" w:hAnsi="Interstate-Regular" w:cs="Interstate-Light"/>
                <w:sz w:val="14"/>
                <w:szCs w:val="14"/>
                <w:lang w:val="fr-FR"/>
              </w:rPr>
              <w:t>@supertrofeo.com</w:t>
            </w:r>
          </w:p>
          <w:p w14:paraId="38B9D715" w14:textId="77777777" w:rsidR="00AE7979" w:rsidRDefault="00AE7979" w:rsidP="00952728">
            <w:pPr>
              <w:pStyle w:val="Paragrafobase"/>
              <w:spacing w:line="276" w:lineRule="auto"/>
              <w:jc w:val="both"/>
              <w:rPr>
                <w:rFonts w:ascii="Interstate-Regular" w:eastAsia="Interstate-Light" w:hAnsi="Interstate-Regular" w:cs="Interstate-Light"/>
                <w:sz w:val="14"/>
                <w:szCs w:val="14"/>
                <w:lang w:val="fr-FR"/>
              </w:rPr>
            </w:pPr>
          </w:p>
          <w:p w14:paraId="0F30CEDE" w14:textId="77777777" w:rsidR="00AF5CA9" w:rsidRDefault="00AF5CA9" w:rsidP="00952728">
            <w:pPr>
              <w:pStyle w:val="Paragrafobase"/>
              <w:spacing w:line="276" w:lineRule="auto"/>
              <w:jc w:val="both"/>
              <w:rPr>
                <w:rFonts w:ascii="Interstate-Regular" w:eastAsia="Interstate-Light" w:hAnsi="Interstate-Regular" w:cs="Interstate-Light"/>
                <w:sz w:val="14"/>
                <w:szCs w:val="14"/>
                <w:lang w:val="fr-FR"/>
              </w:rPr>
            </w:pPr>
          </w:p>
          <w:p w14:paraId="787E1804" w14:textId="77777777" w:rsidR="00AA3986" w:rsidRPr="00BC4596" w:rsidRDefault="00AA3986" w:rsidP="00952728">
            <w:pPr>
              <w:pStyle w:val="Paragrafobase"/>
              <w:spacing w:line="276" w:lineRule="auto"/>
              <w:jc w:val="both"/>
              <w:rPr>
                <w:rFonts w:ascii="Interstate-Regular" w:eastAsia="Interstate-Light" w:hAnsi="Interstate-Regular" w:cs="Interstate-Light"/>
                <w:sz w:val="14"/>
                <w:szCs w:val="14"/>
                <w:lang w:val="fr-FR"/>
              </w:rPr>
            </w:pPr>
          </w:p>
          <w:p w14:paraId="4C7D1A78" w14:textId="77777777" w:rsidR="00AE7979" w:rsidRPr="00BC4596" w:rsidRDefault="00AE7979" w:rsidP="00952728">
            <w:pPr>
              <w:pStyle w:val="Nessunostileparagrafo"/>
              <w:spacing w:line="276" w:lineRule="auto"/>
              <w:jc w:val="both"/>
              <w:rPr>
                <w:rFonts w:ascii="Interstate-Regular" w:eastAsia="Interstate-Bold" w:hAnsi="Interstate-Regular" w:cs="Interstate-Bold"/>
                <w:b/>
                <w:bCs/>
                <w:sz w:val="18"/>
                <w:szCs w:val="18"/>
                <w:lang w:val="fr-FR"/>
              </w:rPr>
            </w:pPr>
            <w:r w:rsidRPr="00BC4596">
              <w:rPr>
                <w:rFonts w:ascii="Interstate-Regular" w:eastAsia="Interstate-Bold" w:hAnsi="Interstate-Regular" w:cs="Interstate-Bold"/>
                <w:b/>
                <w:bCs/>
                <w:sz w:val="18"/>
                <w:szCs w:val="18"/>
                <w:lang w:val="fr-FR"/>
              </w:rPr>
              <w:t>Blancpain SA</w:t>
            </w:r>
          </w:p>
          <w:p w14:paraId="766D3F43" w14:textId="77777777" w:rsidR="00AE7979" w:rsidRPr="00BC4596" w:rsidRDefault="00AE7979" w:rsidP="00952728">
            <w:pPr>
              <w:pStyle w:val="Paragrafobase"/>
              <w:spacing w:line="276" w:lineRule="auto"/>
              <w:jc w:val="both"/>
              <w:rPr>
                <w:rFonts w:ascii="Interstate-Regular" w:eastAsia="Interstate-Light" w:hAnsi="Interstate-Regular" w:cs="Interstate-Light"/>
                <w:sz w:val="15"/>
                <w:szCs w:val="15"/>
              </w:rPr>
            </w:pPr>
            <w:r w:rsidRPr="00BC4596">
              <w:rPr>
                <w:rFonts w:ascii="Interstate-Regular" w:eastAsia="Interstate-Light" w:hAnsi="Interstate-Regular" w:cs="Interstate-Light"/>
                <w:sz w:val="15"/>
                <w:szCs w:val="15"/>
              </w:rPr>
              <w:t xml:space="preserve">Chemin de l’Etang 6 </w:t>
            </w:r>
          </w:p>
          <w:p w14:paraId="5820ED17" w14:textId="77777777" w:rsidR="00AE7979" w:rsidRPr="00BC4596" w:rsidRDefault="00AE7979" w:rsidP="00952728">
            <w:pPr>
              <w:pStyle w:val="Paragrafobase"/>
              <w:spacing w:line="276" w:lineRule="auto"/>
              <w:jc w:val="both"/>
              <w:rPr>
                <w:rFonts w:ascii="Interstate-Regular" w:eastAsia="Interstate-Light" w:hAnsi="Interstate-Regular" w:cs="Interstate-Light"/>
                <w:sz w:val="15"/>
                <w:szCs w:val="15"/>
                <w:lang w:val="en-US"/>
              </w:rPr>
            </w:pPr>
            <w:r w:rsidRPr="00BC4596">
              <w:rPr>
                <w:rFonts w:ascii="Interstate-Regular" w:eastAsia="Interstate-Light" w:hAnsi="Interstate-Regular" w:cs="Interstate-Light"/>
                <w:sz w:val="15"/>
                <w:szCs w:val="15"/>
                <w:lang w:val="en-US"/>
              </w:rPr>
              <w:t xml:space="preserve">1094 </w:t>
            </w:r>
            <w:proofErr w:type="spellStart"/>
            <w:r w:rsidRPr="00BC4596">
              <w:rPr>
                <w:rFonts w:ascii="Interstate-Regular" w:eastAsia="Interstate-Light" w:hAnsi="Interstate-Regular" w:cs="Interstate-Light"/>
                <w:sz w:val="15"/>
                <w:szCs w:val="15"/>
                <w:lang w:val="en-US"/>
              </w:rPr>
              <w:t>Paudex</w:t>
            </w:r>
            <w:proofErr w:type="spellEnd"/>
            <w:r w:rsidRPr="00BC4596">
              <w:rPr>
                <w:rFonts w:ascii="Interstate-Regular" w:eastAsia="Interstate-Light" w:hAnsi="Interstate-Regular" w:cs="Interstate-Light"/>
                <w:sz w:val="15"/>
                <w:szCs w:val="15"/>
                <w:lang w:val="en-US"/>
              </w:rPr>
              <w:t xml:space="preserve"> – Switzerland</w:t>
            </w:r>
          </w:p>
          <w:p w14:paraId="02348006" w14:textId="77777777" w:rsidR="00AE7979" w:rsidRPr="00BC4596" w:rsidRDefault="00AE7979" w:rsidP="00952728">
            <w:pPr>
              <w:pStyle w:val="Paragrafobase"/>
              <w:spacing w:line="276" w:lineRule="auto"/>
              <w:jc w:val="both"/>
              <w:rPr>
                <w:rFonts w:ascii="Interstate-Regular" w:eastAsia="Interstate-Light" w:hAnsi="Interstate-Regular" w:cs="Interstate-Light"/>
                <w:sz w:val="15"/>
                <w:szCs w:val="15"/>
                <w:lang w:val="en-US"/>
              </w:rPr>
            </w:pPr>
            <w:r w:rsidRPr="00BC4596">
              <w:rPr>
                <w:rFonts w:ascii="Interstate-Regular" w:eastAsia="Interstate-Light" w:hAnsi="Interstate-Regular" w:cs="Interstate-Light"/>
                <w:sz w:val="15"/>
                <w:szCs w:val="15"/>
                <w:lang w:val="en-US"/>
              </w:rPr>
              <w:t>T: +41 21796 3636</w:t>
            </w:r>
          </w:p>
          <w:p w14:paraId="3320128A" w14:textId="77777777" w:rsidR="00AE7979" w:rsidRPr="00BC4596" w:rsidRDefault="00AE7979" w:rsidP="00952728">
            <w:pPr>
              <w:pStyle w:val="Paragrafobase"/>
              <w:spacing w:line="276" w:lineRule="auto"/>
              <w:jc w:val="both"/>
              <w:rPr>
                <w:rFonts w:ascii="Interstate-Regular" w:eastAsia="Interstate-Light" w:hAnsi="Interstate-Regular" w:cs="Interstate-Light"/>
                <w:sz w:val="15"/>
                <w:szCs w:val="15"/>
                <w:lang w:val="en-US"/>
              </w:rPr>
            </w:pPr>
          </w:p>
          <w:p w14:paraId="7073FFFD" w14:textId="77777777" w:rsidR="00AE7979" w:rsidRPr="00BC4596" w:rsidRDefault="00AE7979" w:rsidP="00952728">
            <w:pPr>
              <w:pStyle w:val="Paragrafobase"/>
              <w:spacing w:line="276" w:lineRule="auto"/>
              <w:rPr>
                <w:rFonts w:ascii="Interstate-Regular" w:eastAsia="Interstate-Light" w:hAnsi="Interstate-Regular" w:cs="Interstate-Light"/>
                <w:sz w:val="14"/>
                <w:szCs w:val="14"/>
                <w:lang w:val="en-US"/>
              </w:rPr>
            </w:pPr>
            <w:r w:rsidRPr="00BC4596">
              <w:rPr>
                <w:rFonts w:ascii="Interstate-Regular" w:eastAsia="Interstate-Light" w:hAnsi="Interstate-Regular" w:cs="Interstate-Light"/>
                <w:sz w:val="14"/>
                <w:szCs w:val="14"/>
                <w:lang w:val="en-US"/>
              </w:rPr>
              <w:t>Vice President and Head of Marketing</w:t>
            </w:r>
          </w:p>
          <w:p w14:paraId="2D30852C" w14:textId="77777777" w:rsidR="00AE7979" w:rsidRPr="00BC4596" w:rsidRDefault="00AE7979" w:rsidP="00952728">
            <w:pPr>
              <w:pStyle w:val="Paragrafobase"/>
              <w:spacing w:line="276" w:lineRule="auto"/>
              <w:jc w:val="both"/>
              <w:rPr>
                <w:rFonts w:ascii="Interstate-Regular" w:eastAsia="Interstate-Light" w:hAnsi="Interstate-Regular" w:cs="Interstate-Light"/>
                <w:sz w:val="14"/>
                <w:szCs w:val="14"/>
                <w:lang w:val="fr-FR"/>
              </w:rPr>
            </w:pPr>
            <w:r w:rsidRPr="00BC4596">
              <w:rPr>
                <w:rFonts w:ascii="Interstate-Regular" w:eastAsia="Interstate-Light" w:hAnsi="Interstate-Regular" w:cs="Interstate-Light"/>
                <w:sz w:val="14"/>
                <w:szCs w:val="14"/>
                <w:lang w:val="fr-FR"/>
              </w:rPr>
              <w:t xml:space="preserve">Alain </w:t>
            </w:r>
            <w:proofErr w:type="spellStart"/>
            <w:r w:rsidRPr="00BC4596">
              <w:rPr>
                <w:rFonts w:ascii="Interstate-Regular" w:eastAsia="Interstate-Light" w:hAnsi="Interstate-Regular" w:cs="Interstate-Light"/>
                <w:sz w:val="14"/>
                <w:szCs w:val="14"/>
                <w:lang w:val="fr-FR"/>
              </w:rPr>
              <w:t>Delamuraz</w:t>
            </w:r>
            <w:proofErr w:type="spellEnd"/>
            <w:r w:rsidRPr="00BC4596">
              <w:rPr>
                <w:rFonts w:ascii="Interstate-Regular" w:eastAsia="Interstate-Light" w:hAnsi="Interstate-Regular" w:cs="Interstate-Light"/>
                <w:sz w:val="14"/>
                <w:szCs w:val="14"/>
                <w:lang w:val="fr-FR"/>
              </w:rPr>
              <w:t xml:space="preserve"> </w:t>
            </w:r>
          </w:p>
          <w:p w14:paraId="3971B0FE" w14:textId="77777777" w:rsidR="00AE7979" w:rsidRPr="00BC4596" w:rsidRDefault="00CE5C18" w:rsidP="00952728">
            <w:pPr>
              <w:pStyle w:val="Paragrafobase"/>
              <w:spacing w:line="276" w:lineRule="auto"/>
              <w:jc w:val="both"/>
              <w:rPr>
                <w:rFonts w:ascii="Interstate-Regular" w:eastAsia="Interstate-Light" w:hAnsi="Interstate-Regular" w:cs="Interstate-Light"/>
                <w:sz w:val="14"/>
                <w:szCs w:val="14"/>
                <w:lang w:val="fr-FR"/>
              </w:rPr>
            </w:pPr>
            <w:hyperlink r:id="rId11" w:history="1">
              <w:r w:rsidR="00AE7979" w:rsidRPr="00BC4596">
                <w:rPr>
                  <w:rStyle w:val="Hyperlink"/>
                  <w:rFonts w:ascii="Interstate-Regular" w:eastAsia="Interstate-Light" w:hAnsi="Interstate-Regular" w:cs="Interstate-Light"/>
                  <w:sz w:val="14"/>
                  <w:szCs w:val="14"/>
                  <w:lang w:val="fr-FR"/>
                </w:rPr>
                <w:t>Alain.delamuraz@blancpain.com</w:t>
              </w:r>
            </w:hyperlink>
          </w:p>
          <w:p w14:paraId="599FC91A" w14:textId="77777777" w:rsidR="00AE7979" w:rsidRPr="00BC4596" w:rsidRDefault="00AE7979" w:rsidP="00952728">
            <w:pPr>
              <w:pStyle w:val="Paragrafobase"/>
              <w:spacing w:line="276" w:lineRule="auto"/>
              <w:jc w:val="both"/>
              <w:rPr>
                <w:rFonts w:ascii="Interstate-Regular" w:eastAsia="Interstate-Light" w:hAnsi="Interstate-Regular" w:cs="Interstate-Light"/>
                <w:sz w:val="15"/>
                <w:szCs w:val="15"/>
                <w:lang w:val="fr-FR"/>
              </w:rPr>
            </w:pPr>
          </w:p>
          <w:p w14:paraId="61F2D990" w14:textId="77777777" w:rsidR="00AE7979" w:rsidRPr="00BC4596" w:rsidRDefault="0059774E" w:rsidP="00952728">
            <w:pPr>
              <w:pStyle w:val="Paragrafobase"/>
              <w:spacing w:line="276" w:lineRule="auto"/>
              <w:jc w:val="both"/>
              <w:rPr>
                <w:rFonts w:ascii="Interstate-Regular" w:eastAsia="Interstate-Light" w:hAnsi="Interstate-Regular" w:cs="Interstate-Light"/>
                <w:sz w:val="14"/>
                <w:szCs w:val="14"/>
                <w:lang w:val="en-US"/>
              </w:rPr>
            </w:pPr>
            <w:r w:rsidRPr="00BC4596">
              <w:rPr>
                <w:rFonts w:ascii="Interstate-Regular" w:eastAsia="Interstate-Light" w:hAnsi="Interstate-Regular" w:cs="Interstate-Light"/>
                <w:sz w:val="14"/>
                <w:szCs w:val="14"/>
                <w:lang w:val="en-US"/>
              </w:rPr>
              <w:t>Public Relations</w:t>
            </w:r>
          </w:p>
          <w:p w14:paraId="3C915177" w14:textId="77777777" w:rsidR="00AE7979" w:rsidRPr="00BC4596" w:rsidRDefault="00AE7979" w:rsidP="00952728">
            <w:pPr>
              <w:pStyle w:val="Paragrafobase"/>
              <w:spacing w:line="276" w:lineRule="auto"/>
              <w:jc w:val="both"/>
              <w:rPr>
                <w:rFonts w:ascii="Interstate-Regular" w:eastAsia="Interstate-Light" w:hAnsi="Interstate-Regular" w:cs="Interstate-Light"/>
                <w:sz w:val="14"/>
                <w:szCs w:val="14"/>
                <w:lang w:val="en-US"/>
              </w:rPr>
            </w:pPr>
            <w:r w:rsidRPr="00BC4596">
              <w:rPr>
                <w:rFonts w:ascii="Interstate-Regular" w:eastAsia="Interstate-Light" w:hAnsi="Interstate-Regular" w:cs="Interstate-Light"/>
                <w:sz w:val="14"/>
                <w:szCs w:val="14"/>
                <w:lang w:val="en-US"/>
              </w:rPr>
              <w:t xml:space="preserve">Aude </w:t>
            </w:r>
            <w:r w:rsidR="001F00D9" w:rsidRPr="00BC4596">
              <w:rPr>
                <w:rFonts w:ascii="Interstate-Regular" w:eastAsia="Interstate-Light" w:hAnsi="Interstate-Regular" w:cs="Interstate-Light"/>
                <w:sz w:val="14"/>
                <w:szCs w:val="14"/>
                <w:lang w:val="en-US"/>
              </w:rPr>
              <w:t>Rosati</w:t>
            </w:r>
          </w:p>
          <w:p w14:paraId="2DEF0824" w14:textId="7BDBE9E1" w:rsidR="00AE7979" w:rsidRPr="00BC4596" w:rsidRDefault="00952728" w:rsidP="00952728">
            <w:pPr>
              <w:pStyle w:val="Paragrafobase"/>
              <w:spacing w:line="276" w:lineRule="auto"/>
              <w:jc w:val="both"/>
              <w:rPr>
                <w:rFonts w:ascii="Interstate-Regular" w:eastAsia="Interstate-Light" w:hAnsi="Interstate-Regular" w:cs="Interstate-Light"/>
                <w:sz w:val="14"/>
                <w:szCs w:val="14"/>
                <w:lang w:val="en-US"/>
              </w:rPr>
            </w:pPr>
            <w:r>
              <w:rPr>
                <w:rFonts w:ascii="Interstate-Regular" w:eastAsia="Interstate-Light" w:hAnsi="Interstate-Regular" w:cs="Interstate-Light"/>
                <w:sz w:val="14"/>
                <w:szCs w:val="14"/>
                <w:lang w:val="en-US"/>
              </w:rPr>
              <w:t>T:</w:t>
            </w:r>
            <w:r w:rsidR="00AE7979" w:rsidRPr="00BC4596">
              <w:rPr>
                <w:rFonts w:ascii="Interstate-Regular" w:eastAsia="Interstate-Light" w:hAnsi="Interstate-Regular" w:cs="Interstate-Light"/>
                <w:sz w:val="14"/>
                <w:szCs w:val="14"/>
                <w:lang w:val="en-US"/>
              </w:rPr>
              <w:t xml:space="preserve"> +41 21 793 36 52</w:t>
            </w:r>
          </w:p>
          <w:p w14:paraId="4618129D" w14:textId="77777777" w:rsidR="008A4B01" w:rsidRPr="00BC4596" w:rsidRDefault="00CE5C18" w:rsidP="00952728">
            <w:pPr>
              <w:spacing w:line="276" w:lineRule="auto"/>
              <w:jc w:val="both"/>
              <w:rPr>
                <w:rStyle w:val="Hyperlink"/>
                <w:rFonts w:ascii="Interstate-Regular" w:eastAsia="Interstate-Light" w:hAnsi="Interstate-Regular" w:cs="Interstate-Light"/>
                <w:sz w:val="14"/>
                <w:szCs w:val="14"/>
                <w:lang w:val="en-US"/>
              </w:rPr>
            </w:pPr>
            <w:hyperlink r:id="rId12" w:history="1">
              <w:r w:rsidR="0083630E" w:rsidRPr="00BC4596">
                <w:rPr>
                  <w:rStyle w:val="Hyperlink"/>
                  <w:rFonts w:ascii="Interstate-Regular" w:eastAsia="Interstate-Light" w:hAnsi="Interstate-Regular" w:cs="Interstate-Light"/>
                  <w:sz w:val="14"/>
                  <w:szCs w:val="14"/>
                  <w:lang w:val="en-US"/>
                </w:rPr>
                <w:t>Aude.rosati@blancpain.com</w:t>
              </w:r>
            </w:hyperlink>
          </w:p>
          <w:p w14:paraId="248EDA18" w14:textId="77777777" w:rsidR="00974C63" w:rsidRPr="00BC4596" w:rsidRDefault="00974C63" w:rsidP="00952728">
            <w:pPr>
              <w:spacing w:line="276" w:lineRule="auto"/>
              <w:jc w:val="both"/>
              <w:rPr>
                <w:rStyle w:val="Hyperlink"/>
                <w:rFonts w:ascii="Interstate-Regular" w:eastAsia="Interstate-Light" w:hAnsi="Interstate-Regular" w:cs="Interstate-Light"/>
                <w:sz w:val="14"/>
                <w:szCs w:val="14"/>
                <w:lang w:val="en-US"/>
              </w:rPr>
            </w:pPr>
          </w:p>
          <w:p w14:paraId="17518205" w14:textId="77777777" w:rsidR="00974C63" w:rsidRDefault="00974C63" w:rsidP="00952728">
            <w:pPr>
              <w:spacing w:line="276" w:lineRule="auto"/>
              <w:jc w:val="both"/>
              <w:rPr>
                <w:rFonts w:ascii="Interstate-Regular" w:eastAsia="Interstate-Bold" w:hAnsi="Interstate-Regular" w:cs="Interstate-Bold"/>
                <w:b/>
                <w:bCs/>
                <w:color w:val="000000"/>
                <w:kern w:val="1"/>
                <w:sz w:val="18"/>
                <w:szCs w:val="18"/>
                <w:lang w:val="fr-FR" w:eastAsia="hi-IN" w:bidi="hi-IN"/>
              </w:rPr>
            </w:pPr>
          </w:p>
          <w:p w14:paraId="5E7CD457" w14:textId="77777777" w:rsidR="00AF5CA9" w:rsidRPr="00BC4596" w:rsidRDefault="00AF5CA9" w:rsidP="00952728">
            <w:pPr>
              <w:spacing w:line="276" w:lineRule="auto"/>
              <w:jc w:val="both"/>
              <w:rPr>
                <w:rFonts w:ascii="Interstate-Regular" w:eastAsia="Interstate-Bold" w:hAnsi="Interstate-Regular" w:cs="Interstate-Bold"/>
                <w:b/>
                <w:bCs/>
                <w:color w:val="000000"/>
                <w:kern w:val="1"/>
                <w:sz w:val="18"/>
                <w:szCs w:val="18"/>
                <w:lang w:val="fr-FR" w:eastAsia="hi-IN" w:bidi="hi-IN"/>
              </w:rPr>
            </w:pPr>
          </w:p>
          <w:p w14:paraId="2CF5AF3E" w14:textId="77777777" w:rsidR="00974C63" w:rsidRPr="00952728" w:rsidRDefault="00974C63" w:rsidP="00952728">
            <w:pPr>
              <w:pStyle w:val="Nessunostileparagrafo"/>
              <w:spacing w:line="276" w:lineRule="auto"/>
              <w:jc w:val="both"/>
              <w:rPr>
                <w:rFonts w:ascii="Interstate-Regular" w:eastAsia="Interstate-Bold" w:hAnsi="Interstate-Regular" w:cs="Interstate-Bold"/>
                <w:b/>
                <w:bCs/>
                <w:sz w:val="18"/>
                <w:szCs w:val="18"/>
                <w:lang w:val="fr-FR"/>
              </w:rPr>
            </w:pPr>
            <w:proofErr w:type="spellStart"/>
            <w:r w:rsidRPr="00952728">
              <w:rPr>
                <w:rFonts w:ascii="Interstate-Regular" w:eastAsia="Interstate-Bold" w:hAnsi="Interstate-Regular" w:cs="Interstate-Bold"/>
                <w:b/>
                <w:bCs/>
                <w:sz w:val="18"/>
                <w:szCs w:val="18"/>
                <w:lang w:val="fr-FR"/>
              </w:rPr>
              <w:t>Pertamina</w:t>
            </w:r>
            <w:proofErr w:type="spellEnd"/>
            <w:r w:rsidRPr="00952728">
              <w:rPr>
                <w:rFonts w:ascii="Interstate-Regular" w:eastAsia="Interstate-Bold" w:hAnsi="Interstate-Regular" w:cs="Interstate-Bold"/>
                <w:b/>
                <w:bCs/>
                <w:sz w:val="18"/>
                <w:szCs w:val="18"/>
                <w:lang w:val="fr-FR"/>
              </w:rPr>
              <w:t xml:space="preserve"> </w:t>
            </w:r>
            <w:proofErr w:type="spellStart"/>
            <w:r w:rsidRPr="00952728">
              <w:rPr>
                <w:rFonts w:ascii="Interstate-Regular" w:eastAsia="Interstate-Bold" w:hAnsi="Interstate-Regular" w:cs="Interstate-Bold"/>
                <w:b/>
                <w:bCs/>
                <w:sz w:val="18"/>
                <w:szCs w:val="18"/>
                <w:lang w:val="fr-FR"/>
              </w:rPr>
              <w:t>Lubricants</w:t>
            </w:r>
            <w:proofErr w:type="spellEnd"/>
          </w:p>
          <w:p w14:paraId="6850A48E" w14:textId="77777777" w:rsidR="00974C63" w:rsidRPr="00952728" w:rsidRDefault="00974C63" w:rsidP="00952728">
            <w:pPr>
              <w:pStyle w:val="Paragrafobase"/>
              <w:spacing w:line="276" w:lineRule="auto"/>
              <w:rPr>
                <w:rFonts w:ascii="Interstate-Regular" w:eastAsia="Interstate-Light" w:hAnsi="Interstate-Regular" w:cs="Interstate-Light"/>
                <w:sz w:val="15"/>
                <w:szCs w:val="15"/>
              </w:rPr>
            </w:pPr>
            <w:r w:rsidRPr="00952728">
              <w:rPr>
                <w:rFonts w:ascii="Interstate-Regular" w:eastAsia="Interstate-Light" w:hAnsi="Interstate-Regular" w:cs="Interstate-Light"/>
                <w:sz w:val="15"/>
                <w:szCs w:val="15"/>
              </w:rPr>
              <w:t>Manager Communication &amp; Customer Service</w:t>
            </w:r>
          </w:p>
          <w:p w14:paraId="78C5BCEA" w14:textId="77777777" w:rsidR="00974C63" w:rsidRPr="00952728" w:rsidRDefault="00974C63" w:rsidP="00952728">
            <w:pPr>
              <w:pStyle w:val="Paragrafobase"/>
              <w:spacing w:line="276" w:lineRule="auto"/>
              <w:jc w:val="both"/>
              <w:rPr>
                <w:rFonts w:ascii="Interstate-Regular" w:eastAsia="Interstate-Light" w:hAnsi="Interstate-Regular" w:cs="Interstate-Light"/>
                <w:sz w:val="15"/>
                <w:szCs w:val="15"/>
              </w:rPr>
            </w:pPr>
            <w:r w:rsidRPr="00952728">
              <w:rPr>
                <w:rFonts w:ascii="Interstate-Regular" w:eastAsia="Interstate-Light" w:hAnsi="Interstate-Regular" w:cs="Interstate-Light"/>
                <w:sz w:val="15"/>
                <w:szCs w:val="15"/>
              </w:rPr>
              <w:t>Christina C.H. Simorangkir</w:t>
            </w:r>
          </w:p>
          <w:p w14:paraId="54ED5B56" w14:textId="77777777" w:rsidR="00974C63" w:rsidRPr="00BC4596" w:rsidRDefault="00CE5C18" w:rsidP="00952728">
            <w:pPr>
              <w:pStyle w:val="Paragrafobase"/>
              <w:spacing w:line="276" w:lineRule="auto"/>
              <w:jc w:val="both"/>
              <w:rPr>
                <w:rStyle w:val="Hyperlink"/>
                <w:rFonts w:ascii="Interstate-Regular" w:eastAsia="Interstate-Light" w:hAnsi="Interstate-Regular" w:cs="Interstate-Light"/>
                <w:sz w:val="14"/>
                <w:szCs w:val="14"/>
                <w:lang w:val="en-US"/>
              </w:rPr>
            </w:pPr>
            <w:hyperlink r:id="rId13" w:history="1">
              <w:r w:rsidR="00974C63" w:rsidRPr="00BC4596">
                <w:rPr>
                  <w:rStyle w:val="Hyperlink"/>
                  <w:rFonts w:ascii="Interstate-Regular" w:eastAsia="Interstate-Light" w:hAnsi="Interstate-Regular" w:cs="Interstate-Light"/>
                  <w:sz w:val="14"/>
                  <w:szCs w:val="14"/>
                  <w:lang w:val="en-US"/>
                </w:rPr>
                <w:t>christina@pertamina.com</w:t>
              </w:r>
            </w:hyperlink>
          </w:p>
          <w:p w14:paraId="30D5D5AC" w14:textId="77777777" w:rsidR="00974C63" w:rsidRPr="00BC4596" w:rsidRDefault="00974C63" w:rsidP="005D7545">
            <w:pPr>
              <w:jc w:val="both"/>
              <w:rPr>
                <w:rFonts w:ascii="Interstate-Regular" w:hAnsi="Interstate-Regular"/>
                <w:lang w:val="en-US"/>
              </w:rPr>
            </w:pPr>
          </w:p>
        </w:tc>
      </w:tr>
    </w:tbl>
    <w:p w14:paraId="2DA7317B" w14:textId="77777777" w:rsidR="007E3BFA" w:rsidRPr="005D5D46" w:rsidRDefault="007E3BFA" w:rsidP="007E3BFA">
      <w:pPr>
        <w:ind w:right="34"/>
        <w:rPr>
          <w:b/>
          <w:sz w:val="20"/>
          <w:szCs w:val="20"/>
          <w:lang w:val="en-US"/>
        </w:rPr>
      </w:pPr>
      <w:r w:rsidRPr="005D5D46">
        <w:rPr>
          <w:b/>
          <w:sz w:val="20"/>
          <w:szCs w:val="20"/>
          <w:lang w:val="en-US"/>
        </w:rPr>
        <w:lastRenderedPageBreak/>
        <w:t>Follow us</w:t>
      </w:r>
    </w:p>
    <w:p w14:paraId="0221F814" w14:textId="77777777" w:rsidR="007E3BFA" w:rsidRDefault="007E3BFA" w:rsidP="007E3BFA">
      <w:pPr>
        <w:rPr>
          <w:sz w:val="20"/>
          <w:szCs w:val="20"/>
          <w:lang w:val="en-US"/>
        </w:rPr>
      </w:pPr>
      <w:r w:rsidRPr="00BC6EB6">
        <w:rPr>
          <w:sz w:val="20"/>
          <w:szCs w:val="20"/>
          <w:lang w:val="en-US"/>
        </w:rPr>
        <w:t>Visit Lamborghini Squadra Corse website for all u</w:t>
      </w:r>
      <w:r>
        <w:rPr>
          <w:sz w:val="20"/>
          <w:szCs w:val="20"/>
          <w:lang w:val="en-US"/>
        </w:rPr>
        <w:t xml:space="preserve">pdates on our track activities: </w:t>
      </w:r>
      <w:hyperlink r:id="rId14" w:history="1">
        <w:r w:rsidRPr="00BC6EB6">
          <w:rPr>
            <w:rStyle w:val="Hyperlink"/>
            <w:color w:val="002060"/>
            <w:sz w:val="20"/>
            <w:szCs w:val="20"/>
            <w:lang w:val="en-US"/>
          </w:rPr>
          <w:t>www.squadracorse.lamborghini.com</w:t>
        </w:r>
      </w:hyperlink>
    </w:p>
    <w:p w14:paraId="6C36DA2D" w14:textId="77777777" w:rsidR="007E3BFA" w:rsidRPr="00BC6EB6" w:rsidRDefault="007E3BFA" w:rsidP="007E3BFA">
      <w:pPr>
        <w:rPr>
          <w:sz w:val="20"/>
          <w:szCs w:val="20"/>
          <w:lang w:val="en-US"/>
        </w:rPr>
      </w:pPr>
    </w:p>
    <w:p w14:paraId="0F5CD20F" w14:textId="77777777" w:rsidR="007E3BFA" w:rsidRDefault="007E3BFA" w:rsidP="007E3BFA">
      <w:pPr>
        <w:rPr>
          <w:b/>
          <w:bCs/>
          <w:sz w:val="20"/>
          <w:szCs w:val="20"/>
          <w:lang w:val="en-US"/>
        </w:rPr>
      </w:pPr>
      <w:r w:rsidRPr="00BC6EB6">
        <w:rPr>
          <w:b/>
          <w:bCs/>
          <w:sz w:val="20"/>
          <w:szCs w:val="20"/>
          <w:lang w:val="en-US"/>
        </w:rPr>
        <w:t>Join the conversation with #</w:t>
      </w:r>
      <w:proofErr w:type="spellStart"/>
      <w:r w:rsidRPr="00BC6EB6">
        <w:rPr>
          <w:b/>
          <w:bCs/>
          <w:sz w:val="20"/>
          <w:szCs w:val="20"/>
          <w:lang w:val="en-US"/>
        </w:rPr>
        <w:t>SuperTrofeo</w:t>
      </w:r>
      <w:proofErr w:type="spellEnd"/>
    </w:p>
    <w:p w14:paraId="76F34E9B" w14:textId="77777777" w:rsidR="007E3BFA" w:rsidRPr="00BC6EB6" w:rsidRDefault="007E3BFA" w:rsidP="007E3BFA">
      <w:pPr>
        <w:rPr>
          <w:b/>
          <w:bCs/>
          <w:sz w:val="20"/>
          <w:szCs w:val="20"/>
          <w:lang w:val="en-US"/>
        </w:rPr>
      </w:pPr>
    </w:p>
    <w:p w14:paraId="6F1B833F" w14:textId="77777777" w:rsidR="007E3BFA" w:rsidRPr="00EA2F2A" w:rsidRDefault="007E3BFA" w:rsidP="005F57A6">
      <w:pPr>
        <w:spacing w:line="276" w:lineRule="auto"/>
        <w:rPr>
          <w:color w:val="000000"/>
          <w:szCs w:val="22"/>
          <w:lang w:val="en-US"/>
        </w:rPr>
      </w:pPr>
      <w:r w:rsidRPr="00EA2F2A">
        <w:rPr>
          <w:color w:val="000000"/>
          <w:szCs w:val="22"/>
          <w:lang w:val="en-US"/>
        </w:rPr>
        <w:t xml:space="preserve">Facebook: </w:t>
      </w:r>
      <w:hyperlink r:id="rId15" w:history="1">
        <w:r w:rsidRPr="00EA2F2A">
          <w:rPr>
            <w:color w:val="000000"/>
            <w:szCs w:val="22"/>
          </w:rPr>
          <w:t>facebook.com/TheSuperTrofeo</w:t>
        </w:r>
      </w:hyperlink>
    </w:p>
    <w:p w14:paraId="0D86FA4E" w14:textId="77777777" w:rsidR="007E3BFA" w:rsidRPr="00EA2F2A" w:rsidRDefault="007E3BFA" w:rsidP="005F57A6">
      <w:pPr>
        <w:spacing w:line="276" w:lineRule="auto"/>
        <w:rPr>
          <w:color w:val="000000"/>
          <w:szCs w:val="22"/>
          <w:lang w:val="en-US"/>
        </w:rPr>
      </w:pPr>
      <w:r w:rsidRPr="00EA2F2A">
        <w:rPr>
          <w:color w:val="000000"/>
          <w:szCs w:val="22"/>
          <w:lang w:val="en-US"/>
        </w:rPr>
        <w:t xml:space="preserve">Twitter: </w:t>
      </w:r>
      <w:hyperlink r:id="rId16" w:history="1">
        <w:r w:rsidRPr="00EA2F2A">
          <w:rPr>
            <w:color w:val="000000"/>
            <w:szCs w:val="22"/>
          </w:rPr>
          <w:t>twitter.com/TheSuperTrofeo</w:t>
        </w:r>
      </w:hyperlink>
    </w:p>
    <w:p w14:paraId="0E3D43E7" w14:textId="77777777" w:rsidR="007E3BFA" w:rsidRPr="00EA2F2A" w:rsidRDefault="007E3BFA" w:rsidP="005F57A6">
      <w:pPr>
        <w:spacing w:line="276" w:lineRule="auto"/>
        <w:rPr>
          <w:color w:val="000000"/>
          <w:szCs w:val="22"/>
          <w:lang w:val="en-US"/>
        </w:rPr>
      </w:pPr>
      <w:r w:rsidRPr="00EA2F2A">
        <w:rPr>
          <w:color w:val="000000"/>
          <w:szCs w:val="22"/>
          <w:lang w:val="en-US"/>
        </w:rPr>
        <w:t xml:space="preserve">You Tube: </w:t>
      </w:r>
      <w:hyperlink r:id="rId17" w:history="1">
        <w:r w:rsidRPr="00EA2F2A">
          <w:rPr>
            <w:color w:val="000000"/>
            <w:szCs w:val="22"/>
          </w:rPr>
          <w:t>youtube.com/TheSuperTrofeo</w:t>
        </w:r>
      </w:hyperlink>
    </w:p>
    <w:p w14:paraId="5F62A5EB" w14:textId="77777777" w:rsidR="007E3BFA" w:rsidRDefault="007E3BFA" w:rsidP="007E3BFA">
      <w:pPr>
        <w:rPr>
          <w:rFonts w:ascii="Calibri" w:hAnsi="Calibri"/>
          <w:color w:val="1F497D"/>
          <w:szCs w:val="22"/>
          <w:lang w:val="en-US"/>
        </w:rPr>
      </w:pPr>
    </w:p>
    <w:p w14:paraId="668420A1" w14:textId="77777777" w:rsidR="007E3BFA" w:rsidRPr="005F57A6" w:rsidRDefault="007E3BFA" w:rsidP="007E3BFA">
      <w:pPr>
        <w:pStyle w:val="Default"/>
        <w:jc w:val="both"/>
        <w:rPr>
          <w:rFonts w:ascii="Interstate-Light" w:hAnsi="Interstate-Light"/>
          <w:bCs/>
          <w:color w:val="002060"/>
          <w:sz w:val="20"/>
          <w:szCs w:val="20"/>
          <w:lang w:val="en-US"/>
        </w:rPr>
      </w:pPr>
      <w:r w:rsidRPr="005F57A6">
        <w:rPr>
          <w:rFonts w:ascii="Interstate-Light" w:eastAsia="Times New Roman" w:hAnsi="Interstate-Light"/>
          <w:bCs/>
          <w:color w:val="auto"/>
          <w:sz w:val="20"/>
          <w:szCs w:val="20"/>
          <w:lang w:val="en-US" w:eastAsia="it-IT"/>
        </w:rPr>
        <w:t>For all media requests, please email at:</w:t>
      </w:r>
      <w:r w:rsidRPr="005F57A6">
        <w:rPr>
          <w:rFonts w:ascii="Interstate-Light" w:hAnsi="Interstate-Light" w:cs="Arial"/>
          <w:sz w:val="20"/>
          <w:szCs w:val="20"/>
          <w:lang w:val="en-US"/>
        </w:rPr>
        <w:t xml:space="preserve"> </w:t>
      </w:r>
      <w:hyperlink r:id="rId18" w:history="1">
        <w:r w:rsidRPr="005F57A6">
          <w:rPr>
            <w:rStyle w:val="Hyperlink"/>
            <w:rFonts w:ascii="Interstate-Light" w:hAnsi="Interstate-Light" w:cs="Arial"/>
            <w:sz w:val="20"/>
            <w:szCs w:val="20"/>
            <w:lang w:val="en-US"/>
          </w:rPr>
          <w:t>asia@supertrofeo.com</w:t>
        </w:r>
      </w:hyperlink>
      <w:r w:rsidRPr="005F57A6">
        <w:rPr>
          <w:rFonts w:ascii="Interstate-Light" w:hAnsi="Interstate-Light" w:cs="Arial"/>
          <w:color w:val="002060"/>
          <w:sz w:val="20"/>
          <w:szCs w:val="20"/>
          <w:lang w:val="en-US"/>
        </w:rPr>
        <w:t xml:space="preserve"> </w:t>
      </w:r>
    </w:p>
    <w:p w14:paraId="75E4AEC8" w14:textId="77777777" w:rsidR="007E3BFA" w:rsidRDefault="007E3BFA" w:rsidP="007E3BFA">
      <w:pPr>
        <w:tabs>
          <w:tab w:val="left" w:pos="7727"/>
          <w:tab w:val="left" w:pos="7868"/>
        </w:tabs>
        <w:ind w:right="214"/>
        <w:jc w:val="both"/>
        <w:rPr>
          <w:b/>
          <w:sz w:val="20"/>
          <w:szCs w:val="20"/>
          <w:lang w:val="en-US"/>
        </w:rPr>
      </w:pPr>
    </w:p>
    <w:p w14:paraId="0742B093" w14:textId="77777777" w:rsidR="00EA2F2A" w:rsidRDefault="00EA2F2A" w:rsidP="007E3BFA">
      <w:pPr>
        <w:tabs>
          <w:tab w:val="left" w:pos="7727"/>
          <w:tab w:val="left" w:pos="7868"/>
        </w:tabs>
        <w:ind w:right="214"/>
        <w:jc w:val="both"/>
        <w:rPr>
          <w:b/>
          <w:sz w:val="20"/>
          <w:szCs w:val="20"/>
          <w:lang w:val="en-US"/>
        </w:rPr>
      </w:pPr>
    </w:p>
    <w:p w14:paraId="247CA4E3" w14:textId="77777777" w:rsidR="00EA2F2A" w:rsidRDefault="00EA2F2A" w:rsidP="007E3BFA">
      <w:pPr>
        <w:tabs>
          <w:tab w:val="left" w:pos="7727"/>
          <w:tab w:val="left" w:pos="7868"/>
        </w:tabs>
        <w:ind w:right="214"/>
        <w:jc w:val="both"/>
        <w:rPr>
          <w:b/>
          <w:sz w:val="20"/>
          <w:szCs w:val="20"/>
          <w:lang w:val="en-US"/>
        </w:rPr>
      </w:pPr>
    </w:p>
    <w:p w14:paraId="5CCE55C1" w14:textId="77777777" w:rsidR="00EA2F2A" w:rsidRDefault="00EA2F2A" w:rsidP="007E3BFA">
      <w:pPr>
        <w:tabs>
          <w:tab w:val="left" w:pos="7727"/>
          <w:tab w:val="left" w:pos="7868"/>
        </w:tabs>
        <w:ind w:right="214"/>
        <w:jc w:val="both"/>
        <w:rPr>
          <w:b/>
          <w:sz w:val="20"/>
          <w:szCs w:val="20"/>
          <w:lang w:val="en-US"/>
        </w:rPr>
      </w:pPr>
    </w:p>
    <w:p w14:paraId="72BCBD47" w14:textId="77777777" w:rsidR="00EA2F2A" w:rsidRDefault="00EA2F2A" w:rsidP="007E3BFA">
      <w:pPr>
        <w:tabs>
          <w:tab w:val="left" w:pos="7727"/>
          <w:tab w:val="left" w:pos="7868"/>
        </w:tabs>
        <w:ind w:right="214"/>
        <w:jc w:val="both"/>
        <w:rPr>
          <w:b/>
          <w:sz w:val="20"/>
          <w:szCs w:val="20"/>
          <w:lang w:val="en-US"/>
        </w:rPr>
      </w:pPr>
    </w:p>
    <w:p w14:paraId="4DB649C6" w14:textId="77777777" w:rsidR="00EA2F2A" w:rsidRDefault="00EA2F2A" w:rsidP="007E3BFA">
      <w:pPr>
        <w:tabs>
          <w:tab w:val="left" w:pos="7727"/>
          <w:tab w:val="left" w:pos="7868"/>
        </w:tabs>
        <w:ind w:right="214"/>
        <w:jc w:val="both"/>
        <w:rPr>
          <w:b/>
          <w:sz w:val="20"/>
          <w:szCs w:val="20"/>
          <w:lang w:val="en-US"/>
        </w:rPr>
      </w:pPr>
    </w:p>
    <w:p w14:paraId="653909DE" w14:textId="77777777" w:rsidR="00EA2F2A" w:rsidRDefault="00EA2F2A" w:rsidP="007E3BFA">
      <w:pPr>
        <w:tabs>
          <w:tab w:val="left" w:pos="7727"/>
          <w:tab w:val="left" w:pos="7868"/>
        </w:tabs>
        <w:ind w:right="214"/>
        <w:jc w:val="both"/>
        <w:rPr>
          <w:b/>
          <w:sz w:val="20"/>
          <w:szCs w:val="20"/>
          <w:lang w:val="en-US"/>
        </w:rPr>
      </w:pPr>
    </w:p>
    <w:p w14:paraId="583C7ACA" w14:textId="77777777" w:rsidR="00EA2F2A" w:rsidRDefault="00EA2F2A" w:rsidP="007E3BFA">
      <w:pPr>
        <w:tabs>
          <w:tab w:val="left" w:pos="7727"/>
          <w:tab w:val="left" w:pos="7868"/>
        </w:tabs>
        <w:ind w:right="214"/>
        <w:jc w:val="both"/>
        <w:rPr>
          <w:b/>
          <w:sz w:val="20"/>
          <w:szCs w:val="20"/>
          <w:lang w:val="en-US"/>
        </w:rPr>
      </w:pPr>
    </w:p>
    <w:p w14:paraId="233F7BDD" w14:textId="77777777" w:rsidR="00EA2F2A" w:rsidRDefault="00EA2F2A" w:rsidP="007E3BFA">
      <w:pPr>
        <w:tabs>
          <w:tab w:val="left" w:pos="7727"/>
          <w:tab w:val="left" w:pos="7868"/>
        </w:tabs>
        <w:ind w:right="214"/>
        <w:jc w:val="both"/>
        <w:rPr>
          <w:b/>
          <w:sz w:val="20"/>
          <w:szCs w:val="20"/>
          <w:lang w:val="en-US"/>
        </w:rPr>
      </w:pPr>
    </w:p>
    <w:p w14:paraId="557F9703" w14:textId="77777777" w:rsidR="00EA2F2A" w:rsidRDefault="00EA2F2A" w:rsidP="007E3BFA">
      <w:pPr>
        <w:tabs>
          <w:tab w:val="left" w:pos="7727"/>
          <w:tab w:val="left" w:pos="7868"/>
        </w:tabs>
        <w:ind w:right="214"/>
        <w:jc w:val="both"/>
        <w:rPr>
          <w:b/>
          <w:sz w:val="20"/>
          <w:szCs w:val="20"/>
          <w:lang w:val="en-US"/>
        </w:rPr>
      </w:pPr>
    </w:p>
    <w:p w14:paraId="1AD1441B" w14:textId="77777777" w:rsidR="00EA2F2A" w:rsidRDefault="00EA2F2A" w:rsidP="007E3BFA">
      <w:pPr>
        <w:tabs>
          <w:tab w:val="left" w:pos="7727"/>
          <w:tab w:val="left" w:pos="7868"/>
        </w:tabs>
        <w:ind w:right="214"/>
        <w:jc w:val="both"/>
        <w:rPr>
          <w:b/>
          <w:sz w:val="20"/>
          <w:szCs w:val="20"/>
          <w:lang w:val="en-US"/>
        </w:rPr>
      </w:pPr>
    </w:p>
    <w:p w14:paraId="692E7681" w14:textId="77777777" w:rsidR="00EA2F2A" w:rsidRDefault="00EA2F2A" w:rsidP="007E3BFA">
      <w:pPr>
        <w:tabs>
          <w:tab w:val="left" w:pos="7727"/>
          <w:tab w:val="left" w:pos="7868"/>
        </w:tabs>
        <w:ind w:right="214"/>
        <w:jc w:val="both"/>
        <w:rPr>
          <w:b/>
          <w:sz w:val="20"/>
          <w:szCs w:val="20"/>
          <w:lang w:val="en-US"/>
        </w:rPr>
      </w:pPr>
    </w:p>
    <w:p w14:paraId="368523A2" w14:textId="77777777" w:rsidR="00EA2F2A" w:rsidRDefault="00EA2F2A" w:rsidP="007E3BFA">
      <w:pPr>
        <w:tabs>
          <w:tab w:val="left" w:pos="7727"/>
          <w:tab w:val="left" w:pos="7868"/>
        </w:tabs>
        <w:ind w:right="214"/>
        <w:jc w:val="both"/>
        <w:rPr>
          <w:b/>
          <w:sz w:val="20"/>
          <w:szCs w:val="20"/>
          <w:lang w:val="en-US"/>
        </w:rPr>
      </w:pPr>
    </w:p>
    <w:p w14:paraId="2CB4BF7E" w14:textId="77777777" w:rsidR="00EA2F2A" w:rsidRDefault="00EA2F2A" w:rsidP="007E3BFA">
      <w:pPr>
        <w:tabs>
          <w:tab w:val="left" w:pos="7727"/>
          <w:tab w:val="left" w:pos="7868"/>
        </w:tabs>
        <w:ind w:right="214"/>
        <w:jc w:val="both"/>
        <w:rPr>
          <w:b/>
          <w:sz w:val="20"/>
          <w:szCs w:val="20"/>
          <w:lang w:val="en-US"/>
        </w:rPr>
      </w:pPr>
    </w:p>
    <w:p w14:paraId="2D22FCBF" w14:textId="77777777" w:rsidR="00EA2F2A" w:rsidRDefault="00EA2F2A" w:rsidP="007E3BFA">
      <w:pPr>
        <w:tabs>
          <w:tab w:val="left" w:pos="7727"/>
          <w:tab w:val="left" w:pos="7868"/>
        </w:tabs>
        <w:ind w:right="214"/>
        <w:jc w:val="both"/>
        <w:rPr>
          <w:b/>
          <w:sz w:val="20"/>
          <w:szCs w:val="20"/>
          <w:lang w:val="en-US"/>
        </w:rPr>
      </w:pPr>
    </w:p>
    <w:p w14:paraId="355AA817" w14:textId="77777777" w:rsidR="00755D6B" w:rsidRDefault="00755D6B" w:rsidP="007E3BFA">
      <w:pPr>
        <w:tabs>
          <w:tab w:val="left" w:pos="7727"/>
          <w:tab w:val="left" w:pos="7868"/>
        </w:tabs>
        <w:ind w:right="214"/>
        <w:jc w:val="both"/>
        <w:rPr>
          <w:b/>
          <w:sz w:val="20"/>
          <w:szCs w:val="20"/>
          <w:lang w:val="en-US"/>
        </w:rPr>
      </w:pPr>
    </w:p>
    <w:p w14:paraId="71EF3ACB" w14:textId="77777777" w:rsidR="00755D6B" w:rsidRPr="00E72F0C" w:rsidRDefault="00755D6B" w:rsidP="007E3BFA">
      <w:pPr>
        <w:tabs>
          <w:tab w:val="left" w:pos="7727"/>
          <w:tab w:val="left" w:pos="7868"/>
        </w:tabs>
        <w:ind w:right="214"/>
        <w:jc w:val="both"/>
        <w:rPr>
          <w:b/>
          <w:sz w:val="20"/>
          <w:szCs w:val="20"/>
          <w:lang w:val="en-US"/>
        </w:rPr>
      </w:pPr>
    </w:p>
    <w:p w14:paraId="611216E1" w14:textId="77777777" w:rsidR="007E3BFA" w:rsidRPr="00AE7979" w:rsidRDefault="007E3BFA" w:rsidP="007E3BFA">
      <w:pPr>
        <w:tabs>
          <w:tab w:val="left" w:pos="7727"/>
          <w:tab w:val="left" w:pos="7868"/>
        </w:tabs>
        <w:ind w:right="214"/>
        <w:jc w:val="both"/>
        <w:rPr>
          <w:sz w:val="20"/>
          <w:szCs w:val="20"/>
        </w:rPr>
      </w:pPr>
      <w:r w:rsidRPr="00AE7979">
        <w:rPr>
          <w:b/>
          <w:sz w:val="20"/>
          <w:szCs w:val="20"/>
        </w:rPr>
        <w:lastRenderedPageBreak/>
        <w:t>Automobili Lamborghini S.p.A.</w:t>
      </w:r>
    </w:p>
    <w:p w14:paraId="0E04A90E" w14:textId="77777777" w:rsidR="007E3BFA" w:rsidRPr="00AE7979" w:rsidRDefault="007E3BFA" w:rsidP="007E3BFA">
      <w:pPr>
        <w:tabs>
          <w:tab w:val="left" w:pos="7727"/>
          <w:tab w:val="left" w:pos="7868"/>
        </w:tabs>
        <w:ind w:right="214"/>
        <w:jc w:val="both"/>
        <w:rPr>
          <w:sz w:val="20"/>
          <w:szCs w:val="20"/>
        </w:rPr>
      </w:pPr>
    </w:p>
    <w:p w14:paraId="63D64677" w14:textId="77777777" w:rsidR="007E3BFA" w:rsidRPr="00AE7979" w:rsidRDefault="007E3BFA" w:rsidP="007E3BFA">
      <w:pPr>
        <w:spacing w:line="276" w:lineRule="auto"/>
        <w:jc w:val="both"/>
        <w:rPr>
          <w:color w:val="000000"/>
          <w:sz w:val="20"/>
          <w:szCs w:val="20"/>
          <w:lang w:val="en-US"/>
        </w:rPr>
      </w:pPr>
      <w:r w:rsidRPr="00AE7979">
        <w:rPr>
          <w:color w:val="000000"/>
          <w:sz w:val="20"/>
          <w:szCs w:val="20"/>
          <w:lang w:val="en-US"/>
        </w:rPr>
        <w:t xml:space="preserve">Founded in 1963, Automobili Lamborghini is headquartered in Sant’Agata Bolognese, in North-eastern Italy. The Lamborghini Huracán LP 610-4, which made its world debut at the Geneva Motor Show in 2014, is the successor to the iconic Gallardo and, with its innovative technology and exceptional </w:t>
      </w:r>
      <w:proofErr w:type="gramStart"/>
      <w:r w:rsidRPr="00AE7979">
        <w:rPr>
          <w:color w:val="000000"/>
          <w:sz w:val="20"/>
          <w:szCs w:val="20"/>
          <w:lang w:val="en-US"/>
        </w:rPr>
        <w:t>performance,</w:t>
      </w:r>
      <w:proofErr w:type="gramEnd"/>
      <w:r w:rsidRPr="00AE7979">
        <w:rPr>
          <w:color w:val="000000"/>
          <w:sz w:val="20"/>
          <w:szCs w:val="20"/>
          <w:lang w:val="en-US"/>
        </w:rPr>
        <w:t xml:space="preserve"> it redefines the driving experience of luxury s</w:t>
      </w:r>
      <w:r>
        <w:rPr>
          <w:color w:val="000000"/>
          <w:sz w:val="20"/>
          <w:szCs w:val="20"/>
          <w:lang w:val="en-US"/>
        </w:rPr>
        <w:t xml:space="preserve">uper sports cars. The Coupé, </w:t>
      </w:r>
      <w:r w:rsidRPr="00AE7979">
        <w:rPr>
          <w:color w:val="000000"/>
          <w:sz w:val="20"/>
          <w:szCs w:val="20"/>
          <w:lang w:val="en-US"/>
        </w:rPr>
        <w:t>Roadster</w:t>
      </w:r>
      <w:r>
        <w:rPr>
          <w:color w:val="000000"/>
          <w:sz w:val="20"/>
          <w:szCs w:val="20"/>
          <w:lang w:val="en-US"/>
        </w:rPr>
        <w:t xml:space="preserve"> </w:t>
      </w:r>
      <w:r w:rsidRPr="002F69A8">
        <w:rPr>
          <w:color w:val="000000"/>
          <w:sz w:val="20"/>
          <w:szCs w:val="20"/>
          <w:lang w:val="en-US"/>
        </w:rPr>
        <w:t>and Superveloce</w:t>
      </w:r>
      <w:r w:rsidRPr="00AE7979">
        <w:rPr>
          <w:color w:val="000000"/>
          <w:sz w:val="20"/>
          <w:szCs w:val="20"/>
          <w:lang w:val="en-US"/>
        </w:rPr>
        <w:t xml:space="preserve"> versions of the Aventador LP 700-4 are the new benchmark in the world of luxury super sports cars with the V12 engine. With 130 dealerships throughout the world, Automobili Lamborghini, in half a century, has created a continuous series of dream cars, including the 350 GT, Miura, Espada, </w:t>
      </w:r>
      <w:proofErr w:type="spellStart"/>
      <w:r w:rsidRPr="00AE7979">
        <w:rPr>
          <w:color w:val="000000"/>
          <w:sz w:val="20"/>
          <w:szCs w:val="20"/>
          <w:lang w:val="en-US"/>
        </w:rPr>
        <w:t>Countach</w:t>
      </w:r>
      <w:proofErr w:type="spellEnd"/>
      <w:r w:rsidRPr="00AE7979">
        <w:rPr>
          <w:color w:val="000000"/>
          <w:sz w:val="20"/>
          <w:szCs w:val="20"/>
          <w:lang w:val="en-US"/>
        </w:rPr>
        <w:t xml:space="preserve">, Diablo, </w:t>
      </w:r>
      <w:proofErr w:type="spellStart"/>
      <w:r w:rsidRPr="00AE7979">
        <w:rPr>
          <w:color w:val="000000"/>
          <w:sz w:val="20"/>
          <w:szCs w:val="20"/>
          <w:lang w:val="en-US"/>
        </w:rPr>
        <w:t>Murciélago</w:t>
      </w:r>
      <w:proofErr w:type="spellEnd"/>
      <w:r w:rsidRPr="00AE7979">
        <w:rPr>
          <w:color w:val="000000"/>
          <w:sz w:val="20"/>
          <w:szCs w:val="20"/>
          <w:lang w:val="en-US"/>
        </w:rPr>
        <w:t xml:space="preserve">, and limited series including </w:t>
      </w:r>
      <w:proofErr w:type="spellStart"/>
      <w:r w:rsidRPr="00AE7979">
        <w:rPr>
          <w:color w:val="000000"/>
          <w:sz w:val="20"/>
          <w:szCs w:val="20"/>
          <w:lang w:val="en-US"/>
        </w:rPr>
        <w:t>Reventón</w:t>
      </w:r>
      <w:proofErr w:type="spellEnd"/>
      <w:r w:rsidRPr="00AE7979">
        <w:rPr>
          <w:color w:val="000000"/>
          <w:sz w:val="20"/>
          <w:szCs w:val="20"/>
          <w:lang w:val="en-US"/>
        </w:rPr>
        <w:t xml:space="preserve">, Sesto </w:t>
      </w:r>
      <w:proofErr w:type="spellStart"/>
      <w:r w:rsidRPr="00AE7979">
        <w:rPr>
          <w:color w:val="000000"/>
          <w:sz w:val="20"/>
          <w:szCs w:val="20"/>
          <w:lang w:val="en-US"/>
        </w:rPr>
        <w:t>Elemento</w:t>
      </w:r>
      <w:proofErr w:type="spellEnd"/>
      <w:r w:rsidRPr="00AE7979">
        <w:rPr>
          <w:color w:val="000000"/>
          <w:sz w:val="20"/>
          <w:szCs w:val="20"/>
          <w:lang w:val="en-US"/>
        </w:rPr>
        <w:t xml:space="preserve"> and Aventador J. The </w:t>
      </w:r>
      <w:proofErr w:type="spellStart"/>
      <w:r w:rsidRPr="00AE7979">
        <w:rPr>
          <w:color w:val="000000"/>
          <w:sz w:val="20"/>
          <w:szCs w:val="20"/>
          <w:lang w:val="en-US"/>
        </w:rPr>
        <w:t>Veneno</w:t>
      </w:r>
      <w:proofErr w:type="spellEnd"/>
      <w:r w:rsidRPr="00AE7979">
        <w:rPr>
          <w:color w:val="000000"/>
          <w:sz w:val="20"/>
          <w:szCs w:val="20"/>
          <w:lang w:val="en-US"/>
        </w:rPr>
        <w:t xml:space="preserve"> Coupé, </w:t>
      </w:r>
      <w:proofErr w:type="spellStart"/>
      <w:r w:rsidRPr="00AE7979">
        <w:rPr>
          <w:color w:val="000000"/>
          <w:sz w:val="20"/>
          <w:szCs w:val="20"/>
          <w:lang w:val="en-US"/>
        </w:rPr>
        <w:t>Egoista</w:t>
      </w:r>
      <w:proofErr w:type="spellEnd"/>
      <w:r w:rsidRPr="00AE7979">
        <w:rPr>
          <w:color w:val="000000"/>
          <w:sz w:val="20"/>
          <w:szCs w:val="20"/>
          <w:lang w:val="en-US"/>
        </w:rPr>
        <w:t xml:space="preserve"> and </w:t>
      </w:r>
      <w:proofErr w:type="spellStart"/>
      <w:r w:rsidRPr="00AE7979">
        <w:rPr>
          <w:color w:val="000000"/>
          <w:sz w:val="20"/>
          <w:szCs w:val="20"/>
          <w:lang w:val="en-US"/>
        </w:rPr>
        <w:t>Veneno</w:t>
      </w:r>
      <w:proofErr w:type="spellEnd"/>
      <w:r w:rsidRPr="00AE7979">
        <w:rPr>
          <w:color w:val="000000"/>
          <w:sz w:val="20"/>
          <w:szCs w:val="20"/>
          <w:lang w:val="en-US"/>
        </w:rPr>
        <w:t xml:space="preserve"> Roadster were produced to celebrate the 50</w:t>
      </w:r>
      <w:r w:rsidRPr="00AE7979">
        <w:rPr>
          <w:color w:val="000000"/>
          <w:sz w:val="20"/>
          <w:szCs w:val="20"/>
          <w:vertAlign w:val="superscript"/>
          <w:lang w:val="en-US"/>
        </w:rPr>
        <w:t>th</w:t>
      </w:r>
      <w:r w:rsidRPr="00AE7979">
        <w:rPr>
          <w:color w:val="000000"/>
          <w:sz w:val="20"/>
          <w:szCs w:val="20"/>
          <w:lang w:val="en-US"/>
        </w:rPr>
        <w:t xml:space="preserve"> birthday of the company in 2013.</w:t>
      </w:r>
    </w:p>
    <w:p w14:paraId="2E5A2EE7" w14:textId="77777777" w:rsidR="007E3BFA" w:rsidRPr="00AE7979" w:rsidRDefault="007E3BFA" w:rsidP="007E3BFA">
      <w:pPr>
        <w:autoSpaceDE w:val="0"/>
        <w:autoSpaceDN w:val="0"/>
        <w:spacing w:line="276" w:lineRule="auto"/>
        <w:rPr>
          <w:color w:val="000000"/>
          <w:sz w:val="20"/>
          <w:szCs w:val="20"/>
          <w:lang w:val="en-US"/>
        </w:rPr>
      </w:pPr>
    </w:p>
    <w:p w14:paraId="54C62E6E" w14:textId="77777777" w:rsidR="007E3BFA" w:rsidRPr="00AE7979" w:rsidRDefault="007E3BFA" w:rsidP="007E3BFA">
      <w:pPr>
        <w:spacing w:line="276" w:lineRule="auto"/>
        <w:rPr>
          <w:color w:val="000000"/>
          <w:sz w:val="20"/>
          <w:szCs w:val="20"/>
          <w:lang w:val="en-US"/>
        </w:rPr>
      </w:pPr>
      <w:r w:rsidRPr="00AE7979">
        <w:rPr>
          <w:color w:val="000000"/>
          <w:sz w:val="20"/>
          <w:szCs w:val="20"/>
          <w:lang w:val="en-US"/>
        </w:rPr>
        <w:t xml:space="preserve">For other photos and video material, please visit our websites: </w:t>
      </w:r>
    </w:p>
    <w:p w14:paraId="51F01BFC" w14:textId="77777777" w:rsidR="007E3BFA" w:rsidRPr="00AE7979" w:rsidRDefault="00CE5C18" w:rsidP="007E3BFA">
      <w:pPr>
        <w:spacing w:line="276" w:lineRule="auto"/>
        <w:rPr>
          <w:rStyle w:val="Hyperlink"/>
          <w:rFonts w:ascii="Calibri" w:hAnsi="Calibri"/>
          <w:sz w:val="20"/>
          <w:szCs w:val="20"/>
          <w:lang w:val="en-US"/>
        </w:rPr>
      </w:pPr>
      <w:hyperlink r:id="rId19" w:history="1">
        <w:r w:rsidR="007E3BFA" w:rsidRPr="00AE7979">
          <w:rPr>
            <w:rStyle w:val="Hyperlink"/>
            <w:sz w:val="20"/>
            <w:szCs w:val="20"/>
            <w:lang w:val="en-US"/>
          </w:rPr>
          <w:t>www.lamborghini.com/press</w:t>
        </w:r>
      </w:hyperlink>
      <w:r w:rsidR="007E3BFA" w:rsidRPr="00AE7979">
        <w:rPr>
          <w:color w:val="000000"/>
          <w:sz w:val="20"/>
          <w:szCs w:val="20"/>
          <w:lang w:val="en-US"/>
        </w:rPr>
        <w:t xml:space="preserve"> and </w:t>
      </w:r>
      <w:hyperlink r:id="rId20" w:history="1">
        <w:r w:rsidR="007E3BFA" w:rsidRPr="00AE7979">
          <w:rPr>
            <w:rStyle w:val="Hyperlink"/>
            <w:sz w:val="20"/>
            <w:szCs w:val="20"/>
            <w:lang w:val="en-US"/>
          </w:rPr>
          <w:t>www.thenewsmarket.com/lamborghini</w:t>
        </w:r>
      </w:hyperlink>
    </w:p>
    <w:p w14:paraId="036E6D37" w14:textId="77777777" w:rsidR="007E3BFA" w:rsidRPr="00AE7979" w:rsidRDefault="007E3BFA" w:rsidP="007E3BFA">
      <w:pPr>
        <w:spacing w:line="276" w:lineRule="auto"/>
        <w:rPr>
          <w:color w:val="000000"/>
          <w:sz w:val="20"/>
          <w:szCs w:val="20"/>
          <w:lang w:val="en-US"/>
        </w:rPr>
      </w:pPr>
    </w:p>
    <w:p w14:paraId="3E608237" w14:textId="77777777" w:rsidR="007E3BFA" w:rsidRPr="00AE7979" w:rsidRDefault="007E3BFA" w:rsidP="007E3BFA">
      <w:pPr>
        <w:spacing w:line="276" w:lineRule="auto"/>
        <w:rPr>
          <w:color w:val="000000"/>
          <w:sz w:val="20"/>
          <w:szCs w:val="20"/>
          <w:lang w:val="en-US"/>
        </w:rPr>
      </w:pPr>
      <w:r w:rsidRPr="00AE7979">
        <w:rPr>
          <w:color w:val="000000"/>
          <w:sz w:val="20"/>
          <w:szCs w:val="20"/>
          <w:lang w:val="en-US"/>
        </w:rPr>
        <w:t xml:space="preserve">For further information on Automobili Lamborghini, please visit our website: </w:t>
      </w:r>
    </w:p>
    <w:p w14:paraId="17704A68" w14:textId="77777777" w:rsidR="007E3BFA" w:rsidRPr="00AE7979" w:rsidRDefault="00CE5C18" w:rsidP="007E3BFA">
      <w:pPr>
        <w:spacing w:line="276" w:lineRule="auto"/>
        <w:rPr>
          <w:sz w:val="20"/>
          <w:szCs w:val="20"/>
          <w:lang w:val="en-US"/>
        </w:rPr>
      </w:pPr>
      <w:hyperlink r:id="rId21" w:history="1">
        <w:r w:rsidR="007E3BFA" w:rsidRPr="00AE7979">
          <w:rPr>
            <w:rStyle w:val="Hyperlink"/>
            <w:sz w:val="20"/>
            <w:szCs w:val="20"/>
            <w:lang w:val="en-US"/>
          </w:rPr>
          <w:t>www.lamborghini.com</w:t>
        </w:r>
      </w:hyperlink>
    </w:p>
    <w:p w14:paraId="49E323C4" w14:textId="77777777" w:rsidR="007E3BFA" w:rsidRPr="00AE7979" w:rsidRDefault="007E3BFA" w:rsidP="007E3BFA">
      <w:pPr>
        <w:tabs>
          <w:tab w:val="left" w:pos="7727"/>
          <w:tab w:val="left" w:pos="7868"/>
        </w:tabs>
        <w:ind w:right="214"/>
        <w:rPr>
          <w:rStyle w:val="Hyperlink"/>
          <w:lang w:val="en-US"/>
        </w:rPr>
      </w:pPr>
    </w:p>
    <w:p w14:paraId="7DBCB95A" w14:textId="77777777" w:rsidR="004941B7" w:rsidRDefault="004941B7" w:rsidP="007E3BFA">
      <w:pPr>
        <w:tabs>
          <w:tab w:val="left" w:pos="7727"/>
          <w:tab w:val="left" w:pos="7868"/>
        </w:tabs>
        <w:ind w:right="214"/>
        <w:rPr>
          <w:rStyle w:val="Hyperlink"/>
          <w:sz w:val="20"/>
          <w:szCs w:val="20"/>
          <w:lang w:val="en-US"/>
        </w:rPr>
      </w:pPr>
    </w:p>
    <w:p w14:paraId="4C1FA6BC" w14:textId="77777777" w:rsidR="004941B7" w:rsidRPr="002F69A8" w:rsidRDefault="004941B7" w:rsidP="007E3BFA">
      <w:pPr>
        <w:tabs>
          <w:tab w:val="left" w:pos="7727"/>
          <w:tab w:val="left" w:pos="7868"/>
        </w:tabs>
        <w:ind w:right="214"/>
        <w:rPr>
          <w:rStyle w:val="Hyperlink"/>
          <w:sz w:val="20"/>
          <w:szCs w:val="20"/>
          <w:lang w:val="en-US"/>
        </w:rPr>
      </w:pPr>
    </w:p>
    <w:p w14:paraId="0CDDE0A2" w14:textId="77777777" w:rsidR="007E3BFA" w:rsidRPr="002F69A8" w:rsidRDefault="007E3BFA" w:rsidP="007E3BFA">
      <w:pPr>
        <w:jc w:val="both"/>
        <w:rPr>
          <w:b/>
          <w:sz w:val="20"/>
          <w:szCs w:val="20"/>
          <w:lang w:val="en-US"/>
        </w:rPr>
      </w:pPr>
      <w:r w:rsidRPr="002F69A8">
        <w:rPr>
          <w:b/>
          <w:sz w:val="20"/>
          <w:szCs w:val="20"/>
          <w:lang w:val="en-US"/>
        </w:rPr>
        <w:t>Blancpain - Innovation is our Tradition</w:t>
      </w:r>
    </w:p>
    <w:p w14:paraId="36FF4F9D" w14:textId="77777777" w:rsidR="007E3BFA" w:rsidRPr="00974C63" w:rsidRDefault="007E3BFA" w:rsidP="007E3BFA">
      <w:pPr>
        <w:jc w:val="both"/>
        <w:rPr>
          <w:sz w:val="20"/>
          <w:highlight w:val="yellow"/>
          <w:lang w:val="en-US"/>
        </w:rPr>
      </w:pPr>
    </w:p>
    <w:p w14:paraId="7B9E0CAE" w14:textId="77777777" w:rsidR="007E3BFA" w:rsidRPr="007519BC" w:rsidRDefault="007E3BFA" w:rsidP="007519BC">
      <w:pPr>
        <w:spacing w:line="276" w:lineRule="auto"/>
        <w:jc w:val="both"/>
        <w:rPr>
          <w:color w:val="000000"/>
          <w:sz w:val="20"/>
          <w:szCs w:val="20"/>
          <w:lang w:val="en-US"/>
        </w:rPr>
      </w:pPr>
      <w:r w:rsidRPr="007519BC">
        <w:rPr>
          <w:color w:val="000000"/>
          <w:sz w:val="20"/>
          <w:szCs w:val="20"/>
          <w:lang w:val="en-US"/>
        </w:rPr>
        <w:t xml:space="preserve">Founded in 1735 by </w:t>
      </w:r>
      <w:proofErr w:type="spellStart"/>
      <w:r w:rsidRPr="007519BC">
        <w:rPr>
          <w:color w:val="000000"/>
          <w:sz w:val="20"/>
          <w:szCs w:val="20"/>
          <w:lang w:val="en-US"/>
        </w:rPr>
        <w:t>Jehan</w:t>
      </w:r>
      <w:proofErr w:type="spellEnd"/>
      <w:r w:rsidRPr="007519BC">
        <w:rPr>
          <w:color w:val="000000"/>
          <w:sz w:val="20"/>
          <w:szCs w:val="20"/>
          <w:lang w:val="en-US"/>
        </w:rPr>
        <w:t xml:space="preserve">-Jacques Blancpain in the Swiss Jura, Blancpain is the world’s oldest watch brand. Loyal to its tradition of innovation, confirmed by countless </w:t>
      </w:r>
      <w:proofErr w:type="spellStart"/>
      <w:r w:rsidRPr="007519BC">
        <w:rPr>
          <w:color w:val="000000"/>
          <w:sz w:val="20"/>
          <w:szCs w:val="20"/>
          <w:lang w:val="en-US"/>
        </w:rPr>
        <w:t>horological</w:t>
      </w:r>
      <w:proofErr w:type="spellEnd"/>
      <w:r w:rsidRPr="007519BC">
        <w:rPr>
          <w:color w:val="000000"/>
          <w:sz w:val="20"/>
          <w:szCs w:val="20"/>
          <w:lang w:val="en-US"/>
        </w:rPr>
        <w:t xml:space="preserve"> complications invented over the years, this same spirit of inventiveness continues to drive the master-watchmakers of the Manufacture. Determined to move beyond the borders of its legacy, Blancpain is constantly regenerated as it pushes the frontiers of watchmaking in perpetually enhancing its timepieces. </w:t>
      </w:r>
    </w:p>
    <w:p w14:paraId="79595675" w14:textId="77777777" w:rsidR="007E3BFA" w:rsidRPr="007519BC" w:rsidRDefault="007E3BFA" w:rsidP="007519BC">
      <w:pPr>
        <w:spacing w:line="276" w:lineRule="auto"/>
        <w:jc w:val="both"/>
        <w:rPr>
          <w:color w:val="000000"/>
          <w:sz w:val="20"/>
          <w:szCs w:val="20"/>
          <w:lang w:val="en-US"/>
        </w:rPr>
      </w:pPr>
      <w:r w:rsidRPr="007519BC">
        <w:rPr>
          <w:color w:val="000000"/>
          <w:sz w:val="20"/>
          <w:szCs w:val="20"/>
          <w:lang w:val="en-US"/>
        </w:rPr>
        <w:t xml:space="preserve">Today, Blancpain pursues its enduring commitment to the renewal of mechanical horology, steadily passing on exceptional expertise from one generation to the next by constant investments in human resources, production technologies and research. This approach is the source of its strength and expresses a long-term vision deliberately running counter to any tendency to seek immediate profit. </w:t>
      </w:r>
    </w:p>
    <w:p w14:paraId="7356D264" w14:textId="77777777" w:rsidR="007E3BFA" w:rsidRPr="007519BC" w:rsidRDefault="007E3BFA" w:rsidP="007519BC">
      <w:pPr>
        <w:spacing w:line="276" w:lineRule="auto"/>
        <w:jc w:val="both"/>
        <w:rPr>
          <w:color w:val="000000"/>
          <w:sz w:val="20"/>
          <w:szCs w:val="20"/>
          <w:lang w:val="en-US"/>
        </w:rPr>
      </w:pPr>
      <w:r w:rsidRPr="007519BC">
        <w:rPr>
          <w:color w:val="000000"/>
          <w:sz w:val="20"/>
          <w:szCs w:val="20"/>
          <w:lang w:val="en-US"/>
        </w:rPr>
        <w:t xml:space="preserve">From creating components to designing watches, Blancpain is distinguished by its capacity to develop exceptional timepieces and over the past ten years, the Manufacture has introduced no less than 35 new </w:t>
      </w:r>
      <w:proofErr w:type="spellStart"/>
      <w:r w:rsidRPr="007519BC">
        <w:rPr>
          <w:color w:val="000000"/>
          <w:sz w:val="20"/>
          <w:szCs w:val="20"/>
          <w:lang w:val="en-US"/>
        </w:rPr>
        <w:t>calibres</w:t>
      </w:r>
      <w:proofErr w:type="spellEnd"/>
      <w:r w:rsidRPr="007519BC">
        <w:rPr>
          <w:color w:val="000000"/>
          <w:sz w:val="20"/>
          <w:szCs w:val="20"/>
          <w:lang w:val="en-US"/>
        </w:rPr>
        <w:t xml:space="preserve">. </w:t>
      </w:r>
    </w:p>
    <w:p w14:paraId="64D24B53" w14:textId="77777777" w:rsidR="007E3BFA" w:rsidRPr="007519BC" w:rsidRDefault="007E3BFA" w:rsidP="007519BC">
      <w:pPr>
        <w:spacing w:line="276" w:lineRule="auto"/>
        <w:jc w:val="both"/>
        <w:rPr>
          <w:color w:val="000000"/>
          <w:sz w:val="20"/>
          <w:szCs w:val="20"/>
          <w:lang w:val="en-US"/>
        </w:rPr>
      </w:pPr>
      <w:r w:rsidRPr="007519BC">
        <w:rPr>
          <w:color w:val="000000"/>
          <w:sz w:val="20"/>
          <w:szCs w:val="20"/>
          <w:lang w:val="en-US"/>
        </w:rPr>
        <w:t xml:space="preserve">This philosophy is conveyed through each of the brand’s creations and all its collections: from the classic </w:t>
      </w:r>
      <w:proofErr w:type="spellStart"/>
      <w:r w:rsidRPr="007519BC">
        <w:rPr>
          <w:color w:val="000000"/>
          <w:sz w:val="20"/>
          <w:szCs w:val="20"/>
          <w:lang w:val="en-US"/>
        </w:rPr>
        <w:t>Villeret</w:t>
      </w:r>
      <w:proofErr w:type="spellEnd"/>
      <w:r w:rsidRPr="007519BC">
        <w:rPr>
          <w:color w:val="000000"/>
          <w:sz w:val="20"/>
          <w:szCs w:val="20"/>
          <w:lang w:val="en-US"/>
        </w:rPr>
        <w:t xml:space="preserve"> to the legendary Fifty Fathoms diver’s watch, as well as </w:t>
      </w:r>
      <w:proofErr w:type="spellStart"/>
      <w:r w:rsidRPr="007519BC">
        <w:rPr>
          <w:color w:val="000000"/>
          <w:sz w:val="20"/>
          <w:szCs w:val="20"/>
          <w:lang w:val="en-US"/>
        </w:rPr>
        <w:t>Grandes</w:t>
      </w:r>
      <w:proofErr w:type="spellEnd"/>
      <w:r w:rsidRPr="007519BC">
        <w:rPr>
          <w:color w:val="000000"/>
          <w:sz w:val="20"/>
          <w:szCs w:val="20"/>
          <w:lang w:val="en-US"/>
        </w:rPr>
        <w:t xml:space="preserve"> Complications from the Le </w:t>
      </w:r>
      <w:proofErr w:type="spellStart"/>
      <w:r w:rsidRPr="007519BC">
        <w:rPr>
          <w:color w:val="000000"/>
          <w:sz w:val="20"/>
          <w:szCs w:val="20"/>
          <w:lang w:val="en-US"/>
        </w:rPr>
        <w:t>Brassus</w:t>
      </w:r>
      <w:proofErr w:type="spellEnd"/>
      <w:r w:rsidRPr="007519BC">
        <w:rPr>
          <w:color w:val="000000"/>
          <w:sz w:val="20"/>
          <w:szCs w:val="20"/>
          <w:lang w:val="en-US"/>
        </w:rPr>
        <w:t xml:space="preserve"> collection and the sporty L-evolution line – while naturally never forgetting its Women models.</w:t>
      </w:r>
    </w:p>
    <w:p w14:paraId="72A098E0" w14:textId="77777777" w:rsidR="007E3BFA" w:rsidRPr="002F69A8" w:rsidRDefault="007E3BFA" w:rsidP="007E3BFA">
      <w:pPr>
        <w:ind w:left="-567" w:right="-3265" w:firstLine="567"/>
        <w:jc w:val="both"/>
        <w:rPr>
          <w:sz w:val="20"/>
          <w:szCs w:val="20"/>
          <w:lang w:val="en-US"/>
        </w:rPr>
      </w:pPr>
      <w:r w:rsidRPr="002F69A8">
        <w:rPr>
          <w:sz w:val="20"/>
          <w:szCs w:val="20"/>
          <w:lang w:val="en-US"/>
        </w:rPr>
        <w:t xml:space="preserve">For more info please visit: </w:t>
      </w:r>
      <w:hyperlink r:id="rId22" w:history="1">
        <w:r w:rsidRPr="002F69A8">
          <w:rPr>
            <w:rStyle w:val="Hyperlink"/>
            <w:sz w:val="20"/>
            <w:szCs w:val="20"/>
            <w:lang w:val="en-US"/>
          </w:rPr>
          <w:t>www.blancpain.com</w:t>
        </w:r>
      </w:hyperlink>
      <w:r w:rsidRPr="002F69A8">
        <w:rPr>
          <w:sz w:val="20"/>
          <w:szCs w:val="20"/>
          <w:lang w:val="en-US"/>
        </w:rPr>
        <w:t xml:space="preserve">. </w:t>
      </w:r>
    </w:p>
    <w:p w14:paraId="1615AE88" w14:textId="77777777" w:rsidR="007E3BFA" w:rsidRDefault="007E3BFA" w:rsidP="007E3BFA">
      <w:pPr>
        <w:ind w:left="-567" w:right="-3265" w:firstLine="567"/>
        <w:rPr>
          <w:lang w:val="en-US"/>
        </w:rPr>
      </w:pPr>
    </w:p>
    <w:p w14:paraId="3246F92A" w14:textId="77777777" w:rsidR="00EA2F2A" w:rsidRDefault="00EA2F2A" w:rsidP="007E3BFA">
      <w:pPr>
        <w:ind w:left="-567" w:right="-3265" w:firstLine="567"/>
        <w:rPr>
          <w:lang w:val="en-US"/>
        </w:rPr>
      </w:pPr>
    </w:p>
    <w:p w14:paraId="67D18890" w14:textId="77777777" w:rsidR="00EA2F2A" w:rsidRDefault="00EA2F2A" w:rsidP="007E3BFA">
      <w:pPr>
        <w:ind w:left="-567" w:right="-3265" w:firstLine="567"/>
        <w:rPr>
          <w:lang w:val="en-US"/>
        </w:rPr>
      </w:pPr>
    </w:p>
    <w:p w14:paraId="6C70E104" w14:textId="77777777" w:rsidR="00EA2F2A" w:rsidRDefault="00EA2F2A" w:rsidP="007E3BFA">
      <w:pPr>
        <w:ind w:left="-567" w:right="-3265" w:firstLine="567"/>
        <w:rPr>
          <w:lang w:val="en-US"/>
        </w:rPr>
      </w:pPr>
    </w:p>
    <w:p w14:paraId="01AF5FAE" w14:textId="77777777" w:rsidR="00755D6B" w:rsidRDefault="00755D6B" w:rsidP="007E3BFA">
      <w:pPr>
        <w:ind w:left="-567" w:right="-3265" w:firstLine="567"/>
        <w:rPr>
          <w:lang w:val="en-US"/>
        </w:rPr>
      </w:pPr>
    </w:p>
    <w:p w14:paraId="3FF65946" w14:textId="77777777" w:rsidR="00755D6B" w:rsidRDefault="00755D6B" w:rsidP="007E3BFA">
      <w:pPr>
        <w:ind w:left="-567" w:right="-3265" w:firstLine="567"/>
        <w:rPr>
          <w:lang w:val="en-US"/>
        </w:rPr>
      </w:pPr>
    </w:p>
    <w:p w14:paraId="41753516" w14:textId="77777777" w:rsidR="00EA2F2A" w:rsidRPr="00C71928" w:rsidRDefault="00EA2F2A" w:rsidP="007E3BFA">
      <w:pPr>
        <w:ind w:left="-567" w:right="-3265" w:firstLine="567"/>
        <w:rPr>
          <w:lang w:val="en-US"/>
        </w:rPr>
      </w:pPr>
    </w:p>
    <w:p w14:paraId="58D55346" w14:textId="77777777" w:rsidR="007E3BFA" w:rsidRDefault="007E3BFA" w:rsidP="007E3BFA">
      <w:pPr>
        <w:tabs>
          <w:tab w:val="left" w:pos="7727"/>
          <w:tab w:val="left" w:pos="7868"/>
        </w:tabs>
        <w:ind w:right="214"/>
        <w:jc w:val="both"/>
        <w:rPr>
          <w:b/>
          <w:sz w:val="20"/>
          <w:szCs w:val="20"/>
          <w:lang w:val="en-US"/>
        </w:rPr>
      </w:pPr>
      <w:r w:rsidRPr="00AE7979">
        <w:rPr>
          <w:b/>
          <w:sz w:val="20"/>
          <w:szCs w:val="20"/>
          <w:lang w:val="en-US"/>
        </w:rPr>
        <w:lastRenderedPageBreak/>
        <w:t>PERTAMINA</w:t>
      </w:r>
    </w:p>
    <w:p w14:paraId="0AE8834B" w14:textId="77777777" w:rsidR="007E3BFA" w:rsidRPr="00AE7979" w:rsidRDefault="007E3BFA" w:rsidP="007E3BFA">
      <w:pPr>
        <w:tabs>
          <w:tab w:val="left" w:pos="7727"/>
          <w:tab w:val="left" w:pos="7868"/>
        </w:tabs>
        <w:ind w:right="214"/>
        <w:jc w:val="both"/>
        <w:rPr>
          <w:b/>
          <w:sz w:val="20"/>
          <w:szCs w:val="20"/>
          <w:lang w:val="en-US"/>
        </w:rPr>
      </w:pPr>
    </w:p>
    <w:p w14:paraId="400DCEB8" w14:textId="77777777" w:rsidR="00AC682D" w:rsidRDefault="007E3BFA" w:rsidP="00AC682D">
      <w:pPr>
        <w:tabs>
          <w:tab w:val="left" w:pos="7727"/>
          <w:tab w:val="left" w:pos="7868"/>
        </w:tabs>
        <w:ind w:right="214"/>
        <w:jc w:val="both"/>
        <w:rPr>
          <w:sz w:val="20"/>
          <w:szCs w:val="20"/>
          <w:lang w:val="en-US"/>
        </w:rPr>
      </w:pPr>
      <w:r w:rsidRPr="00AE7979">
        <w:rPr>
          <w:sz w:val="20"/>
          <w:szCs w:val="20"/>
          <w:lang w:val="en-US"/>
        </w:rPr>
        <w:t xml:space="preserve">World Class Oil, Gas &amp; Energy Company </w:t>
      </w:r>
    </w:p>
    <w:p w14:paraId="5B359888" w14:textId="6CC038CA" w:rsidR="007E3BFA" w:rsidRPr="007519BC" w:rsidRDefault="007E3BFA" w:rsidP="00AC682D">
      <w:pPr>
        <w:tabs>
          <w:tab w:val="left" w:pos="7727"/>
          <w:tab w:val="left" w:pos="7868"/>
        </w:tabs>
        <w:ind w:right="214"/>
        <w:jc w:val="both"/>
        <w:rPr>
          <w:color w:val="000000"/>
          <w:sz w:val="20"/>
          <w:szCs w:val="20"/>
          <w:lang w:val="en-US"/>
        </w:rPr>
      </w:pPr>
      <w:proofErr w:type="spellStart"/>
      <w:r w:rsidRPr="007519BC">
        <w:rPr>
          <w:color w:val="000000"/>
          <w:sz w:val="20"/>
          <w:szCs w:val="20"/>
          <w:lang w:val="en-US"/>
        </w:rPr>
        <w:t>Pertamina</w:t>
      </w:r>
      <w:proofErr w:type="spellEnd"/>
      <w:r w:rsidRPr="007519BC">
        <w:rPr>
          <w:color w:val="000000"/>
          <w:sz w:val="20"/>
          <w:szCs w:val="20"/>
          <w:lang w:val="en-US"/>
        </w:rPr>
        <w:t xml:space="preserve"> is </w:t>
      </w:r>
      <w:proofErr w:type="gramStart"/>
      <w:r w:rsidRPr="007519BC">
        <w:rPr>
          <w:color w:val="000000"/>
          <w:sz w:val="20"/>
          <w:szCs w:val="20"/>
          <w:lang w:val="en-US"/>
        </w:rPr>
        <w:t>an Indonesian</w:t>
      </w:r>
      <w:proofErr w:type="gramEnd"/>
      <w:r w:rsidRPr="007519BC">
        <w:rPr>
          <w:color w:val="000000"/>
          <w:sz w:val="20"/>
          <w:szCs w:val="20"/>
          <w:lang w:val="en-US"/>
        </w:rPr>
        <w:t xml:space="preserve"> state owned oil, gas and energy company established on December 10, 1957. PERTAMINA’s scope of business incorporates the upstream and downstream sectors of oil, gas and energy. The upstream sector covers oil, gas and geothermal energy exploration and production both domestically and overseas.  The foregoing is pursued through own operation and through partnerships in the form of joint operations with JOBs (Joint Operating Bodies), TACs (Technical Assistance Contracts) and JOCs (Joint Operating Contracts), whereas the downstream sector includes processing, marketing, trading and shipping. Commodities produced range from Fuel (BBM) and Non Fuel (Non BBM), LPG, LNG, Petrochemicals to Lube Base Oil and Lubricants.</w:t>
      </w:r>
    </w:p>
    <w:p w14:paraId="322985D4" w14:textId="77777777" w:rsidR="007E3BFA" w:rsidRPr="007519BC" w:rsidRDefault="007E3BFA" w:rsidP="007519BC">
      <w:pPr>
        <w:spacing w:line="276" w:lineRule="auto"/>
        <w:jc w:val="both"/>
        <w:rPr>
          <w:color w:val="000000"/>
          <w:sz w:val="20"/>
          <w:szCs w:val="20"/>
          <w:lang w:val="en-US"/>
        </w:rPr>
      </w:pPr>
      <w:proofErr w:type="spellStart"/>
      <w:r w:rsidRPr="007519BC">
        <w:rPr>
          <w:color w:val="000000"/>
          <w:sz w:val="20"/>
          <w:szCs w:val="20"/>
          <w:lang w:val="en-US"/>
        </w:rPr>
        <w:t>Pertamina</w:t>
      </w:r>
      <w:proofErr w:type="spellEnd"/>
      <w:r w:rsidRPr="007519BC">
        <w:rPr>
          <w:color w:val="000000"/>
          <w:sz w:val="20"/>
          <w:szCs w:val="20"/>
          <w:lang w:val="en-US"/>
        </w:rPr>
        <w:t xml:space="preserve"> is operated worldwide which several oil block operated outside of Indonesia, and market its lubricants to more than 25 countries. Inside of Indonesia </w:t>
      </w:r>
      <w:proofErr w:type="spellStart"/>
      <w:r w:rsidRPr="007519BC">
        <w:rPr>
          <w:color w:val="000000"/>
          <w:sz w:val="20"/>
          <w:szCs w:val="20"/>
          <w:lang w:val="en-US"/>
        </w:rPr>
        <w:t>Pertamina</w:t>
      </w:r>
      <w:proofErr w:type="spellEnd"/>
      <w:r w:rsidRPr="007519BC">
        <w:rPr>
          <w:color w:val="000000"/>
          <w:sz w:val="20"/>
          <w:szCs w:val="20"/>
          <w:lang w:val="en-US"/>
        </w:rPr>
        <w:t xml:space="preserve"> operate 6 oil refineries with the total capacity 1</w:t>
      </w:r>
      <w:proofErr w:type="gramStart"/>
      <w:r w:rsidRPr="007519BC">
        <w:rPr>
          <w:color w:val="000000"/>
          <w:sz w:val="20"/>
          <w:szCs w:val="20"/>
          <w:lang w:val="en-US"/>
        </w:rPr>
        <w:t>,03</w:t>
      </w:r>
      <w:proofErr w:type="gramEnd"/>
      <w:r w:rsidRPr="007519BC">
        <w:rPr>
          <w:color w:val="000000"/>
          <w:sz w:val="20"/>
          <w:szCs w:val="20"/>
          <w:lang w:val="en-US"/>
        </w:rPr>
        <w:t xml:space="preserve"> MBSD, 56 aviation depots, 3 lube oil blending plant, 113 fuel depots, and 4,677 fuel station.</w:t>
      </w:r>
    </w:p>
    <w:p w14:paraId="7DFFE97B" w14:textId="77777777" w:rsidR="007E3BFA" w:rsidRPr="007519BC" w:rsidRDefault="007E3BFA" w:rsidP="007519BC">
      <w:pPr>
        <w:spacing w:line="276" w:lineRule="auto"/>
        <w:jc w:val="both"/>
        <w:rPr>
          <w:color w:val="000000"/>
          <w:sz w:val="20"/>
          <w:szCs w:val="20"/>
          <w:lang w:val="en-US"/>
        </w:rPr>
      </w:pPr>
      <w:proofErr w:type="spellStart"/>
      <w:r w:rsidRPr="007519BC">
        <w:rPr>
          <w:color w:val="000000"/>
          <w:sz w:val="20"/>
          <w:szCs w:val="20"/>
          <w:lang w:val="en-US"/>
        </w:rPr>
        <w:t>Pertamina</w:t>
      </w:r>
      <w:proofErr w:type="spellEnd"/>
      <w:r w:rsidRPr="007519BC">
        <w:rPr>
          <w:color w:val="000000"/>
          <w:sz w:val="20"/>
          <w:szCs w:val="20"/>
          <w:lang w:val="en-US"/>
        </w:rPr>
        <w:t xml:space="preserve"> achievement to become one of the Fortune 500 company give the spirit of the company to expand its market around the world, and through its premium lubricants, </w:t>
      </w:r>
      <w:proofErr w:type="spellStart"/>
      <w:r w:rsidRPr="007519BC">
        <w:rPr>
          <w:color w:val="000000"/>
          <w:sz w:val="20"/>
          <w:szCs w:val="20"/>
          <w:lang w:val="en-US"/>
        </w:rPr>
        <w:t>Fastron</w:t>
      </w:r>
      <w:proofErr w:type="spellEnd"/>
      <w:r w:rsidRPr="007519BC">
        <w:rPr>
          <w:color w:val="000000"/>
          <w:sz w:val="20"/>
          <w:szCs w:val="20"/>
          <w:lang w:val="en-US"/>
        </w:rPr>
        <w:t xml:space="preserve"> Platinum and premium fuel </w:t>
      </w:r>
      <w:proofErr w:type="spellStart"/>
      <w:r w:rsidRPr="007519BC">
        <w:rPr>
          <w:color w:val="000000"/>
          <w:sz w:val="20"/>
          <w:szCs w:val="20"/>
          <w:lang w:val="en-US"/>
        </w:rPr>
        <w:t>Pertamax</w:t>
      </w:r>
      <w:proofErr w:type="spellEnd"/>
      <w:r w:rsidRPr="007519BC">
        <w:rPr>
          <w:color w:val="000000"/>
          <w:sz w:val="20"/>
          <w:szCs w:val="20"/>
          <w:lang w:val="en-US"/>
        </w:rPr>
        <w:t xml:space="preserve"> racing support the Lamborghini Squadra Corse activities from 2015 to 2019.</w:t>
      </w:r>
    </w:p>
    <w:p w14:paraId="5DAD2139" w14:textId="77777777" w:rsidR="007E3BFA" w:rsidRPr="00AE7979" w:rsidRDefault="007E3BFA" w:rsidP="007E3BFA">
      <w:pPr>
        <w:ind w:left="-567" w:right="-3265" w:firstLine="567"/>
        <w:rPr>
          <w:sz w:val="20"/>
          <w:szCs w:val="20"/>
          <w:lang w:val="en-US"/>
        </w:rPr>
      </w:pPr>
      <w:r w:rsidRPr="00AE7979">
        <w:rPr>
          <w:sz w:val="20"/>
          <w:szCs w:val="20"/>
          <w:lang w:val="en-US"/>
        </w:rPr>
        <w:t xml:space="preserve">For more information on PERTAMINA, please visit: </w:t>
      </w:r>
      <w:hyperlink r:id="rId23" w:history="1">
        <w:r w:rsidRPr="00AE7979">
          <w:rPr>
            <w:rStyle w:val="Hyperlink"/>
            <w:sz w:val="20"/>
            <w:szCs w:val="20"/>
            <w:lang w:val="en-US"/>
          </w:rPr>
          <w:t>www.pertamina.com</w:t>
        </w:r>
      </w:hyperlink>
    </w:p>
    <w:p w14:paraId="55E06631" w14:textId="77777777" w:rsidR="007E3BFA" w:rsidRDefault="007E3BFA" w:rsidP="007E3BFA">
      <w:pPr>
        <w:rPr>
          <w:rFonts w:cs="Arial"/>
          <w:b/>
          <w:sz w:val="20"/>
          <w:szCs w:val="20"/>
          <w:lang w:val="en-US"/>
        </w:rPr>
      </w:pPr>
    </w:p>
    <w:p w14:paraId="254F9652" w14:textId="77777777" w:rsidR="00AC682D" w:rsidRDefault="00AC682D" w:rsidP="007E3BFA">
      <w:pPr>
        <w:rPr>
          <w:rFonts w:cs="Arial"/>
          <w:b/>
          <w:sz w:val="20"/>
          <w:szCs w:val="20"/>
          <w:lang w:val="en-US"/>
        </w:rPr>
      </w:pPr>
      <w:bookmarkStart w:id="0" w:name="_GoBack"/>
      <w:bookmarkEnd w:id="0"/>
    </w:p>
    <w:p w14:paraId="12A3EFE9" w14:textId="77777777" w:rsidR="007E3BFA" w:rsidRPr="005D5D46" w:rsidRDefault="007E3BFA" w:rsidP="007E3BFA">
      <w:pPr>
        <w:rPr>
          <w:rFonts w:cs="Arial"/>
          <w:b/>
          <w:sz w:val="20"/>
          <w:szCs w:val="20"/>
          <w:lang w:val="en-US"/>
        </w:rPr>
      </w:pPr>
      <w:r w:rsidRPr="005D5D46">
        <w:rPr>
          <w:rFonts w:cs="Arial"/>
          <w:b/>
          <w:sz w:val="20"/>
          <w:szCs w:val="20"/>
          <w:lang w:val="en-US"/>
        </w:rPr>
        <w:t>Pirelli</w:t>
      </w:r>
    </w:p>
    <w:p w14:paraId="36376EE0" w14:textId="77777777" w:rsidR="007E3BFA" w:rsidRPr="005D5D46" w:rsidRDefault="007E3BFA" w:rsidP="007E3BFA">
      <w:pPr>
        <w:rPr>
          <w:rFonts w:cs="Arial"/>
          <w:sz w:val="20"/>
          <w:szCs w:val="20"/>
          <w:lang w:val="en-US"/>
        </w:rPr>
      </w:pPr>
      <w:r w:rsidRPr="005D5D46">
        <w:rPr>
          <w:rFonts w:cs="Arial"/>
          <w:sz w:val="20"/>
          <w:szCs w:val="20"/>
          <w:lang w:val="en-US"/>
        </w:rPr>
        <w:t> </w:t>
      </w:r>
    </w:p>
    <w:p w14:paraId="07A547D1" w14:textId="77777777" w:rsidR="007E3BFA" w:rsidRPr="007519BC" w:rsidRDefault="007E3BFA" w:rsidP="007519BC">
      <w:pPr>
        <w:spacing w:line="276" w:lineRule="auto"/>
        <w:jc w:val="both"/>
        <w:rPr>
          <w:color w:val="000000"/>
          <w:sz w:val="20"/>
          <w:szCs w:val="20"/>
          <w:lang w:val="en-US"/>
        </w:rPr>
      </w:pPr>
      <w:r w:rsidRPr="007519BC">
        <w:rPr>
          <w:color w:val="000000"/>
          <w:sz w:val="20"/>
          <w:szCs w:val="20"/>
          <w:lang w:val="en-US"/>
        </w:rPr>
        <w:t xml:space="preserve">Pirelli is among the main </w:t>
      </w:r>
      <w:proofErr w:type="spellStart"/>
      <w:r w:rsidRPr="007519BC">
        <w:rPr>
          <w:color w:val="000000"/>
          <w:sz w:val="20"/>
          <w:szCs w:val="20"/>
          <w:lang w:val="en-US"/>
        </w:rPr>
        <w:t>tyre</w:t>
      </w:r>
      <w:proofErr w:type="spellEnd"/>
      <w:r w:rsidRPr="007519BC">
        <w:rPr>
          <w:color w:val="000000"/>
          <w:sz w:val="20"/>
          <w:szCs w:val="20"/>
          <w:lang w:val="en-US"/>
        </w:rPr>
        <w:t xml:space="preserve"> makers globally and world leader in the Premium segment, with high technological content. Founded in 1872, it has a presence in over 160 countries, with 22 manufacturing facilities on four continents and 38,000 employees. Pirelli has been involved in motor racing – a proving ground for technical innovation – since 1907, and is currently the exclusive Formula 1® </w:t>
      </w:r>
      <w:proofErr w:type="spellStart"/>
      <w:r w:rsidRPr="007519BC">
        <w:rPr>
          <w:color w:val="000000"/>
          <w:sz w:val="20"/>
          <w:szCs w:val="20"/>
          <w:lang w:val="en-US"/>
        </w:rPr>
        <w:t>tyre</w:t>
      </w:r>
      <w:proofErr w:type="spellEnd"/>
      <w:r w:rsidRPr="007519BC">
        <w:rPr>
          <w:color w:val="000000"/>
          <w:sz w:val="20"/>
          <w:szCs w:val="20"/>
          <w:lang w:val="en-US"/>
        </w:rPr>
        <w:t xml:space="preserve"> manufacturer for the 2014-2016 championship seasons, as well as equipping World Superbike and many other global series. For the 2015 season, Pirelli is once more the </w:t>
      </w:r>
      <w:proofErr w:type="spellStart"/>
      <w:r w:rsidRPr="007519BC">
        <w:rPr>
          <w:color w:val="000000"/>
          <w:sz w:val="20"/>
          <w:szCs w:val="20"/>
          <w:lang w:val="en-US"/>
        </w:rPr>
        <w:t>tyre</w:t>
      </w:r>
      <w:proofErr w:type="spellEnd"/>
      <w:r w:rsidRPr="007519BC">
        <w:rPr>
          <w:color w:val="000000"/>
          <w:sz w:val="20"/>
          <w:szCs w:val="20"/>
          <w:lang w:val="en-US"/>
        </w:rPr>
        <w:t xml:space="preserve"> manufacturer most heavily involved in motorsport. Excluding Formula 1, Pirelli supplies nearly 150 other international championships on road and track, underlining the company’s sporting DNA.</w:t>
      </w:r>
    </w:p>
    <w:p w14:paraId="6AC0D87E" w14:textId="77777777" w:rsidR="007E3BFA" w:rsidRDefault="007E3BFA" w:rsidP="007E3BFA">
      <w:pPr>
        <w:tabs>
          <w:tab w:val="left" w:pos="7727"/>
          <w:tab w:val="left" w:pos="7868"/>
        </w:tabs>
        <w:ind w:right="214"/>
        <w:jc w:val="both"/>
        <w:rPr>
          <w:b/>
          <w:sz w:val="20"/>
          <w:szCs w:val="20"/>
          <w:lang w:val="en-US"/>
        </w:rPr>
      </w:pPr>
    </w:p>
    <w:p w14:paraId="553D3C5E" w14:textId="77777777" w:rsidR="00B92E83" w:rsidRPr="00BC4596" w:rsidRDefault="00B92E83" w:rsidP="005D7545">
      <w:pPr>
        <w:jc w:val="both"/>
        <w:rPr>
          <w:rFonts w:ascii="Interstate-Regular" w:hAnsi="Interstate-Regular"/>
          <w:lang w:val="en-US"/>
        </w:rPr>
      </w:pPr>
    </w:p>
    <w:sectPr w:rsidR="00B92E83" w:rsidRPr="00BC4596" w:rsidSect="008A4B01">
      <w:headerReference w:type="default" r:id="rId24"/>
      <w:footerReference w:type="default" r:id="rId25"/>
      <w:pgSz w:w="11906" w:h="16838"/>
      <w:pgMar w:top="4536"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0A9BB" w14:textId="77777777" w:rsidR="00CE5C18" w:rsidRDefault="00CE5C18" w:rsidP="008A4B01">
      <w:r>
        <w:separator/>
      </w:r>
    </w:p>
  </w:endnote>
  <w:endnote w:type="continuationSeparator" w:id="0">
    <w:p w14:paraId="2A55F6B5" w14:textId="77777777" w:rsidR="00CE5C18" w:rsidRDefault="00CE5C18" w:rsidP="008A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nterstate-Light">
    <w:panose1 w:val="00000500000000000000"/>
    <w:charset w:val="00"/>
    <w:family w:val="roman"/>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Interstate-Bold">
    <w:panose1 w:val="00000500000000000000"/>
    <w:charset w:val="00"/>
    <w:family w:val="roman"/>
    <w:notTrueType/>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inionPro-Regular">
    <w:altName w:val="Meiryo"/>
    <w:charset w:val="80"/>
    <w:family w:val="auto"/>
    <w:pitch w:val="default"/>
  </w:font>
  <w:font w:name="Interstate-Regular">
    <w:panose1 w:val="00000500000000000000"/>
    <w:charset w:val="00"/>
    <w:family w:val="roman"/>
    <w:notTrueType/>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1BDC3" w14:textId="77777777" w:rsidR="00DF3B15" w:rsidRDefault="005E7FAB">
    <w:pPr>
      <w:pStyle w:val="Footer"/>
    </w:pPr>
    <w:r>
      <w:rPr>
        <w:noProof/>
        <w:lang w:val="en-US" w:eastAsia="zh-CN"/>
      </w:rPr>
      <w:drawing>
        <wp:anchor distT="0" distB="0" distL="114300" distR="114300" simplePos="0" relativeHeight="251661312" behindDoc="0" locked="0" layoutInCell="1" allowOverlap="1" wp14:anchorId="231D7B5E" wp14:editId="3D127ADF">
          <wp:simplePos x="0" y="0"/>
          <wp:positionH relativeFrom="column">
            <wp:posOffset>-338455</wp:posOffset>
          </wp:positionH>
          <wp:positionV relativeFrom="paragraph">
            <wp:posOffset>-220980</wp:posOffset>
          </wp:positionV>
          <wp:extent cx="1493520" cy="341630"/>
          <wp:effectExtent l="0" t="0" r="0" b="1270"/>
          <wp:wrapSquare wrapText="bothSides"/>
          <wp:docPr id="4" name="Immagine 4" descr="D:\Sponsorships\PERTAMINA\CI CD_Logo &amp; Applications\PNG\Pertamina_Logo_Only Script_Negativ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ponsorships\PERTAMINA\CI CD_Logo &amp; Applications\PNG\Pertamina_Logo_Only Script_Negative_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3520" cy="341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40E37" w14:textId="77777777" w:rsidR="00CE5C18" w:rsidRDefault="00CE5C18" w:rsidP="008A4B01">
      <w:r>
        <w:separator/>
      </w:r>
    </w:p>
  </w:footnote>
  <w:footnote w:type="continuationSeparator" w:id="0">
    <w:p w14:paraId="181C28B6" w14:textId="77777777" w:rsidR="00CE5C18" w:rsidRDefault="00CE5C18" w:rsidP="008A4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0DFF8" w14:textId="77777777" w:rsidR="008A4B01" w:rsidRDefault="00DF3B15" w:rsidP="0029136D">
    <w:pPr>
      <w:pStyle w:val="Header"/>
      <w:ind w:left="567"/>
    </w:pPr>
    <w:r>
      <w:rPr>
        <w:noProof/>
        <w:lang w:val="en-US" w:eastAsia="zh-CN"/>
      </w:rPr>
      <w:drawing>
        <wp:anchor distT="0" distB="0" distL="114300" distR="114300" simplePos="0" relativeHeight="251660288" behindDoc="1" locked="0" layoutInCell="1" allowOverlap="1" wp14:anchorId="672AADAB" wp14:editId="6B556B03">
          <wp:simplePos x="0" y="0"/>
          <wp:positionH relativeFrom="column">
            <wp:posOffset>-683895</wp:posOffset>
          </wp:positionH>
          <wp:positionV relativeFrom="paragraph">
            <wp:posOffset>-389093</wp:posOffset>
          </wp:positionV>
          <wp:extent cx="7485321" cy="10592102"/>
          <wp:effectExtent l="0" t="0" r="1905" b="0"/>
          <wp:wrapNone/>
          <wp:docPr id="2" name="Immagine 2" descr="D:\Sponsorships\CICD\Super Trofeo\2015\V2_2015 Carta 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onsorships\CICD\Super Trofeo\2015\V2_2015 Carta Intesta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5321" cy="105921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8240" behindDoc="1" locked="0" layoutInCell="1" allowOverlap="1" wp14:anchorId="46F72F86" wp14:editId="13E71501">
          <wp:simplePos x="0" y="0"/>
          <wp:positionH relativeFrom="column">
            <wp:posOffset>-667492</wp:posOffset>
          </wp:positionH>
          <wp:positionV relativeFrom="paragraph">
            <wp:posOffset>-365155</wp:posOffset>
          </wp:positionV>
          <wp:extent cx="7422656" cy="10503430"/>
          <wp:effectExtent l="0" t="0" r="6985" b="0"/>
          <wp:wrapNone/>
          <wp:docPr id="1" name="Immagine 1" descr="D:\Sponsorships\CICD\Super Trofeo\2015\V2_2015 Carta 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onsorships\CICD\Super Trofeo\2015\V2_2015 Carta Intesta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2103" cy="105026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01"/>
    <w:rsid w:val="00011B51"/>
    <w:rsid w:val="00034AAE"/>
    <w:rsid w:val="00064032"/>
    <w:rsid w:val="000C6EE0"/>
    <w:rsid w:val="000E6590"/>
    <w:rsid w:val="000E68FE"/>
    <w:rsid w:val="0011335C"/>
    <w:rsid w:val="001205CE"/>
    <w:rsid w:val="001255F6"/>
    <w:rsid w:val="00126897"/>
    <w:rsid w:val="00145DDA"/>
    <w:rsid w:val="001619B3"/>
    <w:rsid w:val="001628C6"/>
    <w:rsid w:val="001A6FCE"/>
    <w:rsid w:val="001C0C3A"/>
    <w:rsid w:val="001D1738"/>
    <w:rsid w:val="001D2E21"/>
    <w:rsid w:val="001D2E28"/>
    <w:rsid w:val="001D5DE6"/>
    <w:rsid w:val="001D64CC"/>
    <w:rsid w:val="001F00D9"/>
    <w:rsid w:val="00216788"/>
    <w:rsid w:val="0024641F"/>
    <w:rsid w:val="0026418A"/>
    <w:rsid w:val="0029136D"/>
    <w:rsid w:val="002C5B75"/>
    <w:rsid w:val="002F2FA8"/>
    <w:rsid w:val="002F69A8"/>
    <w:rsid w:val="002F725F"/>
    <w:rsid w:val="0030307C"/>
    <w:rsid w:val="0030593B"/>
    <w:rsid w:val="00341F70"/>
    <w:rsid w:val="00346832"/>
    <w:rsid w:val="00351121"/>
    <w:rsid w:val="00382D0C"/>
    <w:rsid w:val="00384922"/>
    <w:rsid w:val="00395D35"/>
    <w:rsid w:val="003A66C5"/>
    <w:rsid w:val="003B51FB"/>
    <w:rsid w:val="003C3619"/>
    <w:rsid w:val="003C6D5D"/>
    <w:rsid w:val="003C717E"/>
    <w:rsid w:val="003E31A3"/>
    <w:rsid w:val="00406C84"/>
    <w:rsid w:val="00411B70"/>
    <w:rsid w:val="00426E0B"/>
    <w:rsid w:val="0043669F"/>
    <w:rsid w:val="004400A5"/>
    <w:rsid w:val="00450C2E"/>
    <w:rsid w:val="00464746"/>
    <w:rsid w:val="00475A0F"/>
    <w:rsid w:val="004941B7"/>
    <w:rsid w:val="00496B64"/>
    <w:rsid w:val="004F5368"/>
    <w:rsid w:val="00566961"/>
    <w:rsid w:val="005750A1"/>
    <w:rsid w:val="00584039"/>
    <w:rsid w:val="00585796"/>
    <w:rsid w:val="0059724C"/>
    <w:rsid w:val="0059774E"/>
    <w:rsid w:val="005A5BDD"/>
    <w:rsid w:val="005B2137"/>
    <w:rsid w:val="005B75C6"/>
    <w:rsid w:val="005C7D75"/>
    <w:rsid w:val="005D4CD1"/>
    <w:rsid w:val="005D7545"/>
    <w:rsid w:val="005E034C"/>
    <w:rsid w:val="005E7FAB"/>
    <w:rsid w:val="005F57A6"/>
    <w:rsid w:val="0065504D"/>
    <w:rsid w:val="00660E65"/>
    <w:rsid w:val="00662B5E"/>
    <w:rsid w:val="006761A3"/>
    <w:rsid w:val="00681D38"/>
    <w:rsid w:val="00693749"/>
    <w:rsid w:val="00694960"/>
    <w:rsid w:val="006962A4"/>
    <w:rsid w:val="006B0063"/>
    <w:rsid w:val="006B425E"/>
    <w:rsid w:val="006D1B7A"/>
    <w:rsid w:val="006E439E"/>
    <w:rsid w:val="007013D2"/>
    <w:rsid w:val="00711821"/>
    <w:rsid w:val="00727C73"/>
    <w:rsid w:val="00731781"/>
    <w:rsid w:val="007519BC"/>
    <w:rsid w:val="00755D6B"/>
    <w:rsid w:val="007740E5"/>
    <w:rsid w:val="00774385"/>
    <w:rsid w:val="00781CDD"/>
    <w:rsid w:val="00794F93"/>
    <w:rsid w:val="00796FFD"/>
    <w:rsid w:val="007C300E"/>
    <w:rsid w:val="007E3BFA"/>
    <w:rsid w:val="00800E66"/>
    <w:rsid w:val="00814A44"/>
    <w:rsid w:val="00822C48"/>
    <w:rsid w:val="0083630E"/>
    <w:rsid w:val="00836806"/>
    <w:rsid w:val="0084417E"/>
    <w:rsid w:val="00846B86"/>
    <w:rsid w:val="00854ABA"/>
    <w:rsid w:val="00865B83"/>
    <w:rsid w:val="0087320A"/>
    <w:rsid w:val="00875A15"/>
    <w:rsid w:val="008876F4"/>
    <w:rsid w:val="008A4B01"/>
    <w:rsid w:val="008B763A"/>
    <w:rsid w:val="008C13AE"/>
    <w:rsid w:val="008C5B74"/>
    <w:rsid w:val="008D137A"/>
    <w:rsid w:val="008D1A72"/>
    <w:rsid w:val="008E07D5"/>
    <w:rsid w:val="008E23A9"/>
    <w:rsid w:val="008F6F0F"/>
    <w:rsid w:val="009210B1"/>
    <w:rsid w:val="00924DFA"/>
    <w:rsid w:val="00925644"/>
    <w:rsid w:val="00926BAE"/>
    <w:rsid w:val="00952728"/>
    <w:rsid w:val="00974C63"/>
    <w:rsid w:val="00985683"/>
    <w:rsid w:val="0099550B"/>
    <w:rsid w:val="009966EB"/>
    <w:rsid w:val="009B683A"/>
    <w:rsid w:val="009D21DD"/>
    <w:rsid w:val="009E0712"/>
    <w:rsid w:val="009E4772"/>
    <w:rsid w:val="00A1053C"/>
    <w:rsid w:val="00A44A7E"/>
    <w:rsid w:val="00A51F65"/>
    <w:rsid w:val="00A56F2A"/>
    <w:rsid w:val="00A62386"/>
    <w:rsid w:val="00A9551E"/>
    <w:rsid w:val="00A9777B"/>
    <w:rsid w:val="00AA3986"/>
    <w:rsid w:val="00AC682D"/>
    <w:rsid w:val="00AD0742"/>
    <w:rsid w:val="00AE31D6"/>
    <w:rsid w:val="00AE7979"/>
    <w:rsid w:val="00AF1AD2"/>
    <w:rsid w:val="00AF5CA9"/>
    <w:rsid w:val="00B108F5"/>
    <w:rsid w:val="00B15017"/>
    <w:rsid w:val="00B17D10"/>
    <w:rsid w:val="00B2481A"/>
    <w:rsid w:val="00B51178"/>
    <w:rsid w:val="00B73491"/>
    <w:rsid w:val="00B92E83"/>
    <w:rsid w:val="00BC0B88"/>
    <w:rsid w:val="00BC4596"/>
    <w:rsid w:val="00BC6EB6"/>
    <w:rsid w:val="00BD547F"/>
    <w:rsid w:val="00BE6D09"/>
    <w:rsid w:val="00BF00F7"/>
    <w:rsid w:val="00BF6E94"/>
    <w:rsid w:val="00C40052"/>
    <w:rsid w:val="00C778D8"/>
    <w:rsid w:val="00C80FAB"/>
    <w:rsid w:val="00C8648E"/>
    <w:rsid w:val="00C87F61"/>
    <w:rsid w:val="00CB0617"/>
    <w:rsid w:val="00CB1520"/>
    <w:rsid w:val="00CD0EA3"/>
    <w:rsid w:val="00CD7358"/>
    <w:rsid w:val="00CE5C18"/>
    <w:rsid w:val="00D02360"/>
    <w:rsid w:val="00D034AF"/>
    <w:rsid w:val="00D23828"/>
    <w:rsid w:val="00D240F4"/>
    <w:rsid w:val="00D37EB8"/>
    <w:rsid w:val="00D47606"/>
    <w:rsid w:val="00D57D64"/>
    <w:rsid w:val="00D63CB0"/>
    <w:rsid w:val="00D77458"/>
    <w:rsid w:val="00D80674"/>
    <w:rsid w:val="00D832C3"/>
    <w:rsid w:val="00D9441C"/>
    <w:rsid w:val="00D94A7F"/>
    <w:rsid w:val="00DD2D0A"/>
    <w:rsid w:val="00DD663D"/>
    <w:rsid w:val="00DF3B15"/>
    <w:rsid w:val="00E022AC"/>
    <w:rsid w:val="00E20ACA"/>
    <w:rsid w:val="00E2226B"/>
    <w:rsid w:val="00E43AE7"/>
    <w:rsid w:val="00E641A0"/>
    <w:rsid w:val="00E72F0C"/>
    <w:rsid w:val="00E824E9"/>
    <w:rsid w:val="00EA2F2A"/>
    <w:rsid w:val="00ED45CC"/>
    <w:rsid w:val="00ED68A1"/>
    <w:rsid w:val="00EE3CB4"/>
    <w:rsid w:val="00EE4A8B"/>
    <w:rsid w:val="00EF0C84"/>
    <w:rsid w:val="00EF469B"/>
    <w:rsid w:val="00F0397D"/>
    <w:rsid w:val="00F05294"/>
    <w:rsid w:val="00F072F0"/>
    <w:rsid w:val="00F17958"/>
    <w:rsid w:val="00F27AF6"/>
    <w:rsid w:val="00F370CE"/>
    <w:rsid w:val="00F47DA6"/>
    <w:rsid w:val="00F5044B"/>
    <w:rsid w:val="00F52763"/>
    <w:rsid w:val="00F83583"/>
    <w:rsid w:val="00F87AF4"/>
    <w:rsid w:val="00FA7D7E"/>
    <w:rsid w:val="00FC0A5F"/>
    <w:rsid w:val="00FE278B"/>
    <w:rsid w:val="00FE5D21"/>
    <w:rsid w:val="00FE5E3E"/>
    <w:rsid w:val="00FE68F4"/>
    <w:rsid w:val="00FE70A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03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20"/>
    <w:rPr>
      <w:rFonts w:ascii="Interstate-Light" w:hAnsi="Interstate-Light"/>
      <w:sz w:val="22"/>
      <w:szCs w:val="24"/>
    </w:rPr>
  </w:style>
  <w:style w:type="paragraph" w:styleId="Heading1">
    <w:name w:val="heading 1"/>
    <w:basedOn w:val="Normal"/>
    <w:next w:val="Normal"/>
    <w:link w:val="Heading1Char"/>
    <w:qFormat/>
    <w:rsid w:val="00CB15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B15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B1520"/>
    <w:pPr>
      <w:keepNext/>
      <w:spacing w:after="60"/>
      <w:outlineLvl w:val="2"/>
    </w:pPr>
    <w:rPr>
      <w:rFonts w:ascii="Interstate-Bold" w:hAnsi="Interstate-Bold"/>
      <w:b/>
      <w:bCs/>
      <w:color w:val="FFFFFF"/>
      <w:sz w:val="26"/>
      <w:lang w:val="en-GB"/>
    </w:rPr>
  </w:style>
  <w:style w:type="paragraph" w:styleId="Heading4">
    <w:name w:val="heading 4"/>
    <w:basedOn w:val="Normal"/>
    <w:next w:val="Normal"/>
    <w:link w:val="Heading4Char"/>
    <w:qFormat/>
    <w:rsid w:val="00CB15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CB152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DA6"/>
    <w:rPr>
      <w:rFonts w:ascii="Arial" w:hAnsi="Arial" w:cs="Arial"/>
      <w:b/>
      <w:bCs/>
      <w:kern w:val="32"/>
      <w:sz w:val="32"/>
      <w:szCs w:val="32"/>
    </w:rPr>
  </w:style>
  <w:style w:type="paragraph" w:styleId="TOCHeading">
    <w:name w:val="TOC Heading"/>
    <w:basedOn w:val="Heading1"/>
    <w:next w:val="Normal"/>
    <w:uiPriority w:val="39"/>
    <w:semiHidden/>
    <w:unhideWhenUsed/>
    <w:qFormat/>
    <w:rsid w:val="00F47DA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Listenabsatz1">
    <w:name w:val="Listenabsatz1"/>
    <w:basedOn w:val="Normal"/>
    <w:qFormat/>
    <w:rsid w:val="00CB1520"/>
    <w:pPr>
      <w:spacing w:after="200" w:line="276" w:lineRule="auto"/>
      <w:ind w:left="720"/>
      <w:contextualSpacing/>
    </w:pPr>
    <w:rPr>
      <w:rFonts w:ascii="Times New Roman" w:hAnsi="Times New Roman"/>
      <w:snapToGrid w:val="0"/>
      <w:szCs w:val="22"/>
      <w:lang w:val="de-DE"/>
    </w:rPr>
  </w:style>
  <w:style w:type="paragraph" w:customStyle="1" w:styleId="Listenabsatz">
    <w:name w:val="Listenabsatz"/>
    <w:basedOn w:val="Normal"/>
    <w:qFormat/>
    <w:rsid w:val="00CB1520"/>
    <w:pPr>
      <w:spacing w:after="200" w:line="276" w:lineRule="auto"/>
      <w:ind w:left="720"/>
      <w:contextualSpacing/>
    </w:pPr>
    <w:rPr>
      <w:rFonts w:ascii="Times New Roman" w:hAnsi="Times New Roman"/>
      <w:szCs w:val="22"/>
      <w:lang w:val="de-DE"/>
    </w:rPr>
  </w:style>
  <w:style w:type="paragraph" w:customStyle="1" w:styleId="Elencoacolori-Colore11">
    <w:name w:val="Elenco a colori - Colore 11"/>
    <w:basedOn w:val="Normal"/>
    <w:qFormat/>
    <w:rsid w:val="00CB1520"/>
    <w:pPr>
      <w:spacing w:after="200" w:line="276" w:lineRule="auto"/>
      <w:ind w:left="720"/>
      <w:contextualSpacing/>
    </w:pPr>
    <w:rPr>
      <w:rFonts w:ascii="Times New Roman" w:hAnsi="Times New Roman"/>
      <w:szCs w:val="22"/>
      <w:lang w:val="de-DE"/>
    </w:rPr>
  </w:style>
  <w:style w:type="character" w:customStyle="1" w:styleId="Heading2Char">
    <w:name w:val="Heading 2 Char"/>
    <w:basedOn w:val="DefaultParagraphFont"/>
    <w:link w:val="Heading2"/>
    <w:rsid w:val="00CB1520"/>
    <w:rPr>
      <w:rFonts w:ascii="Arial" w:hAnsi="Arial" w:cs="Arial"/>
      <w:b/>
      <w:bCs/>
      <w:i/>
      <w:iCs/>
      <w:sz w:val="28"/>
      <w:szCs w:val="28"/>
    </w:rPr>
  </w:style>
  <w:style w:type="character" w:customStyle="1" w:styleId="Heading3Char">
    <w:name w:val="Heading 3 Char"/>
    <w:basedOn w:val="DefaultParagraphFont"/>
    <w:link w:val="Heading3"/>
    <w:rsid w:val="00CB1520"/>
    <w:rPr>
      <w:rFonts w:ascii="Interstate-Bold" w:hAnsi="Interstate-Bold"/>
      <w:b/>
      <w:bCs/>
      <w:color w:val="FFFFFF"/>
      <w:sz w:val="26"/>
      <w:szCs w:val="24"/>
      <w:lang w:val="en-GB"/>
    </w:rPr>
  </w:style>
  <w:style w:type="character" w:customStyle="1" w:styleId="Heading4Char">
    <w:name w:val="Heading 4 Char"/>
    <w:basedOn w:val="DefaultParagraphFont"/>
    <w:link w:val="Heading4"/>
    <w:rsid w:val="00CB1520"/>
    <w:rPr>
      <w:b/>
      <w:bCs/>
      <w:sz w:val="28"/>
      <w:szCs w:val="28"/>
    </w:rPr>
  </w:style>
  <w:style w:type="character" w:customStyle="1" w:styleId="Heading5Char">
    <w:name w:val="Heading 5 Char"/>
    <w:link w:val="Heading5"/>
    <w:semiHidden/>
    <w:rsid w:val="00CB1520"/>
    <w:rPr>
      <w:rFonts w:ascii="Calibri" w:hAnsi="Calibri"/>
      <w:b/>
      <w:bCs/>
      <w:i/>
      <w:iCs/>
      <w:sz w:val="26"/>
      <w:szCs w:val="26"/>
    </w:rPr>
  </w:style>
  <w:style w:type="paragraph" w:styleId="Title">
    <w:name w:val="Title"/>
    <w:basedOn w:val="Normal"/>
    <w:link w:val="TitleChar"/>
    <w:qFormat/>
    <w:rsid w:val="00CB1520"/>
    <w:pPr>
      <w:jc w:val="center"/>
    </w:pPr>
    <w:rPr>
      <w:rFonts w:ascii="Times New Roman" w:eastAsia="Batang" w:hAnsi="Times New Roman"/>
      <w:b/>
      <w:sz w:val="24"/>
      <w:szCs w:val="20"/>
    </w:rPr>
  </w:style>
  <w:style w:type="character" w:customStyle="1" w:styleId="TitleChar">
    <w:name w:val="Title Char"/>
    <w:link w:val="Title"/>
    <w:rsid w:val="00CB1520"/>
    <w:rPr>
      <w:rFonts w:eastAsia="Batang"/>
      <w:b/>
      <w:sz w:val="24"/>
    </w:rPr>
  </w:style>
  <w:style w:type="character" w:styleId="Emphasis">
    <w:name w:val="Emphasis"/>
    <w:qFormat/>
    <w:rsid w:val="00CB1520"/>
    <w:rPr>
      <w:i/>
      <w:iCs/>
    </w:rPr>
  </w:style>
  <w:style w:type="paragraph" w:styleId="ListParagraph">
    <w:name w:val="List Paragraph"/>
    <w:basedOn w:val="Normal"/>
    <w:uiPriority w:val="34"/>
    <w:qFormat/>
    <w:rsid w:val="00CB1520"/>
    <w:pPr>
      <w:ind w:left="720"/>
      <w:contextualSpacing/>
    </w:pPr>
    <w:rPr>
      <w:rFonts w:ascii="Times New Roman" w:hAnsi="Times New Roman"/>
      <w:sz w:val="24"/>
    </w:rPr>
  </w:style>
  <w:style w:type="paragraph" w:styleId="Header">
    <w:name w:val="header"/>
    <w:basedOn w:val="Normal"/>
    <w:link w:val="HeaderChar"/>
    <w:uiPriority w:val="99"/>
    <w:unhideWhenUsed/>
    <w:rsid w:val="008A4B01"/>
    <w:pPr>
      <w:tabs>
        <w:tab w:val="center" w:pos="4819"/>
        <w:tab w:val="right" w:pos="9638"/>
      </w:tabs>
    </w:pPr>
  </w:style>
  <w:style w:type="character" w:customStyle="1" w:styleId="HeaderChar">
    <w:name w:val="Header Char"/>
    <w:basedOn w:val="DefaultParagraphFont"/>
    <w:link w:val="Header"/>
    <w:uiPriority w:val="99"/>
    <w:rsid w:val="008A4B01"/>
    <w:rPr>
      <w:rFonts w:ascii="Interstate-Light" w:hAnsi="Interstate-Light"/>
      <w:sz w:val="22"/>
      <w:szCs w:val="24"/>
    </w:rPr>
  </w:style>
  <w:style w:type="paragraph" w:styleId="Footer">
    <w:name w:val="footer"/>
    <w:basedOn w:val="Normal"/>
    <w:link w:val="FooterChar"/>
    <w:uiPriority w:val="99"/>
    <w:unhideWhenUsed/>
    <w:rsid w:val="008A4B01"/>
    <w:pPr>
      <w:tabs>
        <w:tab w:val="center" w:pos="4819"/>
        <w:tab w:val="right" w:pos="9638"/>
      </w:tabs>
    </w:pPr>
  </w:style>
  <w:style w:type="character" w:customStyle="1" w:styleId="FooterChar">
    <w:name w:val="Footer Char"/>
    <w:basedOn w:val="DefaultParagraphFont"/>
    <w:link w:val="Footer"/>
    <w:uiPriority w:val="99"/>
    <w:rsid w:val="008A4B01"/>
    <w:rPr>
      <w:rFonts w:ascii="Interstate-Light" w:hAnsi="Interstate-Light"/>
      <w:sz w:val="22"/>
      <w:szCs w:val="24"/>
    </w:rPr>
  </w:style>
  <w:style w:type="paragraph" w:styleId="BalloonText">
    <w:name w:val="Balloon Text"/>
    <w:basedOn w:val="Normal"/>
    <w:link w:val="BalloonTextChar"/>
    <w:uiPriority w:val="99"/>
    <w:semiHidden/>
    <w:unhideWhenUsed/>
    <w:rsid w:val="008A4B01"/>
    <w:rPr>
      <w:rFonts w:ascii="Tahoma" w:hAnsi="Tahoma" w:cs="Tahoma"/>
      <w:sz w:val="16"/>
      <w:szCs w:val="16"/>
    </w:rPr>
  </w:style>
  <w:style w:type="character" w:customStyle="1" w:styleId="BalloonTextChar">
    <w:name w:val="Balloon Text Char"/>
    <w:basedOn w:val="DefaultParagraphFont"/>
    <w:link w:val="BalloonText"/>
    <w:uiPriority w:val="99"/>
    <w:semiHidden/>
    <w:rsid w:val="008A4B01"/>
    <w:rPr>
      <w:rFonts w:ascii="Tahoma" w:hAnsi="Tahoma" w:cs="Tahoma"/>
      <w:sz w:val="16"/>
      <w:szCs w:val="16"/>
    </w:rPr>
  </w:style>
  <w:style w:type="table" w:styleId="TableGrid">
    <w:name w:val="Table Grid"/>
    <w:basedOn w:val="TableNormal"/>
    <w:uiPriority w:val="59"/>
    <w:rsid w:val="008A4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sunostileparagrafo">
    <w:name w:val="[Nessuno stile paragrafo]"/>
    <w:rsid w:val="008A4B01"/>
    <w:pPr>
      <w:widowControl w:val="0"/>
      <w:suppressAutoHyphens/>
      <w:autoSpaceDE w:val="0"/>
      <w:spacing w:line="288" w:lineRule="auto"/>
      <w:textAlignment w:val="center"/>
    </w:pPr>
    <w:rPr>
      <w:rFonts w:ascii="MinionPro-Regular" w:eastAsia="MinionPro-Regular" w:hAnsi="MinionPro-Regular" w:cs="MinionPro-Regular"/>
      <w:color w:val="000000"/>
      <w:kern w:val="1"/>
      <w:sz w:val="24"/>
      <w:szCs w:val="24"/>
      <w:lang w:eastAsia="hi-IN" w:bidi="hi-IN"/>
    </w:rPr>
  </w:style>
  <w:style w:type="paragraph" w:customStyle="1" w:styleId="Paragrafobase">
    <w:name w:val="[Paragrafo base]"/>
    <w:basedOn w:val="Nessunostileparagrafo"/>
    <w:rsid w:val="008A4B01"/>
  </w:style>
  <w:style w:type="character" w:styleId="Hyperlink">
    <w:name w:val="Hyperlink"/>
    <w:aliases w:val="Titolo 5 Carattere1,Lien hypertexte"/>
    <w:uiPriority w:val="99"/>
    <w:unhideWhenUsed/>
    <w:rsid w:val="00AE7979"/>
    <w:rPr>
      <w:color w:val="0000FF"/>
      <w:u w:val="single"/>
    </w:rPr>
  </w:style>
  <w:style w:type="paragraph" w:customStyle="1" w:styleId="Default">
    <w:name w:val="Default"/>
    <w:rsid w:val="00662B5E"/>
    <w:pPr>
      <w:autoSpaceDE w:val="0"/>
      <w:autoSpaceDN w:val="0"/>
      <w:adjustRightInd w:val="0"/>
    </w:pPr>
    <w:rPr>
      <w:rFonts w:eastAsiaTheme="minorHAnsi"/>
      <w:color w:val="000000"/>
      <w:sz w:val="24"/>
      <w:szCs w:val="24"/>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20"/>
    <w:rPr>
      <w:rFonts w:ascii="Interstate-Light" w:hAnsi="Interstate-Light"/>
      <w:sz w:val="22"/>
      <w:szCs w:val="24"/>
    </w:rPr>
  </w:style>
  <w:style w:type="paragraph" w:styleId="Heading1">
    <w:name w:val="heading 1"/>
    <w:basedOn w:val="Normal"/>
    <w:next w:val="Normal"/>
    <w:link w:val="Heading1Char"/>
    <w:qFormat/>
    <w:rsid w:val="00CB15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B15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B1520"/>
    <w:pPr>
      <w:keepNext/>
      <w:spacing w:after="60"/>
      <w:outlineLvl w:val="2"/>
    </w:pPr>
    <w:rPr>
      <w:rFonts w:ascii="Interstate-Bold" w:hAnsi="Interstate-Bold"/>
      <w:b/>
      <w:bCs/>
      <w:color w:val="FFFFFF"/>
      <w:sz w:val="26"/>
      <w:lang w:val="en-GB"/>
    </w:rPr>
  </w:style>
  <w:style w:type="paragraph" w:styleId="Heading4">
    <w:name w:val="heading 4"/>
    <w:basedOn w:val="Normal"/>
    <w:next w:val="Normal"/>
    <w:link w:val="Heading4Char"/>
    <w:qFormat/>
    <w:rsid w:val="00CB15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CB152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DA6"/>
    <w:rPr>
      <w:rFonts w:ascii="Arial" w:hAnsi="Arial" w:cs="Arial"/>
      <w:b/>
      <w:bCs/>
      <w:kern w:val="32"/>
      <w:sz w:val="32"/>
      <w:szCs w:val="32"/>
    </w:rPr>
  </w:style>
  <w:style w:type="paragraph" w:styleId="TOCHeading">
    <w:name w:val="TOC Heading"/>
    <w:basedOn w:val="Heading1"/>
    <w:next w:val="Normal"/>
    <w:uiPriority w:val="39"/>
    <w:semiHidden/>
    <w:unhideWhenUsed/>
    <w:qFormat/>
    <w:rsid w:val="00F47DA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Listenabsatz1">
    <w:name w:val="Listenabsatz1"/>
    <w:basedOn w:val="Normal"/>
    <w:qFormat/>
    <w:rsid w:val="00CB1520"/>
    <w:pPr>
      <w:spacing w:after="200" w:line="276" w:lineRule="auto"/>
      <w:ind w:left="720"/>
      <w:contextualSpacing/>
    </w:pPr>
    <w:rPr>
      <w:rFonts w:ascii="Times New Roman" w:hAnsi="Times New Roman"/>
      <w:snapToGrid w:val="0"/>
      <w:szCs w:val="22"/>
      <w:lang w:val="de-DE"/>
    </w:rPr>
  </w:style>
  <w:style w:type="paragraph" w:customStyle="1" w:styleId="Listenabsatz">
    <w:name w:val="Listenabsatz"/>
    <w:basedOn w:val="Normal"/>
    <w:qFormat/>
    <w:rsid w:val="00CB1520"/>
    <w:pPr>
      <w:spacing w:after="200" w:line="276" w:lineRule="auto"/>
      <w:ind w:left="720"/>
      <w:contextualSpacing/>
    </w:pPr>
    <w:rPr>
      <w:rFonts w:ascii="Times New Roman" w:hAnsi="Times New Roman"/>
      <w:szCs w:val="22"/>
      <w:lang w:val="de-DE"/>
    </w:rPr>
  </w:style>
  <w:style w:type="paragraph" w:customStyle="1" w:styleId="Elencoacolori-Colore11">
    <w:name w:val="Elenco a colori - Colore 11"/>
    <w:basedOn w:val="Normal"/>
    <w:qFormat/>
    <w:rsid w:val="00CB1520"/>
    <w:pPr>
      <w:spacing w:after="200" w:line="276" w:lineRule="auto"/>
      <w:ind w:left="720"/>
      <w:contextualSpacing/>
    </w:pPr>
    <w:rPr>
      <w:rFonts w:ascii="Times New Roman" w:hAnsi="Times New Roman"/>
      <w:szCs w:val="22"/>
      <w:lang w:val="de-DE"/>
    </w:rPr>
  </w:style>
  <w:style w:type="character" w:customStyle="1" w:styleId="Heading2Char">
    <w:name w:val="Heading 2 Char"/>
    <w:basedOn w:val="DefaultParagraphFont"/>
    <w:link w:val="Heading2"/>
    <w:rsid w:val="00CB1520"/>
    <w:rPr>
      <w:rFonts w:ascii="Arial" w:hAnsi="Arial" w:cs="Arial"/>
      <w:b/>
      <w:bCs/>
      <w:i/>
      <w:iCs/>
      <w:sz w:val="28"/>
      <w:szCs w:val="28"/>
    </w:rPr>
  </w:style>
  <w:style w:type="character" w:customStyle="1" w:styleId="Heading3Char">
    <w:name w:val="Heading 3 Char"/>
    <w:basedOn w:val="DefaultParagraphFont"/>
    <w:link w:val="Heading3"/>
    <w:rsid w:val="00CB1520"/>
    <w:rPr>
      <w:rFonts w:ascii="Interstate-Bold" w:hAnsi="Interstate-Bold"/>
      <w:b/>
      <w:bCs/>
      <w:color w:val="FFFFFF"/>
      <w:sz w:val="26"/>
      <w:szCs w:val="24"/>
      <w:lang w:val="en-GB"/>
    </w:rPr>
  </w:style>
  <w:style w:type="character" w:customStyle="1" w:styleId="Heading4Char">
    <w:name w:val="Heading 4 Char"/>
    <w:basedOn w:val="DefaultParagraphFont"/>
    <w:link w:val="Heading4"/>
    <w:rsid w:val="00CB1520"/>
    <w:rPr>
      <w:b/>
      <w:bCs/>
      <w:sz w:val="28"/>
      <w:szCs w:val="28"/>
    </w:rPr>
  </w:style>
  <w:style w:type="character" w:customStyle="1" w:styleId="Heading5Char">
    <w:name w:val="Heading 5 Char"/>
    <w:link w:val="Heading5"/>
    <w:semiHidden/>
    <w:rsid w:val="00CB1520"/>
    <w:rPr>
      <w:rFonts w:ascii="Calibri" w:hAnsi="Calibri"/>
      <w:b/>
      <w:bCs/>
      <w:i/>
      <w:iCs/>
      <w:sz w:val="26"/>
      <w:szCs w:val="26"/>
    </w:rPr>
  </w:style>
  <w:style w:type="paragraph" w:styleId="Title">
    <w:name w:val="Title"/>
    <w:basedOn w:val="Normal"/>
    <w:link w:val="TitleChar"/>
    <w:qFormat/>
    <w:rsid w:val="00CB1520"/>
    <w:pPr>
      <w:jc w:val="center"/>
    </w:pPr>
    <w:rPr>
      <w:rFonts w:ascii="Times New Roman" w:eastAsia="Batang" w:hAnsi="Times New Roman"/>
      <w:b/>
      <w:sz w:val="24"/>
      <w:szCs w:val="20"/>
    </w:rPr>
  </w:style>
  <w:style w:type="character" w:customStyle="1" w:styleId="TitleChar">
    <w:name w:val="Title Char"/>
    <w:link w:val="Title"/>
    <w:rsid w:val="00CB1520"/>
    <w:rPr>
      <w:rFonts w:eastAsia="Batang"/>
      <w:b/>
      <w:sz w:val="24"/>
    </w:rPr>
  </w:style>
  <w:style w:type="character" w:styleId="Emphasis">
    <w:name w:val="Emphasis"/>
    <w:qFormat/>
    <w:rsid w:val="00CB1520"/>
    <w:rPr>
      <w:i/>
      <w:iCs/>
    </w:rPr>
  </w:style>
  <w:style w:type="paragraph" w:styleId="ListParagraph">
    <w:name w:val="List Paragraph"/>
    <w:basedOn w:val="Normal"/>
    <w:uiPriority w:val="34"/>
    <w:qFormat/>
    <w:rsid w:val="00CB1520"/>
    <w:pPr>
      <w:ind w:left="720"/>
      <w:contextualSpacing/>
    </w:pPr>
    <w:rPr>
      <w:rFonts w:ascii="Times New Roman" w:hAnsi="Times New Roman"/>
      <w:sz w:val="24"/>
    </w:rPr>
  </w:style>
  <w:style w:type="paragraph" w:styleId="Header">
    <w:name w:val="header"/>
    <w:basedOn w:val="Normal"/>
    <w:link w:val="HeaderChar"/>
    <w:uiPriority w:val="99"/>
    <w:unhideWhenUsed/>
    <w:rsid w:val="008A4B01"/>
    <w:pPr>
      <w:tabs>
        <w:tab w:val="center" w:pos="4819"/>
        <w:tab w:val="right" w:pos="9638"/>
      </w:tabs>
    </w:pPr>
  </w:style>
  <w:style w:type="character" w:customStyle="1" w:styleId="HeaderChar">
    <w:name w:val="Header Char"/>
    <w:basedOn w:val="DefaultParagraphFont"/>
    <w:link w:val="Header"/>
    <w:uiPriority w:val="99"/>
    <w:rsid w:val="008A4B01"/>
    <w:rPr>
      <w:rFonts w:ascii="Interstate-Light" w:hAnsi="Interstate-Light"/>
      <w:sz w:val="22"/>
      <w:szCs w:val="24"/>
    </w:rPr>
  </w:style>
  <w:style w:type="paragraph" w:styleId="Footer">
    <w:name w:val="footer"/>
    <w:basedOn w:val="Normal"/>
    <w:link w:val="FooterChar"/>
    <w:uiPriority w:val="99"/>
    <w:unhideWhenUsed/>
    <w:rsid w:val="008A4B01"/>
    <w:pPr>
      <w:tabs>
        <w:tab w:val="center" w:pos="4819"/>
        <w:tab w:val="right" w:pos="9638"/>
      </w:tabs>
    </w:pPr>
  </w:style>
  <w:style w:type="character" w:customStyle="1" w:styleId="FooterChar">
    <w:name w:val="Footer Char"/>
    <w:basedOn w:val="DefaultParagraphFont"/>
    <w:link w:val="Footer"/>
    <w:uiPriority w:val="99"/>
    <w:rsid w:val="008A4B01"/>
    <w:rPr>
      <w:rFonts w:ascii="Interstate-Light" w:hAnsi="Interstate-Light"/>
      <w:sz w:val="22"/>
      <w:szCs w:val="24"/>
    </w:rPr>
  </w:style>
  <w:style w:type="paragraph" w:styleId="BalloonText">
    <w:name w:val="Balloon Text"/>
    <w:basedOn w:val="Normal"/>
    <w:link w:val="BalloonTextChar"/>
    <w:uiPriority w:val="99"/>
    <w:semiHidden/>
    <w:unhideWhenUsed/>
    <w:rsid w:val="008A4B01"/>
    <w:rPr>
      <w:rFonts w:ascii="Tahoma" w:hAnsi="Tahoma" w:cs="Tahoma"/>
      <w:sz w:val="16"/>
      <w:szCs w:val="16"/>
    </w:rPr>
  </w:style>
  <w:style w:type="character" w:customStyle="1" w:styleId="BalloonTextChar">
    <w:name w:val="Balloon Text Char"/>
    <w:basedOn w:val="DefaultParagraphFont"/>
    <w:link w:val="BalloonText"/>
    <w:uiPriority w:val="99"/>
    <w:semiHidden/>
    <w:rsid w:val="008A4B01"/>
    <w:rPr>
      <w:rFonts w:ascii="Tahoma" w:hAnsi="Tahoma" w:cs="Tahoma"/>
      <w:sz w:val="16"/>
      <w:szCs w:val="16"/>
    </w:rPr>
  </w:style>
  <w:style w:type="table" w:styleId="TableGrid">
    <w:name w:val="Table Grid"/>
    <w:basedOn w:val="TableNormal"/>
    <w:uiPriority w:val="59"/>
    <w:rsid w:val="008A4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sunostileparagrafo">
    <w:name w:val="[Nessuno stile paragrafo]"/>
    <w:rsid w:val="008A4B01"/>
    <w:pPr>
      <w:widowControl w:val="0"/>
      <w:suppressAutoHyphens/>
      <w:autoSpaceDE w:val="0"/>
      <w:spacing w:line="288" w:lineRule="auto"/>
      <w:textAlignment w:val="center"/>
    </w:pPr>
    <w:rPr>
      <w:rFonts w:ascii="MinionPro-Regular" w:eastAsia="MinionPro-Regular" w:hAnsi="MinionPro-Regular" w:cs="MinionPro-Regular"/>
      <w:color w:val="000000"/>
      <w:kern w:val="1"/>
      <w:sz w:val="24"/>
      <w:szCs w:val="24"/>
      <w:lang w:eastAsia="hi-IN" w:bidi="hi-IN"/>
    </w:rPr>
  </w:style>
  <w:style w:type="paragraph" w:customStyle="1" w:styleId="Paragrafobase">
    <w:name w:val="[Paragrafo base]"/>
    <w:basedOn w:val="Nessunostileparagrafo"/>
    <w:rsid w:val="008A4B01"/>
  </w:style>
  <w:style w:type="character" w:styleId="Hyperlink">
    <w:name w:val="Hyperlink"/>
    <w:aliases w:val="Titolo 5 Carattere1,Lien hypertexte"/>
    <w:uiPriority w:val="99"/>
    <w:unhideWhenUsed/>
    <w:rsid w:val="00AE7979"/>
    <w:rPr>
      <w:color w:val="0000FF"/>
      <w:u w:val="single"/>
    </w:rPr>
  </w:style>
  <w:style w:type="paragraph" w:customStyle="1" w:styleId="Default">
    <w:name w:val="Default"/>
    <w:rsid w:val="00662B5E"/>
    <w:pPr>
      <w:autoSpaceDE w:val="0"/>
      <w:autoSpaceDN w:val="0"/>
      <w:adjustRightInd w:val="0"/>
    </w:pPr>
    <w:rPr>
      <w:rFonts w:eastAsiaTheme="minorHAnsi"/>
      <w:color w:val="000000"/>
      <w:sz w:val="24"/>
      <w:szCs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6659">
      <w:bodyDiv w:val="1"/>
      <w:marLeft w:val="0"/>
      <w:marRight w:val="0"/>
      <w:marTop w:val="0"/>
      <w:marBottom w:val="0"/>
      <w:divBdr>
        <w:top w:val="none" w:sz="0" w:space="0" w:color="auto"/>
        <w:left w:val="none" w:sz="0" w:space="0" w:color="auto"/>
        <w:bottom w:val="none" w:sz="0" w:space="0" w:color="auto"/>
        <w:right w:val="none" w:sz="0" w:space="0" w:color="auto"/>
      </w:divBdr>
    </w:div>
    <w:div w:id="103813504">
      <w:bodyDiv w:val="1"/>
      <w:marLeft w:val="0"/>
      <w:marRight w:val="0"/>
      <w:marTop w:val="0"/>
      <w:marBottom w:val="0"/>
      <w:divBdr>
        <w:top w:val="none" w:sz="0" w:space="0" w:color="auto"/>
        <w:left w:val="none" w:sz="0" w:space="0" w:color="auto"/>
        <w:bottom w:val="none" w:sz="0" w:space="0" w:color="auto"/>
        <w:right w:val="none" w:sz="0" w:space="0" w:color="auto"/>
      </w:divBdr>
    </w:div>
    <w:div w:id="439034045">
      <w:bodyDiv w:val="1"/>
      <w:marLeft w:val="0"/>
      <w:marRight w:val="0"/>
      <w:marTop w:val="0"/>
      <w:marBottom w:val="0"/>
      <w:divBdr>
        <w:top w:val="none" w:sz="0" w:space="0" w:color="auto"/>
        <w:left w:val="none" w:sz="0" w:space="0" w:color="auto"/>
        <w:bottom w:val="none" w:sz="0" w:space="0" w:color="auto"/>
        <w:right w:val="none" w:sz="0" w:space="0" w:color="auto"/>
      </w:divBdr>
    </w:div>
    <w:div w:id="969940030">
      <w:bodyDiv w:val="1"/>
      <w:marLeft w:val="0"/>
      <w:marRight w:val="0"/>
      <w:marTop w:val="0"/>
      <w:marBottom w:val="0"/>
      <w:divBdr>
        <w:top w:val="none" w:sz="0" w:space="0" w:color="auto"/>
        <w:left w:val="none" w:sz="0" w:space="0" w:color="auto"/>
        <w:bottom w:val="none" w:sz="0" w:space="0" w:color="auto"/>
        <w:right w:val="none" w:sz="0" w:space="0" w:color="auto"/>
      </w:divBdr>
    </w:div>
    <w:div w:id="1376852635">
      <w:bodyDiv w:val="1"/>
      <w:marLeft w:val="0"/>
      <w:marRight w:val="0"/>
      <w:marTop w:val="0"/>
      <w:marBottom w:val="0"/>
      <w:divBdr>
        <w:top w:val="none" w:sz="0" w:space="0" w:color="auto"/>
        <w:left w:val="none" w:sz="0" w:space="0" w:color="auto"/>
        <w:bottom w:val="none" w:sz="0" w:space="0" w:color="auto"/>
        <w:right w:val="none" w:sz="0" w:space="0" w:color="auto"/>
      </w:divBdr>
    </w:div>
    <w:div w:id="1412313968">
      <w:bodyDiv w:val="1"/>
      <w:marLeft w:val="0"/>
      <w:marRight w:val="0"/>
      <w:marTop w:val="0"/>
      <w:marBottom w:val="0"/>
      <w:divBdr>
        <w:top w:val="none" w:sz="0" w:space="0" w:color="auto"/>
        <w:left w:val="none" w:sz="0" w:space="0" w:color="auto"/>
        <w:bottom w:val="none" w:sz="0" w:space="0" w:color="auto"/>
        <w:right w:val="none" w:sz="0" w:space="0" w:color="auto"/>
      </w:divBdr>
    </w:div>
    <w:div w:id="1463839223">
      <w:bodyDiv w:val="1"/>
      <w:marLeft w:val="0"/>
      <w:marRight w:val="0"/>
      <w:marTop w:val="0"/>
      <w:marBottom w:val="0"/>
      <w:divBdr>
        <w:top w:val="none" w:sz="0" w:space="0" w:color="auto"/>
        <w:left w:val="none" w:sz="0" w:space="0" w:color="auto"/>
        <w:bottom w:val="none" w:sz="0" w:space="0" w:color="auto"/>
        <w:right w:val="none" w:sz="0" w:space="0" w:color="auto"/>
      </w:divBdr>
    </w:div>
    <w:div w:id="15635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ld.kahlke@lamborghini.com" TargetMode="External"/><Relationship Id="rId13" Type="http://schemas.openxmlformats.org/officeDocument/2006/relationships/hyperlink" Target="mailto:christina@pertamina.com" TargetMode="External"/><Relationship Id="rId18" Type="http://schemas.openxmlformats.org/officeDocument/2006/relationships/hyperlink" Target="mailto:asia@supertrofeo.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file:///C:\Users\FILIPPO\AppData\Local\Microsoft\Windows\Temporary%20Internet%20Files\Content.IE5\O9LCHXGW\www.lamborghini.com" TargetMode="External"/><Relationship Id="rId7" Type="http://schemas.openxmlformats.org/officeDocument/2006/relationships/endnotes" Target="endnotes.xml"/><Relationship Id="rId12" Type="http://schemas.openxmlformats.org/officeDocument/2006/relationships/hyperlink" Target="mailto:Aude.rosati@blancpain.com" TargetMode="External"/><Relationship Id="rId17" Type="http://schemas.openxmlformats.org/officeDocument/2006/relationships/hyperlink" Target="http://youtube.com/TheSuperTrofeo"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twitter.com/TheSuperTrofeo" TargetMode="External"/><Relationship Id="rId20" Type="http://schemas.openxmlformats.org/officeDocument/2006/relationships/hyperlink" Target="file:///C:\Users\FILIPPO\AppData\Local\Microsoft\Windows\Temporary%20Internet%20Files\Content.IE5\O9LCHXGW\www.thenewsmarket.com\lamborghin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in.delamuraz@blancpain.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facebook.com/TheSuperTrofeo" TargetMode="External"/><Relationship Id="rId23" Type="http://schemas.openxmlformats.org/officeDocument/2006/relationships/hyperlink" Target="http://www.pertamina.com" TargetMode="External"/><Relationship Id="rId10" Type="http://schemas.openxmlformats.org/officeDocument/2006/relationships/hyperlink" Target="mailto:Alexander.Farmer@hkstrategies.com" TargetMode="External"/><Relationship Id="rId19" Type="http://schemas.openxmlformats.org/officeDocument/2006/relationships/hyperlink" Target="file:///C:\Users\FILIPPO\AppData\Local\Microsoft\Windows\Temporary%20Internet%20Files\Content.IE5\O9LCHXGW\www.lamborghini.com\press" TargetMode="External"/><Relationship Id="rId4" Type="http://schemas.openxmlformats.org/officeDocument/2006/relationships/settings" Target="settings.xml"/><Relationship Id="rId9" Type="http://schemas.openxmlformats.org/officeDocument/2006/relationships/hyperlink" Target="mailto:chiara.sandoni@lamborghini.com" TargetMode="External"/><Relationship Id="rId14" Type="http://schemas.openxmlformats.org/officeDocument/2006/relationships/hyperlink" Target="http://www.squadracorse.lamborghini.com" TargetMode="External"/><Relationship Id="rId22" Type="http://schemas.openxmlformats.org/officeDocument/2006/relationships/hyperlink" Target="http://www.blancpain.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4BDC7-0DF2-4D94-B949-2D282419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Automobili Lamborghini S.p.A.</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Tamburini Tiziano</dc:creator>
  <cp:lastModifiedBy>Alexander Farmer</cp:lastModifiedBy>
  <cp:revision>13</cp:revision>
  <cp:lastPrinted>2014-12-19T15:23:00Z</cp:lastPrinted>
  <dcterms:created xsi:type="dcterms:W3CDTF">2015-08-03T03:06:00Z</dcterms:created>
  <dcterms:modified xsi:type="dcterms:W3CDTF">2015-08-04T02:41:00Z</dcterms:modified>
</cp:coreProperties>
</file>