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31CBDEE3" w14:textId="77777777" w:rsidR="00A428D7" w:rsidRPr="005D6782" w:rsidRDefault="00943B74" w:rsidP="00FB2441">
      <w:pPr>
        <w:tabs>
          <w:tab w:val="left" w:pos="7626"/>
          <w:tab w:val="left" w:pos="7938"/>
        </w:tabs>
        <w:snapToGrid w:val="0"/>
        <w:spacing w:line="276" w:lineRule="auto"/>
        <w:ind w:right="-312"/>
        <w:jc w:val="both"/>
        <w:rPr>
          <w:rFonts w:ascii="Arial" w:eastAsiaTheme="minorEastAsia" w:hAnsi="Arial" w:cs="Arial"/>
          <w:color w:val="7F7F7F"/>
          <w:sz w:val="28"/>
          <w:szCs w:val="28"/>
          <w:lang w:val="it-IT" w:eastAsia="zh-CN"/>
        </w:rPr>
      </w:pPr>
      <w:r w:rsidRPr="005D6782">
        <w:rPr>
          <w:rFonts w:ascii="Arial" w:eastAsiaTheme="minorEastAsia" w:hAnsi="Arial" w:cs="Arial"/>
          <w:color w:val="7F7F7F"/>
          <w:sz w:val="28"/>
          <w:szCs w:val="28"/>
          <w:lang w:val="it-IT" w:eastAsia="zh-CN"/>
        </w:rPr>
        <w:t>新闻</w:t>
      </w:r>
      <w:r w:rsidR="00840FE7" w:rsidRPr="005D6782">
        <w:rPr>
          <w:rFonts w:ascii="Arial" w:eastAsiaTheme="minorEastAsia" w:hAnsi="Arial" w:cs="Arial"/>
          <w:color w:val="7F7F7F"/>
          <w:sz w:val="28"/>
          <w:szCs w:val="28"/>
          <w:lang w:val="it-IT" w:eastAsia="zh-CN"/>
        </w:rPr>
        <w:t>稿</w:t>
      </w:r>
    </w:p>
    <w:p w14:paraId="2BBC3722" w14:textId="77777777" w:rsidR="005D6782" w:rsidRPr="005D6782" w:rsidRDefault="005D6782" w:rsidP="00FB2441">
      <w:pPr>
        <w:tabs>
          <w:tab w:val="left" w:pos="7626"/>
          <w:tab w:val="left" w:pos="7938"/>
        </w:tabs>
        <w:snapToGrid w:val="0"/>
        <w:spacing w:line="276" w:lineRule="auto"/>
        <w:ind w:right="-312"/>
        <w:jc w:val="both"/>
        <w:rPr>
          <w:rFonts w:ascii="Arial" w:eastAsiaTheme="minorEastAsia" w:hAnsi="Arial" w:cs="Arial"/>
          <w:color w:val="7F7F7F"/>
          <w:sz w:val="28"/>
          <w:szCs w:val="28"/>
          <w:lang w:val="it-IT" w:eastAsia="zh-CN"/>
        </w:rPr>
      </w:pPr>
    </w:p>
    <w:p w14:paraId="7120C9C7" w14:textId="51C9F4BA" w:rsidR="008C7DF4" w:rsidRPr="0006672D" w:rsidRDefault="002D1DAE" w:rsidP="00FB2441">
      <w:pPr>
        <w:spacing w:line="276" w:lineRule="auto"/>
        <w:jc w:val="center"/>
        <w:rPr>
          <w:rFonts w:ascii="Interstate-Light" w:hAnsi="Interstate-Light"/>
          <w:b/>
          <w:color w:val="A6A6A6" w:themeColor="background1" w:themeShade="A6"/>
          <w:sz w:val="28"/>
          <w:szCs w:val="28"/>
          <w:lang w:eastAsia="zh-CN"/>
        </w:rPr>
      </w:pPr>
      <w:r>
        <w:rPr>
          <w:rFonts w:ascii="Interstate-Light" w:hAnsi="Interstate-Light" w:hint="eastAsia"/>
          <w:b/>
          <w:color w:val="A6A6A6" w:themeColor="background1" w:themeShade="A6"/>
          <w:sz w:val="28"/>
          <w:szCs w:val="28"/>
          <w:lang w:eastAsia="zh-CN"/>
        </w:rPr>
        <w:t>北京</w:t>
      </w:r>
      <w:r w:rsidR="008C7DF4">
        <w:rPr>
          <w:rFonts w:ascii="Interstate-Light" w:hAnsi="Interstate-Light"/>
          <w:b/>
          <w:color w:val="A6A6A6" w:themeColor="background1" w:themeShade="A6"/>
          <w:sz w:val="28"/>
          <w:szCs w:val="28"/>
          <w:lang w:eastAsia="zh-CN"/>
        </w:rPr>
        <w:t>时间</w:t>
      </w:r>
      <w:r w:rsidR="008C7DF4">
        <w:rPr>
          <w:rFonts w:ascii="Interstate-Light" w:hAnsi="Interstate-Light" w:hint="eastAsia"/>
          <w:b/>
          <w:color w:val="A6A6A6" w:themeColor="background1" w:themeShade="A6"/>
          <w:sz w:val="28"/>
          <w:szCs w:val="28"/>
          <w:lang w:eastAsia="zh-CN"/>
        </w:rPr>
        <w:t>2014</w:t>
      </w:r>
      <w:r w:rsidR="008C7DF4">
        <w:rPr>
          <w:rFonts w:ascii="Interstate-Light" w:hAnsi="Interstate-Light" w:hint="eastAsia"/>
          <w:b/>
          <w:color w:val="A6A6A6" w:themeColor="background1" w:themeShade="A6"/>
          <w:sz w:val="28"/>
          <w:szCs w:val="28"/>
          <w:lang w:eastAsia="zh-CN"/>
        </w:rPr>
        <w:t>年</w:t>
      </w:r>
      <w:r w:rsidR="008C7DF4">
        <w:rPr>
          <w:rFonts w:ascii="Interstate-Light" w:hAnsi="Interstate-Light" w:hint="eastAsia"/>
          <w:b/>
          <w:color w:val="A6A6A6" w:themeColor="background1" w:themeShade="A6"/>
          <w:sz w:val="28"/>
          <w:szCs w:val="28"/>
          <w:lang w:eastAsia="zh-CN"/>
        </w:rPr>
        <w:t>10</w:t>
      </w:r>
      <w:r w:rsidR="008C7DF4">
        <w:rPr>
          <w:rFonts w:ascii="Interstate-Light" w:hAnsi="Interstate-Light" w:hint="eastAsia"/>
          <w:b/>
          <w:color w:val="A6A6A6" w:themeColor="background1" w:themeShade="A6"/>
          <w:sz w:val="28"/>
          <w:szCs w:val="28"/>
          <w:lang w:eastAsia="zh-CN"/>
        </w:rPr>
        <w:t>月</w:t>
      </w:r>
      <w:r>
        <w:rPr>
          <w:rFonts w:ascii="Interstate-Light" w:hAnsi="Interstate-Light" w:hint="eastAsia"/>
          <w:b/>
          <w:color w:val="A6A6A6" w:themeColor="background1" w:themeShade="A6"/>
          <w:sz w:val="28"/>
          <w:szCs w:val="28"/>
          <w:lang w:eastAsia="zh-CN"/>
        </w:rPr>
        <w:t>2</w:t>
      </w:r>
      <w:r>
        <w:rPr>
          <w:rFonts w:ascii="Interstate-Light" w:hAnsi="Interstate-Light" w:hint="eastAsia"/>
          <w:b/>
          <w:color w:val="A6A6A6" w:themeColor="background1" w:themeShade="A6"/>
          <w:sz w:val="28"/>
          <w:szCs w:val="28"/>
          <w:lang w:eastAsia="zh-CN"/>
        </w:rPr>
        <w:t>日凌晨</w:t>
      </w:r>
      <w:r>
        <w:rPr>
          <w:rFonts w:ascii="Interstate-Light" w:hAnsi="Interstate-Light" w:hint="eastAsia"/>
          <w:b/>
          <w:color w:val="A6A6A6" w:themeColor="background1" w:themeShade="A6"/>
          <w:sz w:val="28"/>
          <w:szCs w:val="28"/>
          <w:lang w:eastAsia="zh-CN"/>
        </w:rPr>
        <w:t>4</w:t>
      </w:r>
      <w:r w:rsidR="008C7DF4">
        <w:rPr>
          <w:rFonts w:ascii="Interstate-Light" w:hAnsi="Interstate-Light" w:hint="eastAsia"/>
          <w:b/>
          <w:color w:val="A6A6A6" w:themeColor="background1" w:themeShade="A6"/>
          <w:sz w:val="28"/>
          <w:szCs w:val="28"/>
          <w:lang w:eastAsia="zh-CN"/>
        </w:rPr>
        <w:t>点前禁止发布</w:t>
      </w:r>
    </w:p>
    <w:p w14:paraId="50A42FFD" w14:textId="241A852D" w:rsidR="008C7DF4" w:rsidRPr="00FB2441" w:rsidRDefault="008C7DF4" w:rsidP="00FB2441">
      <w:pPr>
        <w:tabs>
          <w:tab w:val="left" w:pos="7626"/>
          <w:tab w:val="left" w:pos="7938"/>
        </w:tabs>
        <w:snapToGrid w:val="0"/>
        <w:spacing w:line="276" w:lineRule="auto"/>
        <w:ind w:right="-312"/>
        <w:rPr>
          <w:rFonts w:ascii="Arial" w:hAnsi="宋体" w:cs="Arial"/>
          <w:sz w:val="28"/>
          <w:szCs w:val="28"/>
          <w:lang w:eastAsia="zh-CN"/>
        </w:rPr>
      </w:pPr>
    </w:p>
    <w:p w14:paraId="45D1CF2E" w14:textId="3341FD89" w:rsidR="008C7DF4" w:rsidRPr="0062389C" w:rsidRDefault="008C7DF4" w:rsidP="00FB2441">
      <w:pPr>
        <w:tabs>
          <w:tab w:val="left" w:pos="7626"/>
          <w:tab w:val="left" w:pos="7938"/>
        </w:tabs>
        <w:snapToGrid w:val="0"/>
        <w:spacing w:line="360" w:lineRule="auto"/>
        <w:ind w:right="-312"/>
        <w:jc w:val="center"/>
        <w:rPr>
          <w:rFonts w:ascii="Arial" w:hAnsi="宋体" w:cs="Arial"/>
          <w:sz w:val="28"/>
          <w:szCs w:val="28"/>
          <w:lang w:eastAsia="zh-CN"/>
        </w:rPr>
      </w:pPr>
      <w:r w:rsidRPr="00FB2441">
        <w:rPr>
          <w:rFonts w:ascii="Arial" w:hAnsi="宋体" w:cs="Arial" w:hint="eastAsia"/>
          <w:sz w:val="28"/>
          <w:szCs w:val="28"/>
          <w:lang w:eastAsia="zh-CN"/>
        </w:rPr>
        <w:t>开创未</w:t>
      </w:r>
      <w:r w:rsidRPr="0062389C">
        <w:rPr>
          <w:rFonts w:ascii="Arial" w:hAnsi="宋体" w:cs="Arial" w:hint="eastAsia"/>
          <w:sz w:val="28"/>
          <w:szCs w:val="28"/>
          <w:lang w:eastAsia="zh-CN"/>
        </w:rPr>
        <w:t>来</w:t>
      </w:r>
      <w:r w:rsidR="00FF149D" w:rsidRPr="0062389C">
        <w:rPr>
          <w:rFonts w:ascii="Arial" w:hAnsi="宋体" w:cs="Arial" w:hint="eastAsia"/>
          <w:sz w:val="28"/>
          <w:szCs w:val="28"/>
          <w:lang w:eastAsia="zh-CN"/>
        </w:rPr>
        <w:t>出行</w:t>
      </w:r>
      <w:r w:rsidRPr="0062389C">
        <w:rPr>
          <w:rFonts w:ascii="Arial" w:hAnsi="宋体" w:cs="Arial" w:hint="eastAsia"/>
          <w:sz w:val="28"/>
          <w:szCs w:val="28"/>
          <w:lang w:eastAsia="zh-CN"/>
        </w:rPr>
        <w:t>新愿景：</w:t>
      </w:r>
      <w:r w:rsidRPr="0062389C">
        <w:rPr>
          <w:rFonts w:ascii="Arial" w:hAnsi="宋体" w:cs="Arial"/>
          <w:sz w:val="28"/>
          <w:szCs w:val="28"/>
          <w:lang w:eastAsia="zh-CN"/>
        </w:rPr>
        <w:t>兰博基尼首</w:t>
      </w:r>
      <w:r w:rsidRPr="0062389C">
        <w:rPr>
          <w:rFonts w:ascii="Arial" w:hAnsi="宋体" w:cs="Arial" w:hint="eastAsia"/>
          <w:sz w:val="28"/>
          <w:szCs w:val="28"/>
          <w:lang w:eastAsia="zh-CN"/>
        </w:rPr>
        <w:t>款</w:t>
      </w:r>
      <w:r w:rsidRPr="0062389C">
        <w:rPr>
          <w:rFonts w:ascii="Arial" w:hAnsi="宋体" w:cs="Arial"/>
          <w:sz w:val="28"/>
          <w:szCs w:val="28"/>
          <w:lang w:eastAsia="zh-CN"/>
        </w:rPr>
        <w:t>插电式混合动力</w:t>
      </w:r>
      <w:r w:rsidRPr="0062389C">
        <w:rPr>
          <w:rFonts w:ascii="Arial" w:hAnsi="宋体" w:cs="Arial" w:hint="eastAsia"/>
          <w:sz w:val="28"/>
          <w:szCs w:val="28"/>
          <w:lang w:eastAsia="zh-CN"/>
        </w:rPr>
        <w:t>概念车</w:t>
      </w:r>
    </w:p>
    <w:p w14:paraId="1D06027C" w14:textId="53B27234" w:rsidR="008C7DF4" w:rsidRPr="0062389C" w:rsidRDefault="00FB2441" w:rsidP="00FB2441">
      <w:pPr>
        <w:spacing w:line="360" w:lineRule="auto"/>
        <w:jc w:val="center"/>
        <w:rPr>
          <w:rFonts w:ascii="Interstate Light" w:hAnsi="Interstate Light"/>
          <w:sz w:val="24"/>
          <w:szCs w:val="24"/>
          <w:lang w:eastAsia="zh-CN"/>
        </w:rPr>
      </w:pPr>
      <w:proofErr w:type="spellStart"/>
      <w:r w:rsidRPr="0062389C">
        <w:rPr>
          <w:rFonts w:ascii="Arial" w:hAnsi="宋体" w:cs="Arial"/>
          <w:sz w:val="28"/>
          <w:szCs w:val="28"/>
          <w:lang w:eastAsia="zh-CN"/>
        </w:rPr>
        <w:t>Asterion</w:t>
      </w:r>
      <w:proofErr w:type="spellEnd"/>
      <w:r w:rsidRPr="0062389C">
        <w:rPr>
          <w:rFonts w:ascii="Arial" w:hAnsi="宋体" w:cs="Arial"/>
          <w:sz w:val="28"/>
          <w:szCs w:val="28"/>
          <w:lang w:eastAsia="zh-CN"/>
        </w:rPr>
        <w:t xml:space="preserve"> LPI 910-4 </w:t>
      </w:r>
      <w:r w:rsidRPr="0062389C">
        <w:rPr>
          <w:rFonts w:ascii="Arial" w:hAnsi="宋体" w:cs="Arial" w:hint="eastAsia"/>
          <w:sz w:val="28"/>
          <w:szCs w:val="28"/>
          <w:lang w:eastAsia="zh-CN"/>
        </w:rPr>
        <w:t>亮相</w:t>
      </w:r>
      <w:r w:rsidRPr="0062389C">
        <w:rPr>
          <w:rFonts w:ascii="Arial" w:hAnsi="宋体" w:cs="Arial" w:hint="eastAsia"/>
          <w:sz w:val="28"/>
          <w:szCs w:val="28"/>
          <w:lang w:eastAsia="zh-CN"/>
        </w:rPr>
        <w:t>2014</w:t>
      </w:r>
      <w:r w:rsidRPr="0062389C">
        <w:rPr>
          <w:rFonts w:ascii="Arial" w:hAnsi="宋体" w:cs="Arial" w:hint="eastAsia"/>
          <w:sz w:val="28"/>
          <w:szCs w:val="28"/>
          <w:lang w:eastAsia="zh-CN"/>
        </w:rPr>
        <w:t>巴黎车展</w:t>
      </w:r>
    </w:p>
    <w:p w14:paraId="0A9A22AC" w14:textId="469B99AE" w:rsidR="008C7DF4" w:rsidRPr="0062389C" w:rsidRDefault="00FB2441" w:rsidP="0062389C">
      <w:pPr>
        <w:pStyle w:val="ad"/>
        <w:numPr>
          <w:ilvl w:val="0"/>
          <w:numId w:val="6"/>
        </w:numPr>
        <w:spacing w:line="360" w:lineRule="auto"/>
        <w:ind w:left="567" w:right="286" w:hanging="425"/>
        <w:jc w:val="both"/>
        <w:rPr>
          <w:rFonts w:ascii="Interstate-Light" w:hAnsi="Interstate-Light"/>
          <w:lang w:val="en-US" w:eastAsia="zh-CN"/>
        </w:rPr>
      </w:pPr>
      <w:r w:rsidRPr="0062389C">
        <w:rPr>
          <w:rFonts w:ascii="Interstate-Light" w:hAnsi="Interstate-Light"/>
          <w:lang w:val="en-US" w:eastAsia="zh-CN"/>
        </w:rPr>
        <w:t>兰博基尼首</w:t>
      </w:r>
      <w:r w:rsidRPr="0062389C">
        <w:rPr>
          <w:rFonts w:ascii="Interstate-Light" w:hAnsi="Interstate-Light" w:hint="eastAsia"/>
          <w:lang w:val="en-US" w:eastAsia="zh-CN"/>
        </w:rPr>
        <w:t>款</w:t>
      </w:r>
      <w:r w:rsidR="008C7DF4" w:rsidRPr="0062389C">
        <w:rPr>
          <w:rFonts w:ascii="Interstate-Light" w:hAnsi="Interstate-Light"/>
          <w:lang w:val="en-US" w:eastAsia="zh-CN"/>
        </w:rPr>
        <w:t>插电式混合动力（</w:t>
      </w:r>
      <w:r w:rsidR="008C7DF4" w:rsidRPr="0062389C">
        <w:rPr>
          <w:rFonts w:ascii="Interstate-Light" w:hAnsi="Interstate-Light"/>
          <w:lang w:val="en-US" w:eastAsia="zh-CN"/>
        </w:rPr>
        <w:t>PHEV</w:t>
      </w:r>
      <w:r w:rsidR="008C7DF4" w:rsidRPr="0062389C">
        <w:rPr>
          <w:rFonts w:ascii="Interstate-Light" w:hAnsi="Interstate-Light"/>
          <w:lang w:val="en-US" w:eastAsia="zh-CN"/>
        </w:rPr>
        <w:t>）概念车，以卓越的动力、舒适性和</w:t>
      </w:r>
      <w:r w:rsidR="00BD6136" w:rsidRPr="0062389C">
        <w:rPr>
          <w:rFonts w:ascii="Interstate-Light" w:hAnsi="Interstate-Light" w:hint="eastAsia"/>
          <w:lang w:val="en-US" w:eastAsia="zh-CN"/>
        </w:rPr>
        <w:t>易于</w:t>
      </w:r>
      <w:r w:rsidR="00BD6136" w:rsidRPr="0062389C">
        <w:rPr>
          <w:rFonts w:ascii="Interstate-Light" w:hAnsi="Interstate-Light"/>
          <w:lang w:val="en-US" w:eastAsia="zh-CN"/>
        </w:rPr>
        <w:t>日常驾驶</w:t>
      </w:r>
      <w:r w:rsidR="008C7DF4" w:rsidRPr="0062389C">
        <w:rPr>
          <w:rFonts w:ascii="Interstate-Light" w:hAnsi="Interstate-Light"/>
          <w:lang w:val="en-US" w:eastAsia="zh-CN"/>
        </w:rPr>
        <w:t>，为用户带来全新兰博基尼</w:t>
      </w:r>
      <w:r w:rsidR="00A9192E" w:rsidRPr="0062389C">
        <w:rPr>
          <w:rFonts w:ascii="Interstate-Light" w:hAnsi="Interstate-Light" w:hint="eastAsia"/>
          <w:lang w:val="en-US" w:eastAsia="zh-CN"/>
        </w:rPr>
        <w:t>出行</w:t>
      </w:r>
      <w:r w:rsidR="008C7DF4" w:rsidRPr="0062389C">
        <w:rPr>
          <w:rFonts w:ascii="Interstate-Light" w:hAnsi="Interstate-Light"/>
          <w:lang w:val="en-US" w:eastAsia="zh-CN"/>
        </w:rPr>
        <w:t>体验</w:t>
      </w:r>
      <w:r w:rsidR="00BD6136" w:rsidRPr="0062389C">
        <w:rPr>
          <w:rFonts w:ascii="Interstate-Light" w:hAnsi="Interstate-Light" w:hint="eastAsia"/>
          <w:lang w:val="en-US" w:eastAsia="zh-CN"/>
        </w:rPr>
        <w:t>；</w:t>
      </w:r>
    </w:p>
    <w:p w14:paraId="5630C8DF" w14:textId="4F0AD85B" w:rsidR="008C7DF4" w:rsidRPr="0062389C" w:rsidRDefault="008C7DF4" w:rsidP="0062389C">
      <w:pPr>
        <w:pStyle w:val="ad"/>
        <w:numPr>
          <w:ilvl w:val="0"/>
          <w:numId w:val="6"/>
        </w:numPr>
        <w:tabs>
          <w:tab w:val="left" w:pos="7655"/>
        </w:tabs>
        <w:ind w:left="567" w:right="286" w:hanging="425"/>
        <w:jc w:val="both"/>
        <w:rPr>
          <w:rFonts w:ascii="Interstate-Light" w:hAnsi="Interstate-Light"/>
          <w:lang w:val="en-US" w:eastAsia="zh-CN"/>
        </w:rPr>
      </w:pPr>
      <w:r w:rsidRPr="0062389C">
        <w:rPr>
          <w:rFonts w:ascii="Interstate-Light" w:hAnsi="Interstate-Light"/>
          <w:lang w:val="en-US" w:eastAsia="zh-CN"/>
        </w:rPr>
        <w:t>混合动力</w:t>
      </w:r>
      <w:r w:rsidR="00BD6136" w:rsidRPr="0062389C">
        <w:rPr>
          <w:rFonts w:ascii="Interstate-Light" w:hAnsi="Interstate-Light" w:hint="eastAsia"/>
          <w:lang w:val="en-US" w:eastAsia="zh-CN"/>
        </w:rPr>
        <w:t>系统</w:t>
      </w:r>
      <w:r w:rsidRPr="0062389C">
        <w:rPr>
          <w:rFonts w:ascii="Interstate-Light" w:hAnsi="Interstate-Light"/>
          <w:lang w:val="en-US" w:eastAsia="zh-CN"/>
        </w:rPr>
        <w:t>：</w:t>
      </w:r>
      <w:r w:rsidRPr="0062389C">
        <w:rPr>
          <w:rFonts w:ascii="Interstate-Light" w:hAnsi="Interstate-Light"/>
          <w:lang w:val="en-US" w:eastAsia="zh-CN"/>
        </w:rPr>
        <w:t>V10 5.2</w:t>
      </w:r>
      <w:r w:rsidRPr="0062389C">
        <w:rPr>
          <w:rFonts w:ascii="Interstate-Light" w:hAnsi="Interstate-Light"/>
          <w:lang w:val="en-US" w:eastAsia="zh-CN"/>
        </w:rPr>
        <w:t>升自然吸气式发动机和三个电动机，总功率</w:t>
      </w:r>
      <w:r w:rsidR="00802C8F">
        <w:rPr>
          <w:rFonts w:ascii="Interstate-Light" w:hAnsi="Interstate-Light" w:hint="eastAsia"/>
          <w:lang w:val="en-US" w:eastAsia="zh-CN"/>
        </w:rPr>
        <w:t>输出</w:t>
      </w:r>
      <w:r w:rsidRPr="0062389C">
        <w:rPr>
          <w:rFonts w:ascii="Interstate-Light" w:hAnsi="Interstate-Light"/>
          <w:lang w:val="en-US" w:eastAsia="zh-CN"/>
        </w:rPr>
        <w:t>达</w:t>
      </w:r>
      <w:r w:rsidRPr="0062389C">
        <w:rPr>
          <w:rFonts w:ascii="Interstate-Light" w:hAnsi="Interstate-Light"/>
          <w:lang w:val="en-US" w:eastAsia="zh-CN"/>
        </w:rPr>
        <w:t>669</w:t>
      </w:r>
      <w:r w:rsidRPr="0062389C">
        <w:rPr>
          <w:rFonts w:ascii="Interstate-Light" w:hAnsi="Interstate-Light"/>
          <w:lang w:val="en-US" w:eastAsia="zh-CN"/>
        </w:rPr>
        <w:t>千瓦</w:t>
      </w:r>
      <w:r w:rsidRPr="0062389C">
        <w:rPr>
          <w:rFonts w:ascii="Interstate-Light" w:hAnsi="Interstate-Light"/>
          <w:lang w:val="en-US" w:eastAsia="zh-CN"/>
        </w:rPr>
        <w:t>/910</w:t>
      </w:r>
      <w:r w:rsidRPr="0062389C">
        <w:rPr>
          <w:rFonts w:ascii="Interstate-Light" w:hAnsi="Interstate-Light"/>
          <w:lang w:val="en-US" w:eastAsia="zh-CN"/>
        </w:rPr>
        <w:t>马力，百公里加速仅需</w:t>
      </w:r>
      <w:r w:rsidRPr="0062389C">
        <w:rPr>
          <w:rFonts w:ascii="Interstate-Light" w:hAnsi="Interstate-Light"/>
          <w:lang w:val="en-US" w:eastAsia="zh-CN"/>
        </w:rPr>
        <w:t>3</w:t>
      </w:r>
      <w:r w:rsidR="003A4748" w:rsidRPr="0062389C">
        <w:rPr>
          <w:rFonts w:ascii="Interstate-Light" w:hAnsi="Interstate-Light"/>
          <w:lang w:val="en-US" w:eastAsia="zh-CN"/>
        </w:rPr>
        <w:t>秒，最高</w:t>
      </w:r>
      <w:r w:rsidR="003A4748" w:rsidRPr="0062389C">
        <w:rPr>
          <w:rFonts w:ascii="Interstate-Light" w:hAnsi="Interstate-Light" w:hint="eastAsia"/>
          <w:lang w:val="en-US" w:eastAsia="zh-CN"/>
        </w:rPr>
        <w:t>时速</w:t>
      </w:r>
      <w:r w:rsidRPr="0062389C">
        <w:rPr>
          <w:rFonts w:ascii="Interstate-Light" w:hAnsi="Interstate-Light"/>
          <w:lang w:val="en-US" w:eastAsia="zh-CN"/>
        </w:rPr>
        <w:t>达到</w:t>
      </w:r>
      <w:r w:rsidRPr="0062389C">
        <w:rPr>
          <w:rFonts w:ascii="Interstate-Light" w:hAnsi="Interstate-Light"/>
          <w:lang w:val="en-US" w:eastAsia="zh-CN"/>
        </w:rPr>
        <w:t>320</w:t>
      </w:r>
      <w:r w:rsidRPr="0062389C">
        <w:rPr>
          <w:rFonts w:ascii="Interstate-Light" w:hAnsi="Interstate-Light"/>
          <w:lang w:val="en-US" w:eastAsia="zh-CN"/>
        </w:rPr>
        <w:t>公里</w:t>
      </w:r>
      <w:r w:rsidRPr="0062389C">
        <w:rPr>
          <w:rFonts w:ascii="Interstate-Light" w:hAnsi="Interstate-Light"/>
          <w:lang w:val="en-US" w:eastAsia="zh-CN"/>
        </w:rPr>
        <w:t>/</w:t>
      </w:r>
      <w:r w:rsidRPr="0062389C">
        <w:rPr>
          <w:rFonts w:ascii="Interstate-Light" w:hAnsi="Interstate-Light"/>
          <w:lang w:val="en-US" w:eastAsia="zh-CN"/>
        </w:rPr>
        <w:t>小时</w:t>
      </w:r>
      <w:r w:rsidR="00BD6136" w:rsidRPr="0062389C">
        <w:rPr>
          <w:rFonts w:ascii="Interstate-Light" w:hAnsi="Interstate-Light" w:hint="eastAsia"/>
          <w:lang w:val="en-US" w:eastAsia="zh-CN"/>
        </w:rPr>
        <w:t>；</w:t>
      </w:r>
    </w:p>
    <w:p w14:paraId="5F7AEDC8" w14:textId="0A00FB02" w:rsidR="00514A56" w:rsidRPr="0062389C" w:rsidRDefault="008C7DF4" w:rsidP="0062389C">
      <w:pPr>
        <w:pStyle w:val="ad"/>
        <w:numPr>
          <w:ilvl w:val="0"/>
          <w:numId w:val="6"/>
        </w:numPr>
        <w:ind w:left="567" w:right="286" w:hanging="425"/>
        <w:jc w:val="both"/>
        <w:rPr>
          <w:rFonts w:ascii="Interstate-Light" w:hAnsi="Interstate-Light"/>
          <w:lang w:val="en-US" w:eastAsia="zh-CN"/>
        </w:rPr>
      </w:pPr>
      <w:r w:rsidRPr="0062389C">
        <w:rPr>
          <w:rFonts w:ascii="Interstate-Light" w:hAnsi="Interstate-Light"/>
          <w:lang w:val="en-US" w:eastAsia="zh-CN"/>
        </w:rPr>
        <w:t>二氧化碳排放仅</w:t>
      </w:r>
      <w:r w:rsidRPr="0062389C">
        <w:rPr>
          <w:rFonts w:ascii="Interstate-Light" w:hAnsi="Interstate-Light"/>
          <w:lang w:val="en-US" w:eastAsia="zh-CN"/>
        </w:rPr>
        <w:t>98</w:t>
      </w:r>
      <w:r w:rsidRPr="0062389C">
        <w:rPr>
          <w:rFonts w:ascii="Interstate-Light" w:hAnsi="Interstate-Light"/>
          <w:lang w:val="en-US" w:eastAsia="zh-CN"/>
        </w:rPr>
        <w:t>克</w:t>
      </w:r>
      <w:r w:rsidRPr="0062389C">
        <w:rPr>
          <w:rFonts w:ascii="Interstate-Light" w:hAnsi="Interstate-Light"/>
          <w:lang w:val="en-US" w:eastAsia="zh-CN"/>
        </w:rPr>
        <w:t>/</w:t>
      </w:r>
      <w:r w:rsidRPr="0062389C">
        <w:rPr>
          <w:rFonts w:ascii="Interstate-Light" w:hAnsi="Interstate-Light"/>
          <w:lang w:val="en-US" w:eastAsia="zh-CN"/>
        </w:rPr>
        <w:t>公里，为同级最低，纯电动行驶里程达</w:t>
      </w:r>
      <w:r w:rsidRPr="0062389C">
        <w:rPr>
          <w:rFonts w:ascii="Interstate-Light" w:hAnsi="Interstate-Light"/>
          <w:lang w:val="en-US" w:eastAsia="zh-CN"/>
        </w:rPr>
        <w:t>50</w:t>
      </w:r>
      <w:r w:rsidRPr="0062389C">
        <w:rPr>
          <w:rFonts w:ascii="Interstate-Light" w:hAnsi="Interstate-Light"/>
          <w:lang w:val="en-US" w:eastAsia="zh-CN"/>
        </w:rPr>
        <w:t>公里</w:t>
      </w:r>
      <w:r w:rsidR="003A4748" w:rsidRPr="0062389C">
        <w:rPr>
          <w:rFonts w:ascii="Interstate-Light" w:hAnsi="Interstate-Light"/>
          <w:lang w:val="en-US" w:eastAsia="zh-CN"/>
        </w:rPr>
        <w:t xml:space="preserve"> </w:t>
      </w:r>
      <w:r w:rsidR="003A4748" w:rsidRPr="0062389C">
        <w:rPr>
          <w:rFonts w:ascii="Interstate-Light" w:hAnsi="Interstate-Light" w:hint="eastAsia"/>
          <w:lang w:val="en-US" w:eastAsia="zh-CN"/>
        </w:rPr>
        <w:t>；</w:t>
      </w:r>
    </w:p>
    <w:p w14:paraId="7E5D3164" w14:textId="5EB9A16F" w:rsidR="008C7DF4" w:rsidRPr="00514A56" w:rsidRDefault="008C7DF4" w:rsidP="00514A56">
      <w:pPr>
        <w:pStyle w:val="ad"/>
        <w:numPr>
          <w:ilvl w:val="0"/>
          <w:numId w:val="6"/>
        </w:numPr>
        <w:ind w:left="567" w:right="286" w:hanging="425"/>
        <w:jc w:val="both"/>
        <w:rPr>
          <w:rFonts w:ascii="Interstate-Light" w:hAnsi="Interstate-Light"/>
          <w:lang w:eastAsia="zh-CN"/>
        </w:rPr>
      </w:pPr>
      <w:r w:rsidRPr="00514A56">
        <w:rPr>
          <w:rFonts w:ascii="Interstate-Light" w:hAnsi="Interstate-Light"/>
          <w:lang w:val="en-US" w:eastAsia="zh-CN"/>
        </w:rPr>
        <w:t>突破性技</w:t>
      </w:r>
      <w:r w:rsidR="00A822D8" w:rsidRPr="00514A56">
        <w:rPr>
          <w:rFonts w:ascii="Interstate-Light" w:hAnsi="Interstate-Light"/>
          <w:lang w:val="en-US" w:eastAsia="zh-CN"/>
        </w:rPr>
        <w:t>术</w:t>
      </w:r>
      <w:r w:rsidR="00A822D8" w:rsidRPr="00514A56">
        <w:rPr>
          <w:rFonts w:ascii="Interstate-Light" w:hAnsi="Interstate-Light" w:hint="eastAsia"/>
          <w:lang w:val="en-US" w:eastAsia="zh-CN"/>
        </w:rPr>
        <w:t>架构</w:t>
      </w:r>
      <w:r w:rsidRPr="00514A56">
        <w:rPr>
          <w:rFonts w:ascii="Interstate-Light" w:hAnsi="Interstate-Light"/>
          <w:lang w:val="en-US" w:eastAsia="zh-CN"/>
        </w:rPr>
        <w:t>，创新的碳纤维单体</w:t>
      </w:r>
      <w:r w:rsidRPr="00514A56">
        <w:rPr>
          <w:rFonts w:ascii="Interstate-Light" w:hAnsi="Interstate-Light"/>
          <w:lang w:val="en-GB" w:eastAsia="zh-CN"/>
        </w:rPr>
        <w:t>结构</w:t>
      </w:r>
      <w:r w:rsidR="003A4748" w:rsidRPr="00514A56">
        <w:rPr>
          <w:rFonts w:ascii="Interstate-Light" w:hAnsi="Interstate-Light"/>
          <w:lang w:val="en-US" w:eastAsia="zh-CN"/>
        </w:rPr>
        <w:t>，</w:t>
      </w:r>
      <w:r w:rsidR="00802C8F" w:rsidRPr="00514A56">
        <w:rPr>
          <w:rFonts w:ascii="Interstate-Light" w:hAnsi="Interstate-Light" w:hint="eastAsia"/>
          <w:lang w:val="en-US" w:eastAsia="zh-CN"/>
        </w:rPr>
        <w:t>独特</w:t>
      </w:r>
      <w:r w:rsidR="003A4748" w:rsidRPr="00514A56">
        <w:rPr>
          <w:rFonts w:ascii="Interstate-Light" w:hAnsi="Interstate-Light"/>
          <w:lang w:val="en-US" w:eastAsia="zh-CN"/>
        </w:rPr>
        <w:t>、</w:t>
      </w:r>
      <w:r w:rsidR="003A4748" w:rsidRPr="00514A56">
        <w:rPr>
          <w:rFonts w:ascii="Interstate-Light" w:hAnsi="Interstate-Light" w:hint="eastAsia"/>
          <w:lang w:val="en-US" w:eastAsia="zh-CN"/>
        </w:rPr>
        <w:t>性感</w:t>
      </w:r>
      <w:r w:rsidRPr="00514A56">
        <w:rPr>
          <w:rFonts w:ascii="Interstate-Light" w:hAnsi="Interstate-Light"/>
          <w:lang w:val="en-US" w:eastAsia="zh-CN"/>
        </w:rPr>
        <w:t>的车身设计，</w:t>
      </w:r>
      <w:r w:rsidR="00802C8F" w:rsidRPr="00514A56" w:rsidDel="00802C8F">
        <w:rPr>
          <w:rFonts w:ascii="Interstate-Light" w:hAnsi="Interstate-Light"/>
          <w:lang w:val="en-US" w:eastAsia="zh-CN"/>
        </w:rPr>
        <w:t xml:space="preserve"> </w:t>
      </w:r>
      <w:r w:rsidR="002C3501" w:rsidRPr="00514A56">
        <w:rPr>
          <w:rFonts w:ascii="Interstate-Light" w:hAnsi="Interstate-Light" w:hint="eastAsia"/>
          <w:lang w:val="en-US" w:eastAsia="zh-CN"/>
        </w:rPr>
        <w:t>完美</w:t>
      </w:r>
      <w:r w:rsidR="00802C8F" w:rsidRPr="00514A56">
        <w:rPr>
          <w:rFonts w:ascii="Interstate-Light" w:hAnsi="Interstate-Light" w:hint="eastAsia"/>
          <w:lang w:val="en-US" w:eastAsia="zh-CN"/>
        </w:rPr>
        <w:t>传承兰博基尼的精神。</w:t>
      </w:r>
    </w:p>
    <w:p w14:paraId="583CD1EC" w14:textId="19786B0B" w:rsidR="008C7DF4" w:rsidRPr="00514A56" w:rsidRDefault="00AD6E52" w:rsidP="00514A56">
      <w:pPr>
        <w:spacing w:line="276" w:lineRule="auto"/>
        <w:jc w:val="both"/>
        <w:rPr>
          <w:rFonts w:ascii="Interstate-Light" w:eastAsiaTheme="minorEastAsia" w:hAnsi="Interstate-Light"/>
          <w:sz w:val="22"/>
          <w:szCs w:val="22"/>
          <w:lang w:eastAsia="zh-CN"/>
        </w:rPr>
      </w:pPr>
      <w:r w:rsidRPr="00514A56">
        <w:rPr>
          <w:rFonts w:ascii="Interstate-Light" w:eastAsiaTheme="minorEastAsia" w:hAnsi="Interstate-Light"/>
          <w:sz w:val="22"/>
          <w:szCs w:val="22"/>
          <w:lang w:eastAsia="zh-CN"/>
        </w:rPr>
        <w:t>【</w:t>
      </w:r>
      <w:r w:rsidRPr="00514A56">
        <w:rPr>
          <w:rFonts w:ascii="Interstate-Light" w:eastAsiaTheme="minorEastAsia" w:hAnsi="Interstate-Light"/>
          <w:sz w:val="22"/>
          <w:szCs w:val="22"/>
          <w:lang w:eastAsia="zh-CN"/>
        </w:rPr>
        <w:t>201</w:t>
      </w:r>
      <w:r w:rsidRPr="00514A56">
        <w:rPr>
          <w:rFonts w:ascii="Interstate-Light" w:eastAsiaTheme="minorEastAsia" w:hAnsi="Interstate-Light" w:hint="eastAsia"/>
          <w:sz w:val="22"/>
          <w:szCs w:val="22"/>
          <w:lang w:eastAsia="zh-CN"/>
        </w:rPr>
        <w:t>4</w:t>
      </w:r>
      <w:r w:rsidRPr="00514A56">
        <w:rPr>
          <w:rFonts w:ascii="Interstate-Light" w:eastAsiaTheme="minorEastAsia" w:hAnsi="Interstate-Light"/>
          <w:sz w:val="22"/>
          <w:szCs w:val="22"/>
          <w:lang w:eastAsia="zh-CN"/>
        </w:rPr>
        <w:t>年</w:t>
      </w:r>
      <w:r w:rsidRPr="00514A56">
        <w:rPr>
          <w:rFonts w:ascii="Interstate-Light" w:eastAsiaTheme="minorEastAsia" w:hAnsi="Interstate-Light"/>
          <w:sz w:val="22"/>
          <w:szCs w:val="22"/>
          <w:lang w:eastAsia="zh-CN"/>
        </w:rPr>
        <w:t>1</w:t>
      </w:r>
      <w:r w:rsidRPr="00514A56">
        <w:rPr>
          <w:rFonts w:ascii="Interstate-Light" w:eastAsiaTheme="minorEastAsia" w:hAnsi="Interstate-Light" w:hint="eastAsia"/>
          <w:sz w:val="22"/>
          <w:szCs w:val="22"/>
          <w:lang w:eastAsia="zh-CN"/>
        </w:rPr>
        <w:t>0</w:t>
      </w:r>
      <w:r w:rsidRPr="00514A56">
        <w:rPr>
          <w:rFonts w:ascii="Interstate-Light" w:eastAsiaTheme="minorEastAsia" w:hAnsi="Interstate-Light"/>
          <w:sz w:val="22"/>
          <w:szCs w:val="22"/>
          <w:lang w:eastAsia="zh-CN"/>
        </w:rPr>
        <w:t>月</w:t>
      </w:r>
      <w:r w:rsidR="00CC76F3" w:rsidRPr="00514A56">
        <w:rPr>
          <w:rFonts w:ascii="Interstate-Light" w:eastAsiaTheme="minorEastAsia" w:hAnsi="Interstate-Light" w:hint="eastAsia"/>
          <w:sz w:val="22"/>
          <w:szCs w:val="22"/>
          <w:lang w:eastAsia="zh-CN"/>
        </w:rPr>
        <w:t>2</w:t>
      </w:r>
      <w:r w:rsidRPr="00514A56">
        <w:rPr>
          <w:rFonts w:ascii="Interstate-Light" w:eastAsiaTheme="minorEastAsia" w:hAnsi="Interstate-Light"/>
          <w:sz w:val="22"/>
          <w:szCs w:val="22"/>
          <w:lang w:eastAsia="zh-CN"/>
        </w:rPr>
        <w:t>日，</w:t>
      </w:r>
      <w:r w:rsidRPr="00514A56">
        <w:rPr>
          <w:rFonts w:ascii="Interstate-Light" w:eastAsiaTheme="minorEastAsia" w:hAnsi="Interstate-Light" w:hint="eastAsia"/>
          <w:sz w:val="22"/>
          <w:szCs w:val="22"/>
          <w:lang w:eastAsia="zh-CN"/>
        </w:rPr>
        <w:t>法国巴黎</w:t>
      </w:r>
      <w:r w:rsidRPr="00514A56">
        <w:rPr>
          <w:rFonts w:ascii="Interstate-Light" w:eastAsiaTheme="minorEastAsia" w:hAnsi="Interstate-Light"/>
          <w:sz w:val="22"/>
          <w:szCs w:val="22"/>
          <w:lang w:eastAsia="zh-CN"/>
        </w:rPr>
        <w:t>】</w:t>
      </w:r>
      <w:r w:rsidRPr="00514A56">
        <w:rPr>
          <w:rFonts w:ascii="Interstate-Light" w:eastAsiaTheme="minorEastAsia" w:hAnsi="Interstate-Light" w:hint="eastAsia"/>
          <w:sz w:val="22"/>
          <w:szCs w:val="22"/>
          <w:lang w:eastAsia="zh-CN"/>
        </w:rPr>
        <w:t>意大利超级跑车制造商</w:t>
      </w:r>
      <w:r w:rsidR="008C7DF4" w:rsidRPr="00514A56">
        <w:rPr>
          <w:rFonts w:ascii="Interstate-Light" w:eastAsiaTheme="minorEastAsia" w:hAnsi="Interstate-Light"/>
          <w:sz w:val="22"/>
          <w:szCs w:val="22"/>
          <w:lang w:eastAsia="zh-CN"/>
        </w:rPr>
        <w:t>兰博基尼</w:t>
      </w:r>
      <w:r w:rsidR="00CC76F3" w:rsidRPr="00514A56">
        <w:rPr>
          <w:rFonts w:ascii="Interstate-Light" w:eastAsiaTheme="minorEastAsia" w:hAnsi="Interstate-Light"/>
          <w:sz w:val="22"/>
          <w:szCs w:val="22"/>
          <w:lang w:eastAsia="zh-CN"/>
        </w:rPr>
        <w:t>在</w:t>
      </w:r>
      <w:r w:rsidR="00CC76F3" w:rsidRPr="00514A56">
        <w:rPr>
          <w:rFonts w:ascii="Interstate-Light" w:eastAsiaTheme="minorEastAsia" w:hAnsi="Interstate-Light"/>
          <w:sz w:val="22"/>
          <w:szCs w:val="22"/>
          <w:lang w:eastAsia="zh-CN"/>
        </w:rPr>
        <w:t>2014</w:t>
      </w:r>
      <w:r w:rsidR="00CC76F3" w:rsidRPr="00514A56">
        <w:rPr>
          <w:rFonts w:ascii="Interstate-Light" w:eastAsiaTheme="minorEastAsia" w:hAnsi="Interstate-Light"/>
          <w:sz w:val="22"/>
          <w:szCs w:val="22"/>
          <w:lang w:eastAsia="zh-CN"/>
        </w:rPr>
        <w:t>巴黎车展</w:t>
      </w:r>
      <w:r w:rsidR="00CC76F3" w:rsidRPr="00514A56">
        <w:rPr>
          <w:rFonts w:ascii="Interstate-Light" w:eastAsiaTheme="minorEastAsia" w:hAnsi="Interstate-Light" w:hint="eastAsia"/>
          <w:sz w:val="22"/>
          <w:szCs w:val="22"/>
          <w:lang w:eastAsia="zh-CN"/>
        </w:rPr>
        <w:t>上</w:t>
      </w:r>
      <w:r w:rsidR="00725547" w:rsidRPr="00514A56">
        <w:rPr>
          <w:rFonts w:ascii="Interstate-Light" w:eastAsiaTheme="minorEastAsia" w:hAnsi="Interstate-Light" w:hint="eastAsia"/>
          <w:sz w:val="22"/>
          <w:szCs w:val="22"/>
          <w:lang w:eastAsia="zh-CN"/>
        </w:rPr>
        <w:t>宣布推出</w:t>
      </w:r>
      <w:r w:rsidR="007D119D" w:rsidRPr="00514A56">
        <w:rPr>
          <w:rFonts w:ascii="Interstate-Light" w:eastAsiaTheme="minorEastAsia" w:hAnsi="Interstate-Light" w:hint="eastAsia"/>
          <w:sz w:val="22"/>
          <w:szCs w:val="22"/>
          <w:lang w:eastAsia="zh-CN"/>
        </w:rPr>
        <w:t>其全球</w:t>
      </w:r>
      <w:r w:rsidR="008C7DF4" w:rsidRPr="00514A56">
        <w:rPr>
          <w:rFonts w:ascii="Interstate-Light" w:eastAsiaTheme="minorEastAsia" w:hAnsi="Interstate-Light"/>
          <w:sz w:val="22"/>
          <w:szCs w:val="22"/>
          <w:lang w:eastAsia="zh-CN"/>
        </w:rPr>
        <w:t>首款插电式混合动力（</w:t>
      </w:r>
      <w:r w:rsidR="008C7DF4" w:rsidRPr="00514A56">
        <w:rPr>
          <w:rFonts w:ascii="Interstate-Light" w:eastAsiaTheme="minorEastAsia" w:hAnsi="Interstate-Light"/>
          <w:sz w:val="22"/>
          <w:szCs w:val="22"/>
          <w:lang w:eastAsia="zh-CN"/>
        </w:rPr>
        <w:t>PHEV</w:t>
      </w:r>
      <w:r w:rsidR="008C7DF4" w:rsidRPr="00514A56">
        <w:rPr>
          <w:rFonts w:ascii="Interstate-Light" w:eastAsiaTheme="minorEastAsia" w:hAnsi="Interstate-Light"/>
          <w:sz w:val="22"/>
          <w:szCs w:val="22"/>
          <w:lang w:eastAsia="zh-CN"/>
        </w:rPr>
        <w:t>）概念车</w:t>
      </w:r>
      <w:r w:rsidR="007D119D" w:rsidRPr="00514A56">
        <w:rPr>
          <w:rFonts w:ascii="Interstate-Light" w:eastAsiaTheme="minorEastAsia" w:hAnsi="Interstate-Light" w:hint="eastAsia"/>
          <w:sz w:val="22"/>
          <w:szCs w:val="22"/>
          <w:lang w:eastAsia="zh-CN"/>
        </w:rPr>
        <w:t>——</w:t>
      </w:r>
      <w:r w:rsidR="008C7DF4" w:rsidRPr="00514A56">
        <w:rPr>
          <w:rFonts w:ascii="Interstate-Light" w:eastAsiaTheme="minorEastAsia" w:hAnsi="Interstate-Light"/>
          <w:sz w:val="22"/>
          <w:szCs w:val="22"/>
          <w:lang w:eastAsia="zh-CN"/>
        </w:rPr>
        <w:t>兰博基尼</w:t>
      </w:r>
      <w:proofErr w:type="spellStart"/>
      <w:r w:rsidR="008C7DF4" w:rsidRPr="00514A56">
        <w:rPr>
          <w:rFonts w:ascii="Interstate-Light" w:eastAsiaTheme="minorEastAsia" w:hAnsi="Interstate-Light"/>
          <w:sz w:val="22"/>
          <w:szCs w:val="22"/>
          <w:lang w:eastAsia="zh-CN"/>
        </w:rPr>
        <w:t>Asterion</w:t>
      </w:r>
      <w:proofErr w:type="spellEnd"/>
      <w:r w:rsidR="008C7DF4" w:rsidRPr="00514A56">
        <w:rPr>
          <w:rFonts w:ascii="Interstate-Light" w:eastAsiaTheme="minorEastAsia" w:hAnsi="Interstate-Light"/>
          <w:sz w:val="22"/>
          <w:szCs w:val="22"/>
          <w:lang w:eastAsia="zh-CN"/>
        </w:rPr>
        <w:t xml:space="preserve"> LPI 910-4</w:t>
      </w:r>
      <w:r w:rsidR="008C7DF4" w:rsidRPr="00514A56">
        <w:rPr>
          <w:rFonts w:ascii="Interstate-Light" w:eastAsiaTheme="minorEastAsia" w:hAnsi="Interstate-Light"/>
          <w:sz w:val="22"/>
          <w:szCs w:val="22"/>
          <w:lang w:eastAsia="zh-CN"/>
        </w:rPr>
        <w:t>。</w:t>
      </w:r>
      <w:r w:rsidR="00743265" w:rsidRPr="00514A56">
        <w:rPr>
          <w:rFonts w:ascii="Interstate-Light" w:eastAsiaTheme="minorEastAsia" w:hAnsi="Interstate-Light" w:hint="eastAsia"/>
          <w:sz w:val="22"/>
          <w:szCs w:val="22"/>
          <w:lang w:eastAsia="zh-CN"/>
        </w:rPr>
        <w:t>该车</w:t>
      </w:r>
      <w:r w:rsidR="00B726C0" w:rsidRPr="00514A56">
        <w:rPr>
          <w:rFonts w:ascii="Interstate-Light" w:eastAsiaTheme="minorEastAsia" w:hAnsi="Interstate-Light" w:hint="eastAsia"/>
          <w:sz w:val="22"/>
          <w:szCs w:val="22"/>
          <w:lang w:eastAsia="zh-CN"/>
        </w:rPr>
        <w:t>具有纯正兰博基尼血统</w:t>
      </w:r>
      <w:r w:rsidR="0062119E" w:rsidRPr="00514A56">
        <w:rPr>
          <w:rFonts w:ascii="Interstate-Light" w:eastAsiaTheme="minorEastAsia" w:hAnsi="Interstate-Light" w:hint="eastAsia"/>
          <w:sz w:val="22"/>
          <w:szCs w:val="22"/>
          <w:lang w:eastAsia="zh-CN"/>
        </w:rPr>
        <w:t>，</w:t>
      </w:r>
      <w:r w:rsidR="0062119E" w:rsidRPr="00514A56">
        <w:rPr>
          <w:rFonts w:ascii="Interstate-Light" w:eastAsiaTheme="minorEastAsia" w:hAnsi="Interstate-Light"/>
          <w:sz w:val="22"/>
          <w:szCs w:val="22"/>
          <w:lang w:eastAsia="zh-CN"/>
        </w:rPr>
        <w:t>搭载混合动力驱动系统</w:t>
      </w:r>
      <w:r w:rsidR="00B726C0" w:rsidRPr="00514A56">
        <w:rPr>
          <w:rFonts w:ascii="Interstate-Light" w:eastAsiaTheme="minorEastAsia" w:hAnsi="Interstate-Light" w:hint="eastAsia"/>
          <w:sz w:val="22"/>
          <w:szCs w:val="22"/>
          <w:lang w:eastAsia="zh-CN"/>
        </w:rPr>
        <w:t>：</w:t>
      </w:r>
      <w:proofErr w:type="spellStart"/>
      <w:r w:rsidR="00B726C0" w:rsidRPr="00514A56">
        <w:rPr>
          <w:rFonts w:ascii="Interstate-Light" w:eastAsiaTheme="minorEastAsia" w:hAnsi="Interstate-Light"/>
          <w:sz w:val="22"/>
          <w:szCs w:val="22"/>
          <w:lang w:eastAsia="zh-CN"/>
        </w:rPr>
        <w:t>Asterion</w:t>
      </w:r>
      <w:bookmarkStart w:id="0" w:name="_GoBack"/>
      <w:bookmarkEnd w:id="0"/>
      <w:proofErr w:type="spellEnd"/>
      <w:r w:rsidR="00AA2659" w:rsidRPr="00514A56">
        <w:rPr>
          <w:rFonts w:ascii="Interstate-Light" w:eastAsiaTheme="minorEastAsia" w:hAnsi="Interstate-Light" w:hint="eastAsia"/>
          <w:sz w:val="22"/>
          <w:szCs w:val="22"/>
          <w:lang w:eastAsia="zh-CN"/>
        </w:rPr>
        <w:t>采用</w:t>
      </w:r>
      <w:r w:rsidR="00743265" w:rsidRPr="00514A56">
        <w:rPr>
          <w:rFonts w:ascii="Interstate-Light" w:eastAsiaTheme="minorEastAsia" w:hAnsi="Interstate-Light" w:hint="eastAsia"/>
          <w:sz w:val="22"/>
          <w:szCs w:val="22"/>
          <w:lang w:eastAsia="zh-CN"/>
        </w:rPr>
        <w:t>现有</w:t>
      </w:r>
      <w:r w:rsidR="00B726C0" w:rsidRPr="00514A56">
        <w:rPr>
          <w:rFonts w:ascii="Interstate-Light" w:eastAsiaTheme="minorEastAsia" w:hAnsi="Interstate-Light"/>
          <w:sz w:val="22"/>
          <w:szCs w:val="22"/>
          <w:lang w:eastAsia="zh-CN"/>
        </w:rPr>
        <w:t>技术大幅降低二氧化碳排放</w:t>
      </w:r>
      <w:r w:rsidR="00B726C0" w:rsidRPr="00514A56">
        <w:rPr>
          <w:rFonts w:ascii="Interstate-Light" w:eastAsiaTheme="minorEastAsia" w:hAnsi="Interstate-Light" w:hint="eastAsia"/>
          <w:sz w:val="22"/>
          <w:szCs w:val="22"/>
          <w:lang w:eastAsia="zh-CN"/>
        </w:rPr>
        <w:t>的</w:t>
      </w:r>
      <w:r w:rsidR="0062119E" w:rsidRPr="00514A56">
        <w:rPr>
          <w:rFonts w:ascii="Interstate-Light" w:eastAsiaTheme="minorEastAsia" w:hAnsi="Interstate-Light" w:hint="eastAsia"/>
          <w:sz w:val="22"/>
          <w:szCs w:val="22"/>
          <w:lang w:eastAsia="zh-CN"/>
        </w:rPr>
        <w:t>同时</w:t>
      </w:r>
      <w:r w:rsidR="00B726C0" w:rsidRPr="00514A56">
        <w:rPr>
          <w:rFonts w:ascii="Interstate-Light" w:eastAsiaTheme="minorEastAsia" w:hAnsi="Interstate-Light" w:hint="eastAsia"/>
          <w:sz w:val="22"/>
          <w:szCs w:val="22"/>
          <w:lang w:eastAsia="zh-CN"/>
        </w:rPr>
        <w:t>，</w:t>
      </w:r>
      <w:r w:rsidR="0062119E" w:rsidRPr="00514A56">
        <w:rPr>
          <w:rFonts w:ascii="Interstate-Light" w:eastAsiaTheme="minorEastAsia" w:hAnsi="Interstate-Light" w:hint="eastAsia"/>
          <w:sz w:val="22"/>
          <w:szCs w:val="22"/>
          <w:lang w:eastAsia="zh-CN"/>
        </w:rPr>
        <w:t>也保持了</w:t>
      </w:r>
      <w:r w:rsidR="0062119E" w:rsidRPr="00514A56">
        <w:rPr>
          <w:rFonts w:ascii="Interstate-Light" w:eastAsiaTheme="minorEastAsia" w:hAnsi="Interstate-Light"/>
          <w:sz w:val="22"/>
          <w:szCs w:val="22"/>
          <w:lang w:eastAsia="zh-CN"/>
        </w:rPr>
        <w:t>兰博基尼</w:t>
      </w:r>
      <w:r w:rsidR="0062119E" w:rsidRPr="00514A56">
        <w:rPr>
          <w:rFonts w:ascii="Interstate-Light" w:eastAsiaTheme="minorEastAsia" w:hAnsi="Interstate-Light" w:hint="eastAsia"/>
          <w:sz w:val="22"/>
          <w:szCs w:val="22"/>
          <w:lang w:eastAsia="zh-CN"/>
        </w:rPr>
        <w:t>带来的</w:t>
      </w:r>
      <w:r w:rsidR="0062119E" w:rsidRPr="00514A56">
        <w:rPr>
          <w:rFonts w:ascii="Interstate-Light" w:eastAsiaTheme="minorEastAsia" w:hAnsi="Interstate-Light"/>
          <w:sz w:val="22"/>
          <w:szCs w:val="22"/>
          <w:lang w:eastAsia="zh-CN"/>
        </w:rPr>
        <w:t>独特</w:t>
      </w:r>
      <w:r w:rsidR="00263481" w:rsidRPr="00514A56">
        <w:rPr>
          <w:rFonts w:ascii="Interstate-Light" w:eastAsiaTheme="minorEastAsia" w:hAnsi="Interstate-Light" w:hint="eastAsia"/>
          <w:sz w:val="22"/>
          <w:szCs w:val="22"/>
          <w:lang w:eastAsia="zh-CN"/>
        </w:rPr>
        <w:t>驾驭感受；它</w:t>
      </w:r>
      <w:r w:rsidR="00B726C0" w:rsidRPr="00514A56">
        <w:rPr>
          <w:rFonts w:ascii="Interstate-Light" w:eastAsiaTheme="minorEastAsia" w:hAnsi="Interstate-Light" w:hint="eastAsia"/>
          <w:sz w:val="22"/>
          <w:szCs w:val="22"/>
          <w:lang w:eastAsia="zh-CN"/>
        </w:rPr>
        <w:t>具备</w:t>
      </w:r>
      <w:r w:rsidR="00263481" w:rsidRPr="00514A56">
        <w:rPr>
          <w:rFonts w:ascii="Interstate-Light" w:eastAsiaTheme="minorEastAsia" w:hAnsi="Interstate-Light" w:hint="eastAsia"/>
          <w:sz w:val="22"/>
          <w:szCs w:val="22"/>
          <w:lang w:eastAsia="zh-CN"/>
        </w:rPr>
        <w:t>了</w:t>
      </w:r>
      <w:r w:rsidR="00B726C0" w:rsidRPr="00514A56">
        <w:rPr>
          <w:rFonts w:ascii="Interstate-Light" w:eastAsiaTheme="minorEastAsia" w:hAnsi="Interstate-Light" w:hint="eastAsia"/>
          <w:sz w:val="22"/>
          <w:szCs w:val="22"/>
          <w:lang w:eastAsia="zh-CN"/>
        </w:rPr>
        <w:t>顺畅</w:t>
      </w:r>
      <w:r w:rsidR="00B726C0" w:rsidRPr="00514A56">
        <w:rPr>
          <w:rFonts w:ascii="Interstate-Light" w:eastAsiaTheme="minorEastAsia" w:hAnsi="Interstate-Light"/>
          <w:sz w:val="22"/>
          <w:szCs w:val="22"/>
          <w:lang w:eastAsia="zh-CN"/>
        </w:rPr>
        <w:t>、敏捷的驾驶</w:t>
      </w:r>
      <w:r w:rsidR="00B726C0" w:rsidRPr="00514A56">
        <w:rPr>
          <w:rFonts w:ascii="Interstate-Light" w:eastAsiaTheme="minorEastAsia" w:hAnsi="Interstate-Light" w:hint="eastAsia"/>
          <w:sz w:val="22"/>
          <w:szCs w:val="22"/>
          <w:lang w:eastAsia="zh-CN"/>
        </w:rPr>
        <w:t>性能</w:t>
      </w:r>
      <w:r w:rsidR="00B726C0" w:rsidRPr="00514A56">
        <w:rPr>
          <w:rFonts w:ascii="Interstate-Light" w:eastAsiaTheme="minorEastAsia" w:hAnsi="Interstate-Light"/>
          <w:sz w:val="22"/>
          <w:szCs w:val="22"/>
          <w:lang w:eastAsia="zh-CN"/>
        </w:rPr>
        <w:t>和非凡的动力</w:t>
      </w:r>
      <w:r w:rsidR="00B726C0" w:rsidRPr="00514A56">
        <w:rPr>
          <w:rFonts w:ascii="Interstate-Light" w:eastAsiaTheme="minorEastAsia" w:hAnsi="Interstate-Light" w:hint="eastAsia"/>
          <w:sz w:val="22"/>
          <w:szCs w:val="22"/>
          <w:lang w:eastAsia="zh-CN"/>
        </w:rPr>
        <w:t>，拥有</w:t>
      </w:r>
      <w:r w:rsidR="008C7DF4" w:rsidRPr="00514A56">
        <w:rPr>
          <w:rFonts w:ascii="Interstate-Light" w:eastAsiaTheme="minorEastAsia" w:hAnsi="Interstate-Light"/>
          <w:sz w:val="22"/>
          <w:szCs w:val="22"/>
          <w:lang w:eastAsia="zh-CN"/>
        </w:rPr>
        <w:t>50</w:t>
      </w:r>
      <w:r w:rsidR="0062119E" w:rsidRPr="00514A56">
        <w:rPr>
          <w:rFonts w:ascii="Interstate-Light" w:eastAsiaTheme="minorEastAsia" w:hAnsi="Interstate-Light"/>
          <w:sz w:val="22"/>
          <w:szCs w:val="22"/>
          <w:lang w:eastAsia="zh-CN"/>
        </w:rPr>
        <w:t>公里的超长纯电动行驶距离</w:t>
      </w:r>
      <w:r w:rsidR="0062119E" w:rsidRPr="00514A56">
        <w:rPr>
          <w:rFonts w:ascii="Interstate-Light" w:eastAsiaTheme="minorEastAsia" w:hAnsi="Interstate-Light" w:hint="eastAsia"/>
          <w:sz w:val="22"/>
          <w:szCs w:val="22"/>
          <w:lang w:eastAsia="zh-CN"/>
        </w:rPr>
        <w:t>。</w:t>
      </w:r>
    </w:p>
    <w:p w14:paraId="304E29AB" w14:textId="127306CE" w:rsidR="008C7DF4" w:rsidRPr="00A43129" w:rsidRDefault="00DC781D" w:rsidP="00FB2441">
      <w:pPr>
        <w:spacing w:line="276" w:lineRule="auto"/>
        <w:jc w:val="both"/>
        <w:rPr>
          <w:rFonts w:ascii="Interstate-Light" w:eastAsiaTheme="minorEastAsia" w:hAnsi="Interstate-Light"/>
          <w:sz w:val="22"/>
          <w:szCs w:val="22"/>
          <w:lang w:eastAsia="zh-CN"/>
        </w:rPr>
      </w:pPr>
      <w:r w:rsidRPr="00A43129">
        <w:rPr>
          <w:rFonts w:ascii="Interstate-Light" w:eastAsiaTheme="minorEastAsia" w:hAnsi="Interstate-Light" w:hint="eastAsia"/>
          <w:sz w:val="22"/>
          <w:szCs w:val="22"/>
          <w:lang w:eastAsia="zh-CN"/>
        </w:rPr>
        <w:t xml:space="preserve">        </w:t>
      </w:r>
      <w:proofErr w:type="spellStart"/>
      <w:r w:rsidR="008C7DF4" w:rsidRPr="00A43129">
        <w:rPr>
          <w:rFonts w:ascii="Interstate-Light" w:eastAsiaTheme="minorEastAsia" w:hAnsi="Interstate-Light"/>
          <w:sz w:val="22"/>
          <w:szCs w:val="22"/>
          <w:lang w:eastAsia="zh-CN"/>
        </w:rPr>
        <w:t>Asterion</w:t>
      </w:r>
      <w:proofErr w:type="spellEnd"/>
      <w:r w:rsidR="008C7DF4" w:rsidRPr="00A43129">
        <w:rPr>
          <w:rFonts w:ascii="Interstate-Light" w:eastAsiaTheme="minorEastAsia" w:hAnsi="Interstate-Light"/>
          <w:sz w:val="22"/>
          <w:szCs w:val="22"/>
          <w:lang w:eastAsia="zh-CN"/>
        </w:rPr>
        <w:t xml:space="preserve"> LPI 910-4</w:t>
      </w:r>
      <w:r w:rsidR="00A31B79" w:rsidRPr="00A43129">
        <w:rPr>
          <w:rFonts w:ascii="Interstate-Light" w:eastAsiaTheme="minorEastAsia" w:hAnsi="Interstate-Light"/>
          <w:sz w:val="22"/>
          <w:szCs w:val="22"/>
          <w:lang w:eastAsia="zh-CN"/>
        </w:rPr>
        <w:t>完全由兰博基尼</w:t>
      </w:r>
      <w:r w:rsidR="00A31B79" w:rsidRPr="00A43129">
        <w:rPr>
          <w:rFonts w:ascii="Interstate-Light" w:eastAsiaTheme="minorEastAsia" w:hAnsi="Interstate-Light" w:hint="eastAsia"/>
          <w:sz w:val="22"/>
          <w:szCs w:val="22"/>
          <w:lang w:eastAsia="zh-CN"/>
        </w:rPr>
        <w:t>汽车</w:t>
      </w:r>
      <w:r w:rsidR="00A31B79" w:rsidRPr="00A43129">
        <w:rPr>
          <w:rFonts w:ascii="Interstate-Light" w:eastAsiaTheme="minorEastAsia" w:hAnsi="Interstate-Light"/>
          <w:sz w:val="22"/>
          <w:szCs w:val="22"/>
          <w:lang w:eastAsia="zh-CN"/>
        </w:rPr>
        <w:t>公司设计开发，</w:t>
      </w:r>
      <w:r w:rsidR="00A31B79" w:rsidRPr="00A43129">
        <w:rPr>
          <w:rFonts w:ascii="Interstate-Light" w:eastAsiaTheme="minorEastAsia" w:hAnsi="Interstate-Light" w:hint="eastAsia"/>
          <w:sz w:val="22"/>
          <w:szCs w:val="22"/>
          <w:lang w:eastAsia="zh-CN"/>
        </w:rPr>
        <w:t>结合了</w:t>
      </w:r>
      <w:r w:rsidR="008C7DF4" w:rsidRPr="00A43129">
        <w:rPr>
          <w:rFonts w:ascii="Interstate-Light" w:eastAsiaTheme="minorEastAsia" w:hAnsi="Interstate-Light"/>
          <w:sz w:val="22"/>
          <w:szCs w:val="22"/>
          <w:lang w:eastAsia="zh-CN"/>
        </w:rPr>
        <w:t>当前兰博基尼产品组合中的设计和先进工程技术，同时增加了创新混合动力技术，使其成为一款截然不同的兰博基尼汽车</w:t>
      </w:r>
      <w:r w:rsidR="0081300B" w:rsidRPr="00A43129">
        <w:rPr>
          <w:rFonts w:ascii="Interstate-Light" w:eastAsiaTheme="minorEastAsia" w:hAnsi="Interstate-Light" w:hint="eastAsia"/>
          <w:sz w:val="22"/>
          <w:szCs w:val="22"/>
          <w:lang w:eastAsia="zh-CN"/>
        </w:rPr>
        <w:t>。该车</w:t>
      </w:r>
      <w:r w:rsidR="00A31B79" w:rsidRPr="00A43129">
        <w:rPr>
          <w:rFonts w:ascii="Interstate-Light" w:eastAsiaTheme="minorEastAsia" w:hAnsi="Interstate-Light"/>
          <w:sz w:val="22"/>
          <w:szCs w:val="22"/>
          <w:lang w:eastAsia="zh-CN"/>
        </w:rPr>
        <w:t>拥有与技术特征相匹配的</w:t>
      </w:r>
      <w:r w:rsidR="00802C8F">
        <w:rPr>
          <w:rFonts w:ascii="Interstate-Light" w:eastAsiaTheme="minorEastAsia" w:hAnsi="Interstate-Light" w:hint="eastAsia"/>
          <w:sz w:val="22"/>
          <w:szCs w:val="22"/>
          <w:lang w:eastAsia="zh-CN"/>
        </w:rPr>
        <w:t>独特</w:t>
      </w:r>
      <w:r w:rsidR="00A31B79" w:rsidRPr="00A43129">
        <w:rPr>
          <w:rFonts w:ascii="Interstate-Light" w:eastAsiaTheme="minorEastAsia" w:hAnsi="Interstate-Light"/>
          <w:sz w:val="22"/>
          <w:szCs w:val="22"/>
          <w:lang w:eastAsia="zh-CN"/>
        </w:rPr>
        <w:t>、</w:t>
      </w:r>
      <w:r w:rsidR="00A31B79" w:rsidRPr="00A43129">
        <w:rPr>
          <w:rFonts w:ascii="Interstate-Light" w:eastAsiaTheme="minorEastAsia" w:hAnsi="Interstate-Light" w:hint="eastAsia"/>
          <w:sz w:val="22"/>
          <w:szCs w:val="22"/>
          <w:lang w:eastAsia="zh-CN"/>
        </w:rPr>
        <w:t>性感</w:t>
      </w:r>
      <w:r w:rsidR="008C7DF4" w:rsidRPr="00A43129">
        <w:rPr>
          <w:rFonts w:ascii="Interstate-Light" w:eastAsiaTheme="minorEastAsia" w:hAnsi="Interstate-Light"/>
          <w:sz w:val="22"/>
          <w:szCs w:val="22"/>
          <w:lang w:eastAsia="zh-CN"/>
        </w:rPr>
        <w:t>设计</w:t>
      </w:r>
      <w:r w:rsidR="0081300B" w:rsidRPr="00A43129">
        <w:rPr>
          <w:rFonts w:ascii="Interstate-Light" w:eastAsiaTheme="minorEastAsia" w:hAnsi="Interstate-Light" w:hint="eastAsia"/>
          <w:sz w:val="22"/>
          <w:szCs w:val="22"/>
          <w:lang w:eastAsia="zh-CN"/>
        </w:rPr>
        <w:t>，但</w:t>
      </w:r>
      <w:r w:rsidR="00FC7BEC" w:rsidRPr="00A43129">
        <w:rPr>
          <w:rFonts w:ascii="Interstate-Light" w:eastAsiaTheme="minorEastAsia" w:hAnsi="Interstate-Light" w:hint="eastAsia"/>
          <w:sz w:val="22"/>
          <w:szCs w:val="22"/>
          <w:lang w:eastAsia="zh-CN"/>
        </w:rPr>
        <w:t>毫无疑问这依旧</w:t>
      </w:r>
      <w:r w:rsidR="00FC7BEC" w:rsidRPr="00A43129">
        <w:rPr>
          <w:rFonts w:ascii="Interstate-Light" w:eastAsiaTheme="minorEastAsia" w:hAnsi="Interstate-Light"/>
          <w:sz w:val="22"/>
          <w:szCs w:val="22"/>
          <w:lang w:eastAsia="zh-CN"/>
        </w:rPr>
        <w:t>是一款</w:t>
      </w:r>
      <w:r w:rsidR="00A31B79" w:rsidRPr="00A43129">
        <w:rPr>
          <w:rFonts w:ascii="Interstate-Light" w:eastAsiaTheme="minorEastAsia" w:hAnsi="Interstate-Light"/>
          <w:sz w:val="22"/>
          <w:szCs w:val="22"/>
          <w:lang w:eastAsia="zh-CN"/>
        </w:rPr>
        <w:t>兰博基尼</w:t>
      </w:r>
      <w:r w:rsidR="00FC7BEC" w:rsidRPr="00A43129">
        <w:rPr>
          <w:rFonts w:ascii="Interstate-Light" w:eastAsiaTheme="minorEastAsia" w:hAnsi="Interstate-Light" w:hint="eastAsia"/>
          <w:sz w:val="22"/>
          <w:szCs w:val="22"/>
          <w:lang w:eastAsia="zh-CN"/>
        </w:rPr>
        <w:t>超级</w:t>
      </w:r>
      <w:r w:rsidR="00A31B79" w:rsidRPr="00A43129">
        <w:rPr>
          <w:rFonts w:ascii="Interstate-Light" w:eastAsiaTheme="minorEastAsia" w:hAnsi="Interstate-Light" w:hint="eastAsia"/>
          <w:sz w:val="22"/>
          <w:szCs w:val="22"/>
          <w:lang w:eastAsia="zh-CN"/>
        </w:rPr>
        <w:t>跑车</w:t>
      </w:r>
      <w:r w:rsidR="008C7DF4" w:rsidRPr="00A43129">
        <w:rPr>
          <w:rFonts w:ascii="Interstate-Light" w:eastAsiaTheme="minorEastAsia" w:hAnsi="Interstate-Light"/>
          <w:sz w:val="22"/>
          <w:szCs w:val="22"/>
          <w:lang w:eastAsia="zh-CN"/>
        </w:rPr>
        <w:t>。</w:t>
      </w:r>
    </w:p>
    <w:p w14:paraId="41A16448" w14:textId="77777777" w:rsidR="008C7DF4" w:rsidRPr="00A43129" w:rsidRDefault="008C7DF4" w:rsidP="00FB2441">
      <w:pPr>
        <w:spacing w:line="276" w:lineRule="auto"/>
        <w:jc w:val="both"/>
        <w:rPr>
          <w:rFonts w:ascii="Interstate-Light" w:eastAsiaTheme="minorEastAsia" w:hAnsi="Interstate-Light"/>
          <w:sz w:val="22"/>
          <w:szCs w:val="22"/>
          <w:lang w:eastAsia="zh-CN"/>
        </w:rPr>
      </w:pPr>
    </w:p>
    <w:p w14:paraId="6790EBDB" w14:textId="77777777" w:rsidR="008C7DF4" w:rsidRPr="00A43129" w:rsidRDefault="008C7DF4" w:rsidP="00FB2441">
      <w:pPr>
        <w:spacing w:line="276" w:lineRule="auto"/>
        <w:jc w:val="both"/>
        <w:rPr>
          <w:rFonts w:ascii="Interstate-Light" w:eastAsiaTheme="minorEastAsia" w:hAnsi="Interstate-Light"/>
          <w:sz w:val="22"/>
          <w:szCs w:val="22"/>
          <w:lang w:eastAsia="zh-CN"/>
        </w:rPr>
      </w:pPr>
      <w:r w:rsidRPr="00A43129">
        <w:rPr>
          <w:rFonts w:ascii="Interstate-Light" w:eastAsiaTheme="minorEastAsia" w:hAnsi="Interstate-Light"/>
          <w:b/>
          <w:sz w:val="22"/>
          <w:szCs w:val="22"/>
          <w:lang w:eastAsia="zh-CN"/>
        </w:rPr>
        <w:t>基本原理</w:t>
      </w:r>
    </w:p>
    <w:p w14:paraId="59D151C6" w14:textId="6F493074" w:rsidR="0081300B" w:rsidRDefault="0081300B" w:rsidP="00FB2441">
      <w:pPr>
        <w:spacing w:line="276" w:lineRule="auto"/>
        <w:jc w:val="both"/>
        <w:rPr>
          <w:rFonts w:ascii="Interstate-Light" w:eastAsiaTheme="minorEastAsia" w:hAnsi="Interstate-Light"/>
          <w:sz w:val="22"/>
          <w:szCs w:val="22"/>
          <w:lang w:eastAsia="zh-CN"/>
        </w:rPr>
      </w:pPr>
      <w:r w:rsidRPr="00A43129">
        <w:rPr>
          <w:rFonts w:ascii="Interstate-Light" w:eastAsiaTheme="minorEastAsia" w:hAnsi="Interstate-Light" w:hint="eastAsia"/>
          <w:sz w:val="22"/>
          <w:szCs w:val="22"/>
          <w:lang w:eastAsia="zh-CN"/>
        </w:rPr>
        <w:t xml:space="preserve">        </w:t>
      </w:r>
      <w:proofErr w:type="spellStart"/>
      <w:r w:rsidR="008C7DF4" w:rsidRPr="00A43129">
        <w:rPr>
          <w:rFonts w:ascii="Interstate-Light" w:eastAsiaTheme="minorEastAsia" w:hAnsi="Interstate-Light"/>
          <w:sz w:val="22"/>
          <w:szCs w:val="22"/>
          <w:lang w:eastAsia="zh-CN"/>
        </w:rPr>
        <w:t>Asterion</w:t>
      </w:r>
      <w:proofErr w:type="spellEnd"/>
      <w:r w:rsidRPr="00A43129">
        <w:rPr>
          <w:rFonts w:ascii="Interstate-Light" w:eastAsiaTheme="minorEastAsia" w:hAnsi="Interstate-Light"/>
          <w:sz w:val="22"/>
          <w:szCs w:val="22"/>
          <w:lang w:eastAsia="zh-CN"/>
        </w:rPr>
        <w:t>虽然是一款概念车，但利用</w:t>
      </w:r>
      <w:r w:rsidRPr="00A43129">
        <w:rPr>
          <w:rFonts w:ascii="Interstate-Light" w:eastAsiaTheme="minorEastAsia" w:hAnsi="Interstate-Light" w:hint="eastAsia"/>
          <w:sz w:val="22"/>
          <w:szCs w:val="22"/>
          <w:lang w:eastAsia="zh-CN"/>
        </w:rPr>
        <w:t>现有</w:t>
      </w:r>
      <w:r w:rsidR="00FC7BEC" w:rsidRPr="00A43129">
        <w:rPr>
          <w:rFonts w:ascii="Interstate-Light" w:eastAsiaTheme="minorEastAsia" w:hAnsi="Interstate-Light" w:hint="eastAsia"/>
          <w:sz w:val="22"/>
          <w:szCs w:val="22"/>
          <w:lang w:eastAsia="zh-CN"/>
        </w:rPr>
        <w:t>科技水平</w:t>
      </w:r>
      <w:r w:rsidR="008C7DF4" w:rsidRPr="00A43129">
        <w:rPr>
          <w:rFonts w:ascii="Interstate-Light" w:eastAsiaTheme="minorEastAsia" w:hAnsi="Interstate-Light"/>
          <w:sz w:val="22"/>
          <w:szCs w:val="22"/>
          <w:lang w:eastAsia="zh-CN"/>
        </w:rPr>
        <w:t>和兰博基尼自身的专业技术，完全可以</w:t>
      </w:r>
      <w:r w:rsidR="00FC7BEC" w:rsidRPr="00A43129">
        <w:rPr>
          <w:rFonts w:ascii="Interstate-Light" w:eastAsiaTheme="minorEastAsia" w:hAnsi="Interstate-Light" w:hint="eastAsia"/>
          <w:sz w:val="22"/>
          <w:szCs w:val="22"/>
          <w:lang w:eastAsia="zh-CN"/>
        </w:rPr>
        <w:t>实现</w:t>
      </w:r>
      <w:r w:rsidR="008C7DF4" w:rsidRPr="00A43129">
        <w:rPr>
          <w:rFonts w:ascii="Interstate-Light" w:eastAsiaTheme="minorEastAsia" w:hAnsi="Interstate-Light"/>
          <w:sz w:val="22"/>
          <w:szCs w:val="22"/>
          <w:lang w:eastAsia="zh-CN"/>
        </w:rPr>
        <w:t>生产。</w:t>
      </w:r>
    </w:p>
    <w:p w14:paraId="14F3329B" w14:textId="4BDB09AE" w:rsidR="00E83879" w:rsidRDefault="0081300B" w:rsidP="00FB2441">
      <w:pPr>
        <w:spacing w:line="276" w:lineRule="auto"/>
        <w:jc w:val="both"/>
        <w:rPr>
          <w:rFonts w:ascii="Interstate-Light" w:eastAsiaTheme="minorEastAsia" w:hAnsi="Interstate-Light"/>
          <w:sz w:val="22"/>
          <w:szCs w:val="22"/>
          <w:lang w:eastAsia="zh-CN"/>
        </w:rPr>
      </w:pPr>
      <w:r>
        <w:rPr>
          <w:rFonts w:ascii="Interstate-Light" w:eastAsiaTheme="minorEastAsia" w:hAnsi="Interstate-Light" w:hint="eastAsia"/>
          <w:sz w:val="22"/>
          <w:szCs w:val="22"/>
          <w:lang w:eastAsia="zh-CN"/>
        </w:rPr>
        <w:t xml:space="preserve">        </w:t>
      </w:r>
      <w:r w:rsidR="008C7DF4" w:rsidRPr="00FB2441">
        <w:rPr>
          <w:rFonts w:ascii="Interstate-Light" w:eastAsiaTheme="minorEastAsia" w:hAnsi="Interstate-Light"/>
          <w:sz w:val="22"/>
          <w:szCs w:val="22"/>
          <w:lang w:eastAsia="zh-CN"/>
        </w:rPr>
        <w:t>“</w:t>
      </w:r>
      <w:r>
        <w:rPr>
          <w:rFonts w:ascii="Interstate-Light" w:eastAsiaTheme="minorEastAsia" w:hAnsi="Interstate-Light"/>
          <w:sz w:val="22"/>
          <w:szCs w:val="22"/>
          <w:lang w:eastAsia="zh-CN"/>
        </w:rPr>
        <w:t>兰博基尼始终着眼于未来，持续</w:t>
      </w:r>
      <w:r w:rsidR="00FC7BEC">
        <w:rPr>
          <w:rFonts w:ascii="Interstate-Light" w:eastAsiaTheme="minorEastAsia" w:hAnsi="Interstate-Light" w:hint="eastAsia"/>
          <w:sz w:val="22"/>
          <w:szCs w:val="22"/>
          <w:lang w:eastAsia="zh-CN"/>
        </w:rPr>
        <w:t>在新技术领域的</w:t>
      </w:r>
      <w:r w:rsidR="00FC7BEC">
        <w:rPr>
          <w:rFonts w:ascii="Interstate-Light" w:eastAsiaTheme="minorEastAsia" w:hAnsi="Interstate-Light"/>
          <w:sz w:val="22"/>
          <w:szCs w:val="22"/>
          <w:lang w:eastAsia="zh-CN"/>
        </w:rPr>
        <w:t>投资</w:t>
      </w:r>
      <w:r>
        <w:rPr>
          <w:rFonts w:ascii="Interstate-Light" w:eastAsiaTheme="minorEastAsia" w:hAnsi="Interstate-Light"/>
          <w:sz w:val="22"/>
          <w:szCs w:val="22"/>
          <w:lang w:eastAsia="zh-CN"/>
        </w:rPr>
        <w:t>，树立</w:t>
      </w:r>
      <w:r w:rsidR="00FC7BEC">
        <w:rPr>
          <w:rFonts w:ascii="Interstate-Light" w:eastAsiaTheme="minorEastAsia" w:hAnsi="Interstate-Light" w:hint="eastAsia"/>
          <w:sz w:val="22"/>
          <w:szCs w:val="22"/>
          <w:lang w:eastAsia="zh-CN"/>
        </w:rPr>
        <w:t>行业</w:t>
      </w:r>
      <w:r>
        <w:rPr>
          <w:rFonts w:ascii="Interstate-Light" w:eastAsiaTheme="minorEastAsia" w:hAnsi="Interstate-Light"/>
          <w:sz w:val="22"/>
          <w:szCs w:val="22"/>
          <w:lang w:eastAsia="zh-CN"/>
        </w:rPr>
        <w:t>新</w:t>
      </w:r>
      <w:r>
        <w:rPr>
          <w:rFonts w:ascii="Interstate-Light" w:eastAsiaTheme="minorEastAsia" w:hAnsi="Interstate-Light" w:hint="eastAsia"/>
          <w:sz w:val="22"/>
          <w:szCs w:val="22"/>
          <w:lang w:eastAsia="zh-CN"/>
        </w:rPr>
        <w:t>标准</w:t>
      </w:r>
      <w:r w:rsidR="008C7DF4" w:rsidRPr="00FB2441">
        <w:rPr>
          <w:rFonts w:ascii="Interstate-Light" w:eastAsiaTheme="minorEastAsia" w:hAnsi="Interstate-Light"/>
          <w:sz w:val="22"/>
          <w:szCs w:val="22"/>
          <w:lang w:eastAsia="zh-CN"/>
        </w:rPr>
        <w:t>，</w:t>
      </w:r>
      <w:r w:rsidR="00FC7BEC">
        <w:rPr>
          <w:rFonts w:ascii="Interstate-Light" w:eastAsiaTheme="minorEastAsia" w:hAnsi="Interstate-Light" w:hint="eastAsia"/>
          <w:sz w:val="22"/>
          <w:szCs w:val="22"/>
          <w:lang w:eastAsia="zh-CN"/>
        </w:rPr>
        <w:t>不断</w:t>
      </w:r>
      <w:r w:rsidR="008C7DF4" w:rsidRPr="00FB2441">
        <w:rPr>
          <w:rFonts w:ascii="Interstate-Light" w:eastAsiaTheme="minorEastAsia" w:hAnsi="Interstate-Light"/>
          <w:sz w:val="22"/>
          <w:szCs w:val="22"/>
          <w:lang w:eastAsia="zh-CN"/>
        </w:rPr>
        <w:t>超越用户期望。</w:t>
      </w:r>
      <w:r w:rsidR="008C7DF4" w:rsidRPr="00FB2441">
        <w:rPr>
          <w:rFonts w:ascii="Interstate-Light" w:eastAsiaTheme="minorEastAsia" w:hAnsi="Interstate-Light"/>
          <w:sz w:val="22"/>
          <w:szCs w:val="22"/>
          <w:lang w:eastAsia="zh-CN"/>
        </w:rPr>
        <w:t>”</w:t>
      </w:r>
      <w:r w:rsidR="008C7DF4" w:rsidRPr="00FB2441">
        <w:rPr>
          <w:rFonts w:ascii="Interstate-Light" w:eastAsiaTheme="minorEastAsia" w:hAnsi="Interstate-Light"/>
          <w:sz w:val="22"/>
          <w:szCs w:val="22"/>
          <w:lang w:eastAsia="zh-CN"/>
        </w:rPr>
        <w:t>兰博基尼汽车</w:t>
      </w:r>
      <w:r>
        <w:rPr>
          <w:rFonts w:ascii="Interstate-Light" w:eastAsiaTheme="minorEastAsia" w:hAnsi="Interstate-Light" w:hint="eastAsia"/>
          <w:sz w:val="22"/>
          <w:szCs w:val="22"/>
          <w:lang w:eastAsia="zh-CN"/>
        </w:rPr>
        <w:t>有限公司</w:t>
      </w:r>
      <w:r w:rsidR="008C7DF4" w:rsidRPr="00FB2441">
        <w:rPr>
          <w:rFonts w:ascii="Interstate-Light" w:eastAsiaTheme="minorEastAsia" w:hAnsi="Interstate-Light"/>
          <w:sz w:val="22"/>
          <w:szCs w:val="22"/>
          <w:lang w:eastAsia="zh-CN"/>
        </w:rPr>
        <w:t>总裁兼首席执行官</w:t>
      </w:r>
      <w:r w:rsidR="008C7DF4" w:rsidRPr="00FB2441">
        <w:rPr>
          <w:rFonts w:ascii="Interstate-Light" w:eastAsiaTheme="minorEastAsia" w:hAnsi="Interstate-Light"/>
          <w:sz w:val="22"/>
          <w:szCs w:val="22"/>
          <w:lang w:eastAsia="zh-CN"/>
        </w:rPr>
        <w:t xml:space="preserve">Stephan </w:t>
      </w:r>
      <w:proofErr w:type="spellStart"/>
      <w:r w:rsidR="008C7DF4" w:rsidRPr="00FB2441">
        <w:rPr>
          <w:rFonts w:ascii="Interstate-Light" w:eastAsiaTheme="minorEastAsia" w:hAnsi="Interstate-Light"/>
          <w:sz w:val="22"/>
          <w:szCs w:val="22"/>
          <w:lang w:eastAsia="zh-CN"/>
        </w:rPr>
        <w:t>Winkelmann</w:t>
      </w:r>
      <w:proofErr w:type="spellEnd"/>
      <w:r w:rsidR="00E83879">
        <w:rPr>
          <w:rFonts w:ascii="Interstate-Light" w:eastAsiaTheme="minorEastAsia" w:hAnsi="Interstate-Light"/>
          <w:sz w:val="22"/>
          <w:szCs w:val="22"/>
          <w:lang w:eastAsia="zh-CN"/>
        </w:rPr>
        <w:t>先生表示</w:t>
      </w:r>
      <w:r w:rsidR="00E83879">
        <w:rPr>
          <w:rFonts w:ascii="Interstate-Light" w:eastAsiaTheme="minorEastAsia" w:hAnsi="Interstate-Light" w:hint="eastAsia"/>
          <w:sz w:val="22"/>
          <w:szCs w:val="22"/>
          <w:lang w:eastAsia="zh-CN"/>
        </w:rPr>
        <w:t>。</w:t>
      </w:r>
    </w:p>
    <w:p w14:paraId="372A3850" w14:textId="5B10941A" w:rsidR="00E83879" w:rsidRPr="00A43129" w:rsidRDefault="00E83879" w:rsidP="00FB2441">
      <w:pPr>
        <w:spacing w:line="276" w:lineRule="auto"/>
        <w:jc w:val="both"/>
        <w:rPr>
          <w:rFonts w:ascii="Interstate-Light" w:eastAsiaTheme="minorEastAsia" w:hAnsi="Interstate-Light"/>
          <w:sz w:val="22"/>
          <w:szCs w:val="22"/>
          <w:lang w:eastAsia="zh-CN"/>
        </w:rPr>
      </w:pPr>
      <w:r>
        <w:rPr>
          <w:rFonts w:ascii="Interstate-Light" w:eastAsiaTheme="minorEastAsia" w:hAnsi="Interstate-Light" w:hint="eastAsia"/>
          <w:sz w:val="22"/>
          <w:szCs w:val="22"/>
          <w:lang w:eastAsia="zh-CN"/>
        </w:rPr>
        <w:t xml:space="preserve">        </w:t>
      </w:r>
      <w:r w:rsidR="008C7DF4" w:rsidRPr="00A43129">
        <w:rPr>
          <w:rFonts w:ascii="Interstate-Light" w:eastAsiaTheme="minorEastAsia" w:hAnsi="Interstate-Light"/>
          <w:sz w:val="22"/>
          <w:szCs w:val="22"/>
          <w:lang w:eastAsia="zh-CN"/>
        </w:rPr>
        <w:t>“</w:t>
      </w:r>
      <w:r w:rsidR="008C7DF4" w:rsidRPr="00A43129">
        <w:rPr>
          <w:rFonts w:ascii="Interstate-Light" w:eastAsiaTheme="minorEastAsia" w:hAnsi="Interstate-Light"/>
          <w:sz w:val="22"/>
          <w:szCs w:val="22"/>
          <w:lang w:eastAsia="zh-CN"/>
        </w:rPr>
        <w:t>兰博基</w:t>
      </w:r>
      <w:r w:rsidR="00263481" w:rsidRPr="00A43129">
        <w:rPr>
          <w:rFonts w:ascii="Interstate-Light" w:eastAsiaTheme="minorEastAsia" w:hAnsi="Interstate-Light"/>
          <w:sz w:val="22"/>
          <w:szCs w:val="22"/>
          <w:lang w:eastAsia="zh-CN"/>
        </w:rPr>
        <w:t>尼致力于通过碳纤维工艺</w:t>
      </w:r>
      <w:r w:rsidR="00263481" w:rsidRPr="00A43129">
        <w:rPr>
          <w:rFonts w:ascii="Interstate-Light" w:eastAsiaTheme="minorEastAsia" w:hAnsi="Interstate-Light" w:hint="eastAsia"/>
          <w:sz w:val="22"/>
          <w:szCs w:val="22"/>
          <w:lang w:eastAsia="zh-CN"/>
        </w:rPr>
        <w:t>来</w:t>
      </w:r>
      <w:r w:rsidR="0081300B" w:rsidRPr="00A43129">
        <w:rPr>
          <w:rFonts w:ascii="Interstate-Light" w:eastAsiaTheme="minorEastAsia" w:hAnsi="Interstate-Light"/>
          <w:sz w:val="22"/>
          <w:szCs w:val="22"/>
          <w:lang w:eastAsia="zh-CN"/>
        </w:rPr>
        <w:t>减轻</w:t>
      </w:r>
      <w:r w:rsidR="00263481" w:rsidRPr="00A43129">
        <w:rPr>
          <w:rFonts w:ascii="Interstate-Light" w:eastAsiaTheme="minorEastAsia" w:hAnsi="Interstate-Light" w:hint="eastAsia"/>
          <w:sz w:val="22"/>
          <w:szCs w:val="22"/>
          <w:lang w:eastAsia="zh-CN"/>
        </w:rPr>
        <w:t>车身</w:t>
      </w:r>
      <w:r w:rsidR="0081300B" w:rsidRPr="00A43129">
        <w:rPr>
          <w:rFonts w:ascii="Interstate-Light" w:eastAsiaTheme="minorEastAsia" w:hAnsi="Interstate-Light"/>
          <w:sz w:val="22"/>
          <w:szCs w:val="22"/>
          <w:lang w:eastAsia="zh-CN"/>
        </w:rPr>
        <w:t>重量</w:t>
      </w:r>
      <w:r w:rsidR="00263481" w:rsidRPr="00A43129">
        <w:rPr>
          <w:rFonts w:ascii="Interstate-Light" w:eastAsiaTheme="minorEastAsia" w:hAnsi="Interstate-Light" w:hint="eastAsia"/>
          <w:sz w:val="22"/>
          <w:szCs w:val="22"/>
          <w:lang w:eastAsia="zh-CN"/>
        </w:rPr>
        <w:t>，在</w:t>
      </w:r>
      <w:r w:rsidR="00263481" w:rsidRPr="00A43129">
        <w:rPr>
          <w:rFonts w:ascii="Interstate-Light" w:eastAsiaTheme="minorEastAsia" w:hAnsi="Interstate-Light"/>
          <w:sz w:val="22"/>
          <w:szCs w:val="22"/>
          <w:lang w:eastAsia="zh-CN"/>
        </w:rPr>
        <w:t>降低二氧化碳排放</w:t>
      </w:r>
      <w:r w:rsidR="00263481" w:rsidRPr="00A43129">
        <w:rPr>
          <w:rFonts w:ascii="Interstate-Light" w:eastAsiaTheme="minorEastAsia" w:hAnsi="Interstate-Light" w:hint="eastAsia"/>
          <w:sz w:val="22"/>
          <w:szCs w:val="22"/>
          <w:lang w:eastAsia="zh-CN"/>
        </w:rPr>
        <w:t>同时</w:t>
      </w:r>
      <w:r w:rsidR="008C7DF4" w:rsidRPr="00A43129">
        <w:rPr>
          <w:rFonts w:ascii="Interstate-Light" w:eastAsiaTheme="minorEastAsia" w:hAnsi="Interstate-Light"/>
          <w:sz w:val="22"/>
          <w:szCs w:val="22"/>
          <w:lang w:eastAsia="zh-CN"/>
        </w:rPr>
        <w:t>打造最佳操控和性能</w:t>
      </w:r>
      <w:r w:rsidR="00CB1CF0" w:rsidRPr="00A43129">
        <w:rPr>
          <w:rFonts w:ascii="Interstate-Light" w:eastAsiaTheme="minorEastAsia" w:hAnsi="Interstate-Light"/>
          <w:sz w:val="22"/>
          <w:szCs w:val="22"/>
          <w:lang w:eastAsia="zh-CN"/>
        </w:rPr>
        <w:t>的超级跑车</w:t>
      </w:r>
      <w:r w:rsidR="008C7DF4" w:rsidRPr="00A43129">
        <w:rPr>
          <w:rFonts w:ascii="Interstate-Light" w:eastAsiaTheme="minorEastAsia" w:hAnsi="Interstate-Light"/>
          <w:sz w:val="22"/>
          <w:szCs w:val="22"/>
          <w:lang w:eastAsia="zh-CN"/>
        </w:rPr>
        <w:t>。</w:t>
      </w:r>
      <w:r w:rsidRPr="00A43129">
        <w:rPr>
          <w:rFonts w:ascii="Interstate-Light" w:eastAsiaTheme="minorEastAsia" w:hAnsi="Interstate-Light" w:hint="eastAsia"/>
          <w:sz w:val="22"/>
          <w:szCs w:val="22"/>
          <w:lang w:eastAsia="zh-CN"/>
        </w:rPr>
        <w:t>然而</w:t>
      </w:r>
      <w:r w:rsidRPr="00A43129">
        <w:rPr>
          <w:rFonts w:ascii="Interstate-Light" w:eastAsiaTheme="minorEastAsia" w:hAnsi="Interstate-Light"/>
          <w:sz w:val="22"/>
          <w:szCs w:val="22"/>
          <w:lang w:eastAsia="zh-CN"/>
        </w:rPr>
        <w:t>对兰博基尼来说，</w:t>
      </w:r>
      <w:r w:rsidRPr="00A43129">
        <w:rPr>
          <w:rFonts w:ascii="Interstate-Light" w:eastAsiaTheme="minorEastAsia" w:hAnsi="Interstate-Light" w:hint="eastAsia"/>
          <w:sz w:val="22"/>
          <w:szCs w:val="22"/>
          <w:lang w:eastAsia="zh-CN"/>
        </w:rPr>
        <w:t>目前</w:t>
      </w:r>
      <w:r w:rsidR="008C7DF4" w:rsidRPr="00A43129">
        <w:rPr>
          <w:rFonts w:ascii="Interstate-Light" w:eastAsiaTheme="minorEastAsia" w:hAnsi="Interstate-Light"/>
          <w:sz w:val="22"/>
          <w:szCs w:val="22"/>
          <w:lang w:eastAsia="zh-CN"/>
        </w:rPr>
        <w:t>要大幅降低汽车排放，插电式混合动力是最佳选择，因为</w:t>
      </w:r>
      <w:r w:rsidRPr="00A43129">
        <w:rPr>
          <w:rFonts w:ascii="Interstate-Light" w:eastAsiaTheme="minorEastAsia" w:hAnsi="Interstate-Light"/>
          <w:sz w:val="22"/>
          <w:szCs w:val="22"/>
          <w:lang w:eastAsia="zh-CN"/>
        </w:rPr>
        <w:t>这样一款汽车必须仍然能够提供一种真正感性的驾驶体验。</w:t>
      </w:r>
      <w:proofErr w:type="spellStart"/>
      <w:r w:rsidR="008C7DF4" w:rsidRPr="00A43129">
        <w:rPr>
          <w:rFonts w:ascii="Interstate-Light" w:eastAsiaTheme="minorEastAsia" w:hAnsi="Interstate-Light"/>
          <w:sz w:val="22"/>
          <w:szCs w:val="22"/>
          <w:lang w:eastAsia="zh-CN"/>
        </w:rPr>
        <w:t>Asterion</w:t>
      </w:r>
      <w:proofErr w:type="spellEnd"/>
      <w:r w:rsidRPr="00A43129">
        <w:rPr>
          <w:rFonts w:ascii="Interstate-Light" w:eastAsiaTheme="minorEastAsia" w:hAnsi="Interstate-Light" w:hint="eastAsia"/>
          <w:sz w:val="22"/>
          <w:szCs w:val="22"/>
          <w:lang w:eastAsia="zh-CN"/>
        </w:rPr>
        <w:t>采用</w:t>
      </w:r>
      <w:r w:rsidR="008C7DF4" w:rsidRPr="00A43129">
        <w:rPr>
          <w:rFonts w:ascii="Interstate-Light" w:eastAsiaTheme="minorEastAsia" w:hAnsi="Interstate-Light"/>
          <w:sz w:val="22"/>
          <w:szCs w:val="22"/>
          <w:lang w:eastAsia="zh-CN"/>
        </w:rPr>
        <w:t>自然吸气式发动机结合</w:t>
      </w:r>
      <w:r w:rsidR="008C7DF4" w:rsidRPr="00A43129">
        <w:rPr>
          <w:rFonts w:ascii="Interstate-Light" w:eastAsiaTheme="minorEastAsia" w:hAnsi="Interstate-Light"/>
          <w:sz w:val="22"/>
          <w:szCs w:val="22"/>
          <w:lang w:eastAsia="zh-CN"/>
        </w:rPr>
        <w:t>PHEV</w:t>
      </w:r>
      <w:r w:rsidRPr="00A43129">
        <w:rPr>
          <w:rFonts w:ascii="Interstate-Light" w:eastAsiaTheme="minorEastAsia" w:hAnsi="Interstate-Light"/>
          <w:sz w:val="22"/>
          <w:szCs w:val="22"/>
          <w:lang w:eastAsia="zh-CN"/>
        </w:rPr>
        <w:t>技术，不仅</w:t>
      </w:r>
      <w:r w:rsidR="008C7DF4" w:rsidRPr="00A43129">
        <w:rPr>
          <w:rFonts w:ascii="Interstate-Light" w:eastAsiaTheme="minorEastAsia" w:hAnsi="Interstate-Light"/>
          <w:sz w:val="22"/>
          <w:szCs w:val="22"/>
          <w:lang w:eastAsia="zh-CN"/>
        </w:rPr>
        <w:t>二氧化碳排放只有</w:t>
      </w:r>
      <w:r w:rsidR="008C7DF4" w:rsidRPr="00A43129">
        <w:rPr>
          <w:rFonts w:ascii="Interstate-Light" w:eastAsiaTheme="minorEastAsia" w:hAnsi="Interstate-Light"/>
          <w:sz w:val="22"/>
          <w:szCs w:val="22"/>
          <w:lang w:eastAsia="zh-CN"/>
        </w:rPr>
        <w:t xml:space="preserve">98 </w:t>
      </w:r>
      <w:r w:rsidR="008C7DF4" w:rsidRPr="00A43129">
        <w:rPr>
          <w:rFonts w:ascii="Interstate-Light" w:eastAsiaTheme="minorEastAsia" w:hAnsi="Interstate-Light"/>
          <w:sz w:val="22"/>
          <w:szCs w:val="22"/>
          <w:lang w:eastAsia="zh-CN"/>
        </w:rPr>
        <w:t>克</w:t>
      </w:r>
      <w:r w:rsidR="008C7DF4" w:rsidRPr="00A43129">
        <w:rPr>
          <w:rFonts w:ascii="Interstate-Light" w:eastAsiaTheme="minorEastAsia" w:hAnsi="Interstate-Light"/>
          <w:sz w:val="22"/>
          <w:szCs w:val="22"/>
          <w:lang w:eastAsia="zh-CN"/>
        </w:rPr>
        <w:t>/</w:t>
      </w:r>
      <w:r w:rsidRPr="00A43129">
        <w:rPr>
          <w:rFonts w:ascii="Interstate-Light" w:eastAsiaTheme="minorEastAsia" w:hAnsi="Interstate-Light"/>
          <w:sz w:val="22"/>
          <w:szCs w:val="22"/>
          <w:lang w:eastAsia="zh-CN"/>
        </w:rPr>
        <w:t>公里，</w:t>
      </w:r>
      <w:r w:rsidRPr="00A43129">
        <w:rPr>
          <w:rFonts w:ascii="Interstate-Light" w:eastAsiaTheme="minorEastAsia" w:hAnsi="Interstate-Light" w:hint="eastAsia"/>
          <w:sz w:val="22"/>
          <w:szCs w:val="22"/>
          <w:lang w:eastAsia="zh-CN"/>
        </w:rPr>
        <w:t>其</w:t>
      </w:r>
      <w:r w:rsidR="00CB1CF0" w:rsidRPr="00A43129">
        <w:rPr>
          <w:rFonts w:ascii="Interstate-Light" w:eastAsiaTheme="minorEastAsia" w:hAnsi="Interstate-Light"/>
          <w:sz w:val="22"/>
          <w:szCs w:val="22"/>
          <w:lang w:eastAsia="zh-CN"/>
        </w:rPr>
        <w:t>实际纯电动行驶里程</w:t>
      </w:r>
      <w:r w:rsidR="00CB1CF0" w:rsidRPr="00A43129">
        <w:rPr>
          <w:rFonts w:ascii="Interstate-Light" w:eastAsiaTheme="minorEastAsia" w:hAnsi="Interstate-Light" w:hint="eastAsia"/>
          <w:sz w:val="22"/>
          <w:szCs w:val="22"/>
          <w:lang w:eastAsia="zh-CN"/>
        </w:rPr>
        <w:t>可以</w:t>
      </w:r>
      <w:r w:rsidRPr="00A43129">
        <w:rPr>
          <w:rFonts w:ascii="Interstate-Light" w:eastAsiaTheme="minorEastAsia" w:hAnsi="Interstate-Light" w:hint="eastAsia"/>
          <w:sz w:val="22"/>
          <w:szCs w:val="22"/>
          <w:lang w:eastAsia="zh-CN"/>
        </w:rPr>
        <w:t>达到</w:t>
      </w:r>
      <w:r w:rsidR="008C7DF4" w:rsidRPr="00A43129">
        <w:rPr>
          <w:rFonts w:ascii="Interstate-Light" w:eastAsiaTheme="minorEastAsia" w:hAnsi="Interstate-Light"/>
          <w:sz w:val="22"/>
          <w:szCs w:val="22"/>
          <w:lang w:eastAsia="zh-CN"/>
        </w:rPr>
        <w:t xml:space="preserve">50 </w:t>
      </w:r>
      <w:r w:rsidR="008C7DF4" w:rsidRPr="00A43129">
        <w:rPr>
          <w:rFonts w:ascii="Interstate-Light" w:eastAsiaTheme="minorEastAsia" w:hAnsi="Interstate-Light"/>
          <w:sz w:val="22"/>
          <w:szCs w:val="22"/>
          <w:lang w:eastAsia="zh-CN"/>
        </w:rPr>
        <w:t>公里。</w:t>
      </w:r>
    </w:p>
    <w:p w14:paraId="370E151B" w14:textId="7C3DCFC3" w:rsidR="008C7DF4" w:rsidRPr="00FB2441" w:rsidRDefault="00E83879" w:rsidP="00FB2441">
      <w:pPr>
        <w:spacing w:line="276" w:lineRule="auto"/>
        <w:jc w:val="both"/>
        <w:rPr>
          <w:rFonts w:ascii="Interstate-Light" w:eastAsiaTheme="minorEastAsia" w:hAnsi="Interstate-Light"/>
          <w:sz w:val="22"/>
          <w:szCs w:val="22"/>
          <w:lang w:eastAsia="zh-CN"/>
        </w:rPr>
      </w:pPr>
      <w:r w:rsidRPr="00A43129">
        <w:rPr>
          <w:rFonts w:ascii="Interstate-Light" w:eastAsiaTheme="minorEastAsia" w:hAnsi="Interstate-Light" w:hint="eastAsia"/>
          <w:sz w:val="22"/>
          <w:szCs w:val="22"/>
          <w:lang w:eastAsia="zh-CN"/>
        </w:rPr>
        <w:t xml:space="preserve">        </w:t>
      </w:r>
      <w:proofErr w:type="spellStart"/>
      <w:r w:rsidR="008C7DF4" w:rsidRPr="00A43129">
        <w:rPr>
          <w:rFonts w:ascii="Interstate-Light" w:eastAsiaTheme="minorEastAsia" w:hAnsi="Interstate-Light"/>
          <w:sz w:val="22"/>
          <w:szCs w:val="22"/>
          <w:lang w:eastAsia="zh-CN"/>
        </w:rPr>
        <w:t>Asterion</w:t>
      </w:r>
      <w:proofErr w:type="spellEnd"/>
      <w:r w:rsidR="008C7DF4" w:rsidRPr="00A43129">
        <w:rPr>
          <w:rFonts w:ascii="Interstate-Light" w:eastAsiaTheme="minorEastAsia" w:hAnsi="Interstate-Light"/>
          <w:sz w:val="22"/>
          <w:szCs w:val="22"/>
          <w:lang w:eastAsia="zh-CN"/>
        </w:rPr>
        <w:t xml:space="preserve"> LPI 910-4</w:t>
      </w:r>
      <w:r w:rsidR="008C7DF4" w:rsidRPr="00A43129">
        <w:rPr>
          <w:rFonts w:ascii="Interstate-Light" w:eastAsiaTheme="minorEastAsia" w:hAnsi="Interstate-Light"/>
          <w:sz w:val="22"/>
          <w:szCs w:val="22"/>
          <w:lang w:eastAsia="zh-CN"/>
        </w:rPr>
        <w:t>是一款真正的兰博基尼汽车：感性，设计炫酷，动力强劲，同时与</w:t>
      </w:r>
      <w:r w:rsidR="00CB1CF0" w:rsidRPr="00A43129">
        <w:rPr>
          <w:rFonts w:ascii="Interstate-Light" w:eastAsiaTheme="minorEastAsia" w:hAnsi="Interstate-Light" w:hint="eastAsia"/>
          <w:sz w:val="22"/>
          <w:szCs w:val="22"/>
          <w:lang w:eastAsia="zh-CN"/>
        </w:rPr>
        <w:t>在</w:t>
      </w:r>
      <w:r w:rsidR="00CB1CF0" w:rsidRPr="00A43129">
        <w:rPr>
          <w:rFonts w:ascii="Interstate-Light" w:eastAsiaTheme="minorEastAsia" w:hAnsi="Interstate-Light"/>
          <w:sz w:val="22"/>
          <w:szCs w:val="22"/>
          <w:lang w:eastAsia="zh-CN"/>
        </w:rPr>
        <w:t>极限</w:t>
      </w:r>
      <w:r w:rsidR="00CB1CF0" w:rsidRPr="00A43129">
        <w:rPr>
          <w:rFonts w:ascii="Interstate-Light" w:eastAsiaTheme="minorEastAsia" w:hAnsi="Interstate-Light" w:hint="eastAsia"/>
          <w:sz w:val="22"/>
          <w:szCs w:val="22"/>
          <w:lang w:eastAsia="zh-CN"/>
        </w:rPr>
        <w:t>赛道上体验极致</w:t>
      </w:r>
      <w:r w:rsidR="008C7DF4" w:rsidRPr="00A43129">
        <w:rPr>
          <w:rFonts w:ascii="Interstate-Light" w:eastAsiaTheme="minorEastAsia" w:hAnsi="Interstate-Light"/>
          <w:sz w:val="22"/>
          <w:szCs w:val="22"/>
          <w:lang w:eastAsia="zh-CN"/>
        </w:rPr>
        <w:t>性能相比，</w:t>
      </w:r>
      <w:r w:rsidR="00CB1CF0" w:rsidRPr="00A43129">
        <w:rPr>
          <w:rFonts w:ascii="Interstate-Light" w:eastAsiaTheme="minorEastAsia" w:hAnsi="Interstate-Light" w:hint="eastAsia"/>
          <w:sz w:val="22"/>
          <w:szCs w:val="22"/>
          <w:lang w:eastAsia="zh-CN"/>
        </w:rPr>
        <w:t>它</w:t>
      </w:r>
      <w:r w:rsidR="008C7DF4" w:rsidRPr="00A43129">
        <w:rPr>
          <w:rFonts w:ascii="Interstate-Light" w:eastAsiaTheme="minorEastAsia" w:hAnsi="Interstate-Light"/>
          <w:sz w:val="22"/>
          <w:szCs w:val="22"/>
          <w:lang w:eastAsia="zh-CN"/>
        </w:rPr>
        <w:t>更适合舒适、奢享的日常驾驶。</w:t>
      </w:r>
      <w:r w:rsidR="008C7DF4" w:rsidRPr="00A43129">
        <w:rPr>
          <w:rFonts w:ascii="Interstate-Light" w:eastAsiaTheme="minorEastAsia" w:hAnsi="Interstate-Light"/>
          <w:sz w:val="22"/>
          <w:szCs w:val="22"/>
          <w:lang w:eastAsia="zh-CN"/>
        </w:rPr>
        <w:t>”</w:t>
      </w:r>
    </w:p>
    <w:p w14:paraId="2E349D49" w14:textId="54AD6161" w:rsidR="00A632F6" w:rsidRDefault="00A632F6">
      <w:pPr>
        <w:rPr>
          <w:rFonts w:ascii="Interstate-Light" w:eastAsiaTheme="minorEastAsia" w:hAnsi="Interstate-Light"/>
          <w:sz w:val="22"/>
          <w:szCs w:val="22"/>
          <w:lang w:eastAsia="zh-CN"/>
        </w:rPr>
      </w:pPr>
      <w:r>
        <w:rPr>
          <w:rFonts w:ascii="Interstate-Light" w:eastAsiaTheme="minorEastAsia" w:hAnsi="Interstate-Light"/>
          <w:sz w:val="22"/>
          <w:szCs w:val="22"/>
          <w:lang w:eastAsia="zh-CN"/>
        </w:rPr>
        <w:br w:type="page"/>
      </w:r>
    </w:p>
    <w:p w14:paraId="1A7DACF8" w14:textId="77777777" w:rsidR="008C7DF4" w:rsidRPr="00FB2441" w:rsidRDefault="008C7DF4" w:rsidP="00CB1CF0">
      <w:pPr>
        <w:rPr>
          <w:rFonts w:ascii="Interstate-Light" w:eastAsiaTheme="minorEastAsia" w:hAnsi="Interstate-Light"/>
          <w:sz w:val="22"/>
          <w:szCs w:val="22"/>
          <w:lang w:eastAsia="zh-CN"/>
        </w:rPr>
      </w:pPr>
    </w:p>
    <w:p w14:paraId="3AD3D720" w14:textId="4086512E" w:rsidR="008C7DF4" w:rsidRPr="00FB2441" w:rsidRDefault="008C7DF4" w:rsidP="00FB2441">
      <w:pPr>
        <w:spacing w:line="276" w:lineRule="auto"/>
        <w:jc w:val="both"/>
        <w:rPr>
          <w:rFonts w:ascii="Interstate-Light" w:eastAsiaTheme="minorEastAsia" w:hAnsi="Interstate-Light"/>
          <w:b/>
          <w:sz w:val="22"/>
          <w:szCs w:val="22"/>
          <w:lang w:eastAsia="zh-CN"/>
        </w:rPr>
      </w:pPr>
      <w:r w:rsidRPr="00FB2441">
        <w:rPr>
          <w:rFonts w:ascii="Interstate-Light" w:eastAsiaTheme="minorEastAsia" w:hAnsi="Interstate-Light"/>
          <w:b/>
          <w:sz w:val="22"/>
          <w:szCs w:val="22"/>
          <w:lang w:eastAsia="zh-CN"/>
        </w:rPr>
        <w:t>插电式混合动力解决方案与性能</w:t>
      </w:r>
      <w:r w:rsidR="008F7FE0">
        <w:rPr>
          <w:rFonts w:ascii="Interstate-Light" w:eastAsiaTheme="minorEastAsia" w:hAnsi="Interstate-Light" w:hint="eastAsia"/>
          <w:b/>
          <w:sz w:val="22"/>
          <w:szCs w:val="22"/>
          <w:lang w:eastAsia="zh-CN"/>
        </w:rPr>
        <w:t>表现</w:t>
      </w:r>
    </w:p>
    <w:p w14:paraId="5FE2FFFC" w14:textId="61D8BA64" w:rsidR="00E83879" w:rsidRDefault="00E83879" w:rsidP="00FB2441">
      <w:pPr>
        <w:spacing w:line="276" w:lineRule="auto"/>
        <w:jc w:val="both"/>
        <w:rPr>
          <w:rFonts w:ascii="Interstate-Light" w:eastAsiaTheme="minorEastAsia" w:hAnsi="Interstate-Light"/>
          <w:sz w:val="22"/>
          <w:szCs w:val="22"/>
          <w:lang w:eastAsia="zh-CN"/>
        </w:rPr>
      </w:pPr>
      <w:r>
        <w:rPr>
          <w:rFonts w:ascii="Interstate-Light" w:eastAsiaTheme="minorEastAsia" w:hAnsi="Interstate-Light" w:hint="eastAsia"/>
          <w:sz w:val="22"/>
          <w:szCs w:val="22"/>
          <w:lang w:eastAsia="zh-CN"/>
        </w:rPr>
        <w:t xml:space="preserve">        </w:t>
      </w:r>
      <w:r w:rsidR="008C7DF4" w:rsidRPr="00FB2441">
        <w:rPr>
          <w:rFonts w:ascii="Interstate-Light" w:eastAsiaTheme="minorEastAsia" w:hAnsi="Interstate-Light"/>
          <w:sz w:val="22"/>
          <w:szCs w:val="22"/>
          <w:lang w:eastAsia="zh-CN"/>
        </w:rPr>
        <w:t>对兰博基尼</w:t>
      </w:r>
      <w:proofErr w:type="spellStart"/>
      <w:r w:rsidR="008C7DF4" w:rsidRPr="00FB2441">
        <w:rPr>
          <w:rFonts w:ascii="Interstate-Light" w:eastAsiaTheme="minorEastAsia" w:hAnsi="Interstate-Light"/>
          <w:sz w:val="22"/>
          <w:szCs w:val="22"/>
          <w:lang w:eastAsia="zh-CN"/>
        </w:rPr>
        <w:t>Asterion</w:t>
      </w:r>
      <w:proofErr w:type="spellEnd"/>
      <w:r w:rsidR="008C7DF4" w:rsidRPr="00FB2441">
        <w:rPr>
          <w:rFonts w:ascii="Interstate-Light" w:eastAsiaTheme="minorEastAsia" w:hAnsi="Interstate-Light"/>
          <w:sz w:val="22"/>
          <w:szCs w:val="22"/>
          <w:lang w:eastAsia="zh-CN"/>
        </w:rPr>
        <w:t xml:space="preserve"> LPI 910-4</w:t>
      </w:r>
      <w:r w:rsidR="008C7DF4" w:rsidRPr="00FB2441">
        <w:rPr>
          <w:rFonts w:ascii="Interstate-Light" w:eastAsiaTheme="minorEastAsia" w:hAnsi="Interstate-Light"/>
          <w:sz w:val="22"/>
          <w:szCs w:val="22"/>
          <w:lang w:eastAsia="zh-CN"/>
        </w:rPr>
        <w:t>来说，</w:t>
      </w:r>
      <w:r w:rsidR="008C7DF4" w:rsidRPr="00FB2441">
        <w:rPr>
          <w:rFonts w:ascii="Interstate-Light" w:eastAsiaTheme="minorEastAsia" w:hAnsi="Interstate-Light"/>
          <w:sz w:val="22"/>
          <w:szCs w:val="22"/>
          <w:lang w:eastAsia="zh-CN"/>
        </w:rPr>
        <w:t>PHEV</w:t>
      </w:r>
      <w:r w:rsidR="008C7DF4" w:rsidRPr="00FB2441">
        <w:rPr>
          <w:rFonts w:ascii="Interstate-Light" w:eastAsiaTheme="minorEastAsia" w:hAnsi="Interstate-Light"/>
          <w:sz w:val="22"/>
          <w:szCs w:val="22"/>
          <w:lang w:eastAsia="zh-CN"/>
        </w:rPr>
        <w:t>解决方案是兰博基尼的一个</w:t>
      </w:r>
      <w:r w:rsidR="00802C8F">
        <w:rPr>
          <w:rFonts w:ascii="Interstate-Light" w:eastAsiaTheme="minorEastAsia" w:hAnsi="Interstate-Light" w:hint="eastAsia"/>
          <w:sz w:val="22"/>
          <w:szCs w:val="22"/>
          <w:lang w:eastAsia="zh-CN"/>
        </w:rPr>
        <w:t>必然</w:t>
      </w:r>
      <w:r w:rsidR="003D5BA6">
        <w:rPr>
          <w:rFonts w:ascii="Interstate-Light" w:eastAsiaTheme="minorEastAsia" w:hAnsi="Interstate-Light" w:hint="eastAsia"/>
          <w:sz w:val="22"/>
          <w:szCs w:val="22"/>
          <w:lang w:eastAsia="zh-CN"/>
        </w:rPr>
        <w:t>（或明智）</w:t>
      </w:r>
      <w:r w:rsidR="008C7DF4" w:rsidRPr="00FB2441">
        <w:rPr>
          <w:rFonts w:ascii="Interstate-Light" w:eastAsiaTheme="minorEastAsia" w:hAnsi="Interstate-Light"/>
          <w:sz w:val="22"/>
          <w:szCs w:val="22"/>
          <w:lang w:eastAsia="zh-CN"/>
        </w:rPr>
        <w:t>选择。</w:t>
      </w:r>
      <w:proofErr w:type="spellStart"/>
      <w:r w:rsidR="008C7DF4" w:rsidRPr="00FB2441">
        <w:rPr>
          <w:rFonts w:ascii="Interstate-Light" w:eastAsiaTheme="minorEastAsia" w:hAnsi="Interstate-Light"/>
          <w:sz w:val="22"/>
          <w:szCs w:val="22"/>
          <w:lang w:eastAsia="zh-CN"/>
        </w:rPr>
        <w:t>Asterion</w:t>
      </w:r>
      <w:proofErr w:type="spellEnd"/>
      <w:r w:rsidR="00ED4274">
        <w:rPr>
          <w:rFonts w:ascii="Interstate-Light" w:eastAsiaTheme="minorEastAsia" w:hAnsi="Interstate-Light" w:hint="eastAsia"/>
          <w:sz w:val="22"/>
          <w:szCs w:val="22"/>
          <w:lang w:eastAsia="zh-CN"/>
        </w:rPr>
        <w:t>在</w:t>
      </w:r>
      <w:r w:rsidR="008C7DF4" w:rsidRPr="00FB2441">
        <w:rPr>
          <w:rFonts w:ascii="Interstate-Light" w:eastAsiaTheme="minorEastAsia" w:hAnsi="Interstate-Light"/>
          <w:sz w:val="22"/>
          <w:szCs w:val="22"/>
          <w:lang w:eastAsia="zh-CN"/>
        </w:rPr>
        <w:t>纯电动</w:t>
      </w:r>
      <w:r w:rsidR="00ED4274">
        <w:rPr>
          <w:rFonts w:ascii="Interstate-Light" w:eastAsiaTheme="minorEastAsia" w:hAnsi="Interstate-Light" w:hint="eastAsia"/>
          <w:sz w:val="22"/>
          <w:szCs w:val="22"/>
          <w:lang w:eastAsia="zh-CN"/>
        </w:rPr>
        <w:t>模式下</w:t>
      </w:r>
      <w:r w:rsidR="00ED4274" w:rsidRPr="00FB2441">
        <w:rPr>
          <w:rFonts w:ascii="Interstate-Light" w:eastAsiaTheme="minorEastAsia" w:hAnsi="Interstate-Light"/>
          <w:sz w:val="22"/>
          <w:szCs w:val="22"/>
          <w:lang w:eastAsia="zh-CN"/>
        </w:rPr>
        <w:t>行驶距离高达</w:t>
      </w:r>
      <w:r w:rsidR="00ED4274" w:rsidRPr="00FB2441">
        <w:rPr>
          <w:rFonts w:ascii="Interstate-Light" w:eastAsiaTheme="minorEastAsia" w:hAnsi="Interstate-Light"/>
          <w:sz w:val="22"/>
          <w:szCs w:val="22"/>
          <w:lang w:eastAsia="zh-CN"/>
        </w:rPr>
        <w:t>50</w:t>
      </w:r>
      <w:r w:rsidR="00ED4274" w:rsidRPr="00FB2441">
        <w:rPr>
          <w:rFonts w:ascii="Interstate-Light" w:eastAsiaTheme="minorEastAsia" w:hAnsi="Interstate-Light"/>
          <w:sz w:val="22"/>
          <w:szCs w:val="22"/>
          <w:lang w:eastAsia="zh-CN"/>
        </w:rPr>
        <w:t>公里</w:t>
      </w:r>
      <w:r w:rsidR="00ED4274">
        <w:rPr>
          <w:rFonts w:ascii="Interstate-Light" w:eastAsiaTheme="minorEastAsia" w:hAnsi="Interstate-Light" w:hint="eastAsia"/>
          <w:sz w:val="22"/>
          <w:szCs w:val="22"/>
          <w:lang w:eastAsia="zh-CN"/>
        </w:rPr>
        <w:t>，满足</w:t>
      </w:r>
      <w:r w:rsidR="00ED4274">
        <w:rPr>
          <w:rFonts w:ascii="Interstate-Light" w:eastAsiaTheme="minorEastAsia" w:hAnsi="Interstate-Light"/>
          <w:sz w:val="22"/>
          <w:szCs w:val="22"/>
          <w:lang w:eastAsia="zh-CN"/>
        </w:rPr>
        <w:t>城市驾驶</w:t>
      </w:r>
      <w:r w:rsidR="00ED4274">
        <w:rPr>
          <w:rFonts w:ascii="Interstate-Light" w:eastAsiaTheme="minorEastAsia" w:hAnsi="Interstate-Light" w:hint="eastAsia"/>
          <w:sz w:val="22"/>
          <w:szCs w:val="22"/>
          <w:lang w:eastAsia="zh-CN"/>
        </w:rPr>
        <w:t>需求</w:t>
      </w:r>
      <w:r w:rsidR="008C7DF4" w:rsidRPr="00FB2441">
        <w:rPr>
          <w:rFonts w:ascii="Interstate-Light" w:eastAsiaTheme="minorEastAsia" w:hAnsi="Interstate-Light"/>
          <w:sz w:val="22"/>
          <w:szCs w:val="22"/>
          <w:lang w:eastAsia="zh-CN"/>
        </w:rPr>
        <w:t>；与此同时，</w:t>
      </w:r>
      <w:r w:rsidR="008F7FE0" w:rsidRPr="00FB2441">
        <w:rPr>
          <w:rFonts w:ascii="Interstate-Light" w:eastAsiaTheme="minorEastAsia" w:hAnsi="Interstate-Light"/>
          <w:sz w:val="22"/>
          <w:szCs w:val="22"/>
          <w:lang w:eastAsia="zh-CN"/>
        </w:rPr>
        <w:t>兰博基尼</w:t>
      </w:r>
      <w:r w:rsidR="006B4F48">
        <w:rPr>
          <w:rFonts w:ascii="Interstate-Light" w:eastAsiaTheme="minorEastAsia" w:hAnsi="Interstate-Light"/>
          <w:sz w:val="22"/>
          <w:szCs w:val="22"/>
          <w:lang w:eastAsia="zh-CN"/>
        </w:rPr>
        <w:t>自然吸气式发动机以其感性魅力和强劲动力，为用户带来</w:t>
      </w:r>
      <w:r w:rsidR="006B4F48">
        <w:rPr>
          <w:rFonts w:ascii="Interstate-Light" w:eastAsiaTheme="minorEastAsia" w:hAnsi="Interstate-Light" w:hint="eastAsia"/>
          <w:sz w:val="22"/>
          <w:szCs w:val="22"/>
          <w:lang w:eastAsia="zh-CN"/>
        </w:rPr>
        <w:t>独一无二</w:t>
      </w:r>
      <w:r w:rsidR="008C7DF4" w:rsidRPr="00FB2441">
        <w:rPr>
          <w:rFonts w:ascii="Interstate-Light" w:eastAsiaTheme="minorEastAsia" w:hAnsi="Interstate-Light"/>
          <w:sz w:val="22"/>
          <w:szCs w:val="22"/>
          <w:lang w:eastAsia="zh-CN"/>
        </w:rPr>
        <w:t>的驾驶体验。</w:t>
      </w:r>
    </w:p>
    <w:p w14:paraId="0F53788D" w14:textId="3E0ACE0C" w:rsidR="008C7DF4" w:rsidRPr="00FB2441" w:rsidRDefault="00E83879" w:rsidP="00FB2441">
      <w:pPr>
        <w:spacing w:line="276" w:lineRule="auto"/>
        <w:jc w:val="both"/>
        <w:rPr>
          <w:rFonts w:ascii="Interstate-Light" w:eastAsiaTheme="minorEastAsia" w:hAnsi="Interstate-Light"/>
          <w:sz w:val="22"/>
          <w:szCs w:val="22"/>
          <w:lang w:eastAsia="zh-CN"/>
        </w:rPr>
      </w:pPr>
      <w:r>
        <w:rPr>
          <w:rFonts w:ascii="Interstate-Light" w:eastAsiaTheme="minorEastAsia" w:hAnsi="Interstate-Light" w:hint="eastAsia"/>
          <w:sz w:val="22"/>
          <w:szCs w:val="22"/>
          <w:lang w:eastAsia="zh-CN"/>
        </w:rPr>
        <w:t xml:space="preserve">        </w:t>
      </w:r>
      <w:proofErr w:type="spellStart"/>
      <w:r w:rsidR="008C7DF4" w:rsidRPr="00FB2441">
        <w:rPr>
          <w:rFonts w:ascii="Interstate-Light" w:eastAsiaTheme="minorEastAsia" w:hAnsi="Interstate-Light"/>
          <w:sz w:val="22"/>
          <w:szCs w:val="22"/>
          <w:lang w:eastAsia="zh-CN"/>
        </w:rPr>
        <w:t>Asterion</w:t>
      </w:r>
      <w:proofErr w:type="spellEnd"/>
      <w:r w:rsidR="008C7DF4" w:rsidRPr="00FB2441">
        <w:rPr>
          <w:rFonts w:ascii="Interstate-Light" w:eastAsiaTheme="minorEastAsia" w:hAnsi="Interstate-Light"/>
          <w:sz w:val="22"/>
          <w:szCs w:val="22"/>
          <w:lang w:eastAsia="zh-CN"/>
        </w:rPr>
        <w:t>在新欧洲驾驶测试循环（</w:t>
      </w:r>
      <w:r w:rsidR="008C7DF4" w:rsidRPr="00FB2441">
        <w:rPr>
          <w:rFonts w:ascii="Interstate-Light" w:eastAsiaTheme="minorEastAsia" w:hAnsi="Interstate-Light"/>
          <w:sz w:val="22"/>
          <w:szCs w:val="22"/>
          <w:lang w:eastAsia="zh-CN"/>
        </w:rPr>
        <w:t>NEDC</w:t>
      </w:r>
      <w:r w:rsidR="008C7DF4" w:rsidRPr="00FB2441">
        <w:rPr>
          <w:rFonts w:ascii="Interstate-Light" w:eastAsiaTheme="minorEastAsia" w:hAnsi="Interstate-Light"/>
          <w:sz w:val="22"/>
          <w:szCs w:val="22"/>
          <w:lang w:eastAsia="zh-CN"/>
        </w:rPr>
        <w:t>）综合工况下的油耗为</w:t>
      </w:r>
      <w:r w:rsidR="008C7DF4" w:rsidRPr="00FB2441">
        <w:rPr>
          <w:rFonts w:ascii="Interstate-Light" w:eastAsiaTheme="minorEastAsia" w:hAnsi="Interstate-Light"/>
          <w:sz w:val="22"/>
          <w:szCs w:val="22"/>
          <w:lang w:eastAsia="zh-CN"/>
        </w:rPr>
        <w:t>4.12</w:t>
      </w:r>
      <w:r w:rsidR="008C7DF4" w:rsidRPr="00FB2441">
        <w:rPr>
          <w:rFonts w:ascii="Interstate-Light" w:eastAsiaTheme="minorEastAsia" w:hAnsi="Interstate-Light"/>
          <w:sz w:val="22"/>
          <w:szCs w:val="22"/>
          <w:lang w:eastAsia="zh-CN"/>
        </w:rPr>
        <w:t>升</w:t>
      </w:r>
      <w:r w:rsidR="008C7DF4" w:rsidRPr="00FB2441">
        <w:rPr>
          <w:rFonts w:ascii="Interstate-Light" w:eastAsiaTheme="minorEastAsia" w:hAnsi="Interstate-Light"/>
          <w:sz w:val="22"/>
          <w:szCs w:val="22"/>
          <w:lang w:eastAsia="zh-CN"/>
        </w:rPr>
        <w:t>/100</w:t>
      </w:r>
      <w:r w:rsidR="008C7DF4" w:rsidRPr="00FB2441">
        <w:rPr>
          <w:rFonts w:ascii="Interstate-Light" w:eastAsiaTheme="minorEastAsia" w:hAnsi="Interstate-Light"/>
          <w:sz w:val="22"/>
          <w:szCs w:val="22"/>
          <w:lang w:eastAsia="zh-CN"/>
        </w:rPr>
        <w:t>公里。混合动力部件的重量为</w:t>
      </w:r>
      <w:r w:rsidR="008C7DF4" w:rsidRPr="00FB2441">
        <w:rPr>
          <w:rFonts w:ascii="Interstate-Light" w:eastAsiaTheme="minorEastAsia" w:hAnsi="Interstate-Light"/>
          <w:sz w:val="22"/>
          <w:szCs w:val="22"/>
          <w:lang w:eastAsia="zh-CN"/>
        </w:rPr>
        <w:t>250</w:t>
      </w:r>
      <w:r w:rsidR="008C7DF4" w:rsidRPr="00FB2441">
        <w:rPr>
          <w:rFonts w:ascii="Interstate-Light" w:eastAsiaTheme="minorEastAsia" w:hAnsi="Interstate-Light"/>
          <w:sz w:val="22"/>
          <w:szCs w:val="22"/>
          <w:lang w:eastAsia="zh-CN"/>
        </w:rPr>
        <w:t>千克。</w:t>
      </w:r>
      <w:proofErr w:type="spellStart"/>
      <w:r w:rsidR="008C7DF4" w:rsidRPr="00FB2441">
        <w:rPr>
          <w:rFonts w:ascii="Interstate-Light" w:eastAsiaTheme="minorEastAsia" w:hAnsi="Interstate-Light"/>
          <w:sz w:val="22"/>
          <w:szCs w:val="22"/>
          <w:lang w:eastAsia="zh-CN"/>
        </w:rPr>
        <w:t>Asterion</w:t>
      </w:r>
      <w:proofErr w:type="spellEnd"/>
      <w:r w:rsidR="008C7DF4" w:rsidRPr="00FB2441">
        <w:rPr>
          <w:rFonts w:ascii="Interstate-Light" w:eastAsiaTheme="minorEastAsia" w:hAnsi="Interstate-Light"/>
          <w:sz w:val="22"/>
          <w:szCs w:val="22"/>
          <w:lang w:eastAsia="zh-CN"/>
        </w:rPr>
        <w:t>的二氧化碳排放仅有</w:t>
      </w:r>
      <w:r w:rsidR="008C7DF4" w:rsidRPr="00FB2441">
        <w:rPr>
          <w:rFonts w:ascii="Interstate-Light" w:eastAsiaTheme="minorEastAsia" w:hAnsi="Interstate-Light"/>
          <w:sz w:val="22"/>
          <w:szCs w:val="22"/>
          <w:lang w:eastAsia="zh-CN"/>
        </w:rPr>
        <w:t>98</w:t>
      </w:r>
      <w:r w:rsidR="008C7DF4" w:rsidRPr="00FB2441">
        <w:rPr>
          <w:rFonts w:ascii="Interstate-Light" w:eastAsiaTheme="minorEastAsia" w:hAnsi="Interstate-Light"/>
          <w:sz w:val="22"/>
          <w:szCs w:val="22"/>
          <w:lang w:eastAsia="zh-CN"/>
        </w:rPr>
        <w:t>克</w:t>
      </w:r>
      <w:r w:rsidR="008C7DF4" w:rsidRPr="00FB2441">
        <w:rPr>
          <w:rFonts w:ascii="Interstate-Light" w:eastAsiaTheme="minorEastAsia" w:hAnsi="Interstate-Light"/>
          <w:sz w:val="22"/>
          <w:szCs w:val="22"/>
          <w:lang w:eastAsia="zh-CN"/>
        </w:rPr>
        <w:t>/</w:t>
      </w:r>
      <w:r w:rsidR="008C7DF4" w:rsidRPr="00FB2441">
        <w:rPr>
          <w:rFonts w:ascii="Interstate-Light" w:eastAsiaTheme="minorEastAsia" w:hAnsi="Interstate-Light"/>
          <w:sz w:val="22"/>
          <w:szCs w:val="22"/>
          <w:lang w:eastAsia="zh-CN"/>
        </w:rPr>
        <w:t>公里，实现了在大幅减排的同时保持令人血脉贲张的兰博基尼驾驶体验的目标。</w:t>
      </w:r>
    </w:p>
    <w:p w14:paraId="10446F40" w14:textId="4F121975" w:rsidR="008C7DF4" w:rsidRPr="00FB2441" w:rsidRDefault="008F7FE0" w:rsidP="00FB2441">
      <w:pPr>
        <w:spacing w:line="276" w:lineRule="auto"/>
        <w:jc w:val="both"/>
        <w:rPr>
          <w:rFonts w:ascii="Interstate-Light" w:eastAsiaTheme="minorEastAsia" w:hAnsi="Interstate-Light"/>
          <w:sz w:val="22"/>
          <w:szCs w:val="22"/>
          <w:lang w:eastAsia="zh-CN"/>
        </w:rPr>
      </w:pPr>
      <w:r>
        <w:rPr>
          <w:rFonts w:ascii="Interstate-Light" w:eastAsiaTheme="minorEastAsia" w:hAnsi="Interstate-Light" w:hint="eastAsia"/>
          <w:sz w:val="22"/>
          <w:szCs w:val="22"/>
          <w:lang w:eastAsia="zh-CN"/>
        </w:rPr>
        <w:t xml:space="preserve">        </w:t>
      </w:r>
      <w:r w:rsidR="003D5BA6">
        <w:rPr>
          <w:rFonts w:ascii="Interstate-Light" w:eastAsiaTheme="minorEastAsia" w:hAnsi="Interstate-Light" w:hint="eastAsia"/>
          <w:sz w:val="22"/>
          <w:szCs w:val="22"/>
          <w:lang w:eastAsia="zh-CN"/>
        </w:rPr>
        <w:t>在</w:t>
      </w:r>
      <w:r w:rsidR="003D5BA6">
        <w:rPr>
          <w:rFonts w:ascii="Interstate-Light" w:eastAsiaTheme="minorEastAsia" w:hAnsi="Interstate-Light"/>
          <w:sz w:val="22"/>
          <w:szCs w:val="22"/>
          <w:lang w:eastAsia="zh-CN"/>
        </w:rPr>
        <w:t>纯碳纤维单体结构</w:t>
      </w:r>
      <w:r w:rsidR="003D5BA6">
        <w:rPr>
          <w:rFonts w:ascii="Interstate-Light" w:eastAsiaTheme="minorEastAsia" w:hAnsi="Interstate-Light" w:hint="eastAsia"/>
          <w:sz w:val="22"/>
          <w:szCs w:val="22"/>
          <w:lang w:eastAsia="zh-CN"/>
        </w:rPr>
        <w:t>基础上，如同</w:t>
      </w:r>
      <w:r w:rsidRPr="00FB2441">
        <w:rPr>
          <w:rFonts w:ascii="Interstate-Light" w:eastAsiaTheme="minorEastAsia" w:hAnsi="Interstate-Light"/>
          <w:sz w:val="22"/>
          <w:szCs w:val="22"/>
          <w:lang w:eastAsia="zh-CN"/>
        </w:rPr>
        <w:t>其他兰博基尼</w:t>
      </w:r>
      <w:r w:rsidR="003D5BA6">
        <w:rPr>
          <w:rFonts w:ascii="Interstate-Light" w:eastAsiaTheme="minorEastAsia" w:hAnsi="Interstate-Light" w:hint="eastAsia"/>
          <w:sz w:val="22"/>
          <w:szCs w:val="22"/>
          <w:lang w:eastAsia="zh-CN"/>
        </w:rPr>
        <w:t>系列</w:t>
      </w:r>
      <w:r w:rsidRPr="00FB2441">
        <w:rPr>
          <w:rFonts w:ascii="Interstate-Light" w:eastAsiaTheme="minorEastAsia" w:hAnsi="Interstate-Light"/>
          <w:sz w:val="22"/>
          <w:szCs w:val="22"/>
          <w:lang w:eastAsia="zh-CN"/>
        </w:rPr>
        <w:t>超级跑车</w:t>
      </w:r>
      <w:r>
        <w:rPr>
          <w:rFonts w:ascii="Interstate-Light" w:eastAsiaTheme="minorEastAsia" w:hAnsi="Interstate-Light" w:hint="eastAsia"/>
          <w:sz w:val="22"/>
          <w:szCs w:val="22"/>
          <w:lang w:eastAsia="zh-CN"/>
        </w:rPr>
        <w:t>，</w:t>
      </w:r>
      <w:proofErr w:type="spellStart"/>
      <w:r w:rsidR="008C7DF4" w:rsidRPr="00FB2441">
        <w:rPr>
          <w:rFonts w:ascii="Interstate-Light" w:eastAsiaTheme="minorEastAsia" w:hAnsi="Interstate-Light"/>
          <w:sz w:val="22"/>
          <w:szCs w:val="22"/>
          <w:lang w:eastAsia="zh-CN"/>
        </w:rPr>
        <w:t>Asterion</w:t>
      </w:r>
      <w:proofErr w:type="spellEnd"/>
      <w:r w:rsidR="008C7DF4" w:rsidRPr="00FB2441">
        <w:rPr>
          <w:rFonts w:ascii="Interstate-Light" w:eastAsiaTheme="minorEastAsia" w:hAnsi="Interstate-Light"/>
          <w:sz w:val="22"/>
          <w:szCs w:val="22"/>
          <w:lang w:eastAsia="zh-CN"/>
        </w:rPr>
        <w:t>的</w:t>
      </w:r>
      <w:r w:rsidR="008C7DF4" w:rsidRPr="00FB2441">
        <w:rPr>
          <w:rFonts w:ascii="Interstate-Light" w:eastAsiaTheme="minorEastAsia" w:hAnsi="Interstate-Light"/>
          <w:sz w:val="22"/>
          <w:szCs w:val="22"/>
          <w:lang w:eastAsia="zh-CN"/>
        </w:rPr>
        <w:t>V10 5.2</w:t>
      </w:r>
      <w:r w:rsidR="008C7DF4" w:rsidRPr="00FB2441">
        <w:rPr>
          <w:rFonts w:ascii="Interstate-Light" w:eastAsiaTheme="minorEastAsia" w:hAnsi="Interstate-Light"/>
          <w:sz w:val="22"/>
          <w:szCs w:val="22"/>
          <w:lang w:eastAsia="zh-CN"/>
        </w:rPr>
        <w:t>升</w:t>
      </w:r>
      <w:r w:rsidR="008C7DF4" w:rsidRPr="00FB2441">
        <w:rPr>
          <w:rFonts w:ascii="Interstate-Light" w:eastAsiaTheme="minorEastAsia" w:hAnsi="Interstate-Light"/>
          <w:sz w:val="22"/>
          <w:szCs w:val="22"/>
          <w:lang w:eastAsia="zh-CN"/>
        </w:rPr>
        <w:t xml:space="preserve">FSI </w:t>
      </w:r>
      <w:r w:rsidR="008C7DF4" w:rsidRPr="00FB2441">
        <w:rPr>
          <w:rFonts w:ascii="Interstate-Light" w:eastAsiaTheme="minorEastAsia" w:hAnsi="Interstate-Light"/>
          <w:sz w:val="22"/>
          <w:szCs w:val="22"/>
          <w:lang w:eastAsia="zh-CN"/>
        </w:rPr>
        <w:t>发动机</w:t>
      </w:r>
      <w:r w:rsidR="003D5BA6">
        <w:rPr>
          <w:rFonts w:ascii="Interstate-Light" w:eastAsiaTheme="minorEastAsia" w:hAnsi="Interstate-Light" w:hint="eastAsia"/>
          <w:sz w:val="22"/>
          <w:szCs w:val="22"/>
          <w:lang w:eastAsia="zh-CN"/>
        </w:rPr>
        <w:t>采用了</w:t>
      </w:r>
      <w:r w:rsidR="000B28F0">
        <w:rPr>
          <w:rFonts w:ascii="Interstate-Light" w:eastAsiaTheme="minorEastAsia" w:hAnsi="Interstate-Light"/>
          <w:sz w:val="22"/>
          <w:szCs w:val="22"/>
          <w:lang w:eastAsia="zh-CN"/>
        </w:rPr>
        <w:t>纵向</w:t>
      </w:r>
      <w:r>
        <w:rPr>
          <w:rFonts w:ascii="Interstate-Light" w:eastAsiaTheme="minorEastAsia" w:hAnsi="Interstate-Light"/>
          <w:sz w:val="22"/>
          <w:szCs w:val="22"/>
          <w:lang w:eastAsia="zh-CN"/>
        </w:rPr>
        <w:t>中置</w:t>
      </w:r>
      <w:r w:rsidR="000B28F0">
        <w:rPr>
          <w:rFonts w:ascii="Interstate-Light" w:eastAsiaTheme="minorEastAsia" w:hAnsi="Interstate-Light" w:hint="eastAsia"/>
          <w:sz w:val="22"/>
          <w:szCs w:val="22"/>
          <w:lang w:eastAsia="zh-CN"/>
        </w:rPr>
        <w:t>布置</w:t>
      </w:r>
      <w:r w:rsidR="0097140D">
        <w:rPr>
          <w:rFonts w:ascii="Interstate-Light" w:eastAsiaTheme="minorEastAsia" w:hAnsi="Interstate-Light" w:hint="eastAsia"/>
          <w:sz w:val="22"/>
          <w:szCs w:val="22"/>
          <w:lang w:eastAsia="zh-CN"/>
        </w:rPr>
        <w:t>；</w:t>
      </w:r>
      <w:r w:rsidR="008C7DF4" w:rsidRPr="00FB2441">
        <w:rPr>
          <w:rFonts w:ascii="Interstate-Light" w:eastAsiaTheme="minorEastAsia" w:hAnsi="Interstate-Light"/>
          <w:sz w:val="22"/>
          <w:szCs w:val="22"/>
          <w:lang w:eastAsia="zh-CN"/>
        </w:rPr>
        <w:t>换挡超快的</w:t>
      </w:r>
      <w:r w:rsidR="008C7DF4" w:rsidRPr="00FB2441">
        <w:rPr>
          <w:rFonts w:ascii="Interstate-Light" w:eastAsiaTheme="minorEastAsia" w:hAnsi="Interstate-Light"/>
          <w:sz w:val="22"/>
          <w:szCs w:val="22"/>
          <w:lang w:eastAsia="zh-CN"/>
        </w:rPr>
        <w:t>7</w:t>
      </w:r>
      <w:r w:rsidR="0097140D">
        <w:rPr>
          <w:rFonts w:ascii="Interstate-Light" w:eastAsiaTheme="minorEastAsia" w:hAnsi="Interstate-Light"/>
          <w:sz w:val="22"/>
          <w:szCs w:val="22"/>
          <w:lang w:eastAsia="zh-CN"/>
        </w:rPr>
        <w:t>速双离合变速器位于后驱动桥</w:t>
      </w:r>
      <w:r w:rsidR="000B28F0">
        <w:rPr>
          <w:rFonts w:ascii="Interstate-Light" w:eastAsiaTheme="minorEastAsia" w:hAnsi="Interstate-Light" w:hint="eastAsia"/>
          <w:sz w:val="22"/>
          <w:szCs w:val="22"/>
          <w:lang w:eastAsia="zh-CN"/>
        </w:rPr>
        <w:t>上的发动机的</w:t>
      </w:r>
      <w:r w:rsidR="0097140D">
        <w:rPr>
          <w:rFonts w:ascii="Interstate-Light" w:eastAsiaTheme="minorEastAsia" w:hAnsi="Interstate-Light"/>
          <w:sz w:val="22"/>
          <w:szCs w:val="22"/>
          <w:lang w:eastAsia="zh-CN"/>
        </w:rPr>
        <w:t>后方</w:t>
      </w:r>
      <w:r w:rsidR="0097140D">
        <w:rPr>
          <w:rFonts w:ascii="Interstate-Light" w:eastAsiaTheme="minorEastAsia" w:hAnsi="Interstate-Light" w:hint="eastAsia"/>
          <w:sz w:val="22"/>
          <w:szCs w:val="22"/>
          <w:lang w:eastAsia="zh-CN"/>
        </w:rPr>
        <w:t>；</w:t>
      </w:r>
      <w:r w:rsidR="006B4F48">
        <w:rPr>
          <w:rFonts w:ascii="Interstate-Light" w:eastAsiaTheme="minorEastAsia" w:hAnsi="Interstate-Light"/>
          <w:sz w:val="22"/>
          <w:szCs w:val="22"/>
          <w:lang w:eastAsia="zh-CN"/>
        </w:rPr>
        <w:t>强大的锂离子蓄电池外壳纵向</w:t>
      </w:r>
      <w:r w:rsidR="008C7DF4" w:rsidRPr="00FB2441">
        <w:rPr>
          <w:rFonts w:ascii="Interstate-Light" w:eastAsiaTheme="minorEastAsia" w:hAnsi="Interstate-Light"/>
          <w:sz w:val="22"/>
          <w:szCs w:val="22"/>
          <w:lang w:eastAsia="zh-CN"/>
        </w:rPr>
        <w:t>置于中央通道区，</w:t>
      </w:r>
      <w:r w:rsidR="0097140D">
        <w:rPr>
          <w:rFonts w:ascii="Interstate-Light" w:eastAsiaTheme="minorEastAsia" w:hAnsi="Interstate-Light" w:hint="eastAsia"/>
          <w:sz w:val="22"/>
          <w:szCs w:val="22"/>
          <w:lang w:eastAsia="zh-CN"/>
        </w:rPr>
        <w:t>而</w:t>
      </w:r>
      <w:r w:rsidR="008C7DF4" w:rsidRPr="00FB2441">
        <w:rPr>
          <w:rFonts w:ascii="Interstate-Light" w:eastAsiaTheme="minorEastAsia" w:hAnsi="Interstate-Light"/>
          <w:sz w:val="22"/>
          <w:szCs w:val="22"/>
          <w:lang w:eastAsia="zh-CN"/>
        </w:rPr>
        <w:t>这部分区域</w:t>
      </w:r>
      <w:r w:rsidR="0097140D">
        <w:rPr>
          <w:rFonts w:ascii="Interstate-Light" w:eastAsiaTheme="minorEastAsia" w:hAnsi="Interstate-Light" w:hint="eastAsia"/>
          <w:sz w:val="22"/>
          <w:szCs w:val="22"/>
          <w:lang w:eastAsia="zh-CN"/>
        </w:rPr>
        <w:t>以往</w:t>
      </w:r>
      <w:r w:rsidR="0097140D">
        <w:rPr>
          <w:rFonts w:ascii="Interstate-Light" w:eastAsiaTheme="minorEastAsia" w:hAnsi="Interstate-Light"/>
          <w:sz w:val="22"/>
          <w:szCs w:val="22"/>
          <w:lang w:eastAsia="zh-CN"/>
        </w:rPr>
        <w:t>通常为变速器预留</w:t>
      </w:r>
      <w:r w:rsidR="008C7DF4" w:rsidRPr="00FB2441">
        <w:rPr>
          <w:rFonts w:ascii="Interstate-Light" w:eastAsiaTheme="minorEastAsia" w:hAnsi="Interstate-Light"/>
          <w:sz w:val="22"/>
          <w:szCs w:val="22"/>
          <w:lang w:eastAsia="zh-CN"/>
        </w:rPr>
        <w:t>。这样</w:t>
      </w:r>
      <w:r w:rsidR="0097140D">
        <w:rPr>
          <w:rFonts w:ascii="Interstate-Light" w:eastAsiaTheme="minorEastAsia" w:hAnsi="Interstate-Light" w:hint="eastAsia"/>
          <w:sz w:val="22"/>
          <w:szCs w:val="22"/>
          <w:lang w:eastAsia="zh-CN"/>
        </w:rPr>
        <w:t>的布局</w:t>
      </w:r>
      <w:r w:rsidR="008C7DF4" w:rsidRPr="00FB2441">
        <w:rPr>
          <w:rFonts w:ascii="Interstate-Light" w:eastAsiaTheme="minorEastAsia" w:hAnsi="Interstate-Light"/>
          <w:sz w:val="22"/>
          <w:szCs w:val="22"/>
          <w:lang w:eastAsia="zh-CN"/>
        </w:rPr>
        <w:t>使</w:t>
      </w:r>
      <w:r w:rsidR="0097140D">
        <w:rPr>
          <w:rFonts w:ascii="Interstate-Light" w:eastAsiaTheme="minorEastAsia" w:hAnsi="Interstate-Light" w:hint="eastAsia"/>
          <w:sz w:val="22"/>
          <w:szCs w:val="22"/>
          <w:lang w:eastAsia="zh-CN"/>
        </w:rPr>
        <w:t>得</w:t>
      </w:r>
      <w:proofErr w:type="spellStart"/>
      <w:r w:rsidR="0097140D" w:rsidRPr="00FB2441">
        <w:rPr>
          <w:rFonts w:ascii="Interstate-Light" w:eastAsiaTheme="minorEastAsia" w:hAnsi="Interstate-Light"/>
          <w:sz w:val="22"/>
          <w:szCs w:val="22"/>
          <w:lang w:eastAsia="zh-CN"/>
        </w:rPr>
        <w:t>Asterion</w:t>
      </w:r>
      <w:proofErr w:type="spellEnd"/>
      <w:r w:rsidR="008C7DF4" w:rsidRPr="00FB2441">
        <w:rPr>
          <w:rFonts w:ascii="Interstate-Light" w:eastAsiaTheme="minorEastAsia" w:hAnsi="Interstate-Light"/>
          <w:sz w:val="22"/>
          <w:szCs w:val="22"/>
          <w:lang w:eastAsia="zh-CN"/>
        </w:rPr>
        <w:t>整车更加平衡，</w:t>
      </w:r>
      <w:r w:rsidR="0097140D">
        <w:rPr>
          <w:rFonts w:ascii="Interstate-Light" w:eastAsiaTheme="minorEastAsia" w:hAnsi="Interstate-Light" w:hint="eastAsia"/>
          <w:sz w:val="22"/>
          <w:szCs w:val="22"/>
          <w:lang w:eastAsia="zh-CN"/>
        </w:rPr>
        <w:t>在</w:t>
      </w:r>
      <w:r w:rsidR="0097140D">
        <w:rPr>
          <w:rFonts w:ascii="Interstate-Light" w:eastAsiaTheme="minorEastAsia" w:hAnsi="Interstate-Light"/>
          <w:sz w:val="22"/>
          <w:szCs w:val="22"/>
          <w:lang w:eastAsia="zh-CN"/>
        </w:rPr>
        <w:t>发生侧部碰撞</w:t>
      </w:r>
      <w:r w:rsidR="0097140D">
        <w:rPr>
          <w:rFonts w:ascii="Interstate-Light" w:eastAsiaTheme="minorEastAsia" w:hAnsi="Interstate-Light" w:hint="eastAsia"/>
          <w:sz w:val="22"/>
          <w:szCs w:val="22"/>
          <w:lang w:eastAsia="zh-CN"/>
        </w:rPr>
        <w:t>时</w:t>
      </w:r>
      <w:r w:rsidR="008C7DF4" w:rsidRPr="00FB2441">
        <w:rPr>
          <w:rFonts w:ascii="Interstate-Light" w:eastAsiaTheme="minorEastAsia" w:hAnsi="Interstate-Light"/>
          <w:sz w:val="22"/>
          <w:szCs w:val="22"/>
          <w:lang w:eastAsia="zh-CN"/>
        </w:rPr>
        <w:t>能</w:t>
      </w:r>
      <w:r w:rsidR="0097140D">
        <w:rPr>
          <w:rFonts w:ascii="Interstate-Light" w:eastAsiaTheme="minorEastAsia" w:hAnsi="Interstate-Light" w:hint="eastAsia"/>
          <w:sz w:val="22"/>
          <w:szCs w:val="22"/>
          <w:lang w:eastAsia="zh-CN"/>
        </w:rPr>
        <w:t>够对</w:t>
      </w:r>
      <w:r w:rsidR="008C7DF4" w:rsidRPr="00FB2441">
        <w:rPr>
          <w:rFonts w:ascii="Interstate-Light" w:eastAsiaTheme="minorEastAsia" w:hAnsi="Interstate-Light"/>
          <w:sz w:val="22"/>
          <w:szCs w:val="22"/>
          <w:lang w:eastAsia="zh-CN"/>
        </w:rPr>
        <w:t>蓄电池区域</w:t>
      </w:r>
      <w:r w:rsidR="0097140D">
        <w:rPr>
          <w:rFonts w:ascii="Interstate-Light" w:eastAsiaTheme="minorEastAsia" w:hAnsi="Interstate-Light" w:hint="eastAsia"/>
          <w:sz w:val="22"/>
          <w:szCs w:val="22"/>
          <w:lang w:eastAsia="zh-CN"/>
        </w:rPr>
        <w:t>起到保护作用</w:t>
      </w:r>
      <w:r w:rsidR="008C7DF4" w:rsidRPr="00FB2441">
        <w:rPr>
          <w:rFonts w:ascii="Interstate-Light" w:eastAsiaTheme="minorEastAsia" w:hAnsi="Interstate-Light"/>
          <w:sz w:val="22"/>
          <w:szCs w:val="22"/>
          <w:lang w:eastAsia="zh-CN"/>
        </w:rPr>
        <w:t>。</w:t>
      </w:r>
    </w:p>
    <w:p w14:paraId="2C6C9C4E" w14:textId="046783DC" w:rsidR="008C7DF4" w:rsidRPr="00FB2441" w:rsidRDefault="0097140D" w:rsidP="00FB2441">
      <w:pPr>
        <w:spacing w:line="276" w:lineRule="auto"/>
        <w:jc w:val="both"/>
        <w:rPr>
          <w:rFonts w:ascii="Interstate-Light" w:eastAsiaTheme="minorEastAsia" w:hAnsi="Interstate-Light"/>
          <w:sz w:val="22"/>
          <w:szCs w:val="22"/>
          <w:lang w:eastAsia="zh-CN"/>
        </w:rPr>
      </w:pPr>
      <w:r>
        <w:rPr>
          <w:rFonts w:ascii="Interstate-Light" w:eastAsiaTheme="minorEastAsia" w:hAnsi="Interstate-Light" w:hint="eastAsia"/>
          <w:sz w:val="22"/>
          <w:szCs w:val="22"/>
          <w:lang w:eastAsia="zh-CN"/>
        </w:rPr>
        <w:t xml:space="preserve">        </w:t>
      </w:r>
      <w:r w:rsidR="008C7DF4" w:rsidRPr="00FB2441">
        <w:rPr>
          <w:rFonts w:ascii="Interstate-Light" w:eastAsiaTheme="minorEastAsia" w:hAnsi="Interstate-Light"/>
          <w:sz w:val="22"/>
          <w:szCs w:val="22"/>
          <w:lang w:eastAsia="zh-CN"/>
        </w:rPr>
        <w:t>在</w:t>
      </w:r>
      <w:proofErr w:type="spellStart"/>
      <w:r w:rsidR="008C7DF4" w:rsidRPr="00FB2441">
        <w:rPr>
          <w:rFonts w:ascii="Interstate-Light" w:eastAsiaTheme="minorEastAsia" w:hAnsi="Interstate-Light"/>
          <w:sz w:val="22"/>
          <w:szCs w:val="22"/>
          <w:lang w:eastAsia="zh-CN"/>
        </w:rPr>
        <w:t>Asterion</w:t>
      </w:r>
      <w:proofErr w:type="spellEnd"/>
      <w:r w:rsidR="00383D3F">
        <w:rPr>
          <w:rFonts w:ascii="Interstate-Light" w:eastAsiaTheme="minorEastAsia" w:hAnsi="Interstate-Light"/>
          <w:sz w:val="22"/>
          <w:szCs w:val="22"/>
          <w:lang w:eastAsia="zh-CN"/>
        </w:rPr>
        <w:t>的混合动力结构中，</w:t>
      </w:r>
      <w:r w:rsidR="00383D3F" w:rsidRPr="00FB2441">
        <w:rPr>
          <w:rFonts w:ascii="Interstate-Light" w:eastAsiaTheme="minorEastAsia" w:hAnsi="Interstate-Light"/>
          <w:sz w:val="22"/>
          <w:szCs w:val="22"/>
          <w:lang w:eastAsia="zh-CN"/>
        </w:rPr>
        <w:t>V10</w:t>
      </w:r>
      <w:r w:rsidR="00383D3F" w:rsidRPr="00FB2441">
        <w:rPr>
          <w:rFonts w:ascii="Interstate-Light" w:eastAsiaTheme="minorEastAsia" w:hAnsi="Interstate-Light"/>
          <w:sz w:val="22"/>
          <w:szCs w:val="22"/>
          <w:lang w:eastAsia="zh-CN"/>
        </w:rPr>
        <w:t>发动机和双离合变速器之间</w:t>
      </w:r>
      <w:r w:rsidR="00383D3F">
        <w:rPr>
          <w:rFonts w:ascii="Interstate-Light" w:eastAsiaTheme="minorEastAsia" w:hAnsi="Interstate-Light" w:hint="eastAsia"/>
          <w:sz w:val="22"/>
          <w:szCs w:val="22"/>
          <w:lang w:eastAsia="zh-CN"/>
        </w:rPr>
        <w:t>是一台由</w:t>
      </w:r>
      <w:r w:rsidR="00383D3F" w:rsidRPr="00FB2441">
        <w:rPr>
          <w:rFonts w:ascii="Interstate-Light" w:eastAsiaTheme="minorEastAsia" w:hAnsi="Interstate-Light"/>
          <w:sz w:val="22"/>
          <w:szCs w:val="22"/>
          <w:lang w:eastAsia="zh-CN"/>
        </w:rPr>
        <w:t>一体式起动发电机（</w:t>
      </w:r>
      <w:r w:rsidR="00383D3F" w:rsidRPr="00FB2441">
        <w:rPr>
          <w:rFonts w:ascii="Interstate-Light" w:eastAsiaTheme="minorEastAsia" w:hAnsi="Interstate-Light"/>
          <w:sz w:val="22"/>
          <w:szCs w:val="22"/>
          <w:lang w:eastAsia="zh-CN"/>
        </w:rPr>
        <w:t>ISG</w:t>
      </w:r>
      <w:r w:rsidR="00383D3F" w:rsidRPr="00FB2441">
        <w:rPr>
          <w:rFonts w:ascii="Interstate-Light" w:eastAsiaTheme="minorEastAsia" w:hAnsi="Interstate-Light"/>
          <w:sz w:val="22"/>
          <w:szCs w:val="22"/>
          <w:lang w:eastAsia="zh-CN"/>
        </w:rPr>
        <w:t>）</w:t>
      </w:r>
      <w:r w:rsidR="00383D3F">
        <w:rPr>
          <w:rFonts w:ascii="Interstate-Light" w:eastAsiaTheme="minorEastAsia" w:hAnsi="Interstate-Light" w:hint="eastAsia"/>
          <w:sz w:val="22"/>
          <w:szCs w:val="22"/>
          <w:lang w:eastAsia="zh-CN"/>
        </w:rPr>
        <w:t>构成的</w:t>
      </w:r>
      <w:r w:rsidR="00383D3F">
        <w:rPr>
          <w:rFonts w:ascii="Interstate-Light" w:eastAsiaTheme="minorEastAsia" w:hAnsi="Interstate-Light"/>
          <w:sz w:val="22"/>
          <w:szCs w:val="22"/>
          <w:lang w:eastAsia="zh-CN"/>
        </w:rPr>
        <w:t>电动机</w:t>
      </w:r>
      <w:r w:rsidR="00CD1D25">
        <w:rPr>
          <w:rFonts w:ascii="Interstate-Light" w:eastAsiaTheme="minorEastAsia" w:hAnsi="Interstate-Light" w:hint="eastAsia"/>
          <w:sz w:val="22"/>
          <w:szCs w:val="22"/>
          <w:lang w:eastAsia="zh-CN"/>
        </w:rPr>
        <w:t xml:space="preserve">, </w:t>
      </w:r>
      <w:r w:rsidR="0062389C" w:rsidRPr="0062389C">
        <w:rPr>
          <w:rFonts w:ascii="Interstate-Light" w:eastAsiaTheme="minorEastAsia" w:hAnsi="Interstate-Light" w:hint="eastAsia"/>
          <w:sz w:val="22"/>
          <w:szCs w:val="22"/>
          <w:lang w:eastAsia="zh-CN"/>
        </w:rPr>
        <w:t>位于前轴的是</w:t>
      </w:r>
      <w:r w:rsidR="006B4F48" w:rsidRPr="0062389C">
        <w:rPr>
          <w:rFonts w:ascii="Interstate-Light" w:eastAsiaTheme="minorEastAsia" w:hAnsi="Interstate-Light" w:hint="eastAsia"/>
          <w:sz w:val="22"/>
          <w:szCs w:val="22"/>
          <w:lang w:eastAsia="zh-CN"/>
        </w:rPr>
        <w:t>另外</w:t>
      </w:r>
      <w:r w:rsidR="00383D3F" w:rsidRPr="0062389C">
        <w:rPr>
          <w:rFonts w:ascii="Interstate-Light" w:eastAsiaTheme="minorEastAsia" w:hAnsi="Interstate-Light"/>
          <w:sz w:val="22"/>
          <w:szCs w:val="22"/>
          <w:lang w:eastAsia="zh-CN"/>
        </w:rPr>
        <w:t>两台</w:t>
      </w:r>
      <w:r w:rsidR="00A43129" w:rsidRPr="0062389C">
        <w:rPr>
          <w:rFonts w:ascii="Interstate-Light" w:eastAsiaTheme="minorEastAsia" w:hAnsi="Interstate-Light"/>
          <w:sz w:val="22"/>
          <w:szCs w:val="22"/>
          <w:lang w:eastAsia="zh-CN"/>
        </w:rPr>
        <w:t>带扭矩矢量分配功能</w:t>
      </w:r>
      <w:r w:rsidR="00A43129" w:rsidRPr="0062389C">
        <w:rPr>
          <w:rFonts w:ascii="Interstate-Light" w:eastAsiaTheme="minorEastAsia" w:hAnsi="Interstate-Light" w:hint="eastAsia"/>
          <w:sz w:val="22"/>
          <w:szCs w:val="22"/>
          <w:lang w:eastAsia="zh-CN"/>
        </w:rPr>
        <w:t>、由</w:t>
      </w:r>
      <w:r w:rsidR="008C7DF4" w:rsidRPr="0062389C">
        <w:rPr>
          <w:rFonts w:ascii="Interstate-Light" w:eastAsiaTheme="minorEastAsia" w:hAnsi="Interstate-Light"/>
          <w:sz w:val="22"/>
          <w:szCs w:val="22"/>
          <w:lang w:eastAsia="zh-CN"/>
        </w:rPr>
        <w:t>ISG</w:t>
      </w:r>
      <w:r w:rsidR="008C7DF4" w:rsidRPr="0062389C">
        <w:rPr>
          <w:rFonts w:ascii="Interstate-Light" w:eastAsiaTheme="minorEastAsia" w:hAnsi="Interstate-Light"/>
          <w:sz w:val="22"/>
          <w:szCs w:val="22"/>
          <w:lang w:eastAsia="zh-CN"/>
        </w:rPr>
        <w:t>电源供电</w:t>
      </w:r>
      <w:r w:rsidR="006B4F48" w:rsidRPr="0062389C">
        <w:rPr>
          <w:rFonts w:ascii="Interstate-Light" w:eastAsiaTheme="minorEastAsia" w:hAnsi="Interstate-Light" w:hint="eastAsia"/>
          <w:sz w:val="22"/>
          <w:szCs w:val="22"/>
          <w:lang w:eastAsia="zh-CN"/>
        </w:rPr>
        <w:t>的</w:t>
      </w:r>
      <w:r w:rsidR="006B4F48" w:rsidRPr="0062389C">
        <w:rPr>
          <w:rFonts w:ascii="Interstate-Light" w:eastAsiaTheme="minorEastAsia" w:hAnsi="Interstate-Light"/>
          <w:sz w:val="22"/>
          <w:szCs w:val="22"/>
          <w:lang w:eastAsia="zh-CN"/>
        </w:rPr>
        <w:t>电动机</w:t>
      </w:r>
      <w:r w:rsidR="008C7DF4" w:rsidRPr="0062389C">
        <w:rPr>
          <w:rFonts w:ascii="Interstate-Light" w:eastAsiaTheme="minorEastAsia" w:hAnsi="Interstate-Light"/>
          <w:sz w:val="22"/>
          <w:szCs w:val="22"/>
          <w:lang w:eastAsia="zh-CN"/>
        </w:rPr>
        <w:t>。</w:t>
      </w:r>
      <w:r w:rsidR="008C7DF4" w:rsidRPr="00FB2441">
        <w:rPr>
          <w:rFonts w:ascii="Interstate-Light" w:eastAsiaTheme="minorEastAsia" w:hAnsi="Interstate-Light"/>
          <w:sz w:val="22"/>
          <w:szCs w:val="22"/>
          <w:lang w:eastAsia="zh-CN"/>
        </w:rPr>
        <w:t>该系统使</w:t>
      </w:r>
      <w:proofErr w:type="spellStart"/>
      <w:r w:rsidR="008C7DF4" w:rsidRPr="00FB2441">
        <w:rPr>
          <w:rFonts w:ascii="Interstate-Light" w:eastAsiaTheme="minorEastAsia" w:hAnsi="Interstate-Light"/>
          <w:sz w:val="22"/>
          <w:szCs w:val="22"/>
          <w:lang w:eastAsia="zh-CN"/>
        </w:rPr>
        <w:t>Asterion</w:t>
      </w:r>
      <w:proofErr w:type="spellEnd"/>
      <w:r w:rsidR="008C7DF4" w:rsidRPr="00FB2441">
        <w:rPr>
          <w:rFonts w:ascii="Interstate-Light" w:eastAsiaTheme="minorEastAsia" w:hAnsi="Interstate-Light"/>
          <w:sz w:val="22"/>
          <w:szCs w:val="22"/>
          <w:lang w:eastAsia="zh-CN"/>
        </w:rPr>
        <w:t>具有两种不同的驾驶模式：在混合动力模式下，</w:t>
      </w:r>
      <w:r w:rsidR="008C7DF4" w:rsidRPr="00FB2441">
        <w:rPr>
          <w:rFonts w:ascii="Interstate-Light" w:eastAsiaTheme="minorEastAsia" w:hAnsi="Interstate-Light"/>
          <w:sz w:val="22"/>
          <w:szCs w:val="22"/>
          <w:lang w:eastAsia="zh-CN"/>
        </w:rPr>
        <w:t>V10</w:t>
      </w:r>
      <w:r w:rsidR="008C7DF4" w:rsidRPr="00FB2441">
        <w:rPr>
          <w:rFonts w:ascii="Interstate-Light" w:eastAsiaTheme="minorEastAsia" w:hAnsi="Interstate-Light"/>
          <w:sz w:val="22"/>
          <w:szCs w:val="22"/>
          <w:lang w:eastAsia="zh-CN"/>
        </w:rPr>
        <w:t>发动机与三台电动机协同工作，确保不受电池电量状态影响的全时四轮驱动；在纯电动模式下，只有前轴的两台电动机工作。</w:t>
      </w:r>
    </w:p>
    <w:p w14:paraId="5DB51CB3" w14:textId="123A470C" w:rsidR="008C7DF4" w:rsidRPr="00FB2441" w:rsidRDefault="00383D3F" w:rsidP="00FB2441">
      <w:pPr>
        <w:spacing w:line="276" w:lineRule="auto"/>
        <w:jc w:val="both"/>
        <w:rPr>
          <w:rFonts w:ascii="Interstate-Light" w:eastAsiaTheme="minorEastAsia" w:hAnsi="Interstate-Light"/>
          <w:sz w:val="22"/>
          <w:szCs w:val="22"/>
          <w:lang w:eastAsia="zh-CN"/>
        </w:rPr>
      </w:pPr>
      <w:r>
        <w:rPr>
          <w:rFonts w:ascii="Interstate-Light" w:eastAsiaTheme="minorEastAsia" w:hAnsi="Interstate-Light" w:hint="eastAsia"/>
          <w:sz w:val="22"/>
          <w:szCs w:val="22"/>
          <w:lang w:eastAsia="zh-CN"/>
        </w:rPr>
        <w:t xml:space="preserve">        </w:t>
      </w:r>
      <w:r w:rsidR="008C7DF4" w:rsidRPr="00FB2441">
        <w:rPr>
          <w:rFonts w:ascii="Interstate-Light" w:eastAsiaTheme="minorEastAsia" w:hAnsi="Interstate-Light"/>
          <w:sz w:val="22"/>
          <w:szCs w:val="22"/>
          <w:lang w:eastAsia="zh-CN"/>
        </w:rPr>
        <w:t>纵向排列的中置</w:t>
      </w:r>
      <w:r w:rsidR="008C7DF4" w:rsidRPr="00FB2441">
        <w:rPr>
          <w:rFonts w:ascii="Interstate-Light" w:eastAsiaTheme="minorEastAsia" w:hAnsi="Interstate-Light"/>
          <w:sz w:val="22"/>
          <w:szCs w:val="22"/>
          <w:lang w:eastAsia="zh-CN"/>
        </w:rPr>
        <w:t>V10 5.2</w:t>
      </w:r>
      <w:r w:rsidR="008C7DF4" w:rsidRPr="00FB2441">
        <w:rPr>
          <w:rFonts w:ascii="Interstate-Light" w:eastAsiaTheme="minorEastAsia" w:hAnsi="Interstate-Light"/>
          <w:sz w:val="22"/>
          <w:szCs w:val="22"/>
          <w:lang w:eastAsia="zh-CN"/>
        </w:rPr>
        <w:t>升自然吸气式发动机最大输出功率为</w:t>
      </w:r>
      <w:r w:rsidR="008C7DF4" w:rsidRPr="00FB2441">
        <w:rPr>
          <w:rFonts w:ascii="Interstate-Light" w:eastAsiaTheme="minorEastAsia" w:hAnsi="Interstate-Light"/>
          <w:sz w:val="22"/>
          <w:szCs w:val="22"/>
          <w:lang w:eastAsia="zh-CN"/>
        </w:rPr>
        <w:t>449</w:t>
      </w:r>
      <w:r w:rsidR="008C7DF4" w:rsidRPr="00FB2441">
        <w:rPr>
          <w:rFonts w:ascii="Interstate-Light" w:eastAsiaTheme="minorEastAsia" w:hAnsi="Interstate-Light"/>
          <w:sz w:val="22"/>
          <w:szCs w:val="22"/>
          <w:lang w:eastAsia="zh-CN"/>
        </w:rPr>
        <w:t>千瓦（</w:t>
      </w:r>
      <w:r w:rsidR="008C7DF4" w:rsidRPr="00FB2441">
        <w:rPr>
          <w:rFonts w:ascii="Interstate-Light" w:eastAsiaTheme="minorEastAsia" w:hAnsi="Interstate-Light"/>
          <w:sz w:val="22"/>
          <w:szCs w:val="22"/>
          <w:lang w:eastAsia="zh-CN"/>
        </w:rPr>
        <w:t>610</w:t>
      </w:r>
      <w:r w:rsidR="008C7DF4" w:rsidRPr="00FB2441">
        <w:rPr>
          <w:rFonts w:ascii="Interstate-Light" w:eastAsiaTheme="minorEastAsia" w:hAnsi="Interstate-Light"/>
          <w:sz w:val="22"/>
          <w:szCs w:val="22"/>
          <w:lang w:eastAsia="zh-CN"/>
        </w:rPr>
        <w:t>马力），峰值扭矩达到</w:t>
      </w:r>
      <w:r w:rsidR="008C7DF4" w:rsidRPr="00FB2441">
        <w:rPr>
          <w:rFonts w:ascii="Interstate-Light" w:eastAsiaTheme="minorEastAsia" w:hAnsi="Interstate-Light"/>
          <w:sz w:val="22"/>
          <w:szCs w:val="22"/>
          <w:lang w:eastAsia="zh-CN"/>
        </w:rPr>
        <w:t>560</w:t>
      </w:r>
      <w:r w:rsidR="008C7DF4" w:rsidRPr="00FB2441">
        <w:rPr>
          <w:rFonts w:ascii="Interstate-Light" w:eastAsiaTheme="minorEastAsia" w:hAnsi="Interstate-Light"/>
          <w:sz w:val="22"/>
          <w:szCs w:val="22"/>
          <w:lang w:eastAsia="zh-CN"/>
        </w:rPr>
        <w:t>牛米。加上三台额外输出</w:t>
      </w:r>
      <w:r w:rsidR="008C7DF4" w:rsidRPr="00FB2441">
        <w:rPr>
          <w:rFonts w:ascii="Interstate-Light" w:eastAsiaTheme="minorEastAsia" w:hAnsi="Interstate-Light"/>
          <w:sz w:val="22"/>
          <w:szCs w:val="22"/>
          <w:lang w:eastAsia="zh-CN"/>
        </w:rPr>
        <w:t>220</w:t>
      </w:r>
      <w:r w:rsidR="008C7DF4" w:rsidRPr="00FB2441">
        <w:rPr>
          <w:rFonts w:ascii="Interstate-Light" w:eastAsiaTheme="minorEastAsia" w:hAnsi="Interstate-Light"/>
          <w:sz w:val="22"/>
          <w:szCs w:val="22"/>
          <w:lang w:eastAsia="zh-CN"/>
        </w:rPr>
        <w:t>千瓦（</w:t>
      </w:r>
      <w:r w:rsidR="008C7DF4" w:rsidRPr="00FB2441">
        <w:rPr>
          <w:rFonts w:ascii="Interstate-Light" w:eastAsiaTheme="minorEastAsia" w:hAnsi="Interstate-Light"/>
          <w:sz w:val="22"/>
          <w:szCs w:val="22"/>
          <w:lang w:eastAsia="zh-CN"/>
        </w:rPr>
        <w:t>300</w:t>
      </w:r>
      <w:r w:rsidR="008C7DF4" w:rsidRPr="00FB2441">
        <w:rPr>
          <w:rFonts w:ascii="Interstate-Light" w:eastAsiaTheme="minorEastAsia" w:hAnsi="Interstate-Light"/>
          <w:sz w:val="22"/>
          <w:szCs w:val="22"/>
          <w:lang w:eastAsia="zh-CN"/>
        </w:rPr>
        <w:t>马力）功率的电动机，总功率可达</w:t>
      </w:r>
      <w:r w:rsidR="008C7DF4" w:rsidRPr="00FB2441">
        <w:rPr>
          <w:rFonts w:ascii="Interstate-Light" w:eastAsiaTheme="minorEastAsia" w:hAnsi="Interstate-Light"/>
          <w:sz w:val="22"/>
          <w:szCs w:val="22"/>
          <w:lang w:eastAsia="zh-CN"/>
        </w:rPr>
        <w:t>669</w:t>
      </w:r>
      <w:r w:rsidR="008C7DF4" w:rsidRPr="00FB2441">
        <w:rPr>
          <w:rFonts w:ascii="Interstate-Light" w:eastAsiaTheme="minorEastAsia" w:hAnsi="Interstate-Light"/>
          <w:sz w:val="22"/>
          <w:szCs w:val="22"/>
          <w:lang w:eastAsia="zh-CN"/>
        </w:rPr>
        <w:t>千瓦（</w:t>
      </w:r>
      <w:r w:rsidR="008C7DF4" w:rsidRPr="00FB2441">
        <w:rPr>
          <w:rFonts w:ascii="Interstate-Light" w:eastAsiaTheme="minorEastAsia" w:hAnsi="Interstate-Light"/>
          <w:sz w:val="22"/>
          <w:szCs w:val="22"/>
          <w:lang w:eastAsia="zh-CN"/>
        </w:rPr>
        <w:t>910</w:t>
      </w:r>
      <w:r w:rsidR="008C7DF4" w:rsidRPr="00FB2441">
        <w:rPr>
          <w:rFonts w:ascii="Interstate-Light" w:eastAsiaTheme="minorEastAsia" w:hAnsi="Interstate-Light"/>
          <w:sz w:val="22"/>
          <w:szCs w:val="22"/>
          <w:lang w:eastAsia="zh-CN"/>
        </w:rPr>
        <w:t>马力）。两种驱动系统的共同作用确保超强的推动力：从静止加速到</w:t>
      </w:r>
      <w:r w:rsidR="008C7DF4" w:rsidRPr="00FB2441">
        <w:rPr>
          <w:rFonts w:ascii="Interstate-Light" w:eastAsiaTheme="minorEastAsia" w:hAnsi="Interstate-Light"/>
          <w:sz w:val="22"/>
          <w:szCs w:val="22"/>
          <w:lang w:eastAsia="zh-CN"/>
        </w:rPr>
        <w:t>100</w:t>
      </w:r>
      <w:r w:rsidR="008C7DF4" w:rsidRPr="00FB2441">
        <w:rPr>
          <w:rFonts w:ascii="Interstate-Light" w:eastAsiaTheme="minorEastAsia" w:hAnsi="Interstate-Light"/>
          <w:sz w:val="22"/>
          <w:szCs w:val="22"/>
          <w:lang w:eastAsia="zh-CN"/>
        </w:rPr>
        <w:t>公里</w:t>
      </w:r>
      <w:r w:rsidR="008C7DF4" w:rsidRPr="00FB2441">
        <w:rPr>
          <w:rFonts w:ascii="Interstate-Light" w:eastAsiaTheme="minorEastAsia" w:hAnsi="Interstate-Light"/>
          <w:sz w:val="22"/>
          <w:szCs w:val="22"/>
          <w:lang w:eastAsia="zh-CN"/>
        </w:rPr>
        <w:t>/</w:t>
      </w:r>
      <w:r w:rsidR="008C7DF4" w:rsidRPr="00FB2441">
        <w:rPr>
          <w:rFonts w:ascii="Interstate-Light" w:eastAsiaTheme="minorEastAsia" w:hAnsi="Interstate-Light"/>
          <w:sz w:val="22"/>
          <w:szCs w:val="22"/>
          <w:lang w:eastAsia="zh-CN"/>
        </w:rPr>
        <w:t>小时仅需</w:t>
      </w:r>
      <w:r w:rsidR="008C7DF4" w:rsidRPr="00FB2441">
        <w:rPr>
          <w:rFonts w:ascii="Interstate-Light" w:eastAsiaTheme="minorEastAsia" w:hAnsi="Interstate-Light"/>
          <w:sz w:val="22"/>
          <w:szCs w:val="22"/>
          <w:lang w:eastAsia="zh-CN"/>
        </w:rPr>
        <w:t>3.0</w:t>
      </w:r>
      <w:r w:rsidR="008C7DF4" w:rsidRPr="00FB2441">
        <w:rPr>
          <w:rFonts w:ascii="Interstate-Light" w:eastAsiaTheme="minorEastAsia" w:hAnsi="Interstate-Light"/>
          <w:sz w:val="22"/>
          <w:szCs w:val="22"/>
          <w:lang w:eastAsia="zh-CN"/>
        </w:rPr>
        <w:t>秒。</w:t>
      </w:r>
    </w:p>
    <w:p w14:paraId="081AD9FE" w14:textId="28143970" w:rsidR="008C7DF4" w:rsidRDefault="00606807" w:rsidP="00FB2441">
      <w:pPr>
        <w:spacing w:line="276" w:lineRule="auto"/>
        <w:jc w:val="both"/>
        <w:rPr>
          <w:rFonts w:ascii="Interstate-Light" w:eastAsiaTheme="minorEastAsia" w:hAnsi="Interstate-Light"/>
          <w:sz w:val="22"/>
          <w:szCs w:val="22"/>
          <w:lang w:eastAsia="zh-CN"/>
        </w:rPr>
      </w:pPr>
      <w:r>
        <w:rPr>
          <w:rFonts w:ascii="Interstate-Light" w:eastAsiaTheme="minorEastAsia" w:hAnsi="Interstate-Light" w:hint="eastAsia"/>
          <w:sz w:val="22"/>
          <w:szCs w:val="22"/>
          <w:lang w:eastAsia="zh-CN"/>
        </w:rPr>
        <w:t xml:space="preserve">        </w:t>
      </w:r>
      <w:r>
        <w:rPr>
          <w:rFonts w:ascii="Interstate-Light" w:eastAsiaTheme="minorEastAsia" w:hAnsi="Interstate-Light"/>
          <w:sz w:val="22"/>
          <w:szCs w:val="22"/>
          <w:lang w:eastAsia="zh-CN"/>
        </w:rPr>
        <w:t>在</w:t>
      </w:r>
      <w:r>
        <w:rPr>
          <w:rFonts w:ascii="Interstate-Light" w:eastAsiaTheme="minorEastAsia" w:hAnsi="Interstate-Light" w:hint="eastAsia"/>
          <w:sz w:val="22"/>
          <w:szCs w:val="22"/>
          <w:lang w:eastAsia="zh-CN"/>
        </w:rPr>
        <w:t>混合动力</w:t>
      </w:r>
      <w:r w:rsidR="008C7DF4" w:rsidRPr="00FB2441">
        <w:rPr>
          <w:rFonts w:ascii="Interstate-Light" w:eastAsiaTheme="minorEastAsia" w:hAnsi="Interstate-Light"/>
          <w:sz w:val="22"/>
          <w:szCs w:val="22"/>
          <w:lang w:eastAsia="zh-CN"/>
        </w:rPr>
        <w:t>模式下，</w:t>
      </w:r>
      <w:proofErr w:type="spellStart"/>
      <w:r w:rsidR="008C7DF4" w:rsidRPr="00FB2441">
        <w:rPr>
          <w:rFonts w:ascii="Interstate-Light" w:eastAsiaTheme="minorEastAsia" w:hAnsi="Interstate-Light"/>
          <w:sz w:val="22"/>
          <w:szCs w:val="22"/>
          <w:lang w:eastAsia="zh-CN"/>
        </w:rPr>
        <w:t>Asterion</w:t>
      </w:r>
      <w:proofErr w:type="spellEnd"/>
      <w:r w:rsidR="008C7DF4" w:rsidRPr="00FB2441">
        <w:rPr>
          <w:rFonts w:ascii="Interstate-Light" w:eastAsiaTheme="minorEastAsia" w:hAnsi="Interstate-Light"/>
          <w:sz w:val="22"/>
          <w:szCs w:val="22"/>
          <w:lang w:eastAsia="zh-CN"/>
        </w:rPr>
        <w:t xml:space="preserve"> LPI 910-4</w:t>
      </w:r>
      <w:r w:rsidR="008C7DF4" w:rsidRPr="00FB2441">
        <w:rPr>
          <w:rFonts w:ascii="Interstate-Light" w:eastAsiaTheme="minorEastAsia" w:hAnsi="Interstate-Light"/>
          <w:sz w:val="22"/>
          <w:szCs w:val="22"/>
          <w:lang w:eastAsia="zh-CN"/>
        </w:rPr>
        <w:t>的最高速度可达</w:t>
      </w:r>
      <w:r w:rsidR="008C7DF4" w:rsidRPr="00FB2441">
        <w:rPr>
          <w:rFonts w:ascii="Interstate-Light" w:eastAsiaTheme="minorEastAsia" w:hAnsi="Interstate-Light"/>
          <w:sz w:val="22"/>
          <w:szCs w:val="22"/>
          <w:lang w:eastAsia="zh-CN"/>
        </w:rPr>
        <w:t xml:space="preserve">320 </w:t>
      </w:r>
      <w:r w:rsidR="008C7DF4" w:rsidRPr="00FB2441">
        <w:rPr>
          <w:rFonts w:ascii="Interstate-Light" w:eastAsiaTheme="minorEastAsia" w:hAnsi="Interstate-Light"/>
          <w:sz w:val="22"/>
          <w:szCs w:val="22"/>
          <w:lang w:eastAsia="zh-CN"/>
        </w:rPr>
        <w:t>公里</w:t>
      </w:r>
      <w:r w:rsidR="008C7DF4" w:rsidRPr="00FB2441">
        <w:rPr>
          <w:rFonts w:ascii="Interstate-Light" w:eastAsiaTheme="minorEastAsia" w:hAnsi="Interstate-Light"/>
          <w:sz w:val="22"/>
          <w:szCs w:val="22"/>
          <w:lang w:eastAsia="zh-CN"/>
        </w:rPr>
        <w:t>/</w:t>
      </w:r>
      <w:r w:rsidR="008C7DF4" w:rsidRPr="00FB2441">
        <w:rPr>
          <w:rFonts w:ascii="Interstate-Light" w:eastAsiaTheme="minorEastAsia" w:hAnsi="Interstate-Light"/>
          <w:sz w:val="22"/>
          <w:szCs w:val="22"/>
          <w:lang w:eastAsia="zh-CN"/>
        </w:rPr>
        <w:t>小时；在纯电动模式下，也可达到</w:t>
      </w:r>
      <w:r w:rsidR="008C7DF4" w:rsidRPr="00FB2441">
        <w:rPr>
          <w:rFonts w:ascii="Interstate-Light" w:eastAsiaTheme="minorEastAsia" w:hAnsi="Interstate-Light"/>
          <w:sz w:val="22"/>
          <w:szCs w:val="22"/>
          <w:lang w:eastAsia="zh-CN"/>
        </w:rPr>
        <w:t xml:space="preserve">125 </w:t>
      </w:r>
      <w:r w:rsidR="008C7DF4" w:rsidRPr="00FB2441">
        <w:rPr>
          <w:rFonts w:ascii="Interstate-Light" w:eastAsiaTheme="minorEastAsia" w:hAnsi="Interstate-Light"/>
          <w:sz w:val="22"/>
          <w:szCs w:val="22"/>
          <w:lang w:eastAsia="zh-CN"/>
        </w:rPr>
        <w:t>公里</w:t>
      </w:r>
      <w:r w:rsidR="008C7DF4" w:rsidRPr="00FB2441">
        <w:rPr>
          <w:rFonts w:ascii="Interstate-Light" w:eastAsiaTheme="minorEastAsia" w:hAnsi="Interstate-Light"/>
          <w:sz w:val="22"/>
          <w:szCs w:val="22"/>
          <w:lang w:eastAsia="zh-CN"/>
        </w:rPr>
        <w:t>/</w:t>
      </w:r>
      <w:r w:rsidR="008C7DF4" w:rsidRPr="00FB2441">
        <w:rPr>
          <w:rFonts w:ascii="Interstate-Light" w:eastAsiaTheme="minorEastAsia" w:hAnsi="Interstate-Light"/>
          <w:sz w:val="22"/>
          <w:szCs w:val="22"/>
          <w:lang w:eastAsia="zh-CN"/>
        </w:rPr>
        <w:t>小时。对于都市驾驶来说更重要的是，</w:t>
      </w:r>
      <w:proofErr w:type="spellStart"/>
      <w:r w:rsidR="008C7DF4" w:rsidRPr="00FB2441">
        <w:rPr>
          <w:rFonts w:ascii="Interstate-Light" w:eastAsiaTheme="minorEastAsia" w:hAnsi="Interstate-Light"/>
          <w:sz w:val="22"/>
          <w:szCs w:val="22"/>
          <w:lang w:eastAsia="zh-CN"/>
        </w:rPr>
        <w:t>Asterion</w:t>
      </w:r>
      <w:proofErr w:type="spellEnd"/>
      <w:r w:rsidR="008C7DF4" w:rsidRPr="00FB2441">
        <w:rPr>
          <w:rFonts w:ascii="Interstate-Light" w:eastAsiaTheme="minorEastAsia" w:hAnsi="Interstate-Light"/>
          <w:sz w:val="22"/>
          <w:szCs w:val="22"/>
          <w:lang w:eastAsia="zh-CN"/>
        </w:rPr>
        <w:t>拥有</w:t>
      </w:r>
      <w:r w:rsidR="008C7DF4" w:rsidRPr="00FB2441">
        <w:rPr>
          <w:rFonts w:ascii="Interstate-Light" w:eastAsiaTheme="minorEastAsia" w:hAnsi="Interstate-Light"/>
          <w:sz w:val="22"/>
          <w:szCs w:val="22"/>
          <w:lang w:eastAsia="zh-CN"/>
        </w:rPr>
        <w:t xml:space="preserve">50 </w:t>
      </w:r>
      <w:r w:rsidR="006B4F48">
        <w:rPr>
          <w:rFonts w:ascii="Interstate-Light" w:eastAsiaTheme="minorEastAsia" w:hAnsi="Interstate-Light"/>
          <w:sz w:val="22"/>
          <w:szCs w:val="22"/>
          <w:lang w:eastAsia="zh-CN"/>
        </w:rPr>
        <w:t>公里的纯电动续航里程，在同级</w:t>
      </w:r>
      <w:r w:rsidR="006B4F48">
        <w:rPr>
          <w:rFonts w:ascii="Interstate-Light" w:eastAsiaTheme="minorEastAsia" w:hAnsi="Interstate-Light" w:hint="eastAsia"/>
          <w:sz w:val="22"/>
          <w:szCs w:val="22"/>
          <w:lang w:eastAsia="zh-CN"/>
        </w:rPr>
        <w:t>混合动力</w:t>
      </w:r>
      <w:r w:rsidR="008C7DF4" w:rsidRPr="00FB2441">
        <w:rPr>
          <w:rFonts w:ascii="Interstate-Light" w:eastAsiaTheme="minorEastAsia" w:hAnsi="Interstate-Light"/>
          <w:sz w:val="22"/>
          <w:szCs w:val="22"/>
          <w:lang w:eastAsia="zh-CN"/>
        </w:rPr>
        <w:t>超级跑车中首屈一指。</w:t>
      </w:r>
    </w:p>
    <w:p w14:paraId="6B80717C" w14:textId="77777777" w:rsidR="00046A45" w:rsidRPr="00FB2441" w:rsidRDefault="00046A45" w:rsidP="00FB2441">
      <w:pPr>
        <w:spacing w:line="276" w:lineRule="auto"/>
        <w:jc w:val="both"/>
        <w:rPr>
          <w:rFonts w:ascii="Interstate-Light" w:eastAsiaTheme="minorEastAsia" w:hAnsi="Interstate-Light"/>
          <w:sz w:val="22"/>
          <w:szCs w:val="22"/>
          <w:lang w:eastAsia="zh-CN"/>
        </w:rPr>
      </w:pPr>
    </w:p>
    <w:p w14:paraId="0929AC62" w14:textId="77777777" w:rsidR="008C7DF4" w:rsidRPr="00FB2441" w:rsidRDefault="008C7DF4" w:rsidP="00FB2441">
      <w:pPr>
        <w:spacing w:line="276" w:lineRule="auto"/>
        <w:jc w:val="both"/>
        <w:rPr>
          <w:rFonts w:ascii="Interstate-Light" w:eastAsiaTheme="minorEastAsia" w:hAnsi="Interstate-Light"/>
          <w:b/>
          <w:sz w:val="22"/>
          <w:szCs w:val="22"/>
          <w:lang w:eastAsia="zh-CN"/>
        </w:rPr>
      </w:pPr>
      <w:r w:rsidRPr="00FB2441">
        <w:rPr>
          <w:rFonts w:ascii="Interstate-Light" w:eastAsiaTheme="minorEastAsia" w:hAnsi="Interstate-Light"/>
          <w:b/>
          <w:sz w:val="22"/>
          <w:szCs w:val="22"/>
          <w:lang w:eastAsia="zh-CN"/>
        </w:rPr>
        <w:t>新的设计灵感</w:t>
      </w:r>
    </w:p>
    <w:p w14:paraId="1EC6ED8A" w14:textId="77777777" w:rsidR="008C7DF4" w:rsidRPr="00FB2441" w:rsidRDefault="008C7DF4" w:rsidP="00FB2441">
      <w:pPr>
        <w:spacing w:line="276" w:lineRule="auto"/>
        <w:jc w:val="both"/>
        <w:rPr>
          <w:rFonts w:ascii="Interstate-Light" w:eastAsiaTheme="minorEastAsia" w:hAnsi="Interstate-Light"/>
          <w:b/>
          <w:sz w:val="22"/>
          <w:szCs w:val="22"/>
          <w:lang w:eastAsia="zh-CN"/>
        </w:rPr>
      </w:pPr>
      <w:r w:rsidRPr="00FB2441">
        <w:rPr>
          <w:rFonts w:ascii="Interstate-Light" w:eastAsiaTheme="minorEastAsia" w:hAnsi="Interstate-Light"/>
          <w:b/>
          <w:sz w:val="22"/>
          <w:szCs w:val="22"/>
          <w:lang w:eastAsia="zh-CN"/>
        </w:rPr>
        <w:t>外观设计</w:t>
      </w:r>
    </w:p>
    <w:p w14:paraId="50939AFA" w14:textId="0EE1E984" w:rsidR="008C7DF4" w:rsidRPr="00FB2441" w:rsidRDefault="00606807" w:rsidP="00FB2441">
      <w:pPr>
        <w:spacing w:line="276" w:lineRule="auto"/>
        <w:jc w:val="both"/>
        <w:rPr>
          <w:rFonts w:ascii="Interstate-Light" w:eastAsiaTheme="minorEastAsia" w:hAnsi="Interstate-Light"/>
          <w:sz w:val="22"/>
          <w:szCs w:val="22"/>
          <w:lang w:eastAsia="zh-CN"/>
        </w:rPr>
      </w:pPr>
      <w:r>
        <w:rPr>
          <w:rFonts w:ascii="Interstate-Light" w:eastAsiaTheme="minorEastAsia" w:hAnsi="Interstate-Light" w:hint="eastAsia"/>
          <w:sz w:val="22"/>
          <w:szCs w:val="22"/>
          <w:lang w:eastAsia="zh-CN"/>
        </w:rPr>
        <w:t xml:space="preserve">        </w:t>
      </w:r>
      <w:proofErr w:type="spellStart"/>
      <w:r w:rsidR="008C7DF4" w:rsidRPr="00FB2441">
        <w:rPr>
          <w:rFonts w:ascii="Interstate-Light" w:eastAsiaTheme="minorEastAsia" w:hAnsi="Interstate-Light"/>
          <w:sz w:val="22"/>
          <w:szCs w:val="22"/>
          <w:lang w:eastAsia="zh-CN"/>
        </w:rPr>
        <w:t>Asteri</w:t>
      </w:r>
      <w:r w:rsidR="008C7DF4" w:rsidRPr="0062389C">
        <w:rPr>
          <w:rFonts w:ascii="Interstate-Light" w:eastAsiaTheme="minorEastAsia" w:hAnsi="Interstate-Light"/>
          <w:sz w:val="22"/>
          <w:szCs w:val="22"/>
          <w:lang w:eastAsia="zh-CN"/>
        </w:rPr>
        <w:t>on</w:t>
      </w:r>
      <w:proofErr w:type="spellEnd"/>
      <w:r w:rsidR="005F09E7" w:rsidRPr="0062389C">
        <w:rPr>
          <w:rFonts w:ascii="Interstate-Light" w:eastAsiaTheme="minorEastAsia" w:hAnsi="Interstate-Light" w:hint="eastAsia"/>
          <w:sz w:val="22"/>
          <w:szCs w:val="22"/>
          <w:lang w:eastAsia="zh-CN"/>
        </w:rPr>
        <w:t>闪亮</w:t>
      </w:r>
      <w:r w:rsidR="008C7DF4" w:rsidRPr="0062389C">
        <w:rPr>
          <w:rFonts w:ascii="Interstate-Light" w:eastAsiaTheme="minorEastAsia" w:hAnsi="Interstate-Light"/>
          <w:sz w:val="22"/>
          <w:szCs w:val="22"/>
          <w:lang w:eastAsia="zh-CN"/>
        </w:rPr>
        <w:t>的</w:t>
      </w:r>
      <w:r w:rsidR="005F09E7" w:rsidRPr="0062389C">
        <w:rPr>
          <w:rFonts w:ascii="Interstate-Light" w:eastAsiaTheme="minorEastAsia" w:hAnsi="Interstate-Light"/>
          <w:sz w:val="22"/>
          <w:szCs w:val="22"/>
          <w:lang w:eastAsia="zh-CN"/>
        </w:rPr>
        <w:t xml:space="preserve">Blue </w:t>
      </w:r>
      <w:r w:rsidR="008C7DF4" w:rsidRPr="0062389C">
        <w:rPr>
          <w:rFonts w:ascii="Interstate-Light" w:eastAsiaTheme="minorEastAsia" w:hAnsi="Interstate-Light"/>
          <w:sz w:val="22"/>
          <w:szCs w:val="22"/>
          <w:lang w:eastAsia="zh-CN"/>
        </w:rPr>
        <w:t>Elektra</w:t>
      </w:r>
      <w:r w:rsidR="008C7DF4" w:rsidRPr="0062389C">
        <w:rPr>
          <w:rFonts w:ascii="Interstate-Light" w:eastAsiaTheme="minorEastAsia" w:hAnsi="Interstate-Light"/>
          <w:sz w:val="22"/>
          <w:szCs w:val="22"/>
          <w:lang w:eastAsia="zh-CN"/>
        </w:rPr>
        <w:t>色以及新的</w:t>
      </w:r>
      <w:r w:rsidR="008C7DF4" w:rsidRPr="00FB2441">
        <w:rPr>
          <w:rFonts w:ascii="Interstate-Light" w:eastAsiaTheme="minorEastAsia" w:hAnsi="Interstate-Light"/>
          <w:sz w:val="22"/>
          <w:szCs w:val="22"/>
          <w:lang w:eastAsia="zh-CN"/>
        </w:rPr>
        <w:t>设计语言体现了车辆背后的技术概念。</w:t>
      </w:r>
    </w:p>
    <w:p w14:paraId="49AD4C7A" w14:textId="1966637D" w:rsidR="008C7DF4" w:rsidRPr="00FB2441" w:rsidRDefault="008C7DF4" w:rsidP="00FB2441">
      <w:pPr>
        <w:spacing w:line="276" w:lineRule="auto"/>
        <w:jc w:val="both"/>
        <w:rPr>
          <w:rFonts w:ascii="Interstate-Light" w:eastAsiaTheme="minorEastAsia" w:hAnsi="Interstate-Light"/>
          <w:sz w:val="22"/>
          <w:szCs w:val="22"/>
          <w:lang w:eastAsia="zh-CN"/>
        </w:rPr>
      </w:pPr>
      <w:r w:rsidRPr="00FB2441">
        <w:rPr>
          <w:rFonts w:ascii="Interstate-Light" w:eastAsiaTheme="minorEastAsia" w:hAnsi="Interstate-Light"/>
          <w:sz w:val="22"/>
          <w:szCs w:val="22"/>
          <w:lang w:eastAsia="zh-CN"/>
        </w:rPr>
        <w:t>由兰博基尼</w:t>
      </w:r>
      <w:r w:rsidRPr="00FB2441">
        <w:rPr>
          <w:rFonts w:ascii="Interstate-Light" w:eastAsiaTheme="minorEastAsia" w:hAnsi="Interstate-Light"/>
          <w:sz w:val="22"/>
          <w:szCs w:val="22"/>
          <w:lang w:eastAsia="zh-CN"/>
        </w:rPr>
        <w:t>Centro Stile</w:t>
      </w:r>
      <w:r w:rsidRPr="00FB2441">
        <w:rPr>
          <w:rFonts w:ascii="Interstate-Light" w:eastAsiaTheme="minorEastAsia" w:hAnsi="Interstate-Light"/>
          <w:sz w:val="22"/>
          <w:szCs w:val="22"/>
          <w:lang w:eastAsia="zh-CN"/>
        </w:rPr>
        <w:t>设计中心担纲设计的</w:t>
      </w:r>
      <w:proofErr w:type="spellStart"/>
      <w:r w:rsidRPr="00FB2441">
        <w:rPr>
          <w:rFonts w:ascii="Interstate-Light" w:eastAsiaTheme="minorEastAsia" w:hAnsi="Interstate-Light"/>
          <w:sz w:val="22"/>
          <w:szCs w:val="22"/>
          <w:lang w:eastAsia="zh-CN"/>
        </w:rPr>
        <w:t>Asterion</w:t>
      </w:r>
      <w:proofErr w:type="spellEnd"/>
      <w:r w:rsidRPr="00FB2441">
        <w:rPr>
          <w:rFonts w:ascii="Interstate-Light" w:eastAsiaTheme="minorEastAsia" w:hAnsi="Interstate-Light"/>
          <w:sz w:val="22"/>
          <w:szCs w:val="22"/>
          <w:lang w:eastAsia="zh-CN"/>
        </w:rPr>
        <w:t>包含了典型的兰博基尼</w:t>
      </w:r>
      <w:r w:rsidRPr="00FB2441">
        <w:rPr>
          <w:rFonts w:ascii="Interstate-Light" w:eastAsiaTheme="minorEastAsia" w:hAnsi="Interstate-Light"/>
          <w:sz w:val="22"/>
          <w:szCs w:val="22"/>
          <w:lang w:eastAsia="zh-CN"/>
        </w:rPr>
        <w:t>DNA</w:t>
      </w:r>
      <w:r w:rsidR="00A141DE">
        <w:rPr>
          <w:rFonts w:ascii="Interstate-Light" w:eastAsiaTheme="minorEastAsia" w:hAnsi="Interstate-Light"/>
          <w:sz w:val="22"/>
          <w:szCs w:val="22"/>
          <w:lang w:eastAsia="zh-CN"/>
        </w:rPr>
        <w:t>和传统，</w:t>
      </w:r>
      <w:r w:rsidRPr="00FB2441">
        <w:rPr>
          <w:rFonts w:ascii="Interstate-Light" w:eastAsiaTheme="minorEastAsia" w:hAnsi="Interstate-Light"/>
          <w:sz w:val="22"/>
          <w:szCs w:val="22"/>
          <w:lang w:eastAsia="zh-CN"/>
        </w:rPr>
        <w:t>又与现有的兰博基尼超级跑车车型迥然不同。</w:t>
      </w:r>
      <w:proofErr w:type="spellStart"/>
      <w:r w:rsidRPr="00FB2441">
        <w:rPr>
          <w:rFonts w:ascii="Interstate-Light" w:eastAsiaTheme="minorEastAsia" w:hAnsi="Interstate-Light"/>
          <w:sz w:val="22"/>
          <w:szCs w:val="22"/>
          <w:lang w:eastAsia="zh-CN"/>
        </w:rPr>
        <w:t>Asterion</w:t>
      </w:r>
      <w:proofErr w:type="spellEnd"/>
      <w:r w:rsidR="00A141DE">
        <w:rPr>
          <w:rFonts w:ascii="Interstate-Light" w:eastAsiaTheme="minorEastAsia" w:hAnsi="Interstate-Light" w:hint="eastAsia"/>
          <w:sz w:val="22"/>
          <w:szCs w:val="22"/>
          <w:lang w:eastAsia="zh-CN"/>
        </w:rPr>
        <w:t>的</w:t>
      </w:r>
      <w:r w:rsidR="00A141DE">
        <w:rPr>
          <w:rFonts w:ascii="Interstate-Light" w:eastAsiaTheme="minorEastAsia" w:hAnsi="Interstate-Light"/>
          <w:sz w:val="22"/>
          <w:szCs w:val="22"/>
          <w:lang w:eastAsia="zh-CN"/>
        </w:rPr>
        <w:t>设计</w:t>
      </w:r>
      <w:r w:rsidR="00A141DE" w:rsidRPr="00FB2441">
        <w:rPr>
          <w:rFonts w:ascii="Interstate-Light" w:eastAsiaTheme="minorEastAsia" w:hAnsi="Interstate-Light"/>
          <w:sz w:val="22"/>
          <w:szCs w:val="22"/>
          <w:lang w:eastAsia="zh-CN"/>
        </w:rPr>
        <w:t>拓展了新的边界，</w:t>
      </w:r>
      <w:r w:rsidR="00A141DE">
        <w:rPr>
          <w:rFonts w:ascii="Interstate-Light" w:eastAsiaTheme="minorEastAsia" w:hAnsi="Interstate-Light" w:hint="eastAsia"/>
          <w:sz w:val="22"/>
          <w:szCs w:val="22"/>
          <w:lang w:eastAsia="zh-CN"/>
        </w:rPr>
        <w:t>其设计风格</w:t>
      </w:r>
      <w:r w:rsidR="00A141DE">
        <w:rPr>
          <w:rFonts w:ascii="Interstate-Light" w:eastAsiaTheme="minorEastAsia" w:hAnsi="Interstate-Light"/>
          <w:sz w:val="22"/>
          <w:szCs w:val="22"/>
          <w:lang w:eastAsia="zh-CN"/>
        </w:rPr>
        <w:t>纯粹、简洁</w:t>
      </w:r>
      <w:r w:rsidR="00A141DE">
        <w:rPr>
          <w:rFonts w:ascii="Interstate-Light" w:eastAsiaTheme="minorEastAsia" w:hAnsi="Interstate-Light" w:hint="eastAsia"/>
          <w:sz w:val="22"/>
          <w:szCs w:val="22"/>
          <w:lang w:eastAsia="zh-CN"/>
        </w:rPr>
        <w:t>，</w:t>
      </w:r>
      <w:r w:rsidR="00EB4711">
        <w:rPr>
          <w:rFonts w:ascii="Interstate-Light" w:eastAsiaTheme="minorEastAsia" w:hAnsi="Interstate-Light"/>
          <w:sz w:val="22"/>
          <w:szCs w:val="22"/>
          <w:lang w:eastAsia="zh-CN"/>
        </w:rPr>
        <w:t>新颖的设计语言突出了曲线</w:t>
      </w:r>
      <w:r w:rsidR="00EB4711">
        <w:rPr>
          <w:rFonts w:ascii="Interstate-Light" w:eastAsiaTheme="minorEastAsia" w:hAnsi="Interstate-Light" w:hint="eastAsia"/>
          <w:sz w:val="22"/>
          <w:szCs w:val="22"/>
          <w:lang w:eastAsia="zh-CN"/>
        </w:rPr>
        <w:t>的性感</w:t>
      </w:r>
      <w:r w:rsidRPr="00FB2441">
        <w:rPr>
          <w:rFonts w:ascii="Interstate-Light" w:eastAsiaTheme="minorEastAsia" w:hAnsi="Interstate-Light"/>
          <w:sz w:val="22"/>
          <w:szCs w:val="22"/>
          <w:lang w:eastAsia="zh-CN"/>
        </w:rPr>
        <w:t>设计，面板之间过渡流畅，几乎没有锐利的边缘。</w:t>
      </w:r>
    </w:p>
    <w:p w14:paraId="185BAE21" w14:textId="746E79A6" w:rsidR="008C7DF4" w:rsidRPr="00FB2441" w:rsidRDefault="00494BE1" w:rsidP="00FB2441">
      <w:pPr>
        <w:spacing w:line="276" w:lineRule="auto"/>
        <w:jc w:val="both"/>
        <w:rPr>
          <w:rFonts w:ascii="Interstate-Light" w:eastAsiaTheme="minorEastAsia" w:hAnsi="Interstate-Light"/>
          <w:sz w:val="22"/>
          <w:szCs w:val="22"/>
          <w:lang w:eastAsia="zh-CN"/>
        </w:rPr>
      </w:pPr>
      <w:r>
        <w:rPr>
          <w:rFonts w:ascii="Interstate-Light" w:eastAsiaTheme="minorEastAsia" w:hAnsi="Interstate-Light" w:hint="eastAsia"/>
          <w:sz w:val="22"/>
          <w:szCs w:val="22"/>
          <w:lang w:eastAsia="zh-CN"/>
        </w:rPr>
        <w:t xml:space="preserve">        </w:t>
      </w:r>
      <w:r w:rsidR="009712B0">
        <w:rPr>
          <w:rFonts w:ascii="Interstate-Light" w:eastAsiaTheme="minorEastAsia" w:hAnsi="Interstate-Light" w:hint="eastAsia"/>
          <w:sz w:val="22"/>
          <w:szCs w:val="22"/>
          <w:lang w:eastAsia="zh-CN"/>
        </w:rPr>
        <w:t>与</w:t>
      </w:r>
      <w:r w:rsidR="008C7DF4" w:rsidRPr="00FB2441">
        <w:rPr>
          <w:rFonts w:ascii="Interstate-Light" w:eastAsiaTheme="minorEastAsia" w:hAnsi="Interstate-Light"/>
          <w:sz w:val="22"/>
          <w:szCs w:val="22"/>
          <w:lang w:eastAsia="zh-CN"/>
        </w:rPr>
        <w:t>所有兰博基尼车型一样，</w:t>
      </w:r>
      <w:proofErr w:type="spellStart"/>
      <w:r w:rsidR="008C7DF4" w:rsidRPr="00FB2441">
        <w:rPr>
          <w:rFonts w:ascii="Interstate-Light" w:eastAsiaTheme="minorEastAsia" w:hAnsi="Interstate-Light"/>
          <w:sz w:val="22"/>
          <w:szCs w:val="22"/>
          <w:lang w:eastAsia="zh-CN"/>
        </w:rPr>
        <w:t>Asterion</w:t>
      </w:r>
      <w:proofErr w:type="spellEnd"/>
      <w:r w:rsidR="008C7DF4" w:rsidRPr="00FB2441">
        <w:rPr>
          <w:rFonts w:ascii="Interstate-Light" w:eastAsiaTheme="minorEastAsia" w:hAnsi="Interstate-Light"/>
          <w:sz w:val="22"/>
          <w:szCs w:val="22"/>
          <w:lang w:eastAsia="zh-CN"/>
        </w:rPr>
        <w:t>拥有清晰的线条，面板相互区分，侧面与其他部位表面有明显的区别，层次分明。光与影的交互作用，突出了车辆的容积，使</w:t>
      </w:r>
      <w:proofErr w:type="spellStart"/>
      <w:r w:rsidR="008C7DF4" w:rsidRPr="00FB2441">
        <w:rPr>
          <w:rFonts w:ascii="Interstate-Light" w:eastAsiaTheme="minorEastAsia" w:hAnsi="Interstate-Light"/>
          <w:sz w:val="22"/>
          <w:szCs w:val="22"/>
          <w:lang w:eastAsia="zh-CN"/>
        </w:rPr>
        <w:t>Asterion</w:t>
      </w:r>
      <w:proofErr w:type="spellEnd"/>
      <w:r w:rsidR="008C7DF4" w:rsidRPr="00FB2441">
        <w:rPr>
          <w:rFonts w:ascii="Interstate-Light" w:eastAsiaTheme="minorEastAsia" w:hAnsi="Interstate-Light"/>
          <w:sz w:val="22"/>
          <w:szCs w:val="22"/>
          <w:lang w:eastAsia="zh-CN"/>
        </w:rPr>
        <w:t>看起来硬朗而又优雅。</w:t>
      </w:r>
    </w:p>
    <w:p w14:paraId="1033D83F" w14:textId="343ED917" w:rsidR="008C7DF4" w:rsidRPr="00FB2441" w:rsidRDefault="00494BE1" w:rsidP="00FB2441">
      <w:pPr>
        <w:spacing w:line="276" w:lineRule="auto"/>
        <w:jc w:val="both"/>
        <w:rPr>
          <w:rFonts w:ascii="Interstate-Light" w:eastAsiaTheme="minorEastAsia" w:hAnsi="Interstate-Light"/>
          <w:sz w:val="22"/>
          <w:szCs w:val="22"/>
          <w:lang w:eastAsia="zh-CN"/>
        </w:rPr>
      </w:pPr>
      <w:r>
        <w:rPr>
          <w:rFonts w:ascii="Interstate-Light" w:eastAsiaTheme="minorEastAsia" w:hAnsi="Interstate-Light" w:hint="eastAsia"/>
          <w:sz w:val="22"/>
          <w:szCs w:val="22"/>
          <w:lang w:eastAsia="zh-CN"/>
        </w:rPr>
        <w:t xml:space="preserve">        </w:t>
      </w:r>
      <w:r w:rsidR="009712B0">
        <w:rPr>
          <w:rFonts w:ascii="Interstate-Light" w:eastAsiaTheme="minorEastAsia" w:hAnsi="Interstate-Light"/>
          <w:sz w:val="22"/>
          <w:szCs w:val="22"/>
          <w:lang w:eastAsia="zh-CN"/>
        </w:rPr>
        <w:t>车辆的前部设计成单个部件，外观看起来更加动感，大灯</w:t>
      </w:r>
      <w:r w:rsidR="008C7DF4" w:rsidRPr="00FB2441">
        <w:rPr>
          <w:rFonts w:ascii="Interstate-Light" w:eastAsiaTheme="minorEastAsia" w:hAnsi="Interstate-Light"/>
          <w:sz w:val="22"/>
          <w:szCs w:val="22"/>
          <w:lang w:eastAsia="zh-CN"/>
        </w:rPr>
        <w:t>采用锻造碳和钛材质</w:t>
      </w:r>
      <w:r w:rsidR="009712B0">
        <w:rPr>
          <w:rFonts w:ascii="Interstate-Light" w:eastAsiaTheme="minorEastAsia" w:hAnsi="Interstate-Light" w:hint="eastAsia"/>
          <w:sz w:val="22"/>
          <w:szCs w:val="22"/>
          <w:lang w:eastAsia="zh-CN"/>
        </w:rPr>
        <w:t>打造，</w:t>
      </w:r>
      <w:r w:rsidR="00007310" w:rsidRPr="0062389C">
        <w:rPr>
          <w:rFonts w:ascii="Interstate-Light" w:eastAsiaTheme="minorEastAsia" w:hAnsi="Interstate-Light" w:hint="eastAsia"/>
          <w:sz w:val="22"/>
          <w:szCs w:val="22"/>
          <w:lang w:eastAsia="zh-CN"/>
        </w:rPr>
        <w:t>使得</w:t>
      </w:r>
      <w:r w:rsidR="0062389C" w:rsidRPr="0062389C">
        <w:rPr>
          <w:rFonts w:ascii="Interstate-Light" w:eastAsiaTheme="minorEastAsia" w:hAnsi="Interstate-Light" w:hint="eastAsia"/>
          <w:sz w:val="22"/>
          <w:szCs w:val="22"/>
          <w:lang w:eastAsia="zh-CN"/>
        </w:rPr>
        <w:t>四盏</w:t>
      </w:r>
      <w:r w:rsidR="00007310" w:rsidRPr="0062389C">
        <w:rPr>
          <w:rFonts w:ascii="Interstate-Light" w:eastAsiaTheme="minorEastAsia" w:hAnsi="Interstate-Light" w:hint="eastAsia"/>
          <w:sz w:val="22"/>
          <w:szCs w:val="22"/>
          <w:lang w:eastAsia="zh-CN"/>
        </w:rPr>
        <w:t>车灯如明眸般鲜明有力。</w:t>
      </w:r>
    </w:p>
    <w:p w14:paraId="2FFB9B77" w14:textId="149BA35C" w:rsidR="008C7DF4" w:rsidRPr="00FB2441" w:rsidRDefault="00494BE1" w:rsidP="00FB2441">
      <w:pPr>
        <w:spacing w:line="276" w:lineRule="auto"/>
        <w:jc w:val="both"/>
        <w:rPr>
          <w:rFonts w:ascii="Interstate-Light" w:eastAsiaTheme="minorEastAsia" w:hAnsi="Interstate-Light"/>
          <w:sz w:val="22"/>
          <w:szCs w:val="22"/>
          <w:lang w:eastAsia="zh-CN"/>
        </w:rPr>
      </w:pPr>
      <w:r>
        <w:rPr>
          <w:rFonts w:ascii="Interstate-Light" w:eastAsiaTheme="minorEastAsia" w:hAnsi="Interstate-Light" w:hint="eastAsia"/>
          <w:sz w:val="22"/>
          <w:szCs w:val="22"/>
          <w:lang w:eastAsia="zh-CN"/>
        </w:rPr>
        <w:t xml:space="preserve">        </w:t>
      </w:r>
      <w:proofErr w:type="spellStart"/>
      <w:r w:rsidR="001671EA" w:rsidRPr="00FB2441">
        <w:rPr>
          <w:rFonts w:ascii="Interstate-Light" w:eastAsiaTheme="minorEastAsia" w:hAnsi="Interstate-Light"/>
          <w:sz w:val="22"/>
          <w:szCs w:val="22"/>
          <w:lang w:eastAsia="zh-CN"/>
        </w:rPr>
        <w:t>Asterion</w:t>
      </w:r>
      <w:proofErr w:type="spellEnd"/>
      <w:r w:rsidR="001671EA" w:rsidRPr="00FB2441">
        <w:rPr>
          <w:rFonts w:ascii="Interstate-Light" w:eastAsiaTheme="minorEastAsia" w:hAnsi="Interstate-Light"/>
          <w:sz w:val="22"/>
          <w:szCs w:val="22"/>
          <w:lang w:eastAsia="zh-CN"/>
        </w:rPr>
        <w:t>的</w:t>
      </w:r>
      <w:r w:rsidR="009712B0">
        <w:rPr>
          <w:rFonts w:ascii="Interstate-Light" w:eastAsiaTheme="minorEastAsia" w:hAnsi="Interstate-Light"/>
          <w:sz w:val="22"/>
          <w:szCs w:val="22"/>
          <w:lang w:eastAsia="zh-CN"/>
        </w:rPr>
        <w:t>前进气口为主动风冷系统，兰博基尼首次</w:t>
      </w:r>
      <w:r w:rsidR="009712B0">
        <w:rPr>
          <w:rFonts w:ascii="Interstate-Light" w:eastAsiaTheme="minorEastAsia" w:hAnsi="Interstate-Light" w:hint="eastAsia"/>
          <w:sz w:val="22"/>
          <w:szCs w:val="22"/>
          <w:lang w:eastAsia="zh-CN"/>
        </w:rPr>
        <w:t>在</w:t>
      </w:r>
      <w:r w:rsidR="008C7DF4" w:rsidRPr="00FB2441">
        <w:rPr>
          <w:rFonts w:ascii="Interstate-Light" w:eastAsiaTheme="minorEastAsia" w:hAnsi="Interstate-Light"/>
          <w:sz w:val="22"/>
          <w:szCs w:val="22"/>
          <w:lang w:eastAsia="zh-CN"/>
        </w:rPr>
        <w:t>该系统中使用双层网格：一层金属网格和一层钛网格相互嵌入对方，一个呈</w:t>
      </w:r>
      <w:r w:rsidR="008C7DF4" w:rsidRPr="00FB2441">
        <w:rPr>
          <w:rFonts w:ascii="Interstate-Light" w:eastAsiaTheme="minorEastAsia" w:hAnsi="Interstate-Light"/>
          <w:sz w:val="22"/>
          <w:szCs w:val="22"/>
          <w:lang w:eastAsia="zh-CN"/>
        </w:rPr>
        <w:t>Y</w:t>
      </w:r>
      <w:r w:rsidR="008C7DF4" w:rsidRPr="00FB2441">
        <w:rPr>
          <w:rFonts w:ascii="Interstate-Light" w:eastAsiaTheme="minorEastAsia" w:hAnsi="Interstate-Light"/>
          <w:sz w:val="22"/>
          <w:szCs w:val="22"/>
          <w:lang w:eastAsia="zh-CN"/>
        </w:rPr>
        <w:t>字形，一个呈六边形，</w:t>
      </w:r>
      <w:r w:rsidR="001671EA">
        <w:rPr>
          <w:rFonts w:ascii="Interstate-Light" w:eastAsiaTheme="minorEastAsia" w:hAnsi="Interstate-Light" w:hint="eastAsia"/>
          <w:sz w:val="22"/>
          <w:szCs w:val="22"/>
          <w:lang w:eastAsia="zh-CN"/>
        </w:rPr>
        <w:t>这种设计</w:t>
      </w:r>
      <w:r w:rsidR="001671EA">
        <w:rPr>
          <w:rFonts w:ascii="Interstate-Light" w:eastAsiaTheme="minorEastAsia" w:hAnsi="Interstate-Light"/>
          <w:sz w:val="22"/>
          <w:szCs w:val="22"/>
          <w:lang w:eastAsia="zh-CN"/>
        </w:rPr>
        <w:t>产生</w:t>
      </w:r>
      <w:r w:rsidR="001671EA">
        <w:rPr>
          <w:rFonts w:ascii="Interstate-Light" w:eastAsiaTheme="minorEastAsia" w:hAnsi="Interstate-Light" w:hint="eastAsia"/>
          <w:sz w:val="22"/>
          <w:szCs w:val="22"/>
          <w:lang w:eastAsia="zh-CN"/>
        </w:rPr>
        <w:t>的</w:t>
      </w:r>
      <w:r w:rsidR="001671EA">
        <w:rPr>
          <w:rFonts w:ascii="Interstate-Light" w:eastAsiaTheme="minorEastAsia" w:hAnsi="Interstate-Light"/>
          <w:sz w:val="22"/>
          <w:szCs w:val="22"/>
          <w:lang w:eastAsia="zh-CN"/>
        </w:rPr>
        <w:t>三维效果</w:t>
      </w:r>
      <w:r w:rsidR="008C7DF4" w:rsidRPr="00FB2441">
        <w:rPr>
          <w:rFonts w:ascii="Interstate-Light" w:eastAsiaTheme="minorEastAsia" w:hAnsi="Interstate-Light"/>
          <w:sz w:val="22"/>
          <w:szCs w:val="22"/>
          <w:lang w:eastAsia="zh-CN"/>
        </w:rPr>
        <w:t>在车身颜色的衬托下格外引人注目。</w:t>
      </w:r>
    </w:p>
    <w:p w14:paraId="6287EF02" w14:textId="16303FAD" w:rsidR="008C7DF4" w:rsidRPr="00FB2441" w:rsidRDefault="00494BE1" w:rsidP="00FB2441">
      <w:pPr>
        <w:spacing w:line="276" w:lineRule="auto"/>
        <w:jc w:val="both"/>
        <w:rPr>
          <w:rFonts w:ascii="Interstate-Light" w:eastAsiaTheme="minorEastAsia" w:hAnsi="Interstate-Light"/>
          <w:sz w:val="22"/>
          <w:szCs w:val="22"/>
          <w:lang w:eastAsia="zh-CN"/>
        </w:rPr>
      </w:pPr>
      <w:r>
        <w:rPr>
          <w:rFonts w:ascii="Interstate-Light" w:eastAsiaTheme="minorEastAsia" w:hAnsi="Interstate-Light" w:hint="eastAsia"/>
          <w:sz w:val="22"/>
          <w:szCs w:val="22"/>
          <w:lang w:eastAsia="zh-CN"/>
        </w:rPr>
        <w:lastRenderedPageBreak/>
        <w:t xml:space="preserve">         </w:t>
      </w:r>
      <w:r w:rsidR="008C7DF4" w:rsidRPr="00FB2441">
        <w:rPr>
          <w:rFonts w:ascii="Interstate-Light" w:eastAsiaTheme="minorEastAsia" w:hAnsi="Interstate-Light"/>
          <w:sz w:val="22"/>
          <w:szCs w:val="22"/>
          <w:lang w:eastAsia="zh-CN"/>
        </w:rPr>
        <w:t>强有力的车尾造型别致，尾灯设计引人注目，包括罩着两个散热器的格栅，车身颜色与黑色部件泾渭分明。</w:t>
      </w:r>
    </w:p>
    <w:p w14:paraId="13E90435" w14:textId="1D322464" w:rsidR="008C7DF4" w:rsidRPr="00FB2441" w:rsidRDefault="002A0CB2" w:rsidP="00FB2441">
      <w:pPr>
        <w:spacing w:line="276" w:lineRule="auto"/>
        <w:jc w:val="both"/>
        <w:rPr>
          <w:rFonts w:ascii="Interstate-Light" w:eastAsiaTheme="minorEastAsia" w:hAnsi="Interstate-Light"/>
          <w:sz w:val="22"/>
          <w:szCs w:val="22"/>
          <w:lang w:eastAsia="zh-CN"/>
        </w:rPr>
      </w:pPr>
      <w:r>
        <w:rPr>
          <w:rFonts w:ascii="Interstate-Light" w:eastAsiaTheme="minorEastAsia" w:hAnsi="Interstate-Light" w:hint="eastAsia"/>
          <w:sz w:val="22"/>
          <w:szCs w:val="22"/>
          <w:lang w:eastAsia="zh-CN"/>
        </w:rPr>
        <w:t xml:space="preserve">        </w:t>
      </w:r>
      <w:r w:rsidR="00302FBD">
        <w:rPr>
          <w:rFonts w:ascii="Interstate-Light" w:eastAsiaTheme="minorEastAsia" w:hAnsi="Interstate-Light"/>
          <w:sz w:val="22"/>
          <w:szCs w:val="22"/>
          <w:lang w:eastAsia="zh-CN"/>
        </w:rPr>
        <w:t>尾部透明</w:t>
      </w:r>
      <w:r w:rsidR="008C7DF4" w:rsidRPr="00FB2441">
        <w:rPr>
          <w:rFonts w:ascii="Interstate-Light" w:eastAsiaTheme="minorEastAsia" w:hAnsi="Interstate-Light"/>
          <w:sz w:val="22"/>
          <w:szCs w:val="22"/>
          <w:lang w:eastAsia="zh-CN"/>
        </w:rPr>
        <w:t>发动机盖</w:t>
      </w:r>
      <w:r w:rsidR="00302FBD">
        <w:rPr>
          <w:rFonts w:ascii="Interstate-Light" w:eastAsiaTheme="minorEastAsia" w:hAnsi="Interstate-Light" w:hint="eastAsia"/>
          <w:sz w:val="22"/>
          <w:szCs w:val="22"/>
          <w:lang w:eastAsia="zh-CN"/>
        </w:rPr>
        <w:t>的</w:t>
      </w:r>
      <w:r w:rsidR="00EB4711">
        <w:rPr>
          <w:rFonts w:ascii="Interstate-Light" w:eastAsiaTheme="minorEastAsia" w:hAnsi="Interstate-Light" w:hint="eastAsia"/>
          <w:sz w:val="22"/>
          <w:szCs w:val="22"/>
          <w:lang w:eastAsia="zh-CN"/>
        </w:rPr>
        <w:t>设计体现的</w:t>
      </w:r>
      <w:r w:rsidR="00302FBD">
        <w:rPr>
          <w:rFonts w:ascii="Interstate-Light" w:eastAsiaTheme="minorEastAsia" w:hAnsi="Interstate-Light"/>
          <w:sz w:val="22"/>
          <w:szCs w:val="22"/>
          <w:lang w:eastAsia="zh-CN"/>
        </w:rPr>
        <w:t>是</w:t>
      </w:r>
      <w:r w:rsidR="008C7DF4" w:rsidRPr="00FB2441">
        <w:rPr>
          <w:rFonts w:ascii="Interstate-Light" w:eastAsiaTheme="minorEastAsia" w:hAnsi="Interstate-Light"/>
          <w:sz w:val="22"/>
          <w:szCs w:val="22"/>
          <w:lang w:eastAsia="zh-CN"/>
        </w:rPr>
        <w:t>与</w:t>
      </w:r>
      <w:r w:rsidR="00EB4711">
        <w:rPr>
          <w:rFonts w:ascii="Interstate-Light" w:eastAsiaTheme="minorEastAsia" w:hAnsi="Interstate-Light"/>
          <w:sz w:val="22"/>
          <w:szCs w:val="22"/>
          <w:lang w:eastAsia="zh-CN"/>
        </w:rPr>
        <w:t>其下</w:t>
      </w:r>
      <w:r w:rsidR="00EB4711">
        <w:rPr>
          <w:rFonts w:ascii="Interstate-Light" w:eastAsiaTheme="minorEastAsia" w:hAnsi="Interstate-Light" w:hint="eastAsia"/>
          <w:sz w:val="22"/>
          <w:szCs w:val="22"/>
          <w:lang w:eastAsia="zh-CN"/>
        </w:rPr>
        <w:t>方</w:t>
      </w:r>
      <w:r w:rsidR="00EB4711">
        <w:rPr>
          <w:rFonts w:ascii="Interstate-Light" w:eastAsiaTheme="minorEastAsia" w:hAnsi="Interstate-Light"/>
          <w:sz w:val="22"/>
          <w:szCs w:val="22"/>
          <w:lang w:eastAsia="zh-CN"/>
        </w:rPr>
        <w:t>的混合动力</w:t>
      </w:r>
      <w:r w:rsidR="00EB4711">
        <w:rPr>
          <w:rFonts w:ascii="Interstate-Light" w:eastAsiaTheme="minorEastAsia" w:hAnsi="Interstate-Light" w:hint="eastAsia"/>
          <w:sz w:val="22"/>
          <w:szCs w:val="22"/>
          <w:lang w:eastAsia="zh-CN"/>
        </w:rPr>
        <w:t>装置</w:t>
      </w:r>
      <w:r w:rsidR="00302FBD">
        <w:rPr>
          <w:rFonts w:ascii="Interstate-Light" w:eastAsiaTheme="minorEastAsia" w:hAnsi="Interstate-Light"/>
          <w:sz w:val="22"/>
          <w:szCs w:val="22"/>
          <w:lang w:eastAsia="zh-CN"/>
        </w:rPr>
        <w:t>相</w:t>
      </w:r>
      <w:r w:rsidR="00302FBD">
        <w:rPr>
          <w:rFonts w:ascii="Interstate-Light" w:eastAsiaTheme="minorEastAsia" w:hAnsi="Interstate-Light" w:hint="eastAsia"/>
          <w:sz w:val="22"/>
          <w:szCs w:val="22"/>
          <w:lang w:eastAsia="zh-CN"/>
        </w:rPr>
        <w:t>关联</w:t>
      </w:r>
      <w:r>
        <w:rPr>
          <w:rFonts w:ascii="Interstate-Light" w:eastAsiaTheme="minorEastAsia" w:hAnsi="Interstate-Light"/>
          <w:sz w:val="22"/>
          <w:szCs w:val="22"/>
          <w:lang w:eastAsia="zh-CN"/>
        </w:rPr>
        <w:t>的美学细节，由三块六边形玻璃组成，会</w:t>
      </w:r>
      <w:r>
        <w:rPr>
          <w:rFonts w:ascii="Interstate-Light" w:eastAsiaTheme="minorEastAsia" w:hAnsi="Interstate-Light" w:hint="eastAsia"/>
          <w:sz w:val="22"/>
          <w:szCs w:val="22"/>
          <w:lang w:eastAsia="zh-CN"/>
        </w:rPr>
        <w:t>因</w:t>
      </w:r>
      <w:r w:rsidR="008C7DF4" w:rsidRPr="00FB2441">
        <w:rPr>
          <w:rFonts w:ascii="Interstate-Light" w:eastAsiaTheme="minorEastAsia" w:hAnsi="Interstate-Light"/>
          <w:sz w:val="22"/>
          <w:szCs w:val="22"/>
          <w:lang w:eastAsia="zh-CN"/>
        </w:rPr>
        <w:t>发动机的纯电动、混合动力或纯热机动力</w:t>
      </w:r>
      <w:r>
        <w:rPr>
          <w:rFonts w:ascii="Interstate-Light" w:eastAsiaTheme="minorEastAsia" w:hAnsi="Interstate-Light" w:hint="eastAsia"/>
          <w:sz w:val="22"/>
          <w:szCs w:val="22"/>
          <w:lang w:eastAsia="zh-CN"/>
        </w:rPr>
        <w:t>三种</w:t>
      </w:r>
      <w:r w:rsidRPr="00FB2441">
        <w:rPr>
          <w:rFonts w:ascii="Interstate-Light" w:eastAsiaTheme="minorEastAsia" w:hAnsi="Interstate-Light"/>
          <w:sz w:val="22"/>
          <w:szCs w:val="22"/>
          <w:lang w:eastAsia="zh-CN"/>
        </w:rPr>
        <w:t>驱动模式</w:t>
      </w:r>
      <w:r>
        <w:rPr>
          <w:rFonts w:ascii="Interstate-Light" w:eastAsiaTheme="minorEastAsia" w:hAnsi="Interstate-Light" w:hint="eastAsia"/>
          <w:sz w:val="22"/>
          <w:szCs w:val="22"/>
          <w:lang w:eastAsia="zh-CN"/>
        </w:rPr>
        <w:t>不同而</w:t>
      </w:r>
      <w:r w:rsidR="008C7DF4" w:rsidRPr="00FB2441">
        <w:rPr>
          <w:rFonts w:ascii="Interstate-Light" w:eastAsiaTheme="minorEastAsia" w:hAnsi="Interstate-Light"/>
          <w:sz w:val="22"/>
          <w:szCs w:val="22"/>
          <w:lang w:eastAsia="zh-CN"/>
        </w:rPr>
        <w:t>转动。</w:t>
      </w:r>
    </w:p>
    <w:p w14:paraId="6D532EFB" w14:textId="7BA16A84" w:rsidR="008C7DF4" w:rsidRPr="00FB2441" w:rsidRDefault="002A0CB2" w:rsidP="00FB2441">
      <w:pPr>
        <w:spacing w:line="276" w:lineRule="auto"/>
        <w:jc w:val="both"/>
        <w:rPr>
          <w:rFonts w:ascii="Interstate-Light" w:eastAsiaTheme="minorEastAsia" w:hAnsi="Interstate-Light"/>
          <w:sz w:val="22"/>
          <w:szCs w:val="22"/>
          <w:lang w:eastAsia="zh-CN"/>
        </w:rPr>
      </w:pPr>
      <w:r>
        <w:rPr>
          <w:rFonts w:ascii="Interstate-Light" w:eastAsiaTheme="minorEastAsia" w:hAnsi="Interstate-Light" w:hint="eastAsia"/>
          <w:sz w:val="22"/>
          <w:szCs w:val="22"/>
          <w:lang w:eastAsia="zh-CN"/>
        </w:rPr>
        <w:t xml:space="preserve">        </w:t>
      </w:r>
      <w:r>
        <w:rPr>
          <w:rFonts w:ascii="Interstate-Light" w:eastAsiaTheme="minorEastAsia" w:hAnsi="Interstate-Light" w:hint="eastAsia"/>
          <w:sz w:val="22"/>
          <w:szCs w:val="22"/>
          <w:lang w:eastAsia="zh-CN"/>
        </w:rPr>
        <w:t>该车标配</w:t>
      </w:r>
      <w:r>
        <w:rPr>
          <w:rFonts w:ascii="Interstate-Light" w:eastAsiaTheme="minorEastAsia" w:hAnsi="Interstate-Light"/>
          <w:sz w:val="22"/>
          <w:szCs w:val="22"/>
          <w:lang w:eastAsia="zh-CN"/>
        </w:rPr>
        <w:t>倍耐力轮胎</w:t>
      </w:r>
      <w:r>
        <w:rPr>
          <w:rFonts w:ascii="Interstate-Light" w:eastAsiaTheme="minorEastAsia" w:hAnsi="Interstate-Light" w:hint="eastAsia"/>
          <w:sz w:val="22"/>
          <w:szCs w:val="22"/>
          <w:lang w:eastAsia="zh-CN"/>
        </w:rPr>
        <w:t>和</w:t>
      </w:r>
      <w:r w:rsidR="008C7DF4" w:rsidRPr="00FB2441">
        <w:rPr>
          <w:rFonts w:ascii="Interstate-Light" w:eastAsiaTheme="minorEastAsia" w:hAnsi="Interstate-Light"/>
          <w:sz w:val="22"/>
          <w:szCs w:val="22"/>
          <w:lang w:eastAsia="zh-CN"/>
        </w:rPr>
        <w:t>20</w:t>
      </w:r>
      <w:r>
        <w:rPr>
          <w:rFonts w:ascii="Interstate-Light" w:eastAsiaTheme="minorEastAsia" w:hAnsi="Interstate-Light" w:hint="eastAsia"/>
          <w:sz w:val="22"/>
          <w:szCs w:val="22"/>
          <w:lang w:eastAsia="zh-CN"/>
        </w:rPr>
        <w:t>、</w:t>
      </w:r>
      <w:r w:rsidR="008C7DF4" w:rsidRPr="00FB2441">
        <w:rPr>
          <w:rFonts w:ascii="Interstate-Light" w:eastAsiaTheme="minorEastAsia" w:hAnsi="Interstate-Light"/>
          <w:sz w:val="22"/>
          <w:szCs w:val="22"/>
          <w:lang w:eastAsia="zh-CN"/>
        </w:rPr>
        <w:t>21</w:t>
      </w:r>
      <w:r w:rsidR="008C7DF4" w:rsidRPr="00FB2441">
        <w:rPr>
          <w:rFonts w:ascii="Interstate-Light" w:eastAsiaTheme="minorEastAsia" w:hAnsi="Interstate-Light"/>
          <w:sz w:val="22"/>
          <w:szCs w:val="22"/>
          <w:lang w:eastAsia="zh-CN"/>
        </w:rPr>
        <w:t>英寸碳纤维轮榖，嵌在车身的挡泥板轮廓鲜明，彰显</w:t>
      </w:r>
      <w:r>
        <w:rPr>
          <w:rFonts w:ascii="Interstate-Light" w:eastAsiaTheme="minorEastAsia" w:hAnsi="Interstate-Light" w:hint="eastAsia"/>
          <w:sz w:val="22"/>
          <w:szCs w:val="22"/>
          <w:lang w:eastAsia="zh-CN"/>
        </w:rPr>
        <w:t>其</w:t>
      </w:r>
      <w:r w:rsidR="008C7DF4" w:rsidRPr="00FB2441">
        <w:rPr>
          <w:rFonts w:ascii="Interstate-Light" w:eastAsiaTheme="minorEastAsia" w:hAnsi="Interstate-Light"/>
          <w:sz w:val="22"/>
          <w:szCs w:val="22"/>
          <w:lang w:eastAsia="zh-CN"/>
        </w:rPr>
        <w:t>在道路上的雄姿。</w:t>
      </w:r>
    </w:p>
    <w:p w14:paraId="2B3E4932" w14:textId="04A25A5B" w:rsidR="008C7DF4" w:rsidRPr="00FB2441" w:rsidRDefault="002A0CB2" w:rsidP="00FB2441">
      <w:pPr>
        <w:spacing w:line="276" w:lineRule="auto"/>
        <w:jc w:val="both"/>
        <w:rPr>
          <w:rFonts w:ascii="Interstate-Light" w:eastAsiaTheme="minorEastAsia" w:hAnsi="Interstate-Light"/>
          <w:sz w:val="22"/>
          <w:szCs w:val="22"/>
          <w:lang w:eastAsia="zh-CN"/>
        </w:rPr>
      </w:pPr>
      <w:r>
        <w:rPr>
          <w:rFonts w:ascii="Interstate-Light" w:eastAsiaTheme="minorEastAsia" w:hAnsi="Interstate-Light" w:hint="eastAsia"/>
          <w:sz w:val="22"/>
          <w:szCs w:val="22"/>
          <w:lang w:eastAsia="zh-CN"/>
        </w:rPr>
        <w:t xml:space="preserve">        </w:t>
      </w:r>
      <w:proofErr w:type="spellStart"/>
      <w:r w:rsidR="008C7DF4" w:rsidRPr="00FB2441">
        <w:rPr>
          <w:rFonts w:ascii="Interstate-Light" w:eastAsiaTheme="minorEastAsia" w:hAnsi="Interstate-Light"/>
          <w:sz w:val="22"/>
          <w:szCs w:val="22"/>
          <w:lang w:eastAsia="zh-CN"/>
        </w:rPr>
        <w:t>Asterion</w:t>
      </w:r>
      <w:proofErr w:type="spellEnd"/>
      <w:r w:rsidR="008C7DF4" w:rsidRPr="00FB2441">
        <w:rPr>
          <w:rFonts w:ascii="Interstate-Light" w:eastAsiaTheme="minorEastAsia" w:hAnsi="Interstate-Light"/>
          <w:sz w:val="22"/>
          <w:szCs w:val="22"/>
          <w:lang w:eastAsia="zh-CN"/>
        </w:rPr>
        <w:t>的车门</w:t>
      </w:r>
      <w:r>
        <w:rPr>
          <w:rFonts w:ascii="Interstate-Light" w:eastAsiaTheme="minorEastAsia" w:hAnsi="Interstate-Light" w:hint="eastAsia"/>
          <w:sz w:val="22"/>
          <w:szCs w:val="22"/>
          <w:lang w:eastAsia="zh-CN"/>
        </w:rPr>
        <w:t>采取</w:t>
      </w:r>
      <w:r>
        <w:rPr>
          <w:rFonts w:ascii="Interstate-Light" w:eastAsiaTheme="minorEastAsia" w:hAnsi="Interstate-Light"/>
          <w:sz w:val="22"/>
          <w:szCs w:val="22"/>
          <w:lang w:eastAsia="zh-CN"/>
        </w:rPr>
        <w:t>宽大</w:t>
      </w:r>
      <w:r>
        <w:rPr>
          <w:rFonts w:ascii="Interstate-Light" w:eastAsiaTheme="minorEastAsia" w:hAnsi="Interstate-Light" w:hint="eastAsia"/>
          <w:sz w:val="22"/>
          <w:szCs w:val="22"/>
          <w:lang w:eastAsia="zh-CN"/>
        </w:rPr>
        <w:t>的</w:t>
      </w:r>
      <w:r w:rsidR="008C7DF4" w:rsidRPr="00FB2441">
        <w:rPr>
          <w:rFonts w:ascii="Interstate-Light" w:eastAsiaTheme="minorEastAsia" w:hAnsi="Interstate-Light"/>
          <w:sz w:val="22"/>
          <w:szCs w:val="22"/>
          <w:lang w:eastAsia="zh-CN"/>
        </w:rPr>
        <w:t>外开</w:t>
      </w:r>
      <w:r>
        <w:rPr>
          <w:rFonts w:ascii="Interstate-Light" w:eastAsiaTheme="minorEastAsia" w:hAnsi="Interstate-Light" w:hint="eastAsia"/>
          <w:sz w:val="22"/>
          <w:szCs w:val="22"/>
          <w:lang w:eastAsia="zh-CN"/>
        </w:rPr>
        <w:t>式</w:t>
      </w:r>
      <w:r w:rsidR="008C7DF4" w:rsidRPr="00FB2441">
        <w:rPr>
          <w:rFonts w:ascii="Interstate-Light" w:eastAsiaTheme="minorEastAsia" w:hAnsi="Interstate-Light"/>
          <w:sz w:val="22"/>
          <w:szCs w:val="22"/>
          <w:lang w:eastAsia="zh-CN"/>
        </w:rPr>
        <w:t>，方便乘员上下车。黑色</w:t>
      </w:r>
      <w:r w:rsidR="008C7DF4" w:rsidRPr="00FB2441">
        <w:rPr>
          <w:rFonts w:ascii="Interstate-Light" w:eastAsiaTheme="minorEastAsia" w:hAnsi="Interstate-Light"/>
          <w:sz w:val="22"/>
          <w:szCs w:val="22"/>
          <w:lang w:eastAsia="zh-CN"/>
        </w:rPr>
        <w:t>A</w:t>
      </w:r>
      <w:r w:rsidR="008C7DF4" w:rsidRPr="00FB2441">
        <w:rPr>
          <w:rFonts w:ascii="Interstate-Light" w:eastAsiaTheme="minorEastAsia" w:hAnsi="Interstate-Light"/>
          <w:sz w:val="22"/>
          <w:szCs w:val="22"/>
          <w:lang w:eastAsia="zh-CN"/>
        </w:rPr>
        <w:t>柱的角度使风挡玻璃更加垂直，头部空间更高，从而使座</w:t>
      </w:r>
      <w:r>
        <w:rPr>
          <w:rFonts w:ascii="Interstate-Light" w:eastAsiaTheme="minorEastAsia" w:hAnsi="Interstate-Light"/>
          <w:sz w:val="22"/>
          <w:szCs w:val="22"/>
          <w:lang w:eastAsia="zh-CN"/>
        </w:rPr>
        <w:t>椅位置更舒适，车舱更宽敞，也更符合人体工学设计。与此同时，这种</w:t>
      </w:r>
      <w:r>
        <w:rPr>
          <w:rFonts w:ascii="Interstate-Light" w:eastAsiaTheme="minorEastAsia" w:hAnsi="Interstate-Light" w:hint="eastAsia"/>
          <w:sz w:val="22"/>
          <w:szCs w:val="22"/>
          <w:lang w:eastAsia="zh-CN"/>
        </w:rPr>
        <w:t>设计</w:t>
      </w:r>
      <w:r>
        <w:rPr>
          <w:rFonts w:ascii="Interstate-Light" w:eastAsiaTheme="minorEastAsia" w:hAnsi="Interstate-Light"/>
          <w:sz w:val="22"/>
          <w:szCs w:val="22"/>
          <w:lang w:eastAsia="zh-CN"/>
        </w:rPr>
        <w:t>相应延长了车的前部，加出</w:t>
      </w:r>
      <w:r w:rsidR="008C7DF4" w:rsidRPr="00FB2441">
        <w:rPr>
          <w:rFonts w:ascii="Interstate-Light" w:eastAsiaTheme="minorEastAsia" w:hAnsi="Interstate-Light"/>
          <w:sz w:val="22"/>
          <w:szCs w:val="22"/>
          <w:lang w:eastAsia="zh-CN"/>
        </w:rPr>
        <w:t>一个</w:t>
      </w:r>
      <w:r>
        <w:rPr>
          <w:rFonts w:ascii="Interstate-Light" w:eastAsiaTheme="minorEastAsia" w:hAnsi="Interstate-Light" w:hint="eastAsia"/>
          <w:sz w:val="22"/>
          <w:szCs w:val="22"/>
          <w:lang w:eastAsia="zh-CN"/>
        </w:rPr>
        <w:t>单独的</w:t>
      </w:r>
      <w:r w:rsidR="008C7DF4" w:rsidRPr="00FB2441">
        <w:rPr>
          <w:rFonts w:ascii="Interstate-Light" w:eastAsiaTheme="minorEastAsia" w:hAnsi="Interstate-Light"/>
          <w:sz w:val="22"/>
          <w:szCs w:val="22"/>
          <w:lang w:eastAsia="zh-CN"/>
        </w:rPr>
        <w:t>行李舱</w:t>
      </w:r>
      <w:r>
        <w:rPr>
          <w:rFonts w:ascii="Interstate-Light" w:eastAsiaTheme="minorEastAsia" w:hAnsi="Interstate-Light" w:hint="eastAsia"/>
          <w:sz w:val="22"/>
          <w:szCs w:val="22"/>
          <w:lang w:eastAsia="zh-CN"/>
        </w:rPr>
        <w:t>，以</w:t>
      </w:r>
      <w:r w:rsidR="008C7DF4" w:rsidRPr="00FB2441">
        <w:rPr>
          <w:rFonts w:ascii="Interstate-Light" w:eastAsiaTheme="minorEastAsia" w:hAnsi="Interstate-Light"/>
          <w:sz w:val="22"/>
          <w:szCs w:val="22"/>
          <w:lang w:eastAsia="zh-CN"/>
        </w:rPr>
        <w:t>确保车内有充足的乘坐空间。</w:t>
      </w:r>
    </w:p>
    <w:p w14:paraId="0F8AE04E" w14:textId="74EFEA1B" w:rsidR="008C7DF4" w:rsidRPr="00FB2441" w:rsidRDefault="002A0CB2" w:rsidP="00FB2441">
      <w:pPr>
        <w:spacing w:line="276" w:lineRule="auto"/>
        <w:jc w:val="both"/>
        <w:rPr>
          <w:rFonts w:ascii="Interstate-Light" w:eastAsiaTheme="minorEastAsia" w:hAnsi="Interstate-Light"/>
          <w:sz w:val="22"/>
          <w:szCs w:val="22"/>
          <w:lang w:eastAsia="zh-CN"/>
        </w:rPr>
      </w:pPr>
      <w:r>
        <w:rPr>
          <w:rFonts w:ascii="Interstate-Light" w:eastAsiaTheme="minorEastAsia" w:hAnsi="Interstate-Light" w:hint="eastAsia"/>
          <w:sz w:val="22"/>
          <w:szCs w:val="22"/>
          <w:lang w:eastAsia="zh-CN"/>
        </w:rPr>
        <w:t xml:space="preserve">        </w:t>
      </w:r>
      <w:r w:rsidR="008C7DF4" w:rsidRPr="00FB2441">
        <w:rPr>
          <w:rFonts w:ascii="Interstate-Light" w:eastAsiaTheme="minorEastAsia" w:hAnsi="Interstate-Light"/>
          <w:sz w:val="22"/>
          <w:szCs w:val="22"/>
          <w:lang w:eastAsia="zh-CN"/>
        </w:rPr>
        <w:t>车门的三色旗帜提醒人们</w:t>
      </w:r>
      <w:proofErr w:type="spellStart"/>
      <w:r w:rsidR="008C7DF4" w:rsidRPr="00FB2441">
        <w:rPr>
          <w:rFonts w:ascii="Interstate-Light" w:eastAsiaTheme="minorEastAsia" w:hAnsi="Interstate-Light"/>
          <w:sz w:val="22"/>
          <w:szCs w:val="22"/>
          <w:lang w:eastAsia="zh-CN"/>
        </w:rPr>
        <w:t>Asterion</w:t>
      </w:r>
      <w:proofErr w:type="spellEnd"/>
      <w:r>
        <w:rPr>
          <w:rFonts w:ascii="Interstate-Light" w:eastAsiaTheme="minorEastAsia" w:hAnsi="Interstate-Light"/>
          <w:sz w:val="22"/>
          <w:szCs w:val="22"/>
          <w:lang w:eastAsia="zh-CN"/>
        </w:rPr>
        <w:t>的意大利血统</w:t>
      </w:r>
      <w:r>
        <w:rPr>
          <w:rFonts w:ascii="Interstate-Light" w:eastAsiaTheme="minorEastAsia" w:hAnsi="Interstate-Light" w:hint="eastAsia"/>
          <w:sz w:val="22"/>
          <w:szCs w:val="22"/>
          <w:lang w:eastAsia="zh-CN"/>
        </w:rPr>
        <w:t>，车门</w:t>
      </w:r>
      <w:r>
        <w:rPr>
          <w:rFonts w:ascii="Interstate-Light" w:eastAsiaTheme="minorEastAsia" w:hAnsi="Interstate-Light"/>
          <w:sz w:val="22"/>
          <w:szCs w:val="22"/>
          <w:lang w:eastAsia="zh-CN"/>
        </w:rPr>
        <w:t>侧面镶嵌</w:t>
      </w:r>
      <w:r>
        <w:rPr>
          <w:rFonts w:ascii="Interstate-Light" w:eastAsiaTheme="minorEastAsia" w:hAnsi="Interstate-Light" w:hint="eastAsia"/>
          <w:sz w:val="22"/>
          <w:szCs w:val="22"/>
          <w:lang w:eastAsia="zh-CN"/>
        </w:rPr>
        <w:t>有</w:t>
      </w:r>
      <w:r w:rsidR="008C7DF4" w:rsidRPr="00FB2441">
        <w:rPr>
          <w:rFonts w:ascii="Interstate-Light" w:eastAsiaTheme="minorEastAsia" w:hAnsi="Interstate-Light"/>
          <w:sz w:val="22"/>
          <w:szCs w:val="22"/>
          <w:lang w:eastAsia="zh-CN"/>
        </w:rPr>
        <w:t>不易觉察的</w:t>
      </w:r>
      <w:r w:rsidR="008C7DF4" w:rsidRPr="00FB2441">
        <w:rPr>
          <w:rFonts w:ascii="Interstate-Light" w:eastAsiaTheme="minorEastAsia" w:hAnsi="Interstate-Light"/>
          <w:sz w:val="22"/>
          <w:szCs w:val="22"/>
          <w:lang w:eastAsia="zh-CN"/>
        </w:rPr>
        <w:t>“</w:t>
      </w:r>
      <w:r w:rsidR="008C7DF4" w:rsidRPr="00FB2441">
        <w:rPr>
          <w:rFonts w:ascii="Interstate-Light" w:eastAsiaTheme="minorEastAsia" w:hAnsi="Interstate-Light"/>
          <w:sz w:val="22"/>
          <w:szCs w:val="22"/>
          <w:lang w:eastAsia="zh-CN"/>
        </w:rPr>
        <w:t>蛮牛</w:t>
      </w:r>
      <w:r w:rsidR="008C7DF4" w:rsidRPr="00FB2441">
        <w:rPr>
          <w:rFonts w:ascii="Interstate-Light" w:eastAsiaTheme="minorEastAsia" w:hAnsi="Interstate-Light"/>
          <w:sz w:val="22"/>
          <w:szCs w:val="22"/>
          <w:lang w:eastAsia="zh-CN"/>
        </w:rPr>
        <w:t>”</w:t>
      </w:r>
      <w:r w:rsidR="008C7DF4" w:rsidRPr="00FB2441">
        <w:rPr>
          <w:rFonts w:ascii="Interstate-Light" w:eastAsiaTheme="minorEastAsia" w:hAnsi="Interstate-Light"/>
          <w:sz w:val="22"/>
          <w:szCs w:val="22"/>
          <w:lang w:eastAsia="zh-CN"/>
        </w:rPr>
        <w:t>盾牌。</w:t>
      </w:r>
    </w:p>
    <w:p w14:paraId="5DCBBB58" w14:textId="77777777" w:rsidR="008C7DF4" w:rsidRPr="00FB2441" w:rsidRDefault="008C7DF4" w:rsidP="00FB2441">
      <w:pPr>
        <w:spacing w:line="276" w:lineRule="auto"/>
        <w:jc w:val="both"/>
        <w:rPr>
          <w:rFonts w:ascii="Interstate-Light" w:eastAsiaTheme="minorEastAsia" w:hAnsi="Interstate-Light"/>
          <w:sz w:val="22"/>
          <w:szCs w:val="22"/>
          <w:lang w:eastAsia="zh-CN"/>
        </w:rPr>
      </w:pPr>
    </w:p>
    <w:p w14:paraId="6BDF02D9" w14:textId="77777777" w:rsidR="008C7DF4" w:rsidRPr="00FB2441" w:rsidRDefault="008C7DF4" w:rsidP="00FB2441">
      <w:pPr>
        <w:spacing w:line="276" w:lineRule="auto"/>
        <w:jc w:val="both"/>
        <w:rPr>
          <w:rFonts w:ascii="Interstate-Light" w:eastAsiaTheme="minorEastAsia" w:hAnsi="Interstate-Light"/>
          <w:b/>
          <w:sz w:val="22"/>
          <w:szCs w:val="22"/>
          <w:lang w:eastAsia="zh-CN"/>
        </w:rPr>
      </w:pPr>
      <w:r w:rsidRPr="00FB2441">
        <w:rPr>
          <w:rFonts w:ascii="Interstate-Light" w:eastAsiaTheme="minorEastAsia" w:hAnsi="Interstate-Light"/>
          <w:b/>
          <w:sz w:val="22"/>
          <w:szCs w:val="22"/>
          <w:lang w:eastAsia="zh-CN"/>
        </w:rPr>
        <w:t>内饰设计</w:t>
      </w:r>
    </w:p>
    <w:p w14:paraId="657D1D8A" w14:textId="5A29B710" w:rsidR="008C7DF4" w:rsidRPr="00FB2441" w:rsidRDefault="002A0CB2" w:rsidP="00FB2441">
      <w:pPr>
        <w:spacing w:line="276" w:lineRule="auto"/>
        <w:jc w:val="both"/>
        <w:rPr>
          <w:rFonts w:ascii="Interstate-Light" w:eastAsiaTheme="minorEastAsia" w:hAnsi="Interstate-Light"/>
          <w:sz w:val="22"/>
          <w:szCs w:val="22"/>
          <w:lang w:eastAsia="zh-CN"/>
        </w:rPr>
      </w:pPr>
      <w:r>
        <w:rPr>
          <w:rFonts w:ascii="Interstate-Light" w:eastAsiaTheme="minorEastAsia" w:hAnsi="Interstate-Light" w:hint="eastAsia"/>
          <w:sz w:val="22"/>
          <w:szCs w:val="22"/>
          <w:lang w:eastAsia="zh-CN"/>
        </w:rPr>
        <w:t xml:space="preserve">        </w:t>
      </w:r>
      <w:proofErr w:type="spellStart"/>
      <w:r w:rsidR="008C7DF4" w:rsidRPr="00FB2441">
        <w:rPr>
          <w:rFonts w:ascii="Interstate-Light" w:eastAsiaTheme="minorEastAsia" w:hAnsi="Interstate-Light"/>
          <w:sz w:val="22"/>
          <w:szCs w:val="22"/>
          <w:lang w:eastAsia="zh-CN"/>
        </w:rPr>
        <w:t>Asterion</w:t>
      </w:r>
      <w:proofErr w:type="spellEnd"/>
      <w:r w:rsidR="008C7DF4" w:rsidRPr="00FB2441">
        <w:rPr>
          <w:rFonts w:ascii="Interstate-Light" w:eastAsiaTheme="minorEastAsia" w:hAnsi="Interstate-Light"/>
          <w:sz w:val="22"/>
          <w:szCs w:val="22"/>
          <w:lang w:eastAsia="zh-CN"/>
        </w:rPr>
        <w:t>明朗、简洁、现代的内饰</w:t>
      </w:r>
      <w:r w:rsidR="00163B93">
        <w:rPr>
          <w:rFonts w:ascii="Interstate-Light" w:eastAsiaTheme="minorEastAsia" w:hAnsi="Interstate-Light" w:hint="eastAsia"/>
          <w:sz w:val="22"/>
          <w:szCs w:val="22"/>
          <w:lang w:eastAsia="zh-CN"/>
        </w:rPr>
        <w:t>风格</w:t>
      </w:r>
      <w:r w:rsidR="00757C3D">
        <w:rPr>
          <w:rFonts w:ascii="Interstate-Light" w:eastAsiaTheme="minorEastAsia" w:hAnsi="Interstate-Light" w:hint="eastAsia"/>
          <w:sz w:val="22"/>
          <w:szCs w:val="22"/>
          <w:lang w:eastAsia="zh-CN"/>
        </w:rPr>
        <w:t>在</w:t>
      </w:r>
      <w:r w:rsidR="00163B93">
        <w:rPr>
          <w:rFonts w:ascii="Interstate-Light" w:eastAsiaTheme="minorEastAsia" w:hAnsi="Interstate-Light" w:hint="eastAsia"/>
          <w:sz w:val="22"/>
          <w:szCs w:val="22"/>
          <w:lang w:eastAsia="zh-CN"/>
        </w:rPr>
        <w:t>保留经典的同时也</w:t>
      </w:r>
      <w:r w:rsidR="00163B93">
        <w:rPr>
          <w:rFonts w:ascii="Interstate-Light" w:eastAsiaTheme="minorEastAsia" w:hAnsi="Interstate-Light"/>
          <w:sz w:val="22"/>
          <w:szCs w:val="22"/>
          <w:lang w:eastAsia="zh-CN"/>
        </w:rPr>
        <w:t>呼应了外观设计</w:t>
      </w:r>
      <w:r w:rsidR="008C7DF4" w:rsidRPr="00FB2441">
        <w:rPr>
          <w:rFonts w:ascii="Interstate-Light" w:eastAsiaTheme="minorEastAsia" w:hAnsi="Interstate-Light"/>
          <w:sz w:val="22"/>
          <w:szCs w:val="22"/>
          <w:lang w:eastAsia="zh-CN"/>
        </w:rPr>
        <w:t>。两个座椅的位置高于其他兰博基尼超级跑车车型中的座椅，确保日常驾驶舒适性，而非</w:t>
      </w:r>
      <w:r w:rsidR="00163B93">
        <w:rPr>
          <w:rFonts w:ascii="Interstate-Light" w:eastAsiaTheme="minorEastAsia" w:hAnsi="Interstate-Light" w:hint="eastAsia"/>
          <w:sz w:val="22"/>
          <w:szCs w:val="22"/>
          <w:lang w:eastAsia="zh-CN"/>
        </w:rPr>
        <w:t>一味强调</w:t>
      </w:r>
      <w:r w:rsidR="008C7DF4" w:rsidRPr="00FB2441">
        <w:rPr>
          <w:rFonts w:ascii="Interstate-Light" w:eastAsiaTheme="minorEastAsia" w:hAnsi="Interstate-Light"/>
          <w:sz w:val="22"/>
          <w:szCs w:val="22"/>
          <w:lang w:eastAsia="zh-CN"/>
        </w:rPr>
        <w:t>极端性能和操控。</w:t>
      </w:r>
    </w:p>
    <w:p w14:paraId="0BE327C1" w14:textId="08E89DFD" w:rsidR="008C7DF4" w:rsidRPr="00FB2441" w:rsidRDefault="002A0CB2" w:rsidP="00FB2441">
      <w:pPr>
        <w:spacing w:line="276" w:lineRule="auto"/>
        <w:jc w:val="both"/>
        <w:rPr>
          <w:rFonts w:ascii="Interstate-Light" w:eastAsiaTheme="minorEastAsia" w:hAnsi="Interstate-Light"/>
          <w:sz w:val="22"/>
          <w:szCs w:val="22"/>
          <w:lang w:eastAsia="zh-CN"/>
        </w:rPr>
      </w:pPr>
      <w:r>
        <w:rPr>
          <w:rFonts w:ascii="Interstate-Light" w:eastAsiaTheme="minorEastAsia" w:hAnsi="Interstate-Light" w:hint="eastAsia"/>
          <w:sz w:val="22"/>
          <w:szCs w:val="22"/>
          <w:lang w:eastAsia="zh-CN"/>
        </w:rPr>
        <w:t xml:space="preserve">        </w:t>
      </w:r>
      <w:r w:rsidR="008C7DF4" w:rsidRPr="00FB2441">
        <w:rPr>
          <w:rFonts w:ascii="Interstate-Light" w:eastAsiaTheme="minorEastAsia" w:hAnsi="Interstate-Light"/>
          <w:sz w:val="22"/>
          <w:szCs w:val="22"/>
          <w:lang w:eastAsia="zh-CN"/>
        </w:rPr>
        <w:t>大量使用的象牙白色和棕色真皮加强了</w:t>
      </w:r>
      <w:proofErr w:type="spellStart"/>
      <w:r w:rsidR="008C7DF4" w:rsidRPr="00FB2441">
        <w:rPr>
          <w:rFonts w:ascii="Interstate-Light" w:eastAsiaTheme="minorEastAsia" w:hAnsi="Interstate-Light"/>
          <w:sz w:val="22"/>
          <w:szCs w:val="22"/>
          <w:lang w:eastAsia="zh-CN"/>
        </w:rPr>
        <w:t>Asterion</w:t>
      </w:r>
      <w:proofErr w:type="spellEnd"/>
      <w:r w:rsidR="00757C3D">
        <w:rPr>
          <w:rFonts w:ascii="Interstate-Light" w:eastAsiaTheme="minorEastAsia" w:hAnsi="Interstate-Light"/>
          <w:sz w:val="22"/>
          <w:szCs w:val="22"/>
          <w:lang w:eastAsia="zh-CN"/>
        </w:rPr>
        <w:t>的豪华</w:t>
      </w:r>
      <w:r w:rsidR="00757C3D">
        <w:rPr>
          <w:rFonts w:ascii="Interstate-Light" w:eastAsiaTheme="minorEastAsia" w:hAnsi="Interstate-Light" w:hint="eastAsia"/>
          <w:sz w:val="22"/>
          <w:szCs w:val="22"/>
          <w:lang w:eastAsia="zh-CN"/>
        </w:rPr>
        <w:t>感官</w:t>
      </w:r>
      <w:r w:rsidR="008C7DF4" w:rsidRPr="00FB2441">
        <w:rPr>
          <w:rFonts w:ascii="Interstate-Light" w:eastAsiaTheme="minorEastAsia" w:hAnsi="Interstate-Light"/>
          <w:sz w:val="22"/>
          <w:szCs w:val="22"/>
          <w:lang w:eastAsia="zh-CN"/>
        </w:rPr>
        <w:t>体验。铝材和铸造碳纤维，以及从兰博基尼</w:t>
      </w:r>
      <w:r w:rsidR="008C7DF4" w:rsidRPr="00FB2441">
        <w:rPr>
          <w:rFonts w:ascii="Interstate-Light" w:eastAsiaTheme="minorEastAsia" w:hAnsi="Interstate-Light"/>
          <w:sz w:val="22"/>
          <w:szCs w:val="22"/>
          <w:lang w:eastAsia="zh-CN"/>
        </w:rPr>
        <w:t>Miura</w:t>
      </w:r>
      <w:r w:rsidR="00163B93">
        <w:rPr>
          <w:rFonts w:ascii="Interstate-Light" w:eastAsiaTheme="minorEastAsia" w:hAnsi="Interstate-Light" w:hint="eastAsia"/>
          <w:sz w:val="22"/>
          <w:szCs w:val="22"/>
          <w:lang w:eastAsia="zh-CN"/>
        </w:rPr>
        <w:t>车型中</w:t>
      </w:r>
      <w:r w:rsidR="008C7DF4" w:rsidRPr="00FB2441">
        <w:rPr>
          <w:rFonts w:ascii="Interstate-Light" w:eastAsiaTheme="minorEastAsia" w:hAnsi="Interstate-Light"/>
          <w:sz w:val="22"/>
          <w:szCs w:val="22"/>
          <w:lang w:eastAsia="zh-CN"/>
        </w:rPr>
        <w:t>借鉴的、在标志性三辐方向盘设计中也能看到的钛材质，使内饰显得更加优雅。不过</w:t>
      </w:r>
      <w:proofErr w:type="spellStart"/>
      <w:r w:rsidR="008C7DF4" w:rsidRPr="00FB2441">
        <w:rPr>
          <w:rFonts w:ascii="Interstate-Light" w:eastAsiaTheme="minorEastAsia" w:hAnsi="Interstate-Light"/>
          <w:sz w:val="22"/>
          <w:szCs w:val="22"/>
          <w:lang w:eastAsia="zh-CN"/>
        </w:rPr>
        <w:t>Asterion</w:t>
      </w:r>
      <w:proofErr w:type="spellEnd"/>
      <w:r w:rsidR="008C7DF4" w:rsidRPr="00FB2441">
        <w:rPr>
          <w:rFonts w:ascii="Interstate-Light" w:eastAsiaTheme="minorEastAsia" w:hAnsi="Interstate-Light"/>
          <w:sz w:val="22"/>
          <w:szCs w:val="22"/>
          <w:lang w:eastAsia="zh-CN"/>
        </w:rPr>
        <w:t>的方向盘还设有三个按键，驾驶者通过这些按键可以选择发动机驱动模式：</w:t>
      </w:r>
      <w:r w:rsidR="00163B93">
        <w:rPr>
          <w:rFonts w:ascii="Interstate-Light" w:eastAsiaTheme="minorEastAsia" w:hAnsi="Interstate-Light"/>
          <w:sz w:val="22"/>
          <w:szCs w:val="22"/>
          <w:lang w:eastAsia="zh-CN"/>
        </w:rPr>
        <w:t>Zero</w:t>
      </w:r>
      <w:r w:rsidR="008C7DF4" w:rsidRPr="00FB2441">
        <w:rPr>
          <w:rFonts w:ascii="Interstate-Light" w:eastAsiaTheme="minorEastAsia" w:hAnsi="Interstate-Light"/>
          <w:sz w:val="22"/>
          <w:szCs w:val="22"/>
          <w:lang w:eastAsia="zh-CN"/>
        </w:rPr>
        <w:t>指代零排放和纯电动；</w:t>
      </w:r>
      <w:r w:rsidR="008C7DF4" w:rsidRPr="00FB2441">
        <w:rPr>
          <w:rFonts w:ascii="Interstate-Light" w:eastAsiaTheme="minorEastAsia" w:hAnsi="Interstate-Light"/>
          <w:sz w:val="22"/>
          <w:szCs w:val="22"/>
          <w:lang w:eastAsia="zh-CN"/>
        </w:rPr>
        <w:t>I</w:t>
      </w:r>
      <w:r w:rsidR="008C7DF4" w:rsidRPr="00FB2441">
        <w:rPr>
          <w:rFonts w:ascii="Interstate-Light" w:eastAsiaTheme="minorEastAsia" w:hAnsi="Interstate-Light"/>
          <w:sz w:val="22"/>
          <w:szCs w:val="22"/>
          <w:lang w:eastAsia="zh-CN"/>
        </w:rPr>
        <w:t>代表混合动力；</w:t>
      </w:r>
      <w:r w:rsidR="008C7DF4" w:rsidRPr="00FB2441">
        <w:rPr>
          <w:rFonts w:ascii="Interstate-Light" w:eastAsiaTheme="minorEastAsia" w:hAnsi="Interstate-Light"/>
          <w:sz w:val="22"/>
          <w:szCs w:val="22"/>
          <w:lang w:eastAsia="zh-CN"/>
        </w:rPr>
        <w:t xml:space="preserve"> T</w:t>
      </w:r>
      <w:r w:rsidR="008C7DF4" w:rsidRPr="00FB2441">
        <w:rPr>
          <w:rFonts w:ascii="Interstate-Light" w:eastAsiaTheme="minorEastAsia" w:hAnsi="Interstate-Light"/>
          <w:sz w:val="22"/>
          <w:szCs w:val="22"/>
          <w:lang w:eastAsia="zh-CN"/>
        </w:rPr>
        <w:t>代表热动力。最后，乘员可通过一台便携式平板电脑管理气候控制和</w:t>
      </w:r>
      <w:r w:rsidR="008C7DF4" w:rsidRPr="00FB2441">
        <w:rPr>
          <w:rFonts w:ascii="Interstate-Light" w:eastAsiaTheme="minorEastAsia" w:hAnsi="Interstate-Light"/>
          <w:sz w:val="22"/>
          <w:szCs w:val="22"/>
          <w:lang w:eastAsia="zh-CN"/>
        </w:rPr>
        <w:t>GPS</w:t>
      </w:r>
      <w:r w:rsidR="008C7DF4" w:rsidRPr="00FB2441">
        <w:rPr>
          <w:rFonts w:ascii="Interstate-Light" w:eastAsiaTheme="minorEastAsia" w:hAnsi="Interstate-Light"/>
          <w:sz w:val="22"/>
          <w:szCs w:val="22"/>
          <w:lang w:eastAsia="zh-CN"/>
        </w:rPr>
        <w:t>、车载信息娱乐等其他功能。</w:t>
      </w:r>
    </w:p>
    <w:p w14:paraId="2478CAD1" w14:textId="77777777" w:rsidR="008C7DF4" w:rsidRPr="00FB2441" w:rsidRDefault="008C7DF4" w:rsidP="00FB2441">
      <w:pPr>
        <w:spacing w:line="276" w:lineRule="auto"/>
        <w:jc w:val="both"/>
        <w:rPr>
          <w:rFonts w:ascii="Interstate-Light" w:eastAsiaTheme="minorEastAsia" w:hAnsi="Interstate-Light"/>
          <w:sz w:val="22"/>
          <w:szCs w:val="22"/>
          <w:lang w:eastAsia="zh-CN"/>
        </w:rPr>
      </w:pPr>
    </w:p>
    <w:p w14:paraId="49097424" w14:textId="77777777" w:rsidR="008C7DF4" w:rsidRPr="00FB2441" w:rsidRDefault="008C7DF4" w:rsidP="00FB2441">
      <w:pPr>
        <w:spacing w:line="276" w:lineRule="auto"/>
        <w:jc w:val="both"/>
        <w:rPr>
          <w:rFonts w:ascii="Interstate-Light" w:eastAsiaTheme="minorEastAsia" w:hAnsi="Interstate-Light"/>
          <w:b/>
          <w:sz w:val="22"/>
          <w:szCs w:val="22"/>
        </w:rPr>
      </w:pPr>
      <w:r w:rsidRPr="00FB2441">
        <w:rPr>
          <w:rFonts w:ascii="Interstate-Light" w:eastAsiaTheme="minorEastAsia" w:hAnsi="Interstate-Light"/>
          <w:b/>
          <w:sz w:val="22"/>
          <w:szCs w:val="22"/>
        </w:rPr>
        <w:t>命名</w:t>
      </w:r>
    </w:p>
    <w:p w14:paraId="0AB9561C" w14:textId="24EADE2A" w:rsidR="008C7DF4" w:rsidRPr="00FB2441" w:rsidRDefault="002A0CB2" w:rsidP="00FB2441">
      <w:pPr>
        <w:spacing w:line="276" w:lineRule="auto"/>
        <w:jc w:val="both"/>
        <w:rPr>
          <w:rFonts w:ascii="Interstate-Light" w:eastAsiaTheme="minorEastAsia" w:hAnsi="Interstate-Light"/>
          <w:sz w:val="22"/>
          <w:szCs w:val="22"/>
          <w:lang w:eastAsia="zh-CN"/>
        </w:rPr>
      </w:pPr>
      <w:r>
        <w:rPr>
          <w:rFonts w:ascii="Interstate-Light" w:eastAsiaTheme="minorEastAsia" w:hAnsi="Interstate-Light" w:hint="eastAsia"/>
          <w:sz w:val="22"/>
          <w:szCs w:val="22"/>
        </w:rPr>
        <w:t xml:space="preserve">        </w:t>
      </w:r>
      <w:r w:rsidR="006446C2">
        <w:rPr>
          <w:rFonts w:ascii="Interstate-Light" w:eastAsiaTheme="minorEastAsia" w:hAnsi="Interstate-Light" w:hint="eastAsia"/>
          <w:sz w:val="22"/>
          <w:szCs w:val="22"/>
        </w:rPr>
        <w:t>在</w:t>
      </w:r>
      <w:proofErr w:type="spellStart"/>
      <w:r w:rsidR="008C7DF4" w:rsidRPr="00FB2441">
        <w:rPr>
          <w:rFonts w:ascii="Interstate-Light" w:eastAsiaTheme="minorEastAsia" w:hAnsi="Interstate-Light"/>
          <w:sz w:val="22"/>
          <w:szCs w:val="22"/>
        </w:rPr>
        <w:t>Asterion</w:t>
      </w:r>
      <w:proofErr w:type="spellEnd"/>
      <w:r w:rsidR="008C7DF4" w:rsidRPr="00FB2441">
        <w:rPr>
          <w:rFonts w:ascii="Interstate-Light" w:eastAsiaTheme="minorEastAsia" w:hAnsi="Interstate-Light"/>
          <w:sz w:val="22"/>
          <w:szCs w:val="22"/>
        </w:rPr>
        <w:t xml:space="preserve"> LPI 910-4</w:t>
      </w:r>
      <w:r w:rsidR="006446C2">
        <w:rPr>
          <w:rFonts w:ascii="Interstate-Light" w:eastAsiaTheme="minorEastAsia" w:hAnsi="Interstate-Light" w:hint="eastAsia"/>
          <w:sz w:val="22"/>
          <w:szCs w:val="22"/>
          <w:lang w:eastAsia="zh-CN"/>
        </w:rPr>
        <w:t>的命名中</w:t>
      </w:r>
      <w:r w:rsidR="008C7DF4" w:rsidRPr="00FB2441">
        <w:rPr>
          <w:rFonts w:ascii="Interstate-Light" w:eastAsiaTheme="minorEastAsia" w:hAnsi="Interstate-Light"/>
          <w:sz w:val="22"/>
          <w:szCs w:val="22"/>
        </w:rPr>
        <w:t>，</w:t>
      </w:r>
      <w:r w:rsidR="008C7DF4" w:rsidRPr="00FB2441">
        <w:rPr>
          <w:rFonts w:ascii="Interstate-Light" w:eastAsiaTheme="minorEastAsia" w:hAnsi="Interstate-Light"/>
          <w:sz w:val="22"/>
          <w:szCs w:val="22"/>
        </w:rPr>
        <w:t xml:space="preserve">LP </w:t>
      </w:r>
      <w:r w:rsidR="008C7DF4" w:rsidRPr="00FB2441">
        <w:rPr>
          <w:rFonts w:ascii="Interstate-Light" w:eastAsiaTheme="minorEastAsia" w:hAnsi="Interstate-Light"/>
          <w:sz w:val="22"/>
          <w:szCs w:val="22"/>
        </w:rPr>
        <w:t>代表</w:t>
      </w:r>
      <w:r w:rsidR="008C7DF4" w:rsidRPr="00FB2441">
        <w:rPr>
          <w:rFonts w:ascii="Interstate-Light" w:eastAsiaTheme="minorEastAsia" w:hAnsi="Interstate-Light"/>
          <w:sz w:val="22"/>
          <w:szCs w:val="22"/>
        </w:rPr>
        <w:t xml:space="preserve"> ‘</w:t>
      </w:r>
      <w:proofErr w:type="spellStart"/>
      <w:r w:rsidR="008C7DF4" w:rsidRPr="00FB2441">
        <w:rPr>
          <w:rFonts w:ascii="Interstate-Light" w:eastAsiaTheme="minorEastAsia" w:hAnsi="Interstate-Light"/>
          <w:sz w:val="22"/>
          <w:szCs w:val="22"/>
        </w:rPr>
        <w:t>longitudinale</w:t>
      </w:r>
      <w:proofErr w:type="spellEnd"/>
      <w:r w:rsidR="008C7DF4" w:rsidRPr="00FB2441">
        <w:rPr>
          <w:rFonts w:ascii="Interstate-Light" w:eastAsiaTheme="minorEastAsia" w:hAnsi="Interstate-Light"/>
          <w:sz w:val="22"/>
          <w:szCs w:val="22"/>
        </w:rPr>
        <w:t xml:space="preserve"> </w:t>
      </w:r>
      <w:proofErr w:type="spellStart"/>
      <w:r w:rsidR="008C7DF4" w:rsidRPr="00FB2441">
        <w:rPr>
          <w:rFonts w:ascii="Interstate-Light" w:eastAsiaTheme="minorEastAsia" w:hAnsi="Interstate-Light"/>
          <w:sz w:val="22"/>
          <w:szCs w:val="22"/>
        </w:rPr>
        <w:t>posteriore</w:t>
      </w:r>
      <w:proofErr w:type="spellEnd"/>
      <w:r w:rsidR="008C7DF4" w:rsidRPr="00FB2441">
        <w:rPr>
          <w:rFonts w:ascii="Interstate-Light" w:eastAsiaTheme="minorEastAsia" w:hAnsi="Interstate-Light"/>
          <w:sz w:val="22"/>
          <w:szCs w:val="22"/>
        </w:rPr>
        <w:t>’</w:t>
      </w:r>
      <w:r w:rsidR="008C7DF4" w:rsidRPr="00FB2441">
        <w:rPr>
          <w:rFonts w:ascii="Interstate-Light" w:eastAsiaTheme="minorEastAsia" w:hAnsi="Interstate-Light"/>
          <w:sz w:val="22"/>
          <w:szCs w:val="22"/>
        </w:rPr>
        <w:t>，指的是常规发动机的位置，</w:t>
      </w:r>
      <w:r w:rsidR="008C7DF4" w:rsidRPr="00FB2441">
        <w:rPr>
          <w:rFonts w:ascii="Interstate-Light" w:eastAsiaTheme="minorEastAsia" w:hAnsi="Interstate-Light"/>
          <w:sz w:val="22"/>
          <w:szCs w:val="22"/>
          <w:lang w:eastAsia="zh-CN"/>
        </w:rPr>
        <w:t>I</w:t>
      </w:r>
      <w:r w:rsidR="008C7DF4" w:rsidRPr="00FB2441">
        <w:rPr>
          <w:rFonts w:ascii="Interstate-Light" w:eastAsiaTheme="minorEastAsia" w:hAnsi="Interstate-Light"/>
          <w:sz w:val="22"/>
          <w:szCs w:val="22"/>
          <w:lang w:eastAsia="zh-CN"/>
        </w:rPr>
        <w:t>代表</w:t>
      </w:r>
      <w:r w:rsidR="008C7DF4" w:rsidRPr="00FB2441">
        <w:rPr>
          <w:rFonts w:ascii="Interstate-Light" w:eastAsiaTheme="minorEastAsia" w:hAnsi="Interstate-Light"/>
          <w:sz w:val="22"/>
          <w:szCs w:val="22"/>
        </w:rPr>
        <w:t>‘</w:t>
      </w:r>
      <w:proofErr w:type="spellStart"/>
      <w:r w:rsidR="008C7DF4" w:rsidRPr="00FB2441">
        <w:rPr>
          <w:rFonts w:ascii="Interstate-Light" w:eastAsiaTheme="minorEastAsia" w:hAnsi="Interstate-Light"/>
          <w:sz w:val="22"/>
          <w:szCs w:val="22"/>
        </w:rPr>
        <w:t>ibrido</w:t>
      </w:r>
      <w:proofErr w:type="spellEnd"/>
      <w:r w:rsidR="008C7DF4" w:rsidRPr="00FB2441">
        <w:rPr>
          <w:rFonts w:ascii="Interstate-Light" w:eastAsiaTheme="minorEastAsia" w:hAnsi="Interstate-Light"/>
          <w:sz w:val="22"/>
          <w:szCs w:val="22"/>
        </w:rPr>
        <w:t>’</w:t>
      </w:r>
      <w:r w:rsidR="008C7DF4" w:rsidRPr="00FB2441">
        <w:rPr>
          <w:rFonts w:ascii="Interstate-Light" w:eastAsiaTheme="minorEastAsia" w:hAnsi="Interstate-Light"/>
          <w:sz w:val="22"/>
          <w:szCs w:val="22"/>
          <w:lang w:eastAsia="zh-CN"/>
        </w:rPr>
        <w:t>（</w:t>
      </w:r>
      <w:r w:rsidR="008C7DF4" w:rsidRPr="0062389C">
        <w:rPr>
          <w:rFonts w:ascii="Interstate-Light" w:eastAsiaTheme="minorEastAsia" w:hAnsi="Interstate-Light"/>
          <w:sz w:val="22"/>
          <w:szCs w:val="22"/>
          <w:lang w:eastAsia="zh-CN"/>
        </w:rPr>
        <w:t>混合动力）</w:t>
      </w:r>
      <w:r w:rsidR="008C7DF4" w:rsidRPr="0062389C">
        <w:rPr>
          <w:rFonts w:ascii="Interstate-Light" w:eastAsiaTheme="minorEastAsia" w:hAnsi="Interstate-Light"/>
          <w:sz w:val="22"/>
          <w:szCs w:val="22"/>
        </w:rPr>
        <w:t>，</w:t>
      </w:r>
      <w:r w:rsidR="008C7DF4" w:rsidRPr="0062389C">
        <w:rPr>
          <w:rFonts w:ascii="Interstate-Light" w:eastAsiaTheme="minorEastAsia" w:hAnsi="Interstate-Light"/>
          <w:sz w:val="22"/>
          <w:szCs w:val="22"/>
        </w:rPr>
        <w:t>910</w:t>
      </w:r>
      <w:r w:rsidR="008C7DF4" w:rsidRPr="0062389C">
        <w:rPr>
          <w:rFonts w:ascii="Interstate-Light" w:eastAsiaTheme="minorEastAsia" w:hAnsi="Interstate-Light"/>
          <w:sz w:val="22"/>
          <w:szCs w:val="22"/>
        </w:rPr>
        <w:t>代表</w:t>
      </w:r>
      <w:r w:rsidR="008C7DF4" w:rsidRPr="0062389C">
        <w:rPr>
          <w:rFonts w:ascii="Interstate-Light" w:eastAsiaTheme="minorEastAsia" w:hAnsi="Interstate-Light"/>
          <w:sz w:val="22"/>
          <w:szCs w:val="22"/>
          <w:lang w:eastAsia="zh-CN"/>
        </w:rPr>
        <w:t>系统</w:t>
      </w:r>
      <w:r w:rsidR="008C7DF4" w:rsidRPr="0062389C">
        <w:rPr>
          <w:rFonts w:ascii="Interstate-Light" w:eastAsiaTheme="minorEastAsia" w:hAnsi="Interstate-Light"/>
          <w:sz w:val="22"/>
          <w:szCs w:val="22"/>
        </w:rPr>
        <w:t>功率，</w:t>
      </w:r>
      <w:r w:rsidR="008C7DF4" w:rsidRPr="0062389C">
        <w:rPr>
          <w:rFonts w:ascii="Interstate-Light" w:eastAsiaTheme="minorEastAsia" w:hAnsi="Interstate-Light"/>
          <w:sz w:val="22"/>
          <w:szCs w:val="22"/>
        </w:rPr>
        <w:t>4</w:t>
      </w:r>
      <w:r w:rsidR="008C7DF4" w:rsidRPr="0062389C">
        <w:rPr>
          <w:rFonts w:ascii="Interstate-Light" w:eastAsiaTheme="minorEastAsia" w:hAnsi="Interstate-Light"/>
          <w:sz w:val="22"/>
          <w:szCs w:val="22"/>
        </w:rPr>
        <w:t>代表全时四驱系统。</w:t>
      </w:r>
      <w:r w:rsidR="005F09E7" w:rsidRPr="0062389C">
        <w:rPr>
          <w:rFonts w:ascii="Interstate-Light" w:eastAsiaTheme="minorEastAsia" w:hAnsi="Interstate-Light"/>
          <w:sz w:val="22"/>
          <w:szCs w:val="22"/>
          <w:lang w:eastAsia="zh-CN"/>
        </w:rPr>
        <w:t>这是兰博基尼从直觉出发设计的一款新型梦想之车的概念车：</w:t>
      </w:r>
      <w:r w:rsidR="0062389C" w:rsidRPr="0062389C">
        <w:rPr>
          <w:rFonts w:ascii="Interstate-Light" w:eastAsiaTheme="minorEastAsia" w:hAnsi="Interstate-Light" w:hint="eastAsia"/>
          <w:sz w:val="22"/>
          <w:szCs w:val="22"/>
          <w:lang w:eastAsia="zh-CN"/>
        </w:rPr>
        <w:t>预测未来的关键在于对兰博基尼的</w:t>
      </w:r>
      <w:r w:rsidR="0062389C" w:rsidRPr="0062389C">
        <w:rPr>
          <w:rFonts w:ascii="Interstate-Light" w:eastAsiaTheme="minorEastAsia" w:hAnsi="Interstate-Light"/>
          <w:sz w:val="22"/>
          <w:szCs w:val="22"/>
          <w:lang w:eastAsia="zh-CN"/>
        </w:rPr>
        <w:t>DNA</w:t>
      </w:r>
      <w:r w:rsidR="0062389C" w:rsidRPr="0062389C">
        <w:rPr>
          <w:rFonts w:ascii="Interstate-Light" w:eastAsiaTheme="minorEastAsia" w:hAnsi="Interstate-Light" w:hint="eastAsia"/>
          <w:sz w:val="22"/>
          <w:szCs w:val="22"/>
          <w:lang w:eastAsia="zh-CN"/>
        </w:rPr>
        <w:t>进行转变和整合。</w:t>
      </w:r>
    </w:p>
    <w:p w14:paraId="03291929" w14:textId="02FF96E2" w:rsidR="008C7DF4" w:rsidRPr="00FB2441" w:rsidRDefault="002A0CB2" w:rsidP="00FB2441">
      <w:pPr>
        <w:spacing w:line="276" w:lineRule="auto"/>
        <w:jc w:val="both"/>
        <w:rPr>
          <w:rFonts w:ascii="Interstate-Light" w:eastAsiaTheme="minorEastAsia" w:hAnsi="Interstate-Light"/>
          <w:sz w:val="22"/>
          <w:szCs w:val="22"/>
          <w:lang w:eastAsia="zh-CN"/>
        </w:rPr>
      </w:pPr>
      <w:r>
        <w:rPr>
          <w:rFonts w:ascii="Interstate-Light" w:eastAsiaTheme="minorEastAsia" w:hAnsi="Interstate-Light" w:hint="eastAsia"/>
          <w:sz w:val="22"/>
          <w:szCs w:val="22"/>
          <w:lang w:eastAsia="zh-CN"/>
        </w:rPr>
        <w:t xml:space="preserve">        </w:t>
      </w:r>
      <w:proofErr w:type="spellStart"/>
      <w:r w:rsidR="008C7DF4" w:rsidRPr="00FB2441">
        <w:rPr>
          <w:rFonts w:ascii="Interstate-Light" w:eastAsiaTheme="minorEastAsia" w:hAnsi="Interstate-Light"/>
          <w:sz w:val="22"/>
          <w:szCs w:val="22"/>
          <w:lang w:eastAsia="zh-CN"/>
        </w:rPr>
        <w:t>Asterion</w:t>
      </w:r>
      <w:proofErr w:type="spellEnd"/>
      <w:r w:rsidR="008C7DF4" w:rsidRPr="00FB2441">
        <w:rPr>
          <w:rFonts w:ascii="Interstate-Light" w:eastAsiaTheme="minorEastAsia" w:hAnsi="Interstate-Light"/>
          <w:sz w:val="22"/>
          <w:szCs w:val="22"/>
          <w:lang w:eastAsia="zh-CN"/>
        </w:rPr>
        <w:t>标志</w:t>
      </w:r>
      <w:r w:rsidR="006446C2">
        <w:rPr>
          <w:rFonts w:ascii="Interstate-Light" w:eastAsiaTheme="minorEastAsia" w:hAnsi="Interstate-Light" w:hint="eastAsia"/>
          <w:sz w:val="22"/>
          <w:szCs w:val="22"/>
          <w:lang w:eastAsia="zh-CN"/>
        </w:rPr>
        <w:t>着</w:t>
      </w:r>
      <w:r w:rsidR="006446C2">
        <w:rPr>
          <w:rFonts w:ascii="Interstate-Light" w:eastAsiaTheme="minorEastAsia" w:hAnsi="Interstate-Light"/>
          <w:sz w:val="22"/>
          <w:szCs w:val="22"/>
          <w:lang w:eastAsia="zh-CN"/>
        </w:rPr>
        <w:t>兰博基尼混合动力超级跑车的诞生：</w:t>
      </w:r>
      <w:r w:rsidR="008C7DF4" w:rsidRPr="00FB2441">
        <w:rPr>
          <w:rFonts w:ascii="Interstate-Light" w:eastAsiaTheme="minorEastAsia" w:hAnsi="Interstate-Light"/>
          <w:sz w:val="22"/>
          <w:szCs w:val="22"/>
          <w:lang w:eastAsia="zh-CN"/>
        </w:rPr>
        <w:t>一台</w:t>
      </w:r>
      <w:r w:rsidR="006446C2">
        <w:rPr>
          <w:rFonts w:ascii="Interstate-Light" w:eastAsiaTheme="minorEastAsia" w:hAnsi="Interstate-Light"/>
          <w:sz w:val="22"/>
          <w:szCs w:val="22"/>
          <w:lang w:eastAsia="zh-CN"/>
        </w:rPr>
        <w:t>优雅</w:t>
      </w:r>
      <w:r w:rsidR="006446C2">
        <w:rPr>
          <w:rFonts w:ascii="Interstate-Light" w:eastAsiaTheme="minorEastAsia" w:hAnsi="Interstate-Light" w:hint="eastAsia"/>
          <w:sz w:val="22"/>
          <w:szCs w:val="22"/>
          <w:lang w:eastAsia="zh-CN"/>
        </w:rPr>
        <w:t>而充满</w:t>
      </w:r>
      <w:r w:rsidR="006446C2" w:rsidRPr="00FB2441">
        <w:rPr>
          <w:rFonts w:ascii="Interstate-Light" w:eastAsiaTheme="minorEastAsia" w:hAnsi="Interstate-Light"/>
          <w:sz w:val="22"/>
          <w:szCs w:val="22"/>
          <w:lang w:eastAsia="zh-CN"/>
        </w:rPr>
        <w:t>纯粹魅惑</w:t>
      </w:r>
      <w:r w:rsidR="006446C2">
        <w:rPr>
          <w:rFonts w:ascii="Interstate-Light" w:eastAsiaTheme="minorEastAsia" w:hAnsi="Interstate-Light" w:hint="eastAsia"/>
          <w:sz w:val="22"/>
          <w:szCs w:val="22"/>
          <w:lang w:eastAsia="zh-CN"/>
        </w:rPr>
        <w:t>的</w:t>
      </w:r>
      <w:r w:rsidR="006446C2">
        <w:rPr>
          <w:rFonts w:ascii="Interstate-Light" w:eastAsiaTheme="minorEastAsia" w:hAnsi="Interstate-Light"/>
          <w:sz w:val="22"/>
          <w:szCs w:val="22"/>
          <w:lang w:eastAsia="zh-CN"/>
        </w:rPr>
        <w:t>兰博基尼，强劲的发动机动力同时满足混合技术的可持续发展需求，这</w:t>
      </w:r>
      <w:r w:rsidR="006446C2">
        <w:rPr>
          <w:rFonts w:ascii="Interstate-Light" w:eastAsiaTheme="minorEastAsia" w:hAnsi="Interstate-Light" w:hint="eastAsia"/>
          <w:sz w:val="22"/>
          <w:szCs w:val="22"/>
          <w:lang w:eastAsia="zh-CN"/>
        </w:rPr>
        <w:t>同样</w:t>
      </w:r>
      <w:r w:rsidR="008C7DF4" w:rsidRPr="00FB2441">
        <w:rPr>
          <w:rFonts w:ascii="Interstate-Light" w:eastAsiaTheme="minorEastAsia" w:hAnsi="Interstate-Light"/>
          <w:sz w:val="22"/>
          <w:szCs w:val="22"/>
          <w:lang w:eastAsia="zh-CN"/>
        </w:rPr>
        <w:t>得益于轻量化碳纤维材料。</w:t>
      </w:r>
    </w:p>
    <w:p w14:paraId="5AB6FB15" w14:textId="564AAF1B" w:rsidR="008C7DF4" w:rsidRPr="00FB2441" w:rsidRDefault="002A0CB2" w:rsidP="00FB2441">
      <w:pPr>
        <w:spacing w:line="276" w:lineRule="auto"/>
        <w:jc w:val="both"/>
        <w:rPr>
          <w:rFonts w:ascii="Interstate-Light" w:eastAsiaTheme="minorEastAsia" w:hAnsi="Interstate-Light"/>
          <w:sz w:val="22"/>
          <w:szCs w:val="22"/>
          <w:lang w:eastAsia="zh-CN"/>
        </w:rPr>
      </w:pPr>
      <w:r>
        <w:rPr>
          <w:rFonts w:ascii="Interstate-Light" w:eastAsiaTheme="minorEastAsia" w:hAnsi="Interstate-Light" w:hint="eastAsia"/>
          <w:sz w:val="22"/>
          <w:szCs w:val="22"/>
          <w:lang w:eastAsia="zh-CN"/>
        </w:rPr>
        <w:t xml:space="preserve">        </w:t>
      </w:r>
      <w:r w:rsidR="008C7DF4" w:rsidRPr="00FB2441">
        <w:rPr>
          <w:rFonts w:ascii="Interstate-Light" w:eastAsiaTheme="minorEastAsia" w:hAnsi="Interstate-Light"/>
          <w:sz w:val="22"/>
          <w:szCs w:val="22"/>
          <w:lang w:eastAsia="zh-CN"/>
        </w:rPr>
        <w:t>兰博基尼</w:t>
      </w:r>
      <w:proofErr w:type="spellStart"/>
      <w:r w:rsidR="008C7DF4" w:rsidRPr="00FB2441">
        <w:rPr>
          <w:rFonts w:ascii="Interstate-Light" w:eastAsiaTheme="minorEastAsia" w:hAnsi="Interstate-Light"/>
          <w:sz w:val="22"/>
          <w:szCs w:val="22"/>
          <w:lang w:eastAsia="zh-CN"/>
        </w:rPr>
        <w:t>Asterion</w:t>
      </w:r>
      <w:proofErr w:type="spellEnd"/>
      <w:r w:rsidR="006446C2">
        <w:rPr>
          <w:rFonts w:ascii="Interstate-Light" w:eastAsiaTheme="minorEastAsia" w:hAnsi="Interstate-Light" w:hint="eastAsia"/>
          <w:sz w:val="22"/>
          <w:szCs w:val="22"/>
          <w:lang w:eastAsia="zh-CN"/>
        </w:rPr>
        <w:t>的</w:t>
      </w:r>
      <w:r w:rsidR="008C7DF4" w:rsidRPr="00FB2441">
        <w:rPr>
          <w:rFonts w:ascii="Interstate-Light" w:eastAsiaTheme="minorEastAsia" w:hAnsi="Interstate-Light"/>
          <w:sz w:val="22"/>
          <w:szCs w:val="22"/>
          <w:lang w:eastAsia="zh-CN"/>
        </w:rPr>
        <w:t>名称源自一个传说：</w:t>
      </w:r>
      <w:proofErr w:type="spellStart"/>
      <w:r w:rsidR="008C7DF4" w:rsidRPr="00FB2441">
        <w:rPr>
          <w:rFonts w:ascii="Interstate-Light" w:eastAsiaTheme="minorEastAsia" w:hAnsi="Interstate-Light"/>
          <w:sz w:val="22"/>
          <w:szCs w:val="22"/>
          <w:lang w:eastAsia="zh-CN"/>
        </w:rPr>
        <w:t>Asterion</w:t>
      </w:r>
      <w:proofErr w:type="spellEnd"/>
      <w:r w:rsidR="008C7DF4" w:rsidRPr="00FB2441">
        <w:rPr>
          <w:rFonts w:ascii="Interstate-Light" w:eastAsiaTheme="minorEastAsia" w:hAnsi="Interstate-Light"/>
          <w:sz w:val="22"/>
          <w:szCs w:val="22"/>
          <w:lang w:eastAsia="zh-CN"/>
        </w:rPr>
        <w:t>是神话中牛头怪</w:t>
      </w:r>
      <w:r w:rsidR="008C7DF4" w:rsidRPr="00FB2441">
        <w:rPr>
          <w:rFonts w:ascii="Interstate-Light" w:eastAsiaTheme="minorEastAsia" w:hAnsi="Interstate-Light"/>
          <w:sz w:val="22"/>
          <w:szCs w:val="22"/>
          <w:lang w:eastAsia="zh-CN"/>
        </w:rPr>
        <w:t>Minotau</w:t>
      </w:r>
      <w:r w:rsidR="005855A3">
        <w:rPr>
          <w:rFonts w:ascii="Interstate-Light" w:eastAsiaTheme="minorEastAsia" w:hAnsi="Interstate-Light" w:hint="eastAsia"/>
          <w:sz w:val="22"/>
          <w:szCs w:val="22"/>
          <w:lang w:eastAsia="zh-CN"/>
        </w:rPr>
        <w:t>r</w:t>
      </w:r>
      <w:r w:rsidR="008C7DF4" w:rsidRPr="00FB2441">
        <w:rPr>
          <w:rFonts w:ascii="Interstate-Light" w:eastAsiaTheme="minorEastAsia" w:hAnsi="Interstate-Light"/>
          <w:sz w:val="22"/>
          <w:szCs w:val="22"/>
          <w:lang w:eastAsia="zh-CN"/>
        </w:rPr>
        <w:t>的名字，它是一个</w:t>
      </w:r>
      <w:r w:rsidR="00C11233" w:rsidRPr="00A43129">
        <w:rPr>
          <w:rFonts w:ascii="Interstate-Light" w:eastAsiaTheme="minorEastAsia" w:hAnsi="Interstate-Light" w:hint="eastAsia"/>
          <w:sz w:val="22"/>
          <w:szCs w:val="22"/>
          <w:lang w:eastAsia="zh-CN"/>
        </w:rPr>
        <w:t>牛头人身</w:t>
      </w:r>
      <w:r w:rsidR="00C11233">
        <w:rPr>
          <w:rFonts w:ascii="Interstate-Light" w:eastAsiaTheme="minorEastAsia" w:hAnsi="Interstate-Light" w:hint="eastAsia"/>
          <w:sz w:val="22"/>
          <w:szCs w:val="22"/>
          <w:lang w:eastAsia="zh-CN"/>
        </w:rPr>
        <w:t>的形象，</w:t>
      </w:r>
      <w:r w:rsidR="00CC533C">
        <w:rPr>
          <w:rFonts w:ascii="Interstate-Light" w:eastAsiaTheme="minorEastAsia" w:hAnsi="Interstate-Light" w:hint="eastAsia"/>
          <w:sz w:val="22"/>
          <w:szCs w:val="22"/>
          <w:lang w:eastAsia="zh-CN"/>
        </w:rPr>
        <w:t>象征着理性与感性的完美结合。</w:t>
      </w:r>
      <w:r w:rsidR="008C7DF4" w:rsidRPr="00FB2441">
        <w:rPr>
          <w:rFonts w:ascii="Interstate-Light" w:eastAsiaTheme="minorEastAsia" w:hAnsi="Interstate-Light"/>
          <w:sz w:val="22"/>
          <w:szCs w:val="22"/>
          <w:lang w:eastAsia="zh-CN"/>
        </w:rPr>
        <w:t xml:space="preserve"> </w:t>
      </w:r>
    </w:p>
    <w:p w14:paraId="38CB2F85" w14:textId="15A69D83" w:rsidR="008C7DF4" w:rsidRPr="00FB2441" w:rsidRDefault="006446C2" w:rsidP="00FB2441">
      <w:pPr>
        <w:spacing w:line="276" w:lineRule="auto"/>
        <w:jc w:val="both"/>
        <w:rPr>
          <w:rFonts w:ascii="Interstate-Light" w:eastAsiaTheme="minorEastAsia" w:hAnsi="Interstate-Light"/>
          <w:sz w:val="22"/>
          <w:szCs w:val="22"/>
          <w:lang w:eastAsia="zh-CN"/>
        </w:rPr>
      </w:pPr>
      <w:r>
        <w:rPr>
          <w:rFonts w:ascii="Interstate-Light" w:eastAsiaTheme="minorEastAsia" w:hAnsi="Interstate-Light" w:hint="eastAsia"/>
          <w:sz w:val="22"/>
          <w:szCs w:val="22"/>
          <w:lang w:eastAsia="zh-CN"/>
        </w:rPr>
        <w:t xml:space="preserve">      </w:t>
      </w:r>
      <w:r>
        <w:rPr>
          <w:rFonts w:ascii="Interstate-Light" w:eastAsiaTheme="minorEastAsia" w:hAnsi="Interstate-Light"/>
          <w:sz w:val="22"/>
          <w:szCs w:val="22"/>
          <w:lang w:eastAsia="zh-CN"/>
        </w:rPr>
        <w:t>兰博基尼</w:t>
      </w:r>
      <w:r w:rsidR="00CC533C">
        <w:rPr>
          <w:rFonts w:ascii="Interstate-Light" w:eastAsiaTheme="minorEastAsia" w:hAnsi="Interstate-Light" w:hint="eastAsia"/>
          <w:sz w:val="22"/>
          <w:szCs w:val="22"/>
          <w:lang w:eastAsia="zh-CN"/>
        </w:rPr>
        <w:t>在</w:t>
      </w:r>
      <w:r>
        <w:rPr>
          <w:rFonts w:ascii="Interstate-Light" w:eastAsiaTheme="minorEastAsia" w:hAnsi="Interstate-Light"/>
          <w:sz w:val="22"/>
          <w:szCs w:val="22"/>
          <w:lang w:eastAsia="zh-CN"/>
        </w:rPr>
        <w:t>坚持其以公牛</w:t>
      </w:r>
      <w:r w:rsidR="008C7DF4" w:rsidRPr="00FB2441">
        <w:rPr>
          <w:rFonts w:ascii="Interstate-Light" w:eastAsiaTheme="minorEastAsia" w:hAnsi="Interstate-Light"/>
          <w:sz w:val="22"/>
          <w:szCs w:val="22"/>
          <w:lang w:eastAsia="zh-CN"/>
        </w:rPr>
        <w:t>名字为车型命名的传统</w:t>
      </w:r>
      <w:r w:rsidR="00CC533C">
        <w:rPr>
          <w:rFonts w:ascii="Interstate-Light" w:eastAsiaTheme="minorEastAsia" w:hAnsi="Interstate-Light" w:hint="eastAsia"/>
          <w:sz w:val="22"/>
          <w:szCs w:val="22"/>
          <w:lang w:eastAsia="zh-CN"/>
        </w:rPr>
        <w:t>基础上</w:t>
      </w:r>
      <w:r w:rsidR="00CC533C">
        <w:rPr>
          <w:rFonts w:ascii="Interstate-Light" w:eastAsiaTheme="minorEastAsia" w:hAnsi="Interstate-Light"/>
          <w:sz w:val="22"/>
          <w:szCs w:val="22"/>
          <w:lang w:eastAsia="zh-CN"/>
        </w:rPr>
        <w:t>，同时</w:t>
      </w:r>
      <w:r w:rsidR="008C7DF4" w:rsidRPr="00FB2441">
        <w:rPr>
          <w:rFonts w:ascii="Interstate-Light" w:eastAsiaTheme="minorEastAsia" w:hAnsi="Interstate-Light"/>
          <w:sz w:val="22"/>
          <w:szCs w:val="22"/>
          <w:lang w:eastAsia="zh-CN"/>
        </w:rPr>
        <w:t>增添了创新元素</w:t>
      </w:r>
      <w:r>
        <w:rPr>
          <w:rFonts w:ascii="Interstate-Light" w:eastAsiaTheme="minorEastAsia" w:hAnsi="Interstate-Light" w:hint="eastAsia"/>
          <w:sz w:val="22"/>
          <w:szCs w:val="22"/>
          <w:lang w:eastAsia="zh-CN"/>
        </w:rPr>
        <w:t>——</w:t>
      </w:r>
      <w:r w:rsidR="008C7DF4" w:rsidRPr="00FB2441">
        <w:rPr>
          <w:rFonts w:ascii="Interstate-Light" w:eastAsiaTheme="minorEastAsia" w:hAnsi="Interstate-Light"/>
          <w:sz w:val="22"/>
          <w:szCs w:val="22"/>
          <w:lang w:eastAsia="zh-CN"/>
        </w:rPr>
        <w:t>混合</w:t>
      </w:r>
      <w:r w:rsidR="008C7DF4" w:rsidRPr="00FB2441">
        <w:rPr>
          <w:rFonts w:ascii="Interstate-Light" w:eastAsiaTheme="minorEastAsia" w:hAnsi="Interstate-Light"/>
          <w:sz w:val="22"/>
          <w:szCs w:val="22"/>
          <w:lang w:eastAsia="zh-CN"/>
        </w:rPr>
        <w:t>DNA</w:t>
      </w:r>
      <w:r w:rsidR="008C7DF4" w:rsidRPr="00FB2441">
        <w:rPr>
          <w:rFonts w:ascii="Interstate-Light" w:eastAsiaTheme="minorEastAsia" w:hAnsi="Interstate-Light"/>
          <w:sz w:val="22"/>
          <w:szCs w:val="22"/>
          <w:lang w:eastAsia="zh-CN"/>
        </w:rPr>
        <w:t>：自然吸气式发动机带来的蛮牛力量与混合技术带来的人类智慧完美结合。</w:t>
      </w:r>
    </w:p>
    <w:p w14:paraId="65EAD875" w14:textId="7DB544AB" w:rsidR="008C7DF4" w:rsidRPr="00FB2441" w:rsidRDefault="002A0CB2" w:rsidP="00FB2441">
      <w:pPr>
        <w:spacing w:line="276" w:lineRule="auto"/>
        <w:jc w:val="both"/>
        <w:rPr>
          <w:rFonts w:ascii="Interstate-Light" w:eastAsiaTheme="minorEastAsia" w:hAnsi="Interstate-Light"/>
          <w:sz w:val="22"/>
          <w:szCs w:val="22"/>
          <w:lang w:eastAsia="zh-CN"/>
        </w:rPr>
      </w:pPr>
      <w:r>
        <w:rPr>
          <w:rFonts w:ascii="Interstate-Light" w:eastAsiaTheme="minorEastAsia" w:hAnsi="Interstate-Light" w:hint="eastAsia"/>
          <w:sz w:val="22"/>
          <w:szCs w:val="22"/>
          <w:lang w:eastAsia="zh-CN"/>
        </w:rPr>
        <w:t xml:space="preserve">        </w:t>
      </w:r>
      <w:r w:rsidR="008C7DF4" w:rsidRPr="00FB2441">
        <w:rPr>
          <w:rFonts w:ascii="Interstate-Light" w:eastAsiaTheme="minorEastAsia" w:hAnsi="Interstate-Light"/>
          <w:sz w:val="22"/>
          <w:szCs w:val="22"/>
          <w:lang w:eastAsia="zh-CN"/>
        </w:rPr>
        <w:t>兰博基尼将驾驶首款混合动力概念车</w:t>
      </w:r>
      <w:proofErr w:type="spellStart"/>
      <w:r w:rsidR="008C7DF4" w:rsidRPr="00FB2441">
        <w:rPr>
          <w:rFonts w:ascii="Interstate-Light" w:eastAsiaTheme="minorEastAsia" w:hAnsi="Interstate-Light"/>
          <w:sz w:val="22"/>
          <w:szCs w:val="22"/>
          <w:lang w:eastAsia="zh-CN"/>
        </w:rPr>
        <w:t>Asterion</w:t>
      </w:r>
      <w:proofErr w:type="spellEnd"/>
      <w:r w:rsidR="008C7DF4" w:rsidRPr="00FB2441">
        <w:rPr>
          <w:rFonts w:ascii="Interstate-Light" w:eastAsiaTheme="minorEastAsia" w:hAnsi="Interstate-Light"/>
          <w:sz w:val="22"/>
          <w:szCs w:val="22"/>
          <w:lang w:eastAsia="zh-CN"/>
        </w:rPr>
        <w:t>，驶向未来。</w:t>
      </w:r>
    </w:p>
    <w:p w14:paraId="7D7EE3DB" w14:textId="77777777" w:rsidR="008C7DF4" w:rsidRPr="00CB150F" w:rsidRDefault="008C7DF4" w:rsidP="00FB2441">
      <w:pPr>
        <w:spacing w:line="276" w:lineRule="auto"/>
        <w:jc w:val="both"/>
        <w:rPr>
          <w:rFonts w:ascii="Interstate Light" w:hAnsi="Interstate Light"/>
          <w:lang w:eastAsia="zh-CN"/>
        </w:rPr>
      </w:pPr>
    </w:p>
    <w:p w14:paraId="07F84338" w14:textId="77777777" w:rsidR="008C7DF4" w:rsidRPr="004128AB" w:rsidRDefault="008C7DF4" w:rsidP="00FB2441">
      <w:pPr>
        <w:spacing w:line="276" w:lineRule="auto"/>
        <w:jc w:val="both"/>
        <w:rPr>
          <w:rFonts w:ascii="Interstate Light" w:hAnsi="Interstate Light"/>
          <w:lang w:eastAsia="zh-CN"/>
        </w:rPr>
      </w:pPr>
    </w:p>
    <w:p w14:paraId="5A377C28" w14:textId="77777777" w:rsidR="008C7DF4" w:rsidRPr="00616504" w:rsidRDefault="008C7DF4" w:rsidP="00FB2441">
      <w:pPr>
        <w:spacing w:line="276" w:lineRule="auto"/>
        <w:jc w:val="both"/>
        <w:rPr>
          <w:rFonts w:ascii="Interstate Light" w:hAnsi="Interstate Light"/>
          <w:lang w:eastAsia="zh-CN"/>
        </w:rPr>
      </w:pPr>
    </w:p>
    <w:p w14:paraId="63C72346" w14:textId="77777777" w:rsidR="00D87C08" w:rsidRPr="005D6782" w:rsidRDefault="00D87C08" w:rsidP="00FB2441">
      <w:pPr>
        <w:snapToGrid w:val="0"/>
        <w:spacing w:line="276" w:lineRule="auto"/>
        <w:contextualSpacing/>
        <w:jc w:val="both"/>
        <w:rPr>
          <w:rFonts w:ascii="Arial" w:eastAsiaTheme="minorEastAsia" w:hAnsi="Arial" w:cs="Arial"/>
          <w:sz w:val="24"/>
          <w:szCs w:val="24"/>
        </w:rPr>
      </w:pPr>
    </w:p>
    <w:p w14:paraId="69A11B9B" w14:textId="77777777" w:rsidR="00D87C08" w:rsidRPr="005D6782" w:rsidRDefault="00D87C08" w:rsidP="00FB2441">
      <w:pPr>
        <w:snapToGrid w:val="0"/>
        <w:spacing w:line="276" w:lineRule="auto"/>
        <w:contextualSpacing/>
        <w:jc w:val="both"/>
        <w:rPr>
          <w:rFonts w:ascii="Arial" w:eastAsiaTheme="minorEastAsia" w:hAnsi="Arial" w:cs="Arial"/>
          <w:sz w:val="24"/>
          <w:szCs w:val="24"/>
          <w:lang w:eastAsia="zh-CN"/>
        </w:rPr>
      </w:pPr>
    </w:p>
    <w:p w14:paraId="64ACE7B7" w14:textId="77777777" w:rsidR="00D87C08" w:rsidRPr="005D6782" w:rsidRDefault="00D87C08" w:rsidP="00FB2441">
      <w:pPr>
        <w:snapToGrid w:val="0"/>
        <w:spacing w:line="276" w:lineRule="auto"/>
        <w:contextualSpacing/>
        <w:jc w:val="both"/>
        <w:rPr>
          <w:rFonts w:ascii="Arial" w:eastAsiaTheme="minorEastAsia" w:hAnsi="Arial" w:cs="Arial"/>
          <w:sz w:val="24"/>
          <w:szCs w:val="24"/>
          <w:lang w:eastAsia="zh-CN"/>
        </w:rPr>
      </w:pPr>
    </w:p>
    <w:p w14:paraId="58425296" w14:textId="788EE70D" w:rsidR="005D6782" w:rsidRPr="005D6782" w:rsidRDefault="005D6782" w:rsidP="00FB2441">
      <w:pPr>
        <w:spacing w:line="276" w:lineRule="auto"/>
        <w:rPr>
          <w:rFonts w:ascii="Arial" w:eastAsiaTheme="minorEastAsia" w:hAnsi="Arial" w:cs="Arial"/>
          <w:sz w:val="24"/>
          <w:szCs w:val="24"/>
          <w:lang w:eastAsia="zh-CN"/>
        </w:rPr>
      </w:pPr>
    </w:p>
    <w:p w14:paraId="288477B6" w14:textId="77777777" w:rsidR="00D87C08" w:rsidRPr="005D6782" w:rsidRDefault="00D87C08" w:rsidP="00FB2441">
      <w:pPr>
        <w:snapToGrid w:val="0"/>
        <w:spacing w:line="276" w:lineRule="auto"/>
        <w:contextualSpacing/>
        <w:jc w:val="both"/>
        <w:rPr>
          <w:rFonts w:ascii="Arial" w:eastAsiaTheme="minorEastAsia" w:hAnsi="Arial" w:cs="Arial"/>
          <w:sz w:val="24"/>
          <w:szCs w:val="24"/>
          <w:lang w:eastAsia="zh-CN"/>
        </w:rPr>
      </w:pPr>
    </w:p>
    <w:p w14:paraId="7CF15C3A" w14:textId="77777777" w:rsidR="00D87C08" w:rsidRPr="005D6782" w:rsidRDefault="00D87C08" w:rsidP="00FB2441">
      <w:pPr>
        <w:snapToGrid w:val="0"/>
        <w:spacing w:line="276" w:lineRule="auto"/>
        <w:contextualSpacing/>
        <w:rPr>
          <w:rFonts w:ascii="Arial" w:eastAsiaTheme="minorEastAsia" w:hAnsi="Arial" w:cs="Arial"/>
          <w:sz w:val="22"/>
          <w:szCs w:val="22"/>
          <w:lang w:val="it-IT" w:eastAsia="zh-CN"/>
        </w:rPr>
      </w:pPr>
      <w:r w:rsidRPr="005D6782">
        <w:rPr>
          <w:rFonts w:ascii="Arial" w:eastAsiaTheme="minorEastAsia" w:hAnsi="Arial" w:cs="Arial"/>
          <w:b/>
          <w:sz w:val="22"/>
          <w:szCs w:val="22"/>
          <w:lang w:val="it-IT" w:eastAsia="zh-CN"/>
        </w:rPr>
        <w:t>关于兰博基尼</w:t>
      </w:r>
    </w:p>
    <w:p w14:paraId="526C187A" w14:textId="77777777" w:rsidR="00D87C08" w:rsidRPr="005D6782" w:rsidRDefault="00D87C08" w:rsidP="00FB2441">
      <w:pPr>
        <w:tabs>
          <w:tab w:val="left" w:pos="7626"/>
          <w:tab w:val="left" w:pos="7938"/>
        </w:tabs>
        <w:snapToGrid w:val="0"/>
        <w:spacing w:after="240" w:line="276" w:lineRule="auto"/>
        <w:ind w:firstLine="442"/>
        <w:jc w:val="both"/>
        <w:rPr>
          <w:rFonts w:ascii="Arial" w:eastAsiaTheme="minorEastAsia" w:hAnsi="Arial" w:cs="Arial"/>
          <w:sz w:val="22"/>
          <w:szCs w:val="22"/>
          <w:lang w:val="it-IT" w:eastAsia="zh-CN"/>
        </w:rPr>
      </w:pPr>
      <w:r w:rsidRPr="005D6782">
        <w:rPr>
          <w:rFonts w:ascii="Arial" w:eastAsiaTheme="minorEastAsia" w:hAnsi="Arial" w:cs="Arial"/>
          <w:sz w:val="22"/>
          <w:szCs w:val="22"/>
          <w:lang w:val="fr-FR" w:eastAsia="zh-CN"/>
        </w:rPr>
        <w:t>成</w:t>
      </w:r>
      <w:r w:rsidRPr="005D6782">
        <w:rPr>
          <w:rFonts w:ascii="Arial" w:eastAsiaTheme="minorEastAsia" w:hAnsi="Arial" w:cs="Arial"/>
          <w:sz w:val="22"/>
          <w:szCs w:val="22"/>
          <w:lang w:val="it-IT" w:eastAsia="zh-CN"/>
        </w:rPr>
        <w:t>立于</w:t>
      </w:r>
      <w:r w:rsidRPr="005D6782">
        <w:rPr>
          <w:rFonts w:ascii="Arial" w:eastAsiaTheme="minorEastAsia" w:hAnsi="Arial" w:cs="Arial"/>
          <w:sz w:val="22"/>
          <w:szCs w:val="22"/>
          <w:lang w:val="it-IT" w:eastAsia="zh-CN"/>
        </w:rPr>
        <w:t>1963</w:t>
      </w:r>
      <w:r w:rsidRPr="005D6782">
        <w:rPr>
          <w:rFonts w:ascii="Arial" w:eastAsiaTheme="minorEastAsia" w:hAnsi="Arial" w:cs="Arial"/>
          <w:sz w:val="22"/>
          <w:szCs w:val="22"/>
          <w:lang w:val="it-IT" w:eastAsia="zh-CN"/>
        </w:rPr>
        <w:t>年的兰博基尼汽车有限公司总部位于意大利东北部的圣亚加塔</w:t>
      </w:r>
      <w:r w:rsidRPr="005D6782">
        <w:rPr>
          <w:rFonts w:ascii="Arial" w:eastAsiaTheme="minorEastAsia" w:hAnsi="Arial" w:cs="Arial"/>
          <w:sz w:val="22"/>
          <w:szCs w:val="22"/>
          <w:lang w:val="it-IT" w:eastAsia="zh-CN"/>
        </w:rPr>
        <w:t>·</w:t>
      </w:r>
      <w:r w:rsidRPr="005D6782">
        <w:rPr>
          <w:rFonts w:ascii="Arial" w:eastAsiaTheme="minorEastAsia" w:hAnsi="Arial" w:cs="Arial"/>
          <w:sz w:val="22"/>
          <w:szCs w:val="22"/>
          <w:lang w:val="it-IT" w:eastAsia="zh-CN"/>
        </w:rPr>
        <w:t>波隆尼。兰博基尼经典车型</w:t>
      </w:r>
      <w:r w:rsidRPr="005D6782">
        <w:rPr>
          <w:rFonts w:ascii="Arial" w:eastAsiaTheme="minorEastAsia" w:hAnsi="Arial" w:cs="Arial"/>
          <w:sz w:val="22"/>
          <w:szCs w:val="22"/>
          <w:lang w:val="it-IT" w:eastAsia="zh-CN"/>
        </w:rPr>
        <w:t>Gallardo</w:t>
      </w:r>
      <w:r w:rsidRPr="005D6782">
        <w:rPr>
          <w:rFonts w:ascii="Arial" w:eastAsiaTheme="minorEastAsia" w:hAnsi="Arial" w:cs="Arial"/>
          <w:sz w:val="22"/>
          <w:szCs w:val="22"/>
          <w:lang w:val="it-IT" w:eastAsia="zh-CN"/>
        </w:rPr>
        <w:t>的继任者，全新</w:t>
      </w:r>
      <w:r w:rsidRPr="005D6782">
        <w:rPr>
          <w:rFonts w:ascii="Arial" w:eastAsiaTheme="minorEastAsia" w:hAnsi="Arial" w:cs="Arial"/>
          <w:sz w:val="22"/>
          <w:szCs w:val="22"/>
          <w:lang w:val="it-IT" w:eastAsia="zh-CN"/>
        </w:rPr>
        <w:t>Huracán LP 610-4</w:t>
      </w:r>
      <w:r w:rsidRPr="005D6782">
        <w:rPr>
          <w:rFonts w:ascii="Arial" w:eastAsiaTheme="minorEastAsia" w:hAnsi="Arial" w:cs="Arial"/>
          <w:sz w:val="22"/>
          <w:szCs w:val="22"/>
          <w:lang w:val="it-IT" w:eastAsia="zh-CN"/>
        </w:rPr>
        <w:t>将于</w:t>
      </w:r>
      <w:r w:rsidRPr="005D6782">
        <w:rPr>
          <w:rFonts w:ascii="Arial" w:eastAsiaTheme="minorEastAsia" w:hAnsi="Arial" w:cs="Arial"/>
          <w:sz w:val="22"/>
          <w:szCs w:val="22"/>
          <w:lang w:val="it-IT" w:eastAsia="zh-CN"/>
        </w:rPr>
        <w:t>2014</w:t>
      </w:r>
      <w:r w:rsidRPr="005D6782">
        <w:rPr>
          <w:rFonts w:ascii="Arial" w:eastAsiaTheme="minorEastAsia" w:hAnsi="Arial" w:cs="Arial"/>
          <w:sz w:val="22"/>
          <w:szCs w:val="22"/>
          <w:lang w:val="it-IT" w:eastAsia="zh-CN"/>
        </w:rPr>
        <w:t>年日内瓦车展全球首发，以创新科技与极致性能开启豪华超级跑车的全新纪元。</w:t>
      </w:r>
    </w:p>
    <w:p w14:paraId="17F3E075" w14:textId="77777777" w:rsidR="00D87C08" w:rsidRPr="005D6782" w:rsidRDefault="00D87C08" w:rsidP="00FB2441">
      <w:pPr>
        <w:tabs>
          <w:tab w:val="left" w:pos="7626"/>
          <w:tab w:val="left" w:pos="7938"/>
        </w:tabs>
        <w:snapToGrid w:val="0"/>
        <w:spacing w:after="240" w:line="276" w:lineRule="auto"/>
        <w:ind w:firstLineChars="200" w:firstLine="440"/>
        <w:jc w:val="both"/>
        <w:rPr>
          <w:rFonts w:ascii="Arial" w:eastAsiaTheme="minorEastAsia" w:hAnsi="Arial" w:cs="Arial"/>
          <w:sz w:val="22"/>
          <w:szCs w:val="22"/>
          <w:lang w:val="it-IT" w:eastAsia="zh-CN"/>
        </w:rPr>
      </w:pPr>
      <w:r w:rsidRPr="005D6782">
        <w:rPr>
          <w:rFonts w:ascii="Arial" w:eastAsiaTheme="minorEastAsia" w:hAnsi="Arial" w:cs="Arial"/>
          <w:sz w:val="22"/>
          <w:szCs w:val="22"/>
          <w:lang w:val="it-IT" w:eastAsia="zh-CN"/>
        </w:rPr>
        <w:t>凭借顶级车款</w:t>
      </w:r>
      <w:r w:rsidRPr="005D6782">
        <w:rPr>
          <w:rFonts w:ascii="Arial" w:eastAsiaTheme="minorEastAsia" w:hAnsi="Arial" w:cs="Arial"/>
          <w:sz w:val="22"/>
          <w:szCs w:val="22"/>
          <w:lang w:val="it-IT" w:eastAsia="zh-CN"/>
        </w:rPr>
        <w:t>Aventador LP 700-4</w:t>
      </w:r>
      <w:r w:rsidRPr="005D6782">
        <w:rPr>
          <w:rFonts w:ascii="Arial" w:eastAsiaTheme="minorEastAsia" w:hAnsi="Arial" w:cs="Arial"/>
          <w:sz w:val="22"/>
          <w:szCs w:val="22"/>
          <w:lang w:val="it-IT" w:eastAsia="zh-CN"/>
        </w:rPr>
        <w:t>与</w:t>
      </w:r>
      <w:r w:rsidRPr="005D6782">
        <w:rPr>
          <w:rFonts w:ascii="Arial" w:eastAsiaTheme="minorEastAsia" w:hAnsi="Arial" w:cs="Arial"/>
          <w:sz w:val="22"/>
          <w:szCs w:val="22"/>
          <w:lang w:val="it-IT" w:eastAsia="zh-CN"/>
        </w:rPr>
        <w:t>Aventador LP 700-4 Roadster</w:t>
      </w:r>
      <w:r w:rsidRPr="005D6782">
        <w:rPr>
          <w:rFonts w:ascii="Arial" w:eastAsiaTheme="minorEastAsia" w:hAnsi="Arial" w:cs="Arial"/>
          <w:sz w:val="22"/>
          <w:szCs w:val="22"/>
          <w:lang w:val="it-IT" w:eastAsia="zh-CN"/>
        </w:rPr>
        <w:t>，兰博基尼在</w:t>
      </w:r>
      <w:r w:rsidRPr="005D6782">
        <w:rPr>
          <w:rFonts w:ascii="Arial" w:eastAsiaTheme="minorEastAsia" w:hAnsi="Arial" w:cs="Arial"/>
          <w:sz w:val="22"/>
          <w:szCs w:val="22"/>
          <w:lang w:val="it-IT" w:eastAsia="zh-CN"/>
        </w:rPr>
        <w:t>V12</w:t>
      </w:r>
      <w:r w:rsidRPr="005D6782">
        <w:rPr>
          <w:rFonts w:ascii="Arial" w:eastAsiaTheme="minorEastAsia" w:hAnsi="Arial" w:cs="Arial"/>
          <w:sz w:val="22"/>
          <w:szCs w:val="22"/>
          <w:lang w:val="it-IT" w:eastAsia="zh-CN"/>
        </w:rPr>
        <w:t>豪华超级跑车市场树立了一座里程碑。目前，兰博基尼在全球范围内共拥有</w:t>
      </w:r>
      <w:r w:rsidRPr="005D6782">
        <w:rPr>
          <w:rFonts w:ascii="Arial" w:eastAsiaTheme="minorEastAsia" w:hAnsi="Arial" w:cs="Arial"/>
          <w:sz w:val="22"/>
          <w:szCs w:val="22"/>
          <w:lang w:val="it-IT" w:eastAsia="zh-CN"/>
        </w:rPr>
        <w:t>129</w:t>
      </w:r>
      <w:r w:rsidRPr="005D6782">
        <w:rPr>
          <w:rFonts w:ascii="Arial" w:eastAsiaTheme="minorEastAsia" w:hAnsi="Arial" w:cs="Arial"/>
          <w:sz w:val="22"/>
          <w:szCs w:val="22"/>
          <w:lang w:val="it-IT" w:eastAsia="zh-CN"/>
        </w:rPr>
        <w:t>家授权经销商；半个世纪以来，兰博基尼创造了一系列极致非凡的专属超级跑车，包括</w:t>
      </w:r>
      <w:r w:rsidRPr="005D6782">
        <w:rPr>
          <w:rFonts w:ascii="Arial" w:eastAsiaTheme="minorEastAsia" w:hAnsi="Arial" w:cs="Arial"/>
          <w:sz w:val="22"/>
          <w:szCs w:val="22"/>
          <w:lang w:val="it-IT" w:eastAsia="zh-CN"/>
        </w:rPr>
        <w:t>350 GT</w:t>
      </w:r>
      <w:r w:rsidRPr="005D6782">
        <w:rPr>
          <w:rFonts w:ascii="Arial" w:eastAsiaTheme="minorEastAsia" w:hAnsi="Arial" w:cs="Arial"/>
          <w:sz w:val="22"/>
          <w:szCs w:val="22"/>
          <w:lang w:val="it-IT" w:eastAsia="zh-CN"/>
        </w:rPr>
        <w:t>、</w:t>
      </w:r>
      <w:r w:rsidRPr="005D6782">
        <w:rPr>
          <w:rFonts w:ascii="Arial" w:eastAsiaTheme="minorEastAsia" w:hAnsi="Arial" w:cs="Arial"/>
          <w:sz w:val="22"/>
          <w:szCs w:val="22"/>
          <w:lang w:val="it-IT" w:eastAsia="zh-CN"/>
        </w:rPr>
        <w:t>Miura</w:t>
      </w:r>
      <w:r w:rsidRPr="005D6782">
        <w:rPr>
          <w:rFonts w:ascii="Arial" w:eastAsiaTheme="minorEastAsia" w:hAnsi="Arial" w:cs="Arial"/>
          <w:sz w:val="22"/>
          <w:szCs w:val="22"/>
          <w:lang w:val="it-IT" w:eastAsia="zh-CN"/>
        </w:rPr>
        <w:t>、</w:t>
      </w:r>
      <w:r w:rsidRPr="005D6782">
        <w:rPr>
          <w:rFonts w:ascii="Arial" w:eastAsiaTheme="minorEastAsia" w:hAnsi="Arial" w:cs="Arial"/>
          <w:sz w:val="22"/>
          <w:szCs w:val="22"/>
          <w:lang w:val="it-IT" w:eastAsia="zh-CN"/>
        </w:rPr>
        <w:t>Espada</w:t>
      </w:r>
      <w:r w:rsidRPr="005D6782">
        <w:rPr>
          <w:rFonts w:ascii="Arial" w:eastAsiaTheme="minorEastAsia" w:hAnsi="Arial" w:cs="Arial"/>
          <w:sz w:val="22"/>
          <w:szCs w:val="22"/>
          <w:lang w:val="it-IT" w:eastAsia="zh-CN"/>
        </w:rPr>
        <w:t>、</w:t>
      </w:r>
      <w:r w:rsidRPr="005D6782">
        <w:rPr>
          <w:rFonts w:ascii="Arial" w:eastAsiaTheme="minorEastAsia" w:hAnsi="Arial" w:cs="Arial"/>
          <w:sz w:val="22"/>
          <w:szCs w:val="22"/>
          <w:lang w:val="it-IT" w:eastAsia="zh-CN"/>
        </w:rPr>
        <w:t>Countach</w:t>
      </w:r>
      <w:r w:rsidRPr="005D6782">
        <w:rPr>
          <w:rFonts w:ascii="Arial" w:eastAsiaTheme="minorEastAsia" w:hAnsi="Arial" w:cs="Arial"/>
          <w:sz w:val="22"/>
          <w:szCs w:val="22"/>
          <w:lang w:val="it-IT" w:eastAsia="zh-CN"/>
        </w:rPr>
        <w:t>、</w:t>
      </w:r>
      <w:r w:rsidRPr="005D6782">
        <w:rPr>
          <w:rFonts w:ascii="Arial" w:eastAsiaTheme="minorEastAsia" w:hAnsi="Arial" w:cs="Arial"/>
          <w:sz w:val="22"/>
          <w:szCs w:val="22"/>
          <w:lang w:val="it-IT" w:eastAsia="zh-CN"/>
        </w:rPr>
        <w:t>Diablo</w:t>
      </w:r>
      <w:r w:rsidRPr="005D6782">
        <w:rPr>
          <w:rFonts w:ascii="Arial" w:eastAsiaTheme="minorEastAsia" w:hAnsi="Arial" w:cs="Arial"/>
          <w:sz w:val="22"/>
          <w:szCs w:val="22"/>
          <w:lang w:val="it-IT" w:eastAsia="zh-CN"/>
        </w:rPr>
        <w:t>、</w:t>
      </w:r>
      <w:r w:rsidRPr="005D6782">
        <w:rPr>
          <w:rFonts w:ascii="Arial" w:eastAsiaTheme="minorEastAsia" w:hAnsi="Arial" w:cs="Arial"/>
          <w:sz w:val="22"/>
          <w:szCs w:val="22"/>
          <w:lang w:val="it-IT" w:eastAsia="zh-CN"/>
        </w:rPr>
        <w:t>Murciélago</w:t>
      </w:r>
      <w:r w:rsidRPr="005D6782">
        <w:rPr>
          <w:rFonts w:ascii="Arial" w:eastAsiaTheme="minorEastAsia" w:hAnsi="Arial" w:cs="Arial"/>
          <w:sz w:val="22"/>
          <w:szCs w:val="22"/>
          <w:lang w:val="it-IT" w:eastAsia="zh-CN"/>
        </w:rPr>
        <w:t>；限量版车型包括</w:t>
      </w:r>
      <w:r w:rsidRPr="005D6782">
        <w:rPr>
          <w:rFonts w:ascii="Arial" w:eastAsiaTheme="minorEastAsia" w:hAnsi="Arial" w:cs="Arial"/>
          <w:sz w:val="22"/>
          <w:szCs w:val="22"/>
          <w:lang w:val="it-IT" w:eastAsia="zh-CN"/>
        </w:rPr>
        <w:t>Reventón</w:t>
      </w:r>
      <w:r w:rsidRPr="005D6782">
        <w:rPr>
          <w:rFonts w:ascii="Arial" w:eastAsiaTheme="minorEastAsia" w:hAnsi="Arial" w:cs="Arial"/>
          <w:sz w:val="22"/>
          <w:szCs w:val="22"/>
          <w:lang w:val="it-IT" w:eastAsia="zh-CN"/>
        </w:rPr>
        <w:t>、</w:t>
      </w:r>
      <w:r w:rsidRPr="005D6782">
        <w:rPr>
          <w:rFonts w:ascii="Arial" w:eastAsiaTheme="minorEastAsia" w:hAnsi="Arial" w:cs="Arial"/>
          <w:sz w:val="22"/>
          <w:szCs w:val="22"/>
          <w:lang w:val="it-IT" w:eastAsia="zh-CN"/>
        </w:rPr>
        <w:t>Sesto Elemento</w:t>
      </w:r>
      <w:r w:rsidRPr="005D6782">
        <w:rPr>
          <w:rFonts w:ascii="Arial" w:eastAsiaTheme="minorEastAsia" w:hAnsi="Arial" w:cs="Arial"/>
          <w:sz w:val="22"/>
          <w:szCs w:val="22"/>
          <w:lang w:val="it-IT" w:eastAsia="zh-CN"/>
        </w:rPr>
        <w:t>、</w:t>
      </w:r>
      <w:r w:rsidRPr="005D6782">
        <w:rPr>
          <w:rFonts w:ascii="Arial" w:eastAsiaTheme="minorEastAsia" w:hAnsi="Arial" w:cs="Arial"/>
          <w:sz w:val="22"/>
          <w:szCs w:val="22"/>
          <w:lang w:val="it-IT" w:eastAsia="zh-CN"/>
        </w:rPr>
        <w:t>Aventador J</w:t>
      </w:r>
      <w:r w:rsidRPr="005D6782">
        <w:rPr>
          <w:rFonts w:ascii="Arial" w:eastAsiaTheme="minorEastAsia" w:hAnsi="Arial" w:cs="Arial"/>
          <w:sz w:val="22"/>
          <w:szCs w:val="22"/>
          <w:lang w:val="it-IT" w:eastAsia="zh-CN"/>
        </w:rPr>
        <w:t>。</w:t>
      </w:r>
      <w:r w:rsidRPr="005D6782">
        <w:rPr>
          <w:rFonts w:ascii="Arial" w:eastAsiaTheme="minorEastAsia" w:hAnsi="Arial" w:cs="Arial"/>
          <w:sz w:val="22"/>
          <w:szCs w:val="22"/>
          <w:lang w:val="it-IT" w:eastAsia="zh-CN"/>
        </w:rPr>
        <w:t>2013</w:t>
      </w:r>
      <w:r w:rsidRPr="005D6782">
        <w:rPr>
          <w:rFonts w:ascii="Arial" w:eastAsiaTheme="minorEastAsia" w:hAnsi="Arial" w:cs="Arial"/>
          <w:sz w:val="22"/>
          <w:szCs w:val="22"/>
          <w:lang w:val="it-IT" w:eastAsia="zh-CN"/>
        </w:rPr>
        <w:t>年，</w:t>
      </w:r>
      <w:r w:rsidRPr="005D6782">
        <w:rPr>
          <w:rFonts w:ascii="Arial" w:eastAsiaTheme="minorEastAsia" w:hAnsi="Arial" w:cs="Arial"/>
          <w:sz w:val="22"/>
          <w:szCs w:val="22"/>
          <w:lang w:val="it-IT" w:eastAsia="zh-CN"/>
        </w:rPr>
        <w:t>Veneno</w:t>
      </w:r>
      <w:r w:rsidRPr="005D6782">
        <w:rPr>
          <w:rFonts w:ascii="Arial" w:eastAsiaTheme="minorEastAsia" w:hAnsi="Arial" w:cs="Arial"/>
          <w:sz w:val="22"/>
          <w:szCs w:val="22"/>
          <w:lang w:val="it-IT" w:eastAsia="zh-CN"/>
        </w:rPr>
        <w:t>、</w:t>
      </w:r>
      <w:r w:rsidRPr="005D6782">
        <w:rPr>
          <w:rFonts w:ascii="Arial" w:eastAsiaTheme="minorEastAsia" w:hAnsi="Arial" w:cs="Arial"/>
          <w:sz w:val="22"/>
          <w:szCs w:val="22"/>
          <w:lang w:val="it-IT" w:eastAsia="zh-CN"/>
        </w:rPr>
        <w:t>Egoista</w:t>
      </w:r>
      <w:r w:rsidRPr="005D6782">
        <w:rPr>
          <w:rFonts w:ascii="Arial" w:eastAsiaTheme="minorEastAsia" w:hAnsi="Arial" w:cs="Arial"/>
          <w:sz w:val="22"/>
          <w:szCs w:val="22"/>
          <w:lang w:val="it-IT" w:eastAsia="zh-CN"/>
        </w:rPr>
        <w:t>与</w:t>
      </w:r>
      <w:r w:rsidRPr="005D6782">
        <w:rPr>
          <w:rFonts w:ascii="Arial" w:eastAsiaTheme="minorEastAsia" w:hAnsi="Arial" w:cs="Arial"/>
          <w:sz w:val="22"/>
          <w:szCs w:val="22"/>
          <w:lang w:val="it-IT" w:eastAsia="zh-CN"/>
        </w:rPr>
        <w:t>Veneno Roadster</w:t>
      </w:r>
      <w:r w:rsidRPr="005D6782">
        <w:rPr>
          <w:rFonts w:ascii="Arial" w:eastAsiaTheme="minorEastAsia" w:hAnsi="Arial" w:cs="Arial"/>
          <w:sz w:val="22"/>
          <w:szCs w:val="22"/>
          <w:lang w:val="it-IT" w:eastAsia="zh-CN"/>
        </w:rPr>
        <w:t>问世，盛大献礼兰博基尼品牌创立</w:t>
      </w:r>
      <w:r w:rsidRPr="005D6782">
        <w:rPr>
          <w:rFonts w:ascii="Arial" w:eastAsiaTheme="minorEastAsia" w:hAnsi="Arial" w:cs="Arial"/>
          <w:sz w:val="22"/>
          <w:szCs w:val="22"/>
          <w:lang w:val="it-IT" w:eastAsia="zh-CN"/>
        </w:rPr>
        <w:t>50</w:t>
      </w:r>
      <w:r w:rsidRPr="005D6782">
        <w:rPr>
          <w:rFonts w:ascii="Arial" w:eastAsiaTheme="minorEastAsia" w:hAnsi="Arial" w:cs="Arial"/>
          <w:sz w:val="22"/>
          <w:szCs w:val="22"/>
          <w:lang w:val="it-IT" w:eastAsia="zh-CN"/>
        </w:rPr>
        <w:t>周年。</w:t>
      </w:r>
    </w:p>
    <w:p w14:paraId="01F69DB5" w14:textId="77777777" w:rsidR="00D87C08" w:rsidRPr="005D6782" w:rsidRDefault="00D87C08" w:rsidP="00FB2441">
      <w:pPr>
        <w:tabs>
          <w:tab w:val="left" w:pos="7626"/>
          <w:tab w:val="left" w:pos="7938"/>
        </w:tabs>
        <w:snapToGrid w:val="0"/>
        <w:spacing w:line="276" w:lineRule="auto"/>
        <w:jc w:val="both"/>
        <w:rPr>
          <w:rFonts w:ascii="Arial" w:eastAsiaTheme="minorEastAsia" w:hAnsi="Arial" w:cs="Arial"/>
          <w:sz w:val="22"/>
          <w:szCs w:val="22"/>
          <w:lang w:val="it-IT" w:eastAsia="zh-CN"/>
        </w:rPr>
      </w:pPr>
      <w:r w:rsidRPr="005D6782">
        <w:rPr>
          <w:rFonts w:ascii="Arial" w:eastAsiaTheme="minorEastAsia" w:hAnsi="Arial" w:cs="Arial"/>
          <w:sz w:val="22"/>
          <w:szCs w:val="22"/>
          <w:lang w:val="it-IT" w:eastAsia="zh-CN"/>
        </w:rPr>
        <w:t>更多图片与视频：</w:t>
      </w:r>
    </w:p>
    <w:p w14:paraId="6D0CDAE1" w14:textId="77777777" w:rsidR="00D87C08" w:rsidRPr="005D6782" w:rsidRDefault="00514A56" w:rsidP="00FB2441">
      <w:pPr>
        <w:tabs>
          <w:tab w:val="left" w:pos="7626"/>
          <w:tab w:val="left" w:pos="7938"/>
        </w:tabs>
        <w:snapToGrid w:val="0"/>
        <w:spacing w:line="276" w:lineRule="auto"/>
        <w:jc w:val="both"/>
        <w:rPr>
          <w:rFonts w:ascii="Arial" w:eastAsiaTheme="minorEastAsia" w:hAnsi="Arial" w:cs="Arial"/>
          <w:sz w:val="22"/>
          <w:szCs w:val="22"/>
          <w:lang w:val="it-IT" w:eastAsia="zh-CN"/>
        </w:rPr>
      </w:pPr>
      <w:hyperlink r:id="rId9" w:history="1">
        <w:r w:rsidR="00D87C08" w:rsidRPr="005D6782">
          <w:rPr>
            <w:rStyle w:val="a3"/>
            <w:rFonts w:ascii="Arial" w:eastAsiaTheme="minorEastAsia" w:hAnsi="Arial" w:cs="Arial"/>
            <w:sz w:val="22"/>
            <w:szCs w:val="22"/>
            <w:lang w:val="it-IT" w:eastAsia="zh-CN"/>
          </w:rPr>
          <w:t>media.lamborghini.com</w:t>
        </w:r>
      </w:hyperlink>
    </w:p>
    <w:p w14:paraId="2135D770" w14:textId="77777777" w:rsidR="00D87C08" w:rsidRPr="005D6782" w:rsidRDefault="00514A56" w:rsidP="00FB2441">
      <w:pPr>
        <w:tabs>
          <w:tab w:val="left" w:pos="7626"/>
          <w:tab w:val="left" w:pos="7938"/>
        </w:tabs>
        <w:snapToGrid w:val="0"/>
        <w:spacing w:line="276" w:lineRule="auto"/>
        <w:jc w:val="both"/>
        <w:rPr>
          <w:rFonts w:ascii="Arial" w:eastAsiaTheme="minorEastAsia" w:hAnsi="Arial" w:cs="Arial"/>
          <w:sz w:val="22"/>
          <w:szCs w:val="22"/>
          <w:lang w:val="it-IT" w:eastAsia="zh-CN"/>
        </w:rPr>
      </w:pPr>
      <w:hyperlink r:id="rId10" w:history="1">
        <w:r w:rsidR="00D87C08" w:rsidRPr="005D6782">
          <w:rPr>
            <w:rStyle w:val="a3"/>
            <w:rFonts w:ascii="Arial" w:eastAsiaTheme="minorEastAsia" w:hAnsi="Arial" w:cs="Arial"/>
            <w:sz w:val="22"/>
            <w:szCs w:val="22"/>
            <w:lang w:val="it-IT" w:eastAsia="zh-CN"/>
          </w:rPr>
          <w:t>www.thenewsmarket.com/lamborghini</w:t>
        </w:r>
      </w:hyperlink>
    </w:p>
    <w:p w14:paraId="2996AB3F" w14:textId="77777777" w:rsidR="00D87C08" w:rsidRPr="005D6782" w:rsidRDefault="00D87C08" w:rsidP="00FB2441">
      <w:pPr>
        <w:tabs>
          <w:tab w:val="left" w:pos="7626"/>
          <w:tab w:val="left" w:pos="7938"/>
        </w:tabs>
        <w:snapToGrid w:val="0"/>
        <w:spacing w:line="276" w:lineRule="auto"/>
        <w:jc w:val="both"/>
        <w:rPr>
          <w:rFonts w:ascii="Arial" w:eastAsiaTheme="minorEastAsia" w:hAnsi="Arial" w:cs="Arial"/>
          <w:sz w:val="22"/>
          <w:szCs w:val="22"/>
          <w:lang w:val="it-IT" w:eastAsia="zh-CN"/>
        </w:rPr>
      </w:pPr>
    </w:p>
    <w:p w14:paraId="14345546" w14:textId="77777777" w:rsidR="00D87C08" w:rsidRPr="005D6782" w:rsidRDefault="00D87C08" w:rsidP="00FB2441">
      <w:pPr>
        <w:tabs>
          <w:tab w:val="left" w:pos="7626"/>
          <w:tab w:val="left" w:pos="7938"/>
        </w:tabs>
        <w:snapToGrid w:val="0"/>
        <w:spacing w:line="276" w:lineRule="auto"/>
        <w:jc w:val="both"/>
        <w:rPr>
          <w:rFonts w:ascii="Arial" w:eastAsiaTheme="minorEastAsia" w:hAnsi="Arial" w:cs="Arial"/>
          <w:sz w:val="22"/>
          <w:szCs w:val="22"/>
          <w:lang w:val="it-IT" w:eastAsia="zh-CN"/>
        </w:rPr>
      </w:pPr>
      <w:r w:rsidRPr="005D6782">
        <w:rPr>
          <w:rFonts w:ascii="Arial" w:eastAsiaTheme="minorEastAsia" w:hAnsi="Arial" w:cs="Arial"/>
          <w:sz w:val="22"/>
          <w:szCs w:val="22"/>
          <w:lang w:val="it-IT" w:eastAsia="zh-CN"/>
        </w:rPr>
        <w:t>更多兰博基尼汽车有限公司信息：</w:t>
      </w:r>
    </w:p>
    <w:p w14:paraId="36B8198D" w14:textId="77777777" w:rsidR="00D87C08" w:rsidRPr="005D6782" w:rsidRDefault="00514A56" w:rsidP="00FB2441">
      <w:pPr>
        <w:tabs>
          <w:tab w:val="left" w:pos="7626"/>
          <w:tab w:val="left" w:pos="7938"/>
        </w:tabs>
        <w:snapToGrid w:val="0"/>
        <w:spacing w:line="276" w:lineRule="auto"/>
        <w:jc w:val="both"/>
        <w:rPr>
          <w:rFonts w:ascii="Arial" w:eastAsiaTheme="minorEastAsia" w:hAnsi="Arial" w:cs="Arial"/>
          <w:sz w:val="22"/>
          <w:szCs w:val="22"/>
          <w:lang w:val="it-IT" w:eastAsia="zh-CN"/>
        </w:rPr>
      </w:pPr>
      <w:hyperlink r:id="rId11" w:history="1">
        <w:r w:rsidR="00D87C08" w:rsidRPr="005D6782">
          <w:rPr>
            <w:rStyle w:val="a3"/>
            <w:rFonts w:ascii="Arial" w:eastAsiaTheme="minorEastAsia" w:hAnsi="Arial" w:cs="Arial"/>
            <w:sz w:val="22"/>
            <w:szCs w:val="22"/>
            <w:lang w:val="it-IT" w:eastAsia="zh-CN"/>
          </w:rPr>
          <w:t>www.lamborghini.com</w:t>
        </w:r>
      </w:hyperlink>
    </w:p>
    <w:p w14:paraId="4FB8F5C3" w14:textId="77777777" w:rsidR="00D87C08" w:rsidRPr="005D6782" w:rsidRDefault="00D87C08" w:rsidP="00FB2441">
      <w:pPr>
        <w:tabs>
          <w:tab w:val="left" w:pos="7626"/>
          <w:tab w:val="left" w:pos="7938"/>
        </w:tabs>
        <w:snapToGrid w:val="0"/>
        <w:spacing w:line="276" w:lineRule="auto"/>
        <w:jc w:val="both"/>
        <w:rPr>
          <w:rFonts w:ascii="Arial" w:eastAsiaTheme="minorEastAsia" w:hAnsi="Arial" w:cs="Arial"/>
          <w:sz w:val="22"/>
          <w:szCs w:val="22"/>
          <w:lang w:val="it-IT" w:eastAsia="zh-CN"/>
        </w:rPr>
      </w:pPr>
    </w:p>
    <w:p w14:paraId="05B914E2" w14:textId="77777777" w:rsidR="00D87C08" w:rsidRPr="005D6782" w:rsidRDefault="00D87C08" w:rsidP="00FB2441">
      <w:pPr>
        <w:spacing w:line="276" w:lineRule="auto"/>
        <w:rPr>
          <w:rFonts w:ascii="Arial" w:eastAsiaTheme="minorEastAsia" w:hAnsi="Arial" w:cs="Arial"/>
          <w:sz w:val="22"/>
          <w:szCs w:val="22"/>
          <w:lang w:val="it-IT" w:eastAsia="zh-CN"/>
        </w:rPr>
      </w:pPr>
      <w:r w:rsidRPr="005D6782">
        <w:rPr>
          <w:rFonts w:ascii="Arial" w:eastAsiaTheme="minorEastAsia" w:hAnsi="Arial" w:cs="Arial"/>
          <w:sz w:val="22"/>
          <w:szCs w:val="22"/>
          <w:lang w:eastAsia="zh-CN"/>
        </w:rPr>
        <w:t>请您关注兰博基尼汽车中国官方微信</w:t>
      </w:r>
      <w:r w:rsidRPr="005D6782">
        <w:rPr>
          <w:rFonts w:ascii="Arial" w:eastAsiaTheme="minorEastAsia" w:hAnsi="Arial" w:cs="Arial"/>
          <w:sz w:val="22"/>
          <w:szCs w:val="22"/>
          <w:lang w:val="it-IT" w:eastAsia="zh-CN"/>
        </w:rPr>
        <w:t>：</w:t>
      </w:r>
    </w:p>
    <w:p w14:paraId="2862C9D1" w14:textId="77777777" w:rsidR="00D87C08" w:rsidRPr="005D6782" w:rsidRDefault="00D87C08" w:rsidP="00FB2441">
      <w:pPr>
        <w:tabs>
          <w:tab w:val="left" w:pos="7626"/>
          <w:tab w:val="left" w:pos="7938"/>
        </w:tabs>
        <w:snapToGrid w:val="0"/>
        <w:spacing w:line="276" w:lineRule="auto"/>
        <w:jc w:val="both"/>
        <w:rPr>
          <w:rFonts w:ascii="Arial" w:eastAsiaTheme="minorEastAsia" w:hAnsi="Arial" w:cs="Arial"/>
          <w:sz w:val="22"/>
          <w:szCs w:val="22"/>
          <w:lang w:val="it-IT" w:eastAsia="zh-CN"/>
        </w:rPr>
      </w:pPr>
      <w:r w:rsidRPr="005D6782">
        <w:rPr>
          <w:rFonts w:ascii="Arial" w:eastAsiaTheme="minorEastAsia" w:hAnsi="Arial" w:cs="Arial"/>
          <w:noProof/>
          <w:sz w:val="22"/>
          <w:szCs w:val="22"/>
          <w:lang w:eastAsia="zh-CN"/>
        </w:rPr>
        <w:drawing>
          <wp:inline distT="0" distB="0" distL="0" distR="0" wp14:anchorId="6C24EC91" wp14:editId="5F945F93">
            <wp:extent cx="1687830" cy="1687830"/>
            <wp:effectExtent l="19050" t="0" r="7620" b="0"/>
            <wp:docPr id="4" name="图片 1" descr="Lamborghi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mborghini"/>
                    <pic:cNvPicPr>
                      <a:picLocks noChangeAspect="1" noChangeArrowheads="1"/>
                    </pic:cNvPicPr>
                  </pic:nvPicPr>
                  <pic:blipFill>
                    <a:blip r:embed="rId12"/>
                    <a:srcRect/>
                    <a:stretch>
                      <a:fillRect/>
                    </a:stretch>
                  </pic:blipFill>
                  <pic:spPr bwMode="auto">
                    <a:xfrm>
                      <a:off x="0" y="0"/>
                      <a:ext cx="1687830" cy="1687830"/>
                    </a:xfrm>
                    <a:prstGeom prst="rect">
                      <a:avLst/>
                    </a:prstGeom>
                    <a:noFill/>
                    <a:ln w="9525">
                      <a:noFill/>
                      <a:miter lim="800000"/>
                      <a:headEnd/>
                      <a:tailEnd/>
                    </a:ln>
                  </pic:spPr>
                </pic:pic>
              </a:graphicData>
            </a:graphic>
          </wp:inline>
        </w:drawing>
      </w:r>
    </w:p>
    <w:p w14:paraId="70E514BD" w14:textId="77777777" w:rsidR="00D87C08" w:rsidRPr="005D6782" w:rsidRDefault="00D87C08" w:rsidP="00FB2441">
      <w:pPr>
        <w:tabs>
          <w:tab w:val="left" w:pos="7626"/>
          <w:tab w:val="left" w:pos="7938"/>
        </w:tabs>
        <w:snapToGrid w:val="0"/>
        <w:spacing w:line="276" w:lineRule="auto"/>
        <w:jc w:val="both"/>
        <w:rPr>
          <w:rFonts w:ascii="Arial" w:eastAsiaTheme="minorEastAsia" w:hAnsi="Arial" w:cs="Arial"/>
          <w:sz w:val="22"/>
          <w:szCs w:val="22"/>
          <w:lang w:val="it-IT" w:eastAsia="zh-CN"/>
        </w:rPr>
      </w:pPr>
    </w:p>
    <w:p w14:paraId="1F59913F" w14:textId="77777777" w:rsidR="00D87C08" w:rsidRPr="005D6782" w:rsidRDefault="00D87C08" w:rsidP="00FB2441">
      <w:pPr>
        <w:tabs>
          <w:tab w:val="left" w:pos="7626"/>
          <w:tab w:val="left" w:pos="7938"/>
        </w:tabs>
        <w:snapToGrid w:val="0"/>
        <w:spacing w:line="276" w:lineRule="auto"/>
        <w:jc w:val="both"/>
        <w:rPr>
          <w:rFonts w:ascii="Arial" w:eastAsiaTheme="minorEastAsia" w:hAnsi="Arial" w:cs="Arial"/>
          <w:sz w:val="22"/>
          <w:szCs w:val="22"/>
          <w:lang w:val="it-IT" w:eastAsia="zh-CN"/>
        </w:rPr>
      </w:pPr>
    </w:p>
    <w:p w14:paraId="4A25D7A8" w14:textId="77777777" w:rsidR="00D87C08" w:rsidRPr="005D6782" w:rsidRDefault="00D87C08" w:rsidP="00FB2441">
      <w:pPr>
        <w:tabs>
          <w:tab w:val="left" w:pos="7626"/>
          <w:tab w:val="left" w:pos="7938"/>
        </w:tabs>
        <w:snapToGrid w:val="0"/>
        <w:spacing w:line="276" w:lineRule="auto"/>
        <w:jc w:val="both"/>
        <w:rPr>
          <w:rFonts w:ascii="Arial" w:eastAsiaTheme="minorEastAsia" w:hAnsi="Arial" w:cs="Arial"/>
          <w:sz w:val="22"/>
          <w:szCs w:val="22"/>
          <w:lang w:val="it-IT" w:eastAsia="zh-CN"/>
        </w:rPr>
      </w:pPr>
    </w:p>
    <w:p w14:paraId="28CF2398" w14:textId="77777777" w:rsidR="00D87C08" w:rsidRPr="005D6782" w:rsidRDefault="00D87C08" w:rsidP="00FB2441">
      <w:pPr>
        <w:tabs>
          <w:tab w:val="left" w:pos="7626"/>
          <w:tab w:val="left" w:pos="7938"/>
        </w:tabs>
        <w:snapToGrid w:val="0"/>
        <w:spacing w:line="276" w:lineRule="auto"/>
        <w:jc w:val="both"/>
        <w:rPr>
          <w:rFonts w:ascii="Arial" w:eastAsiaTheme="minorEastAsia" w:hAnsi="Arial" w:cs="Arial"/>
          <w:sz w:val="22"/>
          <w:szCs w:val="22"/>
          <w:lang w:val="it-IT" w:eastAsia="zh-CN"/>
        </w:rPr>
      </w:pPr>
      <w:r w:rsidRPr="005D6782">
        <w:rPr>
          <w:rFonts w:ascii="Arial" w:eastAsiaTheme="minorEastAsia" w:hAnsi="Arial" w:cs="Arial"/>
          <w:b/>
          <w:sz w:val="22"/>
          <w:szCs w:val="22"/>
          <w:lang w:val="it-IT" w:eastAsia="zh-CN"/>
        </w:rPr>
        <w:t>媒介垂询</w:t>
      </w:r>
    </w:p>
    <w:p w14:paraId="2D9556B6" w14:textId="77777777" w:rsidR="00D87C08" w:rsidRPr="005D6782" w:rsidRDefault="00D87C08" w:rsidP="00FB2441">
      <w:pPr>
        <w:tabs>
          <w:tab w:val="left" w:pos="7626"/>
          <w:tab w:val="left" w:pos="7938"/>
        </w:tabs>
        <w:snapToGrid w:val="0"/>
        <w:spacing w:line="276" w:lineRule="auto"/>
        <w:jc w:val="both"/>
        <w:rPr>
          <w:rFonts w:ascii="Arial" w:eastAsiaTheme="minorEastAsia" w:hAnsi="Arial" w:cs="Arial"/>
          <w:sz w:val="22"/>
          <w:szCs w:val="22"/>
          <w:lang w:val="it-IT" w:eastAsia="zh-CN"/>
        </w:rPr>
      </w:pPr>
    </w:p>
    <w:p w14:paraId="552C4B73" w14:textId="77777777" w:rsidR="00D87C08" w:rsidRPr="005D6782" w:rsidRDefault="00D87C08" w:rsidP="00FB2441">
      <w:pPr>
        <w:tabs>
          <w:tab w:val="left" w:pos="7626"/>
          <w:tab w:val="left" w:pos="7938"/>
        </w:tabs>
        <w:snapToGrid w:val="0"/>
        <w:spacing w:line="276" w:lineRule="auto"/>
        <w:jc w:val="both"/>
        <w:rPr>
          <w:rFonts w:ascii="Arial" w:eastAsiaTheme="minorEastAsia" w:hAnsi="Arial" w:cs="Arial"/>
          <w:sz w:val="22"/>
          <w:szCs w:val="22"/>
          <w:lang w:val="it-IT" w:eastAsia="zh-CN"/>
        </w:rPr>
      </w:pPr>
      <w:r w:rsidRPr="005D6782">
        <w:rPr>
          <w:rFonts w:ascii="Arial" w:eastAsiaTheme="minorEastAsia" w:hAnsi="Arial" w:cs="Arial"/>
          <w:sz w:val="22"/>
          <w:szCs w:val="22"/>
          <w:lang w:val="it-IT" w:eastAsia="zh-CN"/>
        </w:rPr>
        <w:t>兰博基尼汽车公司中国</w:t>
      </w:r>
    </w:p>
    <w:p w14:paraId="1F57519F" w14:textId="77777777" w:rsidR="00D87C08" w:rsidRPr="005D6782" w:rsidRDefault="00D87C08" w:rsidP="00FB2441">
      <w:pPr>
        <w:tabs>
          <w:tab w:val="left" w:pos="7626"/>
          <w:tab w:val="left" w:pos="7938"/>
        </w:tabs>
        <w:snapToGrid w:val="0"/>
        <w:spacing w:line="276" w:lineRule="auto"/>
        <w:jc w:val="both"/>
        <w:rPr>
          <w:rFonts w:ascii="Arial" w:eastAsiaTheme="minorEastAsia" w:hAnsi="Arial" w:cs="Arial"/>
          <w:sz w:val="22"/>
          <w:szCs w:val="22"/>
          <w:lang w:val="it-IT" w:eastAsia="zh-CN"/>
        </w:rPr>
      </w:pPr>
      <w:r w:rsidRPr="005D6782">
        <w:rPr>
          <w:rFonts w:ascii="Arial" w:eastAsiaTheme="minorEastAsia" w:hAnsi="Arial" w:cs="Arial"/>
          <w:sz w:val="22"/>
          <w:szCs w:val="22"/>
          <w:lang w:val="it-IT" w:eastAsia="zh-CN"/>
        </w:rPr>
        <w:t>刘娜</w:t>
      </w:r>
    </w:p>
    <w:p w14:paraId="73E3083E" w14:textId="65DEABC6" w:rsidR="00D87C08" w:rsidRPr="005D6782" w:rsidRDefault="00D87C08" w:rsidP="00FB2441">
      <w:pPr>
        <w:tabs>
          <w:tab w:val="left" w:pos="7626"/>
          <w:tab w:val="left" w:pos="7938"/>
        </w:tabs>
        <w:snapToGrid w:val="0"/>
        <w:spacing w:line="276" w:lineRule="auto"/>
        <w:jc w:val="both"/>
        <w:rPr>
          <w:rFonts w:ascii="Arial" w:eastAsiaTheme="minorEastAsia" w:hAnsi="Arial" w:cs="Arial"/>
          <w:sz w:val="22"/>
          <w:szCs w:val="22"/>
          <w:lang w:val="it-IT" w:eastAsia="zh-CN"/>
        </w:rPr>
      </w:pPr>
      <w:r w:rsidRPr="005D6782">
        <w:rPr>
          <w:rFonts w:ascii="Arial" w:eastAsiaTheme="minorEastAsia" w:hAnsi="Arial" w:cs="Arial"/>
          <w:sz w:val="22"/>
          <w:szCs w:val="22"/>
          <w:lang w:val="it-IT" w:eastAsia="zh-CN"/>
        </w:rPr>
        <w:t>电话：</w:t>
      </w:r>
      <w:r w:rsidRPr="005D6782">
        <w:rPr>
          <w:rFonts w:ascii="Arial" w:eastAsiaTheme="minorEastAsia" w:hAnsi="Arial" w:cs="Arial"/>
          <w:sz w:val="22"/>
          <w:szCs w:val="22"/>
          <w:lang w:val="it-IT" w:eastAsia="zh-CN"/>
        </w:rPr>
        <w:t>+8610 6531</w:t>
      </w:r>
      <w:r w:rsidR="00494BE1">
        <w:rPr>
          <w:rFonts w:ascii="Arial" w:eastAsiaTheme="minorEastAsia" w:hAnsi="Arial" w:cs="Arial" w:hint="eastAsia"/>
          <w:sz w:val="22"/>
          <w:szCs w:val="22"/>
          <w:lang w:val="it-IT" w:eastAsia="zh-CN"/>
        </w:rPr>
        <w:t xml:space="preserve"> </w:t>
      </w:r>
      <w:r w:rsidRPr="005D6782">
        <w:rPr>
          <w:rFonts w:ascii="Arial" w:eastAsiaTheme="minorEastAsia" w:hAnsi="Arial" w:cs="Arial"/>
          <w:sz w:val="22"/>
          <w:szCs w:val="22"/>
          <w:lang w:val="it-IT" w:eastAsia="zh-CN"/>
        </w:rPr>
        <w:t>4076</w:t>
      </w:r>
    </w:p>
    <w:p w14:paraId="67C0174D" w14:textId="77777777" w:rsidR="00D87C08" w:rsidRPr="005D6782" w:rsidRDefault="00D87C08" w:rsidP="00FB2441">
      <w:pPr>
        <w:tabs>
          <w:tab w:val="left" w:pos="7626"/>
          <w:tab w:val="left" w:pos="7938"/>
        </w:tabs>
        <w:snapToGrid w:val="0"/>
        <w:spacing w:line="276" w:lineRule="auto"/>
        <w:jc w:val="both"/>
        <w:rPr>
          <w:rFonts w:ascii="Arial" w:eastAsiaTheme="minorEastAsia" w:hAnsi="Arial" w:cs="Arial"/>
          <w:sz w:val="22"/>
          <w:szCs w:val="22"/>
          <w:lang w:val="it-IT" w:eastAsia="zh-CN"/>
        </w:rPr>
      </w:pPr>
      <w:r w:rsidRPr="005D6782">
        <w:rPr>
          <w:rFonts w:ascii="Arial" w:eastAsiaTheme="minorEastAsia" w:hAnsi="Arial" w:cs="Arial"/>
          <w:sz w:val="22"/>
          <w:szCs w:val="22"/>
          <w:lang w:val="it-IT" w:eastAsia="zh-CN"/>
        </w:rPr>
        <w:t>电子邮件：</w:t>
      </w:r>
      <w:hyperlink r:id="rId13" w:history="1">
        <w:r w:rsidRPr="005D6782">
          <w:rPr>
            <w:rStyle w:val="a3"/>
            <w:rFonts w:ascii="Arial" w:eastAsiaTheme="minorEastAsia" w:hAnsi="Arial" w:cs="Arial"/>
            <w:sz w:val="22"/>
            <w:szCs w:val="22"/>
            <w:lang w:val="it-IT" w:eastAsia="zh-CN"/>
          </w:rPr>
          <w:t>na.liu@lamborghini.com</w:t>
        </w:r>
      </w:hyperlink>
    </w:p>
    <w:p w14:paraId="4F4ACAA6" w14:textId="77777777" w:rsidR="00D87C08" w:rsidRPr="005D6782" w:rsidRDefault="00D87C08" w:rsidP="00FB2441">
      <w:pPr>
        <w:tabs>
          <w:tab w:val="left" w:pos="7626"/>
          <w:tab w:val="left" w:pos="7938"/>
        </w:tabs>
        <w:snapToGrid w:val="0"/>
        <w:spacing w:line="276" w:lineRule="auto"/>
        <w:jc w:val="both"/>
        <w:rPr>
          <w:rFonts w:ascii="Arial" w:eastAsiaTheme="minorEastAsia" w:hAnsi="Arial" w:cs="Arial"/>
          <w:sz w:val="22"/>
          <w:szCs w:val="22"/>
          <w:lang w:val="it-IT" w:eastAsia="zh-CN"/>
        </w:rPr>
      </w:pPr>
    </w:p>
    <w:p w14:paraId="034D2ECE" w14:textId="77777777" w:rsidR="00D87C08" w:rsidRPr="005D6782" w:rsidRDefault="00D87C08" w:rsidP="00FB2441">
      <w:pPr>
        <w:tabs>
          <w:tab w:val="left" w:pos="7626"/>
          <w:tab w:val="left" w:pos="7938"/>
        </w:tabs>
        <w:snapToGrid w:val="0"/>
        <w:spacing w:line="276" w:lineRule="auto"/>
        <w:jc w:val="both"/>
        <w:rPr>
          <w:rFonts w:ascii="Arial" w:eastAsiaTheme="minorEastAsia" w:hAnsi="Arial" w:cs="Arial"/>
          <w:sz w:val="22"/>
          <w:szCs w:val="22"/>
          <w:lang w:val="it-IT" w:eastAsia="zh-CN"/>
        </w:rPr>
      </w:pPr>
      <w:r w:rsidRPr="005D6782">
        <w:rPr>
          <w:rFonts w:ascii="Arial" w:eastAsiaTheme="minorEastAsia" w:hAnsi="Arial" w:cs="Arial"/>
          <w:sz w:val="22"/>
          <w:szCs w:val="22"/>
          <w:lang w:val="it-IT" w:eastAsia="zh-CN"/>
        </w:rPr>
        <w:t>北京睿博纵横公关顾问有限公司</w:t>
      </w:r>
    </w:p>
    <w:p w14:paraId="430948E9" w14:textId="77777777" w:rsidR="00D87C08" w:rsidRPr="005D6782" w:rsidRDefault="00D87C08" w:rsidP="00FB2441">
      <w:pPr>
        <w:tabs>
          <w:tab w:val="left" w:pos="7626"/>
          <w:tab w:val="left" w:pos="7938"/>
        </w:tabs>
        <w:snapToGrid w:val="0"/>
        <w:spacing w:line="276" w:lineRule="auto"/>
        <w:jc w:val="both"/>
        <w:rPr>
          <w:rFonts w:ascii="Arial" w:eastAsiaTheme="minorEastAsia" w:hAnsi="Arial" w:cs="Arial"/>
          <w:sz w:val="22"/>
          <w:szCs w:val="22"/>
          <w:lang w:val="it-IT" w:eastAsia="zh-CN"/>
        </w:rPr>
      </w:pPr>
      <w:r w:rsidRPr="005D6782">
        <w:rPr>
          <w:rFonts w:ascii="Arial" w:eastAsiaTheme="minorEastAsia" w:hAnsi="Arial" w:cs="Arial"/>
          <w:sz w:val="22"/>
          <w:szCs w:val="22"/>
          <w:lang w:val="it-IT" w:eastAsia="zh-CN"/>
        </w:rPr>
        <w:t>周炜女士</w:t>
      </w:r>
    </w:p>
    <w:p w14:paraId="563EF5B3" w14:textId="0D0076EA" w:rsidR="00D87C08" w:rsidRPr="005D6782" w:rsidRDefault="00D87C08" w:rsidP="00FB2441">
      <w:pPr>
        <w:tabs>
          <w:tab w:val="left" w:pos="7626"/>
          <w:tab w:val="left" w:pos="7938"/>
        </w:tabs>
        <w:snapToGrid w:val="0"/>
        <w:spacing w:line="276" w:lineRule="auto"/>
        <w:jc w:val="both"/>
        <w:rPr>
          <w:rFonts w:ascii="Arial" w:eastAsiaTheme="minorEastAsia" w:hAnsi="Arial" w:cs="Arial"/>
          <w:sz w:val="22"/>
          <w:szCs w:val="22"/>
          <w:lang w:val="it-IT" w:eastAsia="zh-CN"/>
        </w:rPr>
      </w:pPr>
      <w:r w:rsidRPr="005D6782">
        <w:rPr>
          <w:rFonts w:ascii="Arial" w:eastAsiaTheme="minorEastAsia" w:hAnsi="Arial" w:cs="Arial"/>
          <w:sz w:val="22"/>
          <w:szCs w:val="22"/>
          <w:lang w:val="it-IT" w:eastAsia="zh-CN"/>
        </w:rPr>
        <w:t>电话：</w:t>
      </w:r>
      <w:r w:rsidRPr="005D6782">
        <w:rPr>
          <w:rFonts w:ascii="Arial" w:eastAsiaTheme="minorEastAsia" w:hAnsi="Arial" w:cs="Arial"/>
          <w:sz w:val="22"/>
          <w:szCs w:val="22"/>
          <w:lang w:val="it-IT" w:eastAsia="zh-CN"/>
        </w:rPr>
        <w:t>+86</w:t>
      </w:r>
      <w:r w:rsidR="00494BE1">
        <w:rPr>
          <w:rFonts w:ascii="Arial" w:eastAsiaTheme="minorEastAsia" w:hAnsi="Arial" w:cs="Arial" w:hint="eastAsia"/>
          <w:sz w:val="22"/>
          <w:szCs w:val="22"/>
          <w:lang w:val="it-IT" w:eastAsia="zh-CN"/>
        </w:rPr>
        <w:t xml:space="preserve">10 </w:t>
      </w:r>
      <w:r w:rsidRPr="005D6782">
        <w:rPr>
          <w:rFonts w:ascii="Arial" w:eastAsiaTheme="minorEastAsia" w:hAnsi="Arial" w:cs="Arial"/>
          <w:sz w:val="22"/>
          <w:szCs w:val="22"/>
          <w:lang w:val="it-IT" w:eastAsia="zh-CN"/>
        </w:rPr>
        <w:t>8580 4258 – 280</w:t>
      </w:r>
    </w:p>
    <w:p w14:paraId="4864C9D0" w14:textId="77777777" w:rsidR="00D87C08" w:rsidRPr="005D6782" w:rsidRDefault="00D87C08" w:rsidP="00FB2441">
      <w:pPr>
        <w:tabs>
          <w:tab w:val="left" w:pos="7626"/>
          <w:tab w:val="left" w:pos="7938"/>
        </w:tabs>
        <w:snapToGrid w:val="0"/>
        <w:spacing w:line="276" w:lineRule="auto"/>
        <w:jc w:val="both"/>
        <w:rPr>
          <w:rFonts w:ascii="Arial" w:eastAsiaTheme="minorEastAsia" w:hAnsi="Arial" w:cs="Arial"/>
          <w:sz w:val="22"/>
          <w:szCs w:val="22"/>
          <w:lang w:eastAsia="zh-CN"/>
        </w:rPr>
      </w:pPr>
      <w:r w:rsidRPr="005D6782">
        <w:rPr>
          <w:rFonts w:ascii="Arial" w:eastAsiaTheme="minorEastAsia" w:hAnsi="Arial" w:cs="Arial"/>
          <w:sz w:val="22"/>
          <w:szCs w:val="22"/>
          <w:lang w:eastAsia="zh-CN"/>
        </w:rPr>
        <w:t>手机：</w:t>
      </w:r>
      <w:r w:rsidRPr="005D6782">
        <w:rPr>
          <w:rFonts w:ascii="Arial" w:eastAsiaTheme="minorEastAsia" w:hAnsi="Arial" w:cs="Arial"/>
          <w:sz w:val="22"/>
          <w:szCs w:val="22"/>
          <w:lang w:eastAsia="zh-CN"/>
        </w:rPr>
        <w:t>+86 139 1059 9394</w:t>
      </w:r>
    </w:p>
    <w:p w14:paraId="3C783F65" w14:textId="1D42CFC4" w:rsidR="00D752F4" w:rsidRPr="00514A56" w:rsidRDefault="00D87C08" w:rsidP="00514A56">
      <w:pPr>
        <w:tabs>
          <w:tab w:val="left" w:pos="7626"/>
          <w:tab w:val="left" w:pos="7938"/>
        </w:tabs>
        <w:snapToGrid w:val="0"/>
        <w:spacing w:line="276" w:lineRule="auto"/>
        <w:jc w:val="both"/>
        <w:rPr>
          <w:rStyle w:val="a3"/>
          <w:rFonts w:ascii="Arial" w:eastAsiaTheme="minorEastAsia" w:hAnsi="Arial" w:cs="Arial"/>
          <w:color w:val="auto"/>
          <w:u w:val="none"/>
        </w:rPr>
      </w:pPr>
      <w:r w:rsidRPr="005D6782">
        <w:rPr>
          <w:rFonts w:ascii="Arial" w:eastAsiaTheme="minorEastAsia" w:hAnsi="Arial" w:cs="Arial"/>
          <w:sz w:val="22"/>
          <w:szCs w:val="22"/>
          <w:lang w:val="it-IT" w:eastAsia="zh-CN"/>
        </w:rPr>
        <w:t>电子邮件</w:t>
      </w:r>
      <w:r w:rsidRPr="005D6782">
        <w:rPr>
          <w:rFonts w:ascii="Arial" w:eastAsiaTheme="minorEastAsia" w:hAnsi="Arial" w:cs="Arial"/>
          <w:sz w:val="22"/>
          <w:szCs w:val="22"/>
          <w:lang w:eastAsia="zh-CN"/>
        </w:rPr>
        <w:t>：</w:t>
      </w:r>
      <w:r w:rsidRPr="005D6782">
        <w:rPr>
          <w:rStyle w:val="a3"/>
          <w:rFonts w:ascii="Arial" w:eastAsiaTheme="minorEastAsia" w:hAnsi="Arial" w:cs="Arial"/>
          <w:sz w:val="22"/>
          <w:szCs w:val="22"/>
          <w:lang w:val="it-IT" w:eastAsia="zh-CN"/>
        </w:rPr>
        <w:t>wei.zhou@sprg.com.cn</w:t>
      </w:r>
    </w:p>
    <w:sectPr w:rsidR="00D752F4" w:rsidRPr="00514A56" w:rsidSect="0007220E">
      <w:headerReference w:type="default" r:id="rId14"/>
      <w:pgSz w:w="11906" w:h="16838"/>
      <w:pgMar w:top="1418" w:right="2975" w:bottom="993" w:left="990" w:header="720" w:footer="0" w:gutter="0"/>
      <w:cols w:space="720"/>
      <w:docGrid w:linePitch="27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39237B" w14:textId="77777777" w:rsidR="00514A56" w:rsidRDefault="00514A56">
      <w:r>
        <w:separator/>
      </w:r>
    </w:p>
  </w:endnote>
  <w:endnote w:type="continuationSeparator" w:id="0">
    <w:p w14:paraId="2DD765F3" w14:textId="77777777" w:rsidR="00514A56" w:rsidRDefault="00514A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宋体">
    <w:panose1 w:val="02010600030101010101"/>
    <w:charset w:val="50"/>
    <w:family w:val="auto"/>
    <w:pitch w:val="variable"/>
    <w:sig w:usb0="00000003" w:usb1="288F0000" w:usb2="00000016" w:usb3="00000000" w:csb0="00040001" w:csb1="00000000"/>
  </w:font>
  <w:font w:name="Interstate-Light">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Interstate Light">
    <w:altName w:val="Arial"/>
    <w:panose1 w:val="00000000000000000000"/>
    <w:charset w:val="00"/>
    <w:family w:val="modern"/>
    <w:notTrueType/>
    <w:pitch w:val="variable"/>
    <w:sig w:usb0="00000003" w:usb1="5000204A" w:usb2="00000000" w:usb3="00000000" w:csb0="00000001" w:csb1="00000000"/>
  </w:font>
  <w:font w:name="Interstate-Bold">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6A8FEB" w14:textId="77777777" w:rsidR="00514A56" w:rsidRDefault="00514A56">
      <w:r>
        <w:separator/>
      </w:r>
    </w:p>
  </w:footnote>
  <w:footnote w:type="continuationSeparator" w:id="0">
    <w:p w14:paraId="359385B2" w14:textId="77777777" w:rsidR="00514A56" w:rsidRDefault="00514A5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9790B0" w14:textId="77777777" w:rsidR="00514A56" w:rsidRDefault="00514A56">
    <w:pPr>
      <w:pStyle w:val="a8"/>
      <w:tabs>
        <w:tab w:val="right" w:pos="2268"/>
      </w:tabs>
      <w:rPr>
        <w:rFonts w:ascii="Interstate-Bold" w:hAnsi="Interstate-Bold"/>
        <w:sz w:val="16"/>
        <w:lang w:val="it-IT"/>
      </w:rPr>
    </w:pPr>
    <w:r>
      <w:rPr>
        <w:rFonts w:ascii="Interstate-Bold" w:hAnsi="Interstate-Bold"/>
        <w:noProof/>
        <w:sz w:val="13"/>
        <w:lang w:eastAsia="zh-CN"/>
      </w:rPr>
      <w:drawing>
        <wp:anchor distT="0" distB="0" distL="114300" distR="114300" simplePos="0" relativeHeight="251657728" behindDoc="0" locked="0" layoutInCell="0" allowOverlap="1" wp14:anchorId="7B6F5288" wp14:editId="78BE37E5">
          <wp:simplePos x="0" y="0"/>
          <wp:positionH relativeFrom="column">
            <wp:posOffset>5965825</wp:posOffset>
          </wp:positionH>
          <wp:positionV relativeFrom="paragraph">
            <wp:posOffset>4445</wp:posOffset>
          </wp:positionV>
          <wp:extent cx="596265" cy="665480"/>
          <wp:effectExtent l="1905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96265" cy="665480"/>
                  </a:xfrm>
                  <a:prstGeom prst="rect">
                    <a:avLst/>
                  </a:prstGeom>
                  <a:noFill/>
                </pic:spPr>
              </pic:pic>
            </a:graphicData>
          </a:graphic>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DCCD52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A711542"/>
    <w:multiLevelType w:val="hybridMultilevel"/>
    <w:tmpl w:val="62FA96E2"/>
    <w:lvl w:ilvl="0" w:tplc="11960A2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25B82F9C"/>
    <w:multiLevelType w:val="hybridMultilevel"/>
    <w:tmpl w:val="3D2AF654"/>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29FC6F2C"/>
    <w:multiLevelType w:val="hybridMultilevel"/>
    <w:tmpl w:val="5CA817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70DB4B48"/>
    <w:multiLevelType w:val="hybridMultilevel"/>
    <w:tmpl w:val="07BC2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4F415AD"/>
    <w:multiLevelType w:val="hybridMultilevel"/>
    <w:tmpl w:val="71568AEC"/>
    <w:lvl w:ilvl="0" w:tplc="9CBA3C20">
      <w:start w:val="1"/>
      <w:numFmt w:val="bullet"/>
      <w:lvlText w:val=""/>
      <w:lvlJc w:val="left"/>
      <w:pPr>
        <w:ind w:left="420" w:hanging="420"/>
      </w:pPr>
      <w:rPr>
        <w:rFonts w:ascii="Symbol" w:hAnsi="Symbol" w:hint="default"/>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 w:numId="2">
    <w:abstractNumId w:val="4"/>
  </w:num>
  <w:num w:numId="3">
    <w:abstractNumId w:val="1"/>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0"/>
  <w:drawingGridVerticalSpacing w:val="136"/>
  <w:displayHorizontalDrawingGridEvery w:val="0"/>
  <w:displayVerticalDrawingGridEvery w:val="0"/>
  <w:noPunctuationKerning/>
  <w:characterSpacingControl w:val="doNotCompress"/>
  <w:doNotValidateAgainstSchema/>
  <w:doNotDemarcateInvalidXml/>
  <w:hdrShapeDefaults>
    <o:shapedefaults v:ext="edit" spidmax="2050" stroke="f">
      <v:stroke on="f"/>
    </o:shapedefaults>
  </w:hdrShapeDefaults>
  <w:footnotePr>
    <w:footnote w:id="-1"/>
    <w:footnote w:id="0"/>
  </w:footnotePr>
  <w:endnotePr>
    <w:endnote w:id="-1"/>
    <w:endnote w:id="0"/>
  </w:endnotePr>
  <w:compat>
    <w:spaceForUL/>
    <w:doNotLeaveBackslashAlon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6C9"/>
    <w:rsid w:val="0000176D"/>
    <w:rsid w:val="00004D2C"/>
    <w:rsid w:val="000058F6"/>
    <w:rsid w:val="0000623A"/>
    <w:rsid w:val="00007310"/>
    <w:rsid w:val="00011540"/>
    <w:rsid w:val="00011DB6"/>
    <w:rsid w:val="000121B8"/>
    <w:rsid w:val="00012567"/>
    <w:rsid w:val="000139B7"/>
    <w:rsid w:val="00014A83"/>
    <w:rsid w:val="00017F6E"/>
    <w:rsid w:val="000245D5"/>
    <w:rsid w:val="0002699A"/>
    <w:rsid w:val="000322AA"/>
    <w:rsid w:val="00033E95"/>
    <w:rsid w:val="0003431F"/>
    <w:rsid w:val="000354DC"/>
    <w:rsid w:val="00035528"/>
    <w:rsid w:val="0003625A"/>
    <w:rsid w:val="0003632C"/>
    <w:rsid w:val="0004496F"/>
    <w:rsid w:val="0004647F"/>
    <w:rsid w:val="00046A45"/>
    <w:rsid w:val="000473EB"/>
    <w:rsid w:val="00047BB7"/>
    <w:rsid w:val="00050172"/>
    <w:rsid w:val="000572BC"/>
    <w:rsid w:val="000606E3"/>
    <w:rsid w:val="0006326F"/>
    <w:rsid w:val="0006611D"/>
    <w:rsid w:val="00067622"/>
    <w:rsid w:val="000718F9"/>
    <w:rsid w:val="0007220E"/>
    <w:rsid w:val="00074540"/>
    <w:rsid w:val="00080D44"/>
    <w:rsid w:val="00082B3F"/>
    <w:rsid w:val="00084087"/>
    <w:rsid w:val="000864A3"/>
    <w:rsid w:val="00087454"/>
    <w:rsid w:val="000906D5"/>
    <w:rsid w:val="00092C5B"/>
    <w:rsid w:val="0009389F"/>
    <w:rsid w:val="00093AFE"/>
    <w:rsid w:val="00093CA1"/>
    <w:rsid w:val="00093E90"/>
    <w:rsid w:val="000A035C"/>
    <w:rsid w:val="000A291E"/>
    <w:rsid w:val="000A3306"/>
    <w:rsid w:val="000A601A"/>
    <w:rsid w:val="000A6948"/>
    <w:rsid w:val="000A7C81"/>
    <w:rsid w:val="000B0AE3"/>
    <w:rsid w:val="000B28F0"/>
    <w:rsid w:val="000B2D11"/>
    <w:rsid w:val="000B4093"/>
    <w:rsid w:val="000B7466"/>
    <w:rsid w:val="000C1303"/>
    <w:rsid w:val="000D229A"/>
    <w:rsid w:val="000D42CE"/>
    <w:rsid w:val="000D4767"/>
    <w:rsid w:val="000D64E9"/>
    <w:rsid w:val="000E0199"/>
    <w:rsid w:val="000E4929"/>
    <w:rsid w:val="000E4B19"/>
    <w:rsid w:val="000F4092"/>
    <w:rsid w:val="000F4822"/>
    <w:rsid w:val="000F5975"/>
    <w:rsid w:val="000F5AF6"/>
    <w:rsid w:val="000F7428"/>
    <w:rsid w:val="00102903"/>
    <w:rsid w:val="00104A6E"/>
    <w:rsid w:val="00104B22"/>
    <w:rsid w:val="00104FD2"/>
    <w:rsid w:val="00107AE9"/>
    <w:rsid w:val="00113F91"/>
    <w:rsid w:val="00116AFA"/>
    <w:rsid w:val="00117EC1"/>
    <w:rsid w:val="00117F93"/>
    <w:rsid w:val="00120B10"/>
    <w:rsid w:val="00122D62"/>
    <w:rsid w:val="00125234"/>
    <w:rsid w:val="00132A0C"/>
    <w:rsid w:val="00132D78"/>
    <w:rsid w:val="00133D28"/>
    <w:rsid w:val="00134E64"/>
    <w:rsid w:val="001368B8"/>
    <w:rsid w:val="00137936"/>
    <w:rsid w:val="00143FC3"/>
    <w:rsid w:val="0014460E"/>
    <w:rsid w:val="00144CC6"/>
    <w:rsid w:val="001469FF"/>
    <w:rsid w:val="00147539"/>
    <w:rsid w:val="00147649"/>
    <w:rsid w:val="00150485"/>
    <w:rsid w:val="001525DE"/>
    <w:rsid w:val="001541E0"/>
    <w:rsid w:val="00154397"/>
    <w:rsid w:val="0015599B"/>
    <w:rsid w:val="00157571"/>
    <w:rsid w:val="00163B93"/>
    <w:rsid w:val="001643FA"/>
    <w:rsid w:val="0016456D"/>
    <w:rsid w:val="001671EA"/>
    <w:rsid w:val="001674E0"/>
    <w:rsid w:val="00172480"/>
    <w:rsid w:val="00172A27"/>
    <w:rsid w:val="00173057"/>
    <w:rsid w:val="001734D3"/>
    <w:rsid w:val="00173717"/>
    <w:rsid w:val="00175314"/>
    <w:rsid w:val="00177595"/>
    <w:rsid w:val="00185DD6"/>
    <w:rsid w:val="0018734D"/>
    <w:rsid w:val="00192CDF"/>
    <w:rsid w:val="001931AF"/>
    <w:rsid w:val="001B0616"/>
    <w:rsid w:val="001B1B28"/>
    <w:rsid w:val="001B2D3D"/>
    <w:rsid w:val="001B5EBB"/>
    <w:rsid w:val="001B7A26"/>
    <w:rsid w:val="001B7CFB"/>
    <w:rsid w:val="001C25D9"/>
    <w:rsid w:val="001C2FD5"/>
    <w:rsid w:val="001C31CE"/>
    <w:rsid w:val="001C5A5C"/>
    <w:rsid w:val="001D0A92"/>
    <w:rsid w:val="001D6CA6"/>
    <w:rsid w:val="001E1EC1"/>
    <w:rsid w:val="001E34A3"/>
    <w:rsid w:val="001E3BC5"/>
    <w:rsid w:val="001E520D"/>
    <w:rsid w:val="001E5809"/>
    <w:rsid w:val="001E63C5"/>
    <w:rsid w:val="001E7703"/>
    <w:rsid w:val="001F058E"/>
    <w:rsid w:val="001F088D"/>
    <w:rsid w:val="001F2E78"/>
    <w:rsid w:val="001F37B2"/>
    <w:rsid w:val="001F4DD9"/>
    <w:rsid w:val="001F5AEB"/>
    <w:rsid w:val="001F70DD"/>
    <w:rsid w:val="00201816"/>
    <w:rsid w:val="00202FDC"/>
    <w:rsid w:val="0020749F"/>
    <w:rsid w:val="00215456"/>
    <w:rsid w:val="00215FA2"/>
    <w:rsid w:val="00221F8C"/>
    <w:rsid w:val="00222994"/>
    <w:rsid w:val="002253CD"/>
    <w:rsid w:val="00226F8B"/>
    <w:rsid w:val="00227CAE"/>
    <w:rsid w:val="00230D4E"/>
    <w:rsid w:val="002316C7"/>
    <w:rsid w:val="002328F6"/>
    <w:rsid w:val="0023365A"/>
    <w:rsid w:val="00240711"/>
    <w:rsid w:val="00240FB9"/>
    <w:rsid w:val="00241AB4"/>
    <w:rsid w:val="00242C9A"/>
    <w:rsid w:val="002451F6"/>
    <w:rsid w:val="002453A0"/>
    <w:rsid w:val="0024584E"/>
    <w:rsid w:val="00245E6E"/>
    <w:rsid w:val="002478E7"/>
    <w:rsid w:val="002479DA"/>
    <w:rsid w:val="002500E6"/>
    <w:rsid w:val="00250DAC"/>
    <w:rsid w:val="00251155"/>
    <w:rsid w:val="0025213B"/>
    <w:rsid w:val="0025225A"/>
    <w:rsid w:val="002523E5"/>
    <w:rsid w:val="002545F7"/>
    <w:rsid w:val="00254604"/>
    <w:rsid w:val="0025482C"/>
    <w:rsid w:val="00254A1C"/>
    <w:rsid w:val="00255778"/>
    <w:rsid w:val="00257B4D"/>
    <w:rsid w:val="00257CCA"/>
    <w:rsid w:val="00261641"/>
    <w:rsid w:val="0026318C"/>
    <w:rsid w:val="00263481"/>
    <w:rsid w:val="00263AC6"/>
    <w:rsid w:val="00263CC1"/>
    <w:rsid w:val="0026427E"/>
    <w:rsid w:val="00264749"/>
    <w:rsid w:val="002657A4"/>
    <w:rsid w:val="00267DFF"/>
    <w:rsid w:val="0027038B"/>
    <w:rsid w:val="00270768"/>
    <w:rsid w:val="00271F70"/>
    <w:rsid w:val="00271F76"/>
    <w:rsid w:val="00272AF8"/>
    <w:rsid w:val="00272B0F"/>
    <w:rsid w:val="00273747"/>
    <w:rsid w:val="00273C24"/>
    <w:rsid w:val="00274C8A"/>
    <w:rsid w:val="0027548F"/>
    <w:rsid w:val="002774FF"/>
    <w:rsid w:val="0028041C"/>
    <w:rsid w:val="00280A0D"/>
    <w:rsid w:val="00281114"/>
    <w:rsid w:val="0028114C"/>
    <w:rsid w:val="00284C11"/>
    <w:rsid w:val="00284D31"/>
    <w:rsid w:val="00285F92"/>
    <w:rsid w:val="002863EF"/>
    <w:rsid w:val="00287D07"/>
    <w:rsid w:val="00290347"/>
    <w:rsid w:val="00291592"/>
    <w:rsid w:val="0029187A"/>
    <w:rsid w:val="0029192B"/>
    <w:rsid w:val="00292027"/>
    <w:rsid w:val="00292FD1"/>
    <w:rsid w:val="00297808"/>
    <w:rsid w:val="002A0C5A"/>
    <w:rsid w:val="002A0CB2"/>
    <w:rsid w:val="002A2678"/>
    <w:rsid w:val="002A342C"/>
    <w:rsid w:val="002A551B"/>
    <w:rsid w:val="002A5A70"/>
    <w:rsid w:val="002A5BE4"/>
    <w:rsid w:val="002A60F6"/>
    <w:rsid w:val="002A7826"/>
    <w:rsid w:val="002B198A"/>
    <w:rsid w:val="002B6858"/>
    <w:rsid w:val="002C08C0"/>
    <w:rsid w:val="002C0BA8"/>
    <w:rsid w:val="002C1715"/>
    <w:rsid w:val="002C2F82"/>
    <w:rsid w:val="002C3501"/>
    <w:rsid w:val="002C5FC3"/>
    <w:rsid w:val="002C6CD9"/>
    <w:rsid w:val="002C6FAF"/>
    <w:rsid w:val="002C7DA4"/>
    <w:rsid w:val="002D188A"/>
    <w:rsid w:val="002D1DAE"/>
    <w:rsid w:val="002D2DE8"/>
    <w:rsid w:val="002D34E3"/>
    <w:rsid w:val="002D497A"/>
    <w:rsid w:val="002E0659"/>
    <w:rsid w:val="002E550D"/>
    <w:rsid w:val="002E78B8"/>
    <w:rsid w:val="002F296A"/>
    <w:rsid w:val="002F381C"/>
    <w:rsid w:val="002F5F82"/>
    <w:rsid w:val="002F70CD"/>
    <w:rsid w:val="0030082C"/>
    <w:rsid w:val="003011A4"/>
    <w:rsid w:val="00302FBD"/>
    <w:rsid w:val="003036B4"/>
    <w:rsid w:val="00303A20"/>
    <w:rsid w:val="00305868"/>
    <w:rsid w:val="00306741"/>
    <w:rsid w:val="00306A23"/>
    <w:rsid w:val="00306E88"/>
    <w:rsid w:val="00307B9B"/>
    <w:rsid w:val="003105A6"/>
    <w:rsid w:val="00310B2C"/>
    <w:rsid w:val="003173F8"/>
    <w:rsid w:val="0032176B"/>
    <w:rsid w:val="003223B9"/>
    <w:rsid w:val="00322BF1"/>
    <w:rsid w:val="00324641"/>
    <w:rsid w:val="003254B0"/>
    <w:rsid w:val="00326FA2"/>
    <w:rsid w:val="00330192"/>
    <w:rsid w:val="0033095F"/>
    <w:rsid w:val="00331BB5"/>
    <w:rsid w:val="00333E07"/>
    <w:rsid w:val="00333F3D"/>
    <w:rsid w:val="00335103"/>
    <w:rsid w:val="003409DF"/>
    <w:rsid w:val="003431BE"/>
    <w:rsid w:val="003440AB"/>
    <w:rsid w:val="00350D36"/>
    <w:rsid w:val="0035165A"/>
    <w:rsid w:val="00355719"/>
    <w:rsid w:val="00355786"/>
    <w:rsid w:val="003568FF"/>
    <w:rsid w:val="00356CD9"/>
    <w:rsid w:val="003573CD"/>
    <w:rsid w:val="003613AC"/>
    <w:rsid w:val="003615C6"/>
    <w:rsid w:val="00363CD4"/>
    <w:rsid w:val="0036633F"/>
    <w:rsid w:val="003700E6"/>
    <w:rsid w:val="003703AC"/>
    <w:rsid w:val="00370452"/>
    <w:rsid w:val="0037229C"/>
    <w:rsid w:val="003724DF"/>
    <w:rsid w:val="0037424C"/>
    <w:rsid w:val="00374F92"/>
    <w:rsid w:val="003752D1"/>
    <w:rsid w:val="00377A6A"/>
    <w:rsid w:val="003801E3"/>
    <w:rsid w:val="003823A7"/>
    <w:rsid w:val="0038291D"/>
    <w:rsid w:val="00382AEF"/>
    <w:rsid w:val="003838B4"/>
    <w:rsid w:val="00383D3F"/>
    <w:rsid w:val="003859E7"/>
    <w:rsid w:val="00386E4B"/>
    <w:rsid w:val="00390A89"/>
    <w:rsid w:val="00396757"/>
    <w:rsid w:val="00397C7B"/>
    <w:rsid w:val="003A189F"/>
    <w:rsid w:val="003A367D"/>
    <w:rsid w:val="003A4638"/>
    <w:rsid w:val="003A4748"/>
    <w:rsid w:val="003A6B38"/>
    <w:rsid w:val="003A7381"/>
    <w:rsid w:val="003A7497"/>
    <w:rsid w:val="003A76D1"/>
    <w:rsid w:val="003B18AE"/>
    <w:rsid w:val="003B29B9"/>
    <w:rsid w:val="003C4F20"/>
    <w:rsid w:val="003C521A"/>
    <w:rsid w:val="003C5753"/>
    <w:rsid w:val="003D2ADA"/>
    <w:rsid w:val="003D2B71"/>
    <w:rsid w:val="003D2F8F"/>
    <w:rsid w:val="003D2FF6"/>
    <w:rsid w:val="003D3C86"/>
    <w:rsid w:val="003D4301"/>
    <w:rsid w:val="003D58F1"/>
    <w:rsid w:val="003D5BA6"/>
    <w:rsid w:val="003D729A"/>
    <w:rsid w:val="003E0014"/>
    <w:rsid w:val="003E030C"/>
    <w:rsid w:val="003E1307"/>
    <w:rsid w:val="003E2C4C"/>
    <w:rsid w:val="003E33CC"/>
    <w:rsid w:val="003E448B"/>
    <w:rsid w:val="003E4F09"/>
    <w:rsid w:val="003E507B"/>
    <w:rsid w:val="003E6B26"/>
    <w:rsid w:val="003E7A99"/>
    <w:rsid w:val="003F0417"/>
    <w:rsid w:val="003F0E22"/>
    <w:rsid w:val="003F5449"/>
    <w:rsid w:val="003F5E13"/>
    <w:rsid w:val="00400E71"/>
    <w:rsid w:val="00401E04"/>
    <w:rsid w:val="004033FB"/>
    <w:rsid w:val="00407695"/>
    <w:rsid w:val="004108A1"/>
    <w:rsid w:val="00411DD5"/>
    <w:rsid w:val="00412269"/>
    <w:rsid w:val="004153AD"/>
    <w:rsid w:val="004159E9"/>
    <w:rsid w:val="004159F4"/>
    <w:rsid w:val="00417374"/>
    <w:rsid w:val="00420B95"/>
    <w:rsid w:val="00423820"/>
    <w:rsid w:val="00423D11"/>
    <w:rsid w:val="004256CC"/>
    <w:rsid w:val="00426FBA"/>
    <w:rsid w:val="00427547"/>
    <w:rsid w:val="00427C46"/>
    <w:rsid w:val="00427FFA"/>
    <w:rsid w:val="0043200D"/>
    <w:rsid w:val="00432F7E"/>
    <w:rsid w:val="0043339E"/>
    <w:rsid w:val="00437081"/>
    <w:rsid w:val="00440797"/>
    <w:rsid w:val="00441F69"/>
    <w:rsid w:val="00445640"/>
    <w:rsid w:val="004573D3"/>
    <w:rsid w:val="00460798"/>
    <w:rsid w:val="00461D7A"/>
    <w:rsid w:val="0046283E"/>
    <w:rsid w:val="0046378A"/>
    <w:rsid w:val="0046617D"/>
    <w:rsid w:val="004662B4"/>
    <w:rsid w:val="004709C2"/>
    <w:rsid w:val="00470B28"/>
    <w:rsid w:val="00474514"/>
    <w:rsid w:val="00474DEF"/>
    <w:rsid w:val="00476D58"/>
    <w:rsid w:val="00480D5D"/>
    <w:rsid w:val="004822AB"/>
    <w:rsid w:val="00483796"/>
    <w:rsid w:val="00483E2B"/>
    <w:rsid w:val="00485115"/>
    <w:rsid w:val="0048550A"/>
    <w:rsid w:val="0048643A"/>
    <w:rsid w:val="00490F97"/>
    <w:rsid w:val="00492716"/>
    <w:rsid w:val="00492787"/>
    <w:rsid w:val="00494BE1"/>
    <w:rsid w:val="00497004"/>
    <w:rsid w:val="004A0BDE"/>
    <w:rsid w:val="004A0FDA"/>
    <w:rsid w:val="004A2F96"/>
    <w:rsid w:val="004A4FA2"/>
    <w:rsid w:val="004A7002"/>
    <w:rsid w:val="004A72D7"/>
    <w:rsid w:val="004B39D1"/>
    <w:rsid w:val="004B65D4"/>
    <w:rsid w:val="004C47F4"/>
    <w:rsid w:val="004C562A"/>
    <w:rsid w:val="004C78AD"/>
    <w:rsid w:val="004D1F59"/>
    <w:rsid w:val="004D2932"/>
    <w:rsid w:val="004D41BF"/>
    <w:rsid w:val="004D6601"/>
    <w:rsid w:val="004E0916"/>
    <w:rsid w:val="004E0E42"/>
    <w:rsid w:val="004E159D"/>
    <w:rsid w:val="004E1750"/>
    <w:rsid w:val="004E40D6"/>
    <w:rsid w:val="004E6279"/>
    <w:rsid w:val="004E66E9"/>
    <w:rsid w:val="004E7B46"/>
    <w:rsid w:val="004F14F2"/>
    <w:rsid w:val="004F1EC2"/>
    <w:rsid w:val="004F2073"/>
    <w:rsid w:val="004F25C8"/>
    <w:rsid w:val="004F2AB2"/>
    <w:rsid w:val="004F2E95"/>
    <w:rsid w:val="004F6EAA"/>
    <w:rsid w:val="00500C9C"/>
    <w:rsid w:val="00504A96"/>
    <w:rsid w:val="00504EE3"/>
    <w:rsid w:val="005078C2"/>
    <w:rsid w:val="0051056F"/>
    <w:rsid w:val="00510F20"/>
    <w:rsid w:val="00513865"/>
    <w:rsid w:val="00514460"/>
    <w:rsid w:val="005147EA"/>
    <w:rsid w:val="00514A56"/>
    <w:rsid w:val="005158BF"/>
    <w:rsid w:val="00516149"/>
    <w:rsid w:val="00516484"/>
    <w:rsid w:val="0051744E"/>
    <w:rsid w:val="00522512"/>
    <w:rsid w:val="00522D30"/>
    <w:rsid w:val="00524429"/>
    <w:rsid w:val="00525809"/>
    <w:rsid w:val="00525C99"/>
    <w:rsid w:val="005279C8"/>
    <w:rsid w:val="00527D55"/>
    <w:rsid w:val="00533092"/>
    <w:rsid w:val="00533819"/>
    <w:rsid w:val="00534531"/>
    <w:rsid w:val="00534D39"/>
    <w:rsid w:val="005372BE"/>
    <w:rsid w:val="005372FF"/>
    <w:rsid w:val="00543141"/>
    <w:rsid w:val="0054370F"/>
    <w:rsid w:val="00544DAE"/>
    <w:rsid w:val="005471EC"/>
    <w:rsid w:val="005476B8"/>
    <w:rsid w:val="00547899"/>
    <w:rsid w:val="00550C92"/>
    <w:rsid w:val="005542DA"/>
    <w:rsid w:val="0055599A"/>
    <w:rsid w:val="00560DAF"/>
    <w:rsid w:val="00567459"/>
    <w:rsid w:val="00570E5C"/>
    <w:rsid w:val="005811DF"/>
    <w:rsid w:val="00581DD2"/>
    <w:rsid w:val="00582613"/>
    <w:rsid w:val="00582668"/>
    <w:rsid w:val="00583523"/>
    <w:rsid w:val="005855A3"/>
    <w:rsid w:val="00586352"/>
    <w:rsid w:val="00586408"/>
    <w:rsid w:val="00587E0C"/>
    <w:rsid w:val="0059042B"/>
    <w:rsid w:val="00590A36"/>
    <w:rsid w:val="005912A6"/>
    <w:rsid w:val="00591B17"/>
    <w:rsid w:val="00591B2A"/>
    <w:rsid w:val="0059638A"/>
    <w:rsid w:val="005964E0"/>
    <w:rsid w:val="00596EC6"/>
    <w:rsid w:val="00596FFA"/>
    <w:rsid w:val="00597472"/>
    <w:rsid w:val="005A02C2"/>
    <w:rsid w:val="005A18B6"/>
    <w:rsid w:val="005A3A53"/>
    <w:rsid w:val="005A412D"/>
    <w:rsid w:val="005A507E"/>
    <w:rsid w:val="005B12CE"/>
    <w:rsid w:val="005B2218"/>
    <w:rsid w:val="005B3DDD"/>
    <w:rsid w:val="005C1400"/>
    <w:rsid w:val="005C2901"/>
    <w:rsid w:val="005C6123"/>
    <w:rsid w:val="005C63FF"/>
    <w:rsid w:val="005C6709"/>
    <w:rsid w:val="005C70C5"/>
    <w:rsid w:val="005C750D"/>
    <w:rsid w:val="005D2780"/>
    <w:rsid w:val="005D2853"/>
    <w:rsid w:val="005D4243"/>
    <w:rsid w:val="005D4BE2"/>
    <w:rsid w:val="005D6782"/>
    <w:rsid w:val="005E3050"/>
    <w:rsid w:val="005E32A0"/>
    <w:rsid w:val="005E4C5C"/>
    <w:rsid w:val="005E577D"/>
    <w:rsid w:val="005E63E4"/>
    <w:rsid w:val="005E6511"/>
    <w:rsid w:val="005F09E7"/>
    <w:rsid w:val="005F28E6"/>
    <w:rsid w:val="005F29DA"/>
    <w:rsid w:val="005F2A1F"/>
    <w:rsid w:val="005F3D67"/>
    <w:rsid w:val="005F4F19"/>
    <w:rsid w:val="005F72D7"/>
    <w:rsid w:val="00600014"/>
    <w:rsid w:val="006014E6"/>
    <w:rsid w:val="00604BE0"/>
    <w:rsid w:val="0060543E"/>
    <w:rsid w:val="00606807"/>
    <w:rsid w:val="00607063"/>
    <w:rsid w:val="00607F38"/>
    <w:rsid w:val="00607FE0"/>
    <w:rsid w:val="00610EBC"/>
    <w:rsid w:val="00612404"/>
    <w:rsid w:val="00612CE8"/>
    <w:rsid w:val="006141A7"/>
    <w:rsid w:val="00616777"/>
    <w:rsid w:val="0062119E"/>
    <w:rsid w:val="00622A8E"/>
    <w:rsid w:val="0062389C"/>
    <w:rsid w:val="00624FE8"/>
    <w:rsid w:val="00625770"/>
    <w:rsid w:val="0062602C"/>
    <w:rsid w:val="00627421"/>
    <w:rsid w:val="00631E1F"/>
    <w:rsid w:val="00632315"/>
    <w:rsid w:val="0063256F"/>
    <w:rsid w:val="006446C2"/>
    <w:rsid w:val="00644775"/>
    <w:rsid w:val="00650400"/>
    <w:rsid w:val="006507AB"/>
    <w:rsid w:val="00650B5E"/>
    <w:rsid w:val="006514A3"/>
    <w:rsid w:val="00651746"/>
    <w:rsid w:val="006528B1"/>
    <w:rsid w:val="00653C26"/>
    <w:rsid w:val="00653F73"/>
    <w:rsid w:val="006552E7"/>
    <w:rsid w:val="00656C95"/>
    <w:rsid w:val="00660283"/>
    <w:rsid w:val="0066098D"/>
    <w:rsid w:val="006614CD"/>
    <w:rsid w:val="00662025"/>
    <w:rsid w:val="00667836"/>
    <w:rsid w:val="0067125D"/>
    <w:rsid w:val="00673119"/>
    <w:rsid w:val="00674127"/>
    <w:rsid w:val="006756BB"/>
    <w:rsid w:val="006764D1"/>
    <w:rsid w:val="00676FAC"/>
    <w:rsid w:val="0068263C"/>
    <w:rsid w:val="00685DF0"/>
    <w:rsid w:val="00690471"/>
    <w:rsid w:val="00693684"/>
    <w:rsid w:val="006A0E75"/>
    <w:rsid w:val="006A1B17"/>
    <w:rsid w:val="006A4760"/>
    <w:rsid w:val="006A75A2"/>
    <w:rsid w:val="006B06B8"/>
    <w:rsid w:val="006B0DD0"/>
    <w:rsid w:val="006B1D99"/>
    <w:rsid w:val="006B22CE"/>
    <w:rsid w:val="006B34B4"/>
    <w:rsid w:val="006B3551"/>
    <w:rsid w:val="006B37AA"/>
    <w:rsid w:val="006B4F48"/>
    <w:rsid w:val="006C1040"/>
    <w:rsid w:val="006C2C9B"/>
    <w:rsid w:val="006C433B"/>
    <w:rsid w:val="006C521E"/>
    <w:rsid w:val="006C7ADF"/>
    <w:rsid w:val="006D27E7"/>
    <w:rsid w:val="006D33BA"/>
    <w:rsid w:val="006D4BD5"/>
    <w:rsid w:val="006D5FD3"/>
    <w:rsid w:val="006D64D9"/>
    <w:rsid w:val="006E108E"/>
    <w:rsid w:val="006E1511"/>
    <w:rsid w:val="006E3880"/>
    <w:rsid w:val="006E6F75"/>
    <w:rsid w:val="006E79E1"/>
    <w:rsid w:val="006F09B1"/>
    <w:rsid w:val="006F30BF"/>
    <w:rsid w:val="006F793C"/>
    <w:rsid w:val="006F7AE3"/>
    <w:rsid w:val="006F7FFE"/>
    <w:rsid w:val="00703175"/>
    <w:rsid w:val="00706CFB"/>
    <w:rsid w:val="00716D8F"/>
    <w:rsid w:val="007234AB"/>
    <w:rsid w:val="00725547"/>
    <w:rsid w:val="0072564D"/>
    <w:rsid w:val="00727B04"/>
    <w:rsid w:val="007304AE"/>
    <w:rsid w:val="00730C25"/>
    <w:rsid w:val="0073418B"/>
    <w:rsid w:val="007350DF"/>
    <w:rsid w:val="007400EF"/>
    <w:rsid w:val="0074278C"/>
    <w:rsid w:val="00743265"/>
    <w:rsid w:val="007442E3"/>
    <w:rsid w:val="00746B2A"/>
    <w:rsid w:val="00746EB7"/>
    <w:rsid w:val="00757A77"/>
    <w:rsid w:val="00757C3D"/>
    <w:rsid w:val="00760457"/>
    <w:rsid w:val="00760695"/>
    <w:rsid w:val="00761DB9"/>
    <w:rsid w:val="007628FF"/>
    <w:rsid w:val="0076351B"/>
    <w:rsid w:val="00764DAD"/>
    <w:rsid w:val="0077074A"/>
    <w:rsid w:val="00770F67"/>
    <w:rsid w:val="00773DA0"/>
    <w:rsid w:val="00780482"/>
    <w:rsid w:val="0078136C"/>
    <w:rsid w:val="0078200C"/>
    <w:rsid w:val="0078316F"/>
    <w:rsid w:val="007854F8"/>
    <w:rsid w:val="00790264"/>
    <w:rsid w:val="00790892"/>
    <w:rsid w:val="0079205C"/>
    <w:rsid w:val="00795021"/>
    <w:rsid w:val="00795660"/>
    <w:rsid w:val="00795B55"/>
    <w:rsid w:val="007971DF"/>
    <w:rsid w:val="007A001A"/>
    <w:rsid w:val="007A167D"/>
    <w:rsid w:val="007A1BB5"/>
    <w:rsid w:val="007A354F"/>
    <w:rsid w:val="007A5001"/>
    <w:rsid w:val="007A7EC3"/>
    <w:rsid w:val="007B2C0F"/>
    <w:rsid w:val="007B36E6"/>
    <w:rsid w:val="007B4CA9"/>
    <w:rsid w:val="007C04CC"/>
    <w:rsid w:val="007C3811"/>
    <w:rsid w:val="007C4595"/>
    <w:rsid w:val="007C48D9"/>
    <w:rsid w:val="007C4AFD"/>
    <w:rsid w:val="007C57C4"/>
    <w:rsid w:val="007D119D"/>
    <w:rsid w:val="007D2786"/>
    <w:rsid w:val="007D48F2"/>
    <w:rsid w:val="007D6357"/>
    <w:rsid w:val="007D66BE"/>
    <w:rsid w:val="007D6C3E"/>
    <w:rsid w:val="007D77AB"/>
    <w:rsid w:val="007E1E00"/>
    <w:rsid w:val="007E28CC"/>
    <w:rsid w:val="007E4489"/>
    <w:rsid w:val="007E58BB"/>
    <w:rsid w:val="007E5E36"/>
    <w:rsid w:val="007F4B6A"/>
    <w:rsid w:val="007F52B0"/>
    <w:rsid w:val="00802364"/>
    <w:rsid w:val="00802C8F"/>
    <w:rsid w:val="00802DCB"/>
    <w:rsid w:val="0080450E"/>
    <w:rsid w:val="00806952"/>
    <w:rsid w:val="008111D6"/>
    <w:rsid w:val="00812528"/>
    <w:rsid w:val="0081300B"/>
    <w:rsid w:val="00813C5D"/>
    <w:rsid w:val="0082069E"/>
    <w:rsid w:val="008227B4"/>
    <w:rsid w:val="00823295"/>
    <w:rsid w:val="00824DAB"/>
    <w:rsid w:val="00825BC4"/>
    <w:rsid w:val="00825C41"/>
    <w:rsid w:val="00826B21"/>
    <w:rsid w:val="008272D6"/>
    <w:rsid w:val="0083407E"/>
    <w:rsid w:val="00834FD2"/>
    <w:rsid w:val="00836916"/>
    <w:rsid w:val="00840FE7"/>
    <w:rsid w:val="008441C1"/>
    <w:rsid w:val="00844409"/>
    <w:rsid w:val="0084592B"/>
    <w:rsid w:val="00846F19"/>
    <w:rsid w:val="008471FE"/>
    <w:rsid w:val="00850AB1"/>
    <w:rsid w:val="00851BA2"/>
    <w:rsid w:val="008528F8"/>
    <w:rsid w:val="00860CD2"/>
    <w:rsid w:val="00861E50"/>
    <w:rsid w:val="00862CDE"/>
    <w:rsid w:val="00863BF8"/>
    <w:rsid w:val="00864341"/>
    <w:rsid w:val="00864878"/>
    <w:rsid w:val="00867E5F"/>
    <w:rsid w:val="00867EF4"/>
    <w:rsid w:val="008701DC"/>
    <w:rsid w:val="00870312"/>
    <w:rsid w:val="00872F86"/>
    <w:rsid w:val="00873E57"/>
    <w:rsid w:val="0087695E"/>
    <w:rsid w:val="0088144A"/>
    <w:rsid w:val="00883A36"/>
    <w:rsid w:val="00885508"/>
    <w:rsid w:val="00890743"/>
    <w:rsid w:val="00893224"/>
    <w:rsid w:val="0089376B"/>
    <w:rsid w:val="008937FF"/>
    <w:rsid w:val="00896672"/>
    <w:rsid w:val="00896A08"/>
    <w:rsid w:val="00896D70"/>
    <w:rsid w:val="00896EB1"/>
    <w:rsid w:val="008A0FF3"/>
    <w:rsid w:val="008A171B"/>
    <w:rsid w:val="008A398E"/>
    <w:rsid w:val="008A3A73"/>
    <w:rsid w:val="008A572C"/>
    <w:rsid w:val="008A5A46"/>
    <w:rsid w:val="008A6A0C"/>
    <w:rsid w:val="008A6A15"/>
    <w:rsid w:val="008A70DB"/>
    <w:rsid w:val="008A7FD4"/>
    <w:rsid w:val="008B26EA"/>
    <w:rsid w:val="008B3728"/>
    <w:rsid w:val="008B614C"/>
    <w:rsid w:val="008B7B63"/>
    <w:rsid w:val="008B7BB9"/>
    <w:rsid w:val="008C038A"/>
    <w:rsid w:val="008C0A01"/>
    <w:rsid w:val="008C18EB"/>
    <w:rsid w:val="008C1A6F"/>
    <w:rsid w:val="008C1D14"/>
    <w:rsid w:val="008C30F9"/>
    <w:rsid w:val="008C33A8"/>
    <w:rsid w:val="008C40C8"/>
    <w:rsid w:val="008C6E87"/>
    <w:rsid w:val="008C7DF4"/>
    <w:rsid w:val="008D04B1"/>
    <w:rsid w:val="008D3AB8"/>
    <w:rsid w:val="008D4446"/>
    <w:rsid w:val="008D511A"/>
    <w:rsid w:val="008E3CDB"/>
    <w:rsid w:val="008E43BC"/>
    <w:rsid w:val="008E47E7"/>
    <w:rsid w:val="008E4930"/>
    <w:rsid w:val="008E5E53"/>
    <w:rsid w:val="008F17BD"/>
    <w:rsid w:val="008F26DD"/>
    <w:rsid w:val="008F2F87"/>
    <w:rsid w:val="008F730D"/>
    <w:rsid w:val="008F7CF7"/>
    <w:rsid w:val="008F7FE0"/>
    <w:rsid w:val="00900254"/>
    <w:rsid w:val="0090290A"/>
    <w:rsid w:val="009032DA"/>
    <w:rsid w:val="009037C4"/>
    <w:rsid w:val="009075FD"/>
    <w:rsid w:val="00907C66"/>
    <w:rsid w:val="00910EBA"/>
    <w:rsid w:val="009142CE"/>
    <w:rsid w:val="0091547B"/>
    <w:rsid w:val="0091611F"/>
    <w:rsid w:val="00916DB2"/>
    <w:rsid w:val="0091749F"/>
    <w:rsid w:val="00917A44"/>
    <w:rsid w:val="00920DF4"/>
    <w:rsid w:val="0092105D"/>
    <w:rsid w:val="00921130"/>
    <w:rsid w:val="00921333"/>
    <w:rsid w:val="009215CA"/>
    <w:rsid w:val="009231AA"/>
    <w:rsid w:val="00925741"/>
    <w:rsid w:val="009259A6"/>
    <w:rsid w:val="00930286"/>
    <w:rsid w:val="00931F75"/>
    <w:rsid w:val="00933A4C"/>
    <w:rsid w:val="009340C5"/>
    <w:rsid w:val="0093427B"/>
    <w:rsid w:val="009344D4"/>
    <w:rsid w:val="00934A7E"/>
    <w:rsid w:val="00934B4E"/>
    <w:rsid w:val="00936965"/>
    <w:rsid w:val="00937184"/>
    <w:rsid w:val="009402F3"/>
    <w:rsid w:val="00943B74"/>
    <w:rsid w:val="009446F5"/>
    <w:rsid w:val="00944AF6"/>
    <w:rsid w:val="00951376"/>
    <w:rsid w:val="00953251"/>
    <w:rsid w:val="00953BF7"/>
    <w:rsid w:val="00954693"/>
    <w:rsid w:val="00954919"/>
    <w:rsid w:val="0095498B"/>
    <w:rsid w:val="00956294"/>
    <w:rsid w:val="009579A2"/>
    <w:rsid w:val="00960B3B"/>
    <w:rsid w:val="00960D31"/>
    <w:rsid w:val="009615D7"/>
    <w:rsid w:val="00962103"/>
    <w:rsid w:val="00962FC0"/>
    <w:rsid w:val="00964D6E"/>
    <w:rsid w:val="0096665C"/>
    <w:rsid w:val="009705E7"/>
    <w:rsid w:val="009712B0"/>
    <w:rsid w:val="0097140D"/>
    <w:rsid w:val="00972CC8"/>
    <w:rsid w:val="0097383B"/>
    <w:rsid w:val="009750C5"/>
    <w:rsid w:val="00975423"/>
    <w:rsid w:val="0098102C"/>
    <w:rsid w:val="00983B16"/>
    <w:rsid w:val="00985CAD"/>
    <w:rsid w:val="00986CD5"/>
    <w:rsid w:val="0098790D"/>
    <w:rsid w:val="00991542"/>
    <w:rsid w:val="0099178E"/>
    <w:rsid w:val="0099208F"/>
    <w:rsid w:val="009921F8"/>
    <w:rsid w:val="0099238E"/>
    <w:rsid w:val="009931D8"/>
    <w:rsid w:val="00994BBE"/>
    <w:rsid w:val="00996AD1"/>
    <w:rsid w:val="009A0274"/>
    <w:rsid w:val="009A1660"/>
    <w:rsid w:val="009A21F2"/>
    <w:rsid w:val="009A7A08"/>
    <w:rsid w:val="009A7E82"/>
    <w:rsid w:val="009B092B"/>
    <w:rsid w:val="009B2DE5"/>
    <w:rsid w:val="009B3704"/>
    <w:rsid w:val="009B4628"/>
    <w:rsid w:val="009C1319"/>
    <w:rsid w:val="009C2B85"/>
    <w:rsid w:val="009C391F"/>
    <w:rsid w:val="009C5034"/>
    <w:rsid w:val="009C5B7A"/>
    <w:rsid w:val="009C635C"/>
    <w:rsid w:val="009D2187"/>
    <w:rsid w:val="009D40B2"/>
    <w:rsid w:val="009D6957"/>
    <w:rsid w:val="009E18D0"/>
    <w:rsid w:val="009E2567"/>
    <w:rsid w:val="009E3408"/>
    <w:rsid w:val="009F1F68"/>
    <w:rsid w:val="009F3DCB"/>
    <w:rsid w:val="009F4EFF"/>
    <w:rsid w:val="009F5D28"/>
    <w:rsid w:val="009F6B6A"/>
    <w:rsid w:val="009F7792"/>
    <w:rsid w:val="00A03690"/>
    <w:rsid w:val="00A04D63"/>
    <w:rsid w:val="00A05BB2"/>
    <w:rsid w:val="00A06063"/>
    <w:rsid w:val="00A131ED"/>
    <w:rsid w:val="00A141DE"/>
    <w:rsid w:val="00A144F2"/>
    <w:rsid w:val="00A1509A"/>
    <w:rsid w:val="00A157A2"/>
    <w:rsid w:val="00A15DEE"/>
    <w:rsid w:val="00A17970"/>
    <w:rsid w:val="00A23A38"/>
    <w:rsid w:val="00A2429E"/>
    <w:rsid w:val="00A25632"/>
    <w:rsid w:val="00A27598"/>
    <w:rsid w:val="00A315EE"/>
    <w:rsid w:val="00A31B79"/>
    <w:rsid w:val="00A32984"/>
    <w:rsid w:val="00A3403D"/>
    <w:rsid w:val="00A35422"/>
    <w:rsid w:val="00A358B6"/>
    <w:rsid w:val="00A36617"/>
    <w:rsid w:val="00A36D07"/>
    <w:rsid w:val="00A36EFD"/>
    <w:rsid w:val="00A37401"/>
    <w:rsid w:val="00A407CC"/>
    <w:rsid w:val="00A428D7"/>
    <w:rsid w:val="00A42D73"/>
    <w:rsid w:val="00A43129"/>
    <w:rsid w:val="00A4334A"/>
    <w:rsid w:val="00A45209"/>
    <w:rsid w:val="00A45603"/>
    <w:rsid w:val="00A51D08"/>
    <w:rsid w:val="00A53814"/>
    <w:rsid w:val="00A55546"/>
    <w:rsid w:val="00A558D2"/>
    <w:rsid w:val="00A56C8E"/>
    <w:rsid w:val="00A61007"/>
    <w:rsid w:val="00A632F6"/>
    <w:rsid w:val="00A655AE"/>
    <w:rsid w:val="00A65964"/>
    <w:rsid w:val="00A66252"/>
    <w:rsid w:val="00A67C36"/>
    <w:rsid w:val="00A70D45"/>
    <w:rsid w:val="00A72FB2"/>
    <w:rsid w:val="00A74EDD"/>
    <w:rsid w:val="00A756E3"/>
    <w:rsid w:val="00A801CE"/>
    <w:rsid w:val="00A81340"/>
    <w:rsid w:val="00A822D8"/>
    <w:rsid w:val="00A8251C"/>
    <w:rsid w:val="00A83712"/>
    <w:rsid w:val="00A86DA6"/>
    <w:rsid w:val="00A87F0A"/>
    <w:rsid w:val="00A90783"/>
    <w:rsid w:val="00A913DC"/>
    <w:rsid w:val="00A9192E"/>
    <w:rsid w:val="00A92669"/>
    <w:rsid w:val="00A9292F"/>
    <w:rsid w:val="00A92D57"/>
    <w:rsid w:val="00A959CF"/>
    <w:rsid w:val="00AA0052"/>
    <w:rsid w:val="00AA0422"/>
    <w:rsid w:val="00AA1154"/>
    <w:rsid w:val="00AA2659"/>
    <w:rsid w:val="00AA26F5"/>
    <w:rsid w:val="00AA2C88"/>
    <w:rsid w:val="00AA30EA"/>
    <w:rsid w:val="00AA45BE"/>
    <w:rsid w:val="00AA52DD"/>
    <w:rsid w:val="00AA5A7B"/>
    <w:rsid w:val="00AA6D92"/>
    <w:rsid w:val="00AB357A"/>
    <w:rsid w:val="00AB47E0"/>
    <w:rsid w:val="00AB5533"/>
    <w:rsid w:val="00AB5B64"/>
    <w:rsid w:val="00AB6823"/>
    <w:rsid w:val="00AB6E02"/>
    <w:rsid w:val="00AB706F"/>
    <w:rsid w:val="00AC21F7"/>
    <w:rsid w:val="00AC35E5"/>
    <w:rsid w:val="00AC5325"/>
    <w:rsid w:val="00AC7344"/>
    <w:rsid w:val="00AC76BE"/>
    <w:rsid w:val="00AD206F"/>
    <w:rsid w:val="00AD39C8"/>
    <w:rsid w:val="00AD3AE7"/>
    <w:rsid w:val="00AD4783"/>
    <w:rsid w:val="00AD6E52"/>
    <w:rsid w:val="00AE1EB4"/>
    <w:rsid w:val="00AE2AE5"/>
    <w:rsid w:val="00AE2D69"/>
    <w:rsid w:val="00AE518F"/>
    <w:rsid w:val="00AE5263"/>
    <w:rsid w:val="00AF0ED1"/>
    <w:rsid w:val="00AF4C7E"/>
    <w:rsid w:val="00AF5728"/>
    <w:rsid w:val="00AF5EE4"/>
    <w:rsid w:val="00AF6B9F"/>
    <w:rsid w:val="00B03575"/>
    <w:rsid w:val="00B0484C"/>
    <w:rsid w:val="00B07B55"/>
    <w:rsid w:val="00B10594"/>
    <w:rsid w:val="00B10FD6"/>
    <w:rsid w:val="00B11290"/>
    <w:rsid w:val="00B122F6"/>
    <w:rsid w:val="00B1318E"/>
    <w:rsid w:val="00B13422"/>
    <w:rsid w:val="00B13987"/>
    <w:rsid w:val="00B140AB"/>
    <w:rsid w:val="00B14A74"/>
    <w:rsid w:val="00B14F1F"/>
    <w:rsid w:val="00B14FF2"/>
    <w:rsid w:val="00B1525B"/>
    <w:rsid w:val="00B17AA1"/>
    <w:rsid w:val="00B17C42"/>
    <w:rsid w:val="00B2017E"/>
    <w:rsid w:val="00B21353"/>
    <w:rsid w:val="00B227FD"/>
    <w:rsid w:val="00B228E3"/>
    <w:rsid w:val="00B23D73"/>
    <w:rsid w:val="00B24B50"/>
    <w:rsid w:val="00B24EE2"/>
    <w:rsid w:val="00B252F9"/>
    <w:rsid w:val="00B25531"/>
    <w:rsid w:val="00B27404"/>
    <w:rsid w:val="00B27434"/>
    <w:rsid w:val="00B30267"/>
    <w:rsid w:val="00B348D0"/>
    <w:rsid w:val="00B36B9C"/>
    <w:rsid w:val="00B36FF2"/>
    <w:rsid w:val="00B371E6"/>
    <w:rsid w:val="00B37FC6"/>
    <w:rsid w:val="00B4048C"/>
    <w:rsid w:val="00B430A0"/>
    <w:rsid w:val="00B464FF"/>
    <w:rsid w:val="00B47DAD"/>
    <w:rsid w:val="00B5079D"/>
    <w:rsid w:val="00B516BA"/>
    <w:rsid w:val="00B52589"/>
    <w:rsid w:val="00B5670F"/>
    <w:rsid w:val="00B57013"/>
    <w:rsid w:val="00B61851"/>
    <w:rsid w:val="00B61DA7"/>
    <w:rsid w:val="00B643E9"/>
    <w:rsid w:val="00B6497E"/>
    <w:rsid w:val="00B65B84"/>
    <w:rsid w:val="00B66FBB"/>
    <w:rsid w:val="00B678B7"/>
    <w:rsid w:val="00B709C3"/>
    <w:rsid w:val="00B71AAC"/>
    <w:rsid w:val="00B726C0"/>
    <w:rsid w:val="00B72984"/>
    <w:rsid w:val="00B7382A"/>
    <w:rsid w:val="00B744EA"/>
    <w:rsid w:val="00B74614"/>
    <w:rsid w:val="00B74E99"/>
    <w:rsid w:val="00B7574D"/>
    <w:rsid w:val="00B771DD"/>
    <w:rsid w:val="00B77B8E"/>
    <w:rsid w:val="00B80CFF"/>
    <w:rsid w:val="00B80F6B"/>
    <w:rsid w:val="00B81408"/>
    <w:rsid w:val="00B81DCE"/>
    <w:rsid w:val="00B832B2"/>
    <w:rsid w:val="00B8333E"/>
    <w:rsid w:val="00B861E5"/>
    <w:rsid w:val="00B86F5F"/>
    <w:rsid w:val="00B91F4E"/>
    <w:rsid w:val="00B94DA0"/>
    <w:rsid w:val="00B95EE4"/>
    <w:rsid w:val="00B97034"/>
    <w:rsid w:val="00BA05DD"/>
    <w:rsid w:val="00BA2AE2"/>
    <w:rsid w:val="00BA5428"/>
    <w:rsid w:val="00BA6224"/>
    <w:rsid w:val="00BA7474"/>
    <w:rsid w:val="00BB03FB"/>
    <w:rsid w:val="00BB0CD0"/>
    <w:rsid w:val="00BB0DCA"/>
    <w:rsid w:val="00BB2757"/>
    <w:rsid w:val="00BB2E44"/>
    <w:rsid w:val="00BB2F0B"/>
    <w:rsid w:val="00BB41AF"/>
    <w:rsid w:val="00BB62D8"/>
    <w:rsid w:val="00BB64F8"/>
    <w:rsid w:val="00BC13CA"/>
    <w:rsid w:val="00BC16C6"/>
    <w:rsid w:val="00BC2C2A"/>
    <w:rsid w:val="00BC33DB"/>
    <w:rsid w:val="00BC34E5"/>
    <w:rsid w:val="00BC4F71"/>
    <w:rsid w:val="00BC4FB0"/>
    <w:rsid w:val="00BC6252"/>
    <w:rsid w:val="00BC7760"/>
    <w:rsid w:val="00BD08E4"/>
    <w:rsid w:val="00BD0BE2"/>
    <w:rsid w:val="00BD5004"/>
    <w:rsid w:val="00BD6136"/>
    <w:rsid w:val="00BD73DD"/>
    <w:rsid w:val="00BD7B27"/>
    <w:rsid w:val="00BD7EE2"/>
    <w:rsid w:val="00BE049F"/>
    <w:rsid w:val="00BE121B"/>
    <w:rsid w:val="00BE1D1A"/>
    <w:rsid w:val="00BE2AEC"/>
    <w:rsid w:val="00BE4D89"/>
    <w:rsid w:val="00BE551D"/>
    <w:rsid w:val="00BE72B5"/>
    <w:rsid w:val="00BE7CD6"/>
    <w:rsid w:val="00BE7F00"/>
    <w:rsid w:val="00BF0D96"/>
    <w:rsid w:val="00BF1903"/>
    <w:rsid w:val="00BF554E"/>
    <w:rsid w:val="00C00B45"/>
    <w:rsid w:val="00C01355"/>
    <w:rsid w:val="00C0149B"/>
    <w:rsid w:val="00C065C9"/>
    <w:rsid w:val="00C078AD"/>
    <w:rsid w:val="00C100D4"/>
    <w:rsid w:val="00C1029F"/>
    <w:rsid w:val="00C11233"/>
    <w:rsid w:val="00C113E8"/>
    <w:rsid w:val="00C131B1"/>
    <w:rsid w:val="00C15D85"/>
    <w:rsid w:val="00C201E9"/>
    <w:rsid w:val="00C2133B"/>
    <w:rsid w:val="00C27E8A"/>
    <w:rsid w:val="00C3060E"/>
    <w:rsid w:val="00C3175C"/>
    <w:rsid w:val="00C31915"/>
    <w:rsid w:val="00C31C6D"/>
    <w:rsid w:val="00C36FFF"/>
    <w:rsid w:val="00C37D91"/>
    <w:rsid w:val="00C4038C"/>
    <w:rsid w:val="00C40EAF"/>
    <w:rsid w:val="00C44893"/>
    <w:rsid w:val="00C50183"/>
    <w:rsid w:val="00C50872"/>
    <w:rsid w:val="00C535E2"/>
    <w:rsid w:val="00C53EBC"/>
    <w:rsid w:val="00C5445F"/>
    <w:rsid w:val="00C55E04"/>
    <w:rsid w:val="00C569A7"/>
    <w:rsid w:val="00C56D24"/>
    <w:rsid w:val="00C56D31"/>
    <w:rsid w:val="00C60DEE"/>
    <w:rsid w:val="00C61304"/>
    <w:rsid w:val="00C6332C"/>
    <w:rsid w:val="00C64C2E"/>
    <w:rsid w:val="00C66B6B"/>
    <w:rsid w:val="00C66C98"/>
    <w:rsid w:val="00C71CF8"/>
    <w:rsid w:val="00C754C0"/>
    <w:rsid w:val="00C75F92"/>
    <w:rsid w:val="00C76C33"/>
    <w:rsid w:val="00C76F44"/>
    <w:rsid w:val="00C807DA"/>
    <w:rsid w:val="00C813E7"/>
    <w:rsid w:val="00C81459"/>
    <w:rsid w:val="00C827C5"/>
    <w:rsid w:val="00C8401D"/>
    <w:rsid w:val="00C84EA4"/>
    <w:rsid w:val="00C90DE6"/>
    <w:rsid w:val="00C933C8"/>
    <w:rsid w:val="00C94098"/>
    <w:rsid w:val="00C9429A"/>
    <w:rsid w:val="00C9433B"/>
    <w:rsid w:val="00C9573A"/>
    <w:rsid w:val="00C96439"/>
    <w:rsid w:val="00CA2C74"/>
    <w:rsid w:val="00CA4206"/>
    <w:rsid w:val="00CA4600"/>
    <w:rsid w:val="00CA46EA"/>
    <w:rsid w:val="00CA5BB9"/>
    <w:rsid w:val="00CA7FCD"/>
    <w:rsid w:val="00CB0853"/>
    <w:rsid w:val="00CB0B7C"/>
    <w:rsid w:val="00CB1CF0"/>
    <w:rsid w:val="00CC2ACA"/>
    <w:rsid w:val="00CC4506"/>
    <w:rsid w:val="00CC533C"/>
    <w:rsid w:val="00CC54D1"/>
    <w:rsid w:val="00CC5508"/>
    <w:rsid w:val="00CC76F3"/>
    <w:rsid w:val="00CD1D25"/>
    <w:rsid w:val="00CD2552"/>
    <w:rsid w:val="00CD280D"/>
    <w:rsid w:val="00CD341E"/>
    <w:rsid w:val="00CE1C2D"/>
    <w:rsid w:val="00CE28CB"/>
    <w:rsid w:val="00CE3FC1"/>
    <w:rsid w:val="00CE4FEA"/>
    <w:rsid w:val="00CE6039"/>
    <w:rsid w:val="00CE6F2F"/>
    <w:rsid w:val="00CE6FEA"/>
    <w:rsid w:val="00CE7B80"/>
    <w:rsid w:val="00CF04F0"/>
    <w:rsid w:val="00CF14F0"/>
    <w:rsid w:val="00CF5248"/>
    <w:rsid w:val="00CF72C6"/>
    <w:rsid w:val="00D006AB"/>
    <w:rsid w:val="00D010E9"/>
    <w:rsid w:val="00D01BF9"/>
    <w:rsid w:val="00D020E0"/>
    <w:rsid w:val="00D054DD"/>
    <w:rsid w:val="00D0670D"/>
    <w:rsid w:val="00D130D9"/>
    <w:rsid w:val="00D14CFA"/>
    <w:rsid w:val="00D15D88"/>
    <w:rsid w:val="00D214B0"/>
    <w:rsid w:val="00D2165F"/>
    <w:rsid w:val="00D21BEB"/>
    <w:rsid w:val="00D2300D"/>
    <w:rsid w:val="00D2382C"/>
    <w:rsid w:val="00D23FA7"/>
    <w:rsid w:val="00D24243"/>
    <w:rsid w:val="00D244BB"/>
    <w:rsid w:val="00D272CF"/>
    <w:rsid w:val="00D3140D"/>
    <w:rsid w:val="00D31593"/>
    <w:rsid w:val="00D358E7"/>
    <w:rsid w:val="00D36802"/>
    <w:rsid w:val="00D40F26"/>
    <w:rsid w:val="00D416C2"/>
    <w:rsid w:val="00D42A38"/>
    <w:rsid w:val="00D42B13"/>
    <w:rsid w:val="00D462F2"/>
    <w:rsid w:val="00D46912"/>
    <w:rsid w:val="00D522E3"/>
    <w:rsid w:val="00D52A3F"/>
    <w:rsid w:val="00D53A90"/>
    <w:rsid w:val="00D53E44"/>
    <w:rsid w:val="00D57D3C"/>
    <w:rsid w:val="00D60F1B"/>
    <w:rsid w:val="00D60FE1"/>
    <w:rsid w:val="00D62ACF"/>
    <w:rsid w:val="00D62D6F"/>
    <w:rsid w:val="00D630CB"/>
    <w:rsid w:val="00D65C5A"/>
    <w:rsid w:val="00D66259"/>
    <w:rsid w:val="00D675C8"/>
    <w:rsid w:val="00D7304C"/>
    <w:rsid w:val="00D7399B"/>
    <w:rsid w:val="00D752F4"/>
    <w:rsid w:val="00D75479"/>
    <w:rsid w:val="00D75BE9"/>
    <w:rsid w:val="00D75D0B"/>
    <w:rsid w:val="00D7760C"/>
    <w:rsid w:val="00D77996"/>
    <w:rsid w:val="00D80413"/>
    <w:rsid w:val="00D8071B"/>
    <w:rsid w:val="00D80D90"/>
    <w:rsid w:val="00D82FA8"/>
    <w:rsid w:val="00D853B8"/>
    <w:rsid w:val="00D85499"/>
    <w:rsid w:val="00D855FE"/>
    <w:rsid w:val="00D86B57"/>
    <w:rsid w:val="00D87987"/>
    <w:rsid w:val="00D87C08"/>
    <w:rsid w:val="00D9168F"/>
    <w:rsid w:val="00D91982"/>
    <w:rsid w:val="00D969AD"/>
    <w:rsid w:val="00DA0657"/>
    <w:rsid w:val="00DA0A80"/>
    <w:rsid w:val="00DA2CFD"/>
    <w:rsid w:val="00DA4F45"/>
    <w:rsid w:val="00DA72F7"/>
    <w:rsid w:val="00DB31AE"/>
    <w:rsid w:val="00DB433A"/>
    <w:rsid w:val="00DB4950"/>
    <w:rsid w:val="00DB551F"/>
    <w:rsid w:val="00DB59E5"/>
    <w:rsid w:val="00DC0FF7"/>
    <w:rsid w:val="00DC1AB2"/>
    <w:rsid w:val="00DC4225"/>
    <w:rsid w:val="00DC4FD6"/>
    <w:rsid w:val="00DC692F"/>
    <w:rsid w:val="00DC6B3B"/>
    <w:rsid w:val="00DC781D"/>
    <w:rsid w:val="00DC7921"/>
    <w:rsid w:val="00DC7F66"/>
    <w:rsid w:val="00DD19F9"/>
    <w:rsid w:val="00DD4F41"/>
    <w:rsid w:val="00DD5BB2"/>
    <w:rsid w:val="00DD6856"/>
    <w:rsid w:val="00DD6EF7"/>
    <w:rsid w:val="00DE0C7E"/>
    <w:rsid w:val="00DE4AE1"/>
    <w:rsid w:val="00DE5E8B"/>
    <w:rsid w:val="00DF12B6"/>
    <w:rsid w:val="00DF3BF6"/>
    <w:rsid w:val="00E01AD2"/>
    <w:rsid w:val="00E028DC"/>
    <w:rsid w:val="00E04014"/>
    <w:rsid w:val="00E06093"/>
    <w:rsid w:val="00E06353"/>
    <w:rsid w:val="00E068C7"/>
    <w:rsid w:val="00E12347"/>
    <w:rsid w:val="00E139DD"/>
    <w:rsid w:val="00E2270C"/>
    <w:rsid w:val="00E300AB"/>
    <w:rsid w:val="00E31C28"/>
    <w:rsid w:val="00E32826"/>
    <w:rsid w:val="00E33B4E"/>
    <w:rsid w:val="00E33D9D"/>
    <w:rsid w:val="00E36909"/>
    <w:rsid w:val="00E377C7"/>
    <w:rsid w:val="00E37B01"/>
    <w:rsid w:val="00E420C2"/>
    <w:rsid w:val="00E43E1A"/>
    <w:rsid w:val="00E43E21"/>
    <w:rsid w:val="00E5174A"/>
    <w:rsid w:val="00E5381B"/>
    <w:rsid w:val="00E5540F"/>
    <w:rsid w:val="00E55D43"/>
    <w:rsid w:val="00E55E22"/>
    <w:rsid w:val="00E56428"/>
    <w:rsid w:val="00E564E3"/>
    <w:rsid w:val="00E56D18"/>
    <w:rsid w:val="00E57B72"/>
    <w:rsid w:val="00E6045A"/>
    <w:rsid w:val="00E61396"/>
    <w:rsid w:val="00E61B5A"/>
    <w:rsid w:val="00E62DC6"/>
    <w:rsid w:val="00E640C7"/>
    <w:rsid w:val="00E64158"/>
    <w:rsid w:val="00E65D38"/>
    <w:rsid w:val="00E66044"/>
    <w:rsid w:val="00E6630D"/>
    <w:rsid w:val="00E669B4"/>
    <w:rsid w:val="00E70953"/>
    <w:rsid w:val="00E70A05"/>
    <w:rsid w:val="00E72094"/>
    <w:rsid w:val="00E7257E"/>
    <w:rsid w:val="00E75238"/>
    <w:rsid w:val="00E757DF"/>
    <w:rsid w:val="00E758C9"/>
    <w:rsid w:val="00E769F0"/>
    <w:rsid w:val="00E82F68"/>
    <w:rsid w:val="00E8306E"/>
    <w:rsid w:val="00E83879"/>
    <w:rsid w:val="00E839BF"/>
    <w:rsid w:val="00E87588"/>
    <w:rsid w:val="00E931D0"/>
    <w:rsid w:val="00E937B5"/>
    <w:rsid w:val="00EA3551"/>
    <w:rsid w:val="00EA4755"/>
    <w:rsid w:val="00EB2834"/>
    <w:rsid w:val="00EB2A61"/>
    <w:rsid w:val="00EB3B83"/>
    <w:rsid w:val="00EB4711"/>
    <w:rsid w:val="00EB5543"/>
    <w:rsid w:val="00EC2771"/>
    <w:rsid w:val="00EC37C1"/>
    <w:rsid w:val="00EC3895"/>
    <w:rsid w:val="00EC3EA6"/>
    <w:rsid w:val="00EC66E9"/>
    <w:rsid w:val="00EC73AD"/>
    <w:rsid w:val="00ED0147"/>
    <w:rsid w:val="00ED0C32"/>
    <w:rsid w:val="00ED1CAB"/>
    <w:rsid w:val="00ED28A9"/>
    <w:rsid w:val="00ED4274"/>
    <w:rsid w:val="00ED4D1B"/>
    <w:rsid w:val="00ED5C67"/>
    <w:rsid w:val="00ED6C72"/>
    <w:rsid w:val="00EE0E32"/>
    <w:rsid w:val="00EE1ECB"/>
    <w:rsid w:val="00EE2D0E"/>
    <w:rsid w:val="00EE4C68"/>
    <w:rsid w:val="00EF0697"/>
    <w:rsid w:val="00EF0956"/>
    <w:rsid w:val="00EF2D2C"/>
    <w:rsid w:val="00EF41D1"/>
    <w:rsid w:val="00EF449A"/>
    <w:rsid w:val="00EF4AB3"/>
    <w:rsid w:val="00EF4D16"/>
    <w:rsid w:val="00EF5690"/>
    <w:rsid w:val="00EF7D6E"/>
    <w:rsid w:val="00F05EE2"/>
    <w:rsid w:val="00F06592"/>
    <w:rsid w:val="00F07FC8"/>
    <w:rsid w:val="00F10C1C"/>
    <w:rsid w:val="00F129B2"/>
    <w:rsid w:val="00F1410D"/>
    <w:rsid w:val="00F212B2"/>
    <w:rsid w:val="00F24519"/>
    <w:rsid w:val="00F25FDC"/>
    <w:rsid w:val="00F271C2"/>
    <w:rsid w:val="00F32716"/>
    <w:rsid w:val="00F32C9C"/>
    <w:rsid w:val="00F32D22"/>
    <w:rsid w:val="00F335EF"/>
    <w:rsid w:val="00F33A2B"/>
    <w:rsid w:val="00F343C8"/>
    <w:rsid w:val="00F34C3D"/>
    <w:rsid w:val="00F356DA"/>
    <w:rsid w:val="00F36E27"/>
    <w:rsid w:val="00F37EA6"/>
    <w:rsid w:val="00F41249"/>
    <w:rsid w:val="00F42D10"/>
    <w:rsid w:val="00F4435A"/>
    <w:rsid w:val="00F44858"/>
    <w:rsid w:val="00F44A19"/>
    <w:rsid w:val="00F50661"/>
    <w:rsid w:val="00F514E0"/>
    <w:rsid w:val="00F52ED0"/>
    <w:rsid w:val="00F53DC9"/>
    <w:rsid w:val="00F5411F"/>
    <w:rsid w:val="00F54497"/>
    <w:rsid w:val="00F54D92"/>
    <w:rsid w:val="00F564CD"/>
    <w:rsid w:val="00F56AA7"/>
    <w:rsid w:val="00F56C23"/>
    <w:rsid w:val="00F57675"/>
    <w:rsid w:val="00F61421"/>
    <w:rsid w:val="00F651C9"/>
    <w:rsid w:val="00F65535"/>
    <w:rsid w:val="00F66E2D"/>
    <w:rsid w:val="00F7001C"/>
    <w:rsid w:val="00F7026B"/>
    <w:rsid w:val="00F71412"/>
    <w:rsid w:val="00F72DA8"/>
    <w:rsid w:val="00F73D4C"/>
    <w:rsid w:val="00F8010C"/>
    <w:rsid w:val="00F82719"/>
    <w:rsid w:val="00F83C44"/>
    <w:rsid w:val="00F87BBE"/>
    <w:rsid w:val="00F90ED5"/>
    <w:rsid w:val="00F9356D"/>
    <w:rsid w:val="00F93EB6"/>
    <w:rsid w:val="00F96B43"/>
    <w:rsid w:val="00FA0175"/>
    <w:rsid w:val="00FA3618"/>
    <w:rsid w:val="00FA4930"/>
    <w:rsid w:val="00FA6B61"/>
    <w:rsid w:val="00FA72FB"/>
    <w:rsid w:val="00FB116F"/>
    <w:rsid w:val="00FB1242"/>
    <w:rsid w:val="00FB143F"/>
    <w:rsid w:val="00FB1F23"/>
    <w:rsid w:val="00FB1FC8"/>
    <w:rsid w:val="00FB2441"/>
    <w:rsid w:val="00FB375D"/>
    <w:rsid w:val="00FC03A8"/>
    <w:rsid w:val="00FC276A"/>
    <w:rsid w:val="00FC3A7A"/>
    <w:rsid w:val="00FC5610"/>
    <w:rsid w:val="00FC7B0A"/>
    <w:rsid w:val="00FC7BEC"/>
    <w:rsid w:val="00FD1C9F"/>
    <w:rsid w:val="00FD23D0"/>
    <w:rsid w:val="00FD45F3"/>
    <w:rsid w:val="00FD484B"/>
    <w:rsid w:val="00FD507D"/>
    <w:rsid w:val="00FD5190"/>
    <w:rsid w:val="00FD70AE"/>
    <w:rsid w:val="00FD78A7"/>
    <w:rsid w:val="00FE07CD"/>
    <w:rsid w:val="00FE18EC"/>
    <w:rsid w:val="00FE1E0B"/>
    <w:rsid w:val="00FE1EF6"/>
    <w:rsid w:val="00FE457C"/>
    <w:rsid w:val="00FE5096"/>
    <w:rsid w:val="00FE60CB"/>
    <w:rsid w:val="00FE6975"/>
    <w:rsid w:val="00FE6E1A"/>
    <w:rsid w:val="00FF149D"/>
    <w:rsid w:val="00FF3267"/>
    <w:rsid w:val="00FF385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stroke="f">
      <v:stroke on="f"/>
    </o:shapedefaults>
    <o:shapelayout v:ext="edit">
      <o:idmap v:ext="edit" data="1"/>
    </o:shapelayout>
  </w:shapeDefaults>
  <w:decimalSymbol w:val="."/>
  <w:listSeparator w:val=","/>
  <w14:docId w14:val="43D9A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16149"/>
    <w:rPr>
      <w:lang w:eastAsia="it-IT"/>
    </w:rPr>
  </w:style>
  <w:style w:type="paragraph" w:styleId="1">
    <w:name w:val="heading 1"/>
    <w:basedOn w:val="a"/>
    <w:next w:val="a"/>
    <w:qFormat/>
    <w:rsid w:val="00516149"/>
    <w:pPr>
      <w:keepNext/>
      <w:spacing w:line="240" w:lineRule="atLeast"/>
      <w:jc w:val="right"/>
      <w:outlineLvl w:val="0"/>
    </w:pPr>
    <w:rPr>
      <w:rFonts w:ascii="Interstate-Light" w:hAnsi="Interstate-Light"/>
      <w:vanish/>
      <w:color w:val="808080"/>
      <w:sz w:val="13"/>
    </w:rPr>
  </w:style>
  <w:style w:type="paragraph" w:styleId="2">
    <w:name w:val="heading 2"/>
    <w:basedOn w:val="a"/>
    <w:next w:val="a"/>
    <w:link w:val="20"/>
    <w:qFormat/>
    <w:rsid w:val="00516149"/>
    <w:pPr>
      <w:keepNext/>
      <w:outlineLvl w:val="1"/>
    </w:pPr>
    <w:rPr>
      <w:sz w:val="24"/>
    </w:rPr>
  </w:style>
  <w:style w:type="paragraph" w:styleId="3">
    <w:name w:val="heading 3"/>
    <w:basedOn w:val="a"/>
    <w:next w:val="a"/>
    <w:qFormat/>
    <w:rsid w:val="00516149"/>
    <w:pPr>
      <w:keepNext/>
      <w:spacing w:line="240" w:lineRule="atLeast"/>
      <w:ind w:left="72" w:right="567"/>
      <w:outlineLvl w:val="2"/>
    </w:pPr>
    <w:rPr>
      <w:sz w:val="24"/>
    </w:rPr>
  </w:style>
  <w:style w:type="paragraph" w:styleId="4">
    <w:name w:val="heading 4"/>
    <w:basedOn w:val="a"/>
    <w:next w:val="a"/>
    <w:qFormat/>
    <w:rsid w:val="00516149"/>
    <w:pPr>
      <w:keepNext/>
      <w:outlineLvl w:val="3"/>
    </w:pPr>
    <w:rPr>
      <w:b/>
      <w:sz w:val="24"/>
      <w:u w:val="single"/>
    </w:rPr>
  </w:style>
  <w:style w:type="paragraph" w:styleId="5">
    <w:name w:val="heading 5"/>
    <w:basedOn w:val="a"/>
    <w:next w:val="a"/>
    <w:qFormat/>
    <w:rsid w:val="00516149"/>
    <w:pPr>
      <w:keepNext/>
      <w:outlineLvl w:val="4"/>
    </w:pPr>
    <w:rPr>
      <w:b/>
      <w:sz w:val="24"/>
      <w:lang w:val="de-DE"/>
    </w:rPr>
  </w:style>
  <w:style w:type="paragraph" w:styleId="6">
    <w:name w:val="heading 6"/>
    <w:basedOn w:val="a"/>
    <w:next w:val="a"/>
    <w:qFormat/>
    <w:rsid w:val="00516149"/>
    <w:pPr>
      <w:keepNext/>
      <w:outlineLvl w:val="5"/>
    </w:pPr>
    <w:rPr>
      <w:sz w:val="24"/>
      <w:u w:val="single"/>
      <w:lang w:val="it-IT"/>
    </w:rPr>
  </w:style>
  <w:style w:type="paragraph" w:styleId="7">
    <w:name w:val="heading 7"/>
    <w:basedOn w:val="a"/>
    <w:next w:val="a"/>
    <w:qFormat/>
    <w:rsid w:val="00516149"/>
    <w:pPr>
      <w:keepNext/>
      <w:outlineLvl w:val="6"/>
    </w:pPr>
    <w:rPr>
      <w:b/>
      <w:snapToGrid w:val="0"/>
      <w:lang w:val="it-IT"/>
    </w:rPr>
  </w:style>
  <w:style w:type="paragraph" w:styleId="8">
    <w:name w:val="heading 8"/>
    <w:basedOn w:val="a"/>
    <w:next w:val="a"/>
    <w:qFormat/>
    <w:rsid w:val="00516149"/>
    <w:pPr>
      <w:keepNext/>
      <w:spacing w:line="240" w:lineRule="atLeast"/>
      <w:outlineLvl w:val="7"/>
    </w:pPr>
    <w:rPr>
      <w:b/>
      <w:sz w:val="24"/>
      <w:lang w:val="en-GB"/>
    </w:rPr>
  </w:style>
  <w:style w:type="paragraph" w:styleId="9">
    <w:name w:val="heading 9"/>
    <w:basedOn w:val="a"/>
    <w:next w:val="a"/>
    <w:qFormat/>
    <w:rsid w:val="00516149"/>
    <w:pPr>
      <w:keepNext/>
      <w:outlineLvl w:val="8"/>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User6">
    <w:name w:val="User6"/>
    <w:rsid w:val="00516149"/>
    <w:rPr>
      <w:rFonts w:ascii="Verdana" w:hAnsi="Verdana"/>
      <w:b w:val="0"/>
      <w:bCs w:val="0"/>
      <w:i w:val="0"/>
      <w:iCs w:val="0"/>
      <w:strike w:val="0"/>
      <w:color w:val="0000FF"/>
      <w:sz w:val="20"/>
      <w:szCs w:val="20"/>
      <w:u w:val="none"/>
    </w:rPr>
  </w:style>
  <w:style w:type="character" w:styleId="a3">
    <w:name w:val="Hyperlink"/>
    <w:rsid w:val="00516149"/>
    <w:rPr>
      <w:color w:val="0000FF"/>
      <w:u w:val="single"/>
    </w:rPr>
  </w:style>
  <w:style w:type="character" w:styleId="FollowedHyperlink">
    <w:name w:val="FollowedHyperlink"/>
    <w:rsid w:val="00516149"/>
    <w:rPr>
      <w:color w:val="800080"/>
      <w:u w:val="single"/>
    </w:rPr>
  </w:style>
  <w:style w:type="character" w:customStyle="1" w:styleId="20">
    <w:name w:val="标题 2字符"/>
    <w:link w:val="2"/>
    <w:rsid w:val="00516149"/>
    <w:rPr>
      <w:sz w:val="24"/>
      <w:lang w:val="en-US" w:eastAsia="it-IT" w:bidi="ar-SA"/>
    </w:rPr>
  </w:style>
  <w:style w:type="paragraph" w:styleId="30">
    <w:name w:val="Body Text Indent 3"/>
    <w:basedOn w:val="a"/>
    <w:rsid w:val="00516149"/>
    <w:pPr>
      <w:ind w:left="-70"/>
    </w:pPr>
    <w:rPr>
      <w:b/>
      <w:color w:val="000000"/>
      <w:sz w:val="24"/>
      <w:lang w:val="it-IT"/>
    </w:rPr>
  </w:style>
  <w:style w:type="paragraph" w:styleId="31">
    <w:name w:val="Body Text 3"/>
    <w:basedOn w:val="a"/>
    <w:rsid w:val="00516149"/>
    <w:pPr>
      <w:jc w:val="both"/>
    </w:pPr>
    <w:rPr>
      <w:snapToGrid w:val="0"/>
      <w:sz w:val="16"/>
      <w:lang w:val="en-GB"/>
    </w:rPr>
  </w:style>
  <w:style w:type="paragraph" w:styleId="a4">
    <w:name w:val="Balloon Text"/>
    <w:basedOn w:val="a"/>
    <w:rsid w:val="00516149"/>
    <w:rPr>
      <w:rFonts w:ascii="Tahoma" w:hAnsi="Tahoma" w:cs="Tahoma"/>
      <w:sz w:val="16"/>
      <w:szCs w:val="16"/>
    </w:rPr>
  </w:style>
  <w:style w:type="paragraph" w:styleId="a5">
    <w:name w:val="Body Text Indent"/>
    <w:basedOn w:val="a"/>
    <w:rsid w:val="00516149"/>
    <w:pPr>
      <w:spacing w:before="240"/>
      <w:ind w:left="356"/>
      <w:jc w:val="both"/>
    </w:pPr>
    <w:rPr>
      <w:sz w:val="22"/>
    </w:rPr>
  </w:style>
  <w:style w:type="paragraph" w:styleId="21">
    <w:name w:val="Body Text Indent 2"/>
    <w:basedOn w:val="a"/>
    <w:rsid w:val="00516149"/>
    <w:pPr>
      <w:spacing w:before="240" w:line="360" w:lineRule="atLeast"/>
      <w:ind w:left="357"/>
      <w:jc w:val="both"/>
    </w:pPr>
    <w:rPr>
      <w:sz w:val="22"/>
      <w:lang w:val="fr-FR"/>
    </w:rPr>
  </w:style>
  <w:style w:type="paragraph" w:styleId="22">
    <w:name w:val="Body Text 2"/>
    <w:basedOn w:val="a"/>
    <w:rsid w:val="00516149"/>
    <w:pPr>
      <w:jc w:val="both"/>
    </w:pPr>
    <w:rPr>
      <w:snapToGrid w:val="0"/>
      <w:lang w:val="it-IT"/>
    </w:rPr>
  </w:style>
  <w:style w:type="paragraph" w:styleId="a6">
    <w:name w:val="Title"/>
    <w:basedOn w:val="a"/>
    <w:qFormat/>
    <w:rsid w:val="00516149"/>
    <w:pPr>
      <w:jc w:val="center"/>
    </w:pPr>
    <w:rPr>
      <w:b/>
      <w:sz w:val="24"/>
      <w:lang w:val="it-IT"/>
    </w:rPr>
  </w:style>
  <w:style w:type="paragraph" w:customStyle="1" w:styleId="Absatzvor15ze">
    <w:name w:val="Absatz vor 1.5ze"/>
    <w:basedOn w:val="a"/>
    <w:rsid w:val="00516149"/>
    <w:pPr>
      <w:spacing w:before="360" w:line="360" w:lineRule="atLeast"/>
      <w:jc w:val="both"/>
    </w:pPr>
    <w:rPr>
      <w:rFonts w:ascii="Arial" w:hAnsi="Arial"/>
      <w:sz w:val="24"/>
      <w:lang w:val="de-DE"/>
    </w:rPr>
  </w:style>
  <w:style w:type="paragraph" w:styleId="a7">
    <w:name w:val="Body Text"/>
    <w:basedOn w:val="a"/>
    <w:rsid w:val="00516149"/>
    <w:pPr>
      <w:jc w:val="both"/>
    </w:pPr>
    <w:rPr>
      <w:sz w:val="22"/>
    </w:rPr>
  </w:style>
  <w:style w:type="paragraph" w:styleId="a8">
    <w:name w:val="header"/>
    <w:basedOn w:val="a"/>
    <w:rsid w:val="00516149"/>
    <w:pPr>
      <w:tabs>
        <w:tab w:val="center" w:pos="4819"/>
        <w:tab w:val="right" w:pos="9638"/>
      </w:tabs>
    </w:pPr>
  </w:style>
  <w:style w:type="paragraph" w:styleId="a9">
    <w:name w:val="footer"/>
    <w:basedOn w:val="a"/>
    <w:rsid w:val="00516149"/>
    <w:pPr>
      <w:tabs>
        <w:tab w:val="center" w:pos="4819"/>
        <w:tab w:val="right" w:pos="9638"/>
      </w:tabs>
    </w:pPr>
  </w:style>
  <w:style w:type="character" w:styleId="aa">
    <w:name w:val="annotation reference"/>
    <w:semiHidden/>
    <w:rsid w:val="0093406C"/>
    <w:rPr>
      <w:sz w:val="21"/>
      <w:szCs w:val="21"/>
    </w:rPr>
  </w:style>
  <w:style w:type="paragraph" w:styleId="ab">
    <w:name w:val="annotation text"/>
    <w:basedOn w:val="a"/>
    <w:semiHidden/>
    <w:rsid w:val="0093406C"/>
  </w:style>
  <w:style w:type="paragraph" w:styleId="ac">
    <w:name w:val="annotation subject"/>
    <w:basedOn w:val="ab"/>
    <w:next w:val="ab"/>
    <w:semiHidden/>
    <w:rsid w:val="0093406C"/>
    <w:rPr>
      <w:b/>
      <w:bCs/>
    </w:rPr>
  </w:style>
  <w:style w:type="paragraph" w:customStyle="1" w:styleId="ColorfulList-Accent11">
    <w:name w:val="Colorful List - Accent 11"/>
    <w:basedOn w:val="a"/>
    <w:uiPriority w:val="34"/>
    <w:qFormat/>
    <w:rsid w:val="00067622"/>
    <w:pPr>
      <w:widowControl w:val="0"/>
      <w:ind w:left="720"/>
      <w:contextualSpacing/>
      <w:jc w:val="both"/>
    </w:pPr>
    <w:rPr>
      <w:rFonts w:ascii="Calibri" w:hAnsi="Calibri"/>
      <w:kern w:val="2"/>
      <w:sz w:val="21"/>
      <w:szCs w:val="22"/>
      <w:lang w:eastAsia="zh-CN"/>
    </w:rPr>
  </w:style>
  <w:style w:type="character" w:customStyle="1" w:styleId="apple-converted-space">
    <w:name w:val="apple-converted-space"/>
    <w:basedOn w:val="a0"/>
    <w:rsid w:val="006F793C"/>
  </w:style>
  <w:style w:type="paragraph" w:styleId="ad">
    <w:name w:val="List Paragraph"/>
    <w:basedOn w:val="a"/>
    <w:uiPriority w:val="34"/>
    <w:qFormat/>
    <w:rsid w:val="008C7DF4"/>
    <w:pPr>
      <w:spacing w:after="200" w:line="276" w:lineRule="auto"/>
      <w:ind w:left="720"/>
      <w:contextualSpacing/>
    </w:pPr>
    <w:rPr>
      <w:rFonts w:asciiTheme="minorHAnsi" w:eastAsiaTheme="minorEastAsia" w:hAnsiTheme="minorHAnsi" w:cstheme="minorBidi"/>
      <w:sz w:val="22"/>
      <w:szCs w:val="22"/>
      <w:lang w:val="it-IT"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16149"/>
    <w:rPr>
      <w:lang w:eastAsia="it-IT"/>
    </w:rPr>
  </w:style>
  <w:style w:type="paragraph" w:styleId="1">
    <w:name w:val="heading 1"/>
    <w:basedOn w:val="a"/>
    <w:next w:val="a"/>
    <w:qFormat/>
    <w:rsid w:val="00516149"/>
    <w:pPr>
      <w:keepNext/>
      <w:spacing w:line="240" w:lineRule="atLeast"/>
      <w:jc w:val="right"/>
      <w:outlineLvl w:val="0"/>
    </w:pPr>
    <w:rPr>
      <w:rFonts w:ascii="Interstate-Light" w:hAnsi="Interstate-Light"/>
      <w:vanish/>
      <w:color w:val="808080"/>
      <w:sz w:val="13"/>
    </w:rPr>
  </w:style>
  <w:style w:type="paragraph" w:styleId="2">
    <w:name w:val="heading 2"/>
    <w:basedOn w:val="a"/>
    <w:next w:val="a"/>
    <w:link w:val="20"/>
    <w:qFormat/>
    <w:rsid w:val="00516149"/>
    <w:pPr>
      <w:keepNext/>
      <w:outlineLvl w:val="1"/>
    </w:pPr>
    <w:rPr>
      <w:sz w:val="24"/>
    </w:rPr>
  </w:style>
  <w:style w:type="paragraph" w:styleId="3">
    <w:name w:val="heading 3"/>
    <w:basedOn w:val="a"/>
    <w:next w:val="a"/>
    <w:qFormat/>
    <w:rsid w:val="00516149"/>
    <w:pPr>
      <w:keepNext/>
      <w:spacing w:line="240" w:lineRule="atLeast"/>
      <w:ind w:left="72" w:right="567"/>
      <w:outlineLvl w:val="2"/>
    </w:pPr>
    <w:rPr>
      <w:sz w:val="24"/>
    </w:rPr>
  </w:style>
  <w:style w:type="paragraph" w:styleId="4">
    <w:name w:val="heading 4"/>
    <w:basedOn w:val="a"/>
    <w:next w:val="a"/>
    <w:qFormat/>
    <w:rsid w:val="00516149"/>
    <w:pPr>
      <w:keepNext/>
      <w:outlineLvl w:val="3"/>
    </w:pPr>
    <w:rPr>
      <w:b/>
      <w:sz w:val="24"/>
      <w:u w:val="single"/>
    </w:rPr>
  </w:style>
  <w:style w:type="paragraph" w:styleId="5">
    <w:name w:val="heading 5"/>
    <w:basedOn w:val="a"/>
    <w:next w:val="a"/>
    <w:qFormat/>
    <w:rsid w:val="00516149"/>
    <w:pPr>
      <w:keepNext/>
      <w:outlineLvl w:val="4"/>
    </w:pPr>
    <w:rPr>
      <w:b/>
      <w:sz w:val="24"/>
      <w:lang w:val="de-DE"/>
    </w:rPr>
  </w:style>
  <w:style w:type="paragraph" w:styleId="6">
    <w:name w:val="heading 6"/>
    <w:basedOn w:val="a"/>
    <w:next w:val="a"/>
    <w:qFormat/>
    <w:rsid w:val="00516149"/>
    <w:pPr>
      <w:keepNext/>
      <w:outlineLvl w:val="5"/>
    </w:pPr>
    <w:rPr>
      <w:sz w:val="24"/>
      <w:u w:val="single"/>
      <w:lang w:val="it-IT"/>
    </w:rPr>
  </w:style>
  <w:style w:type="paragraph" w:styleId="7">
    <w:name w:val="heading 7"/>
    <w:basedOn w:val="a"/>
    <w:next w:val="a"/>
    <w:qFormat/>
    <w:rsid w:val="00516149"/>
    <w:pPr>
      <w:keepNext/>
      <w:outlineLvl w:val="6"/>
    </w:pPr>
    <w:rPr>
      <w:b/>
      <w:snapToGrid w:val="0"/>
      <w:lang w:val="it-IT"/>
    </w:rPr>
  </w:style>
  <w:style w:type="paragraph" w:styleId="8">
    <w:name w:val="heading 8"/>
    <w:basedOn w:val="a"/>
    <w:next w:val="a"/>
    <w:qFormat/>
    <w:rsid w:val="00516149"/>
    <w:pPr>
      <w:keepNext/>
      <w:spacing w:line="240" w:lineRule="atLeast"/>
      <w:outlineLvl w:val="7"/>
    </w:pPr>
    <w:rPr>
      <w:b/>
      <w:sz w:val="24"/>
      <w:lang w:val="en-GB"/>
    </w:rPr>
  </w:style>
  <w:style w:type="paragraph" w:styleId="9">
    <w:name w:val="heading 9"/>
    <w:basedOn w:val="a"/>
    <w:next w:val="a"/>
    <w:qFormat/>
    <w:rsid w:val="00516149"/>
    <w:pPr>
      <w:keepNext/>
      <w:outlineLvl w:val="8"/>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User6">
    <w:name w:val="User6"/>
    <w:rsid w:val="00516149"/>
    <w:rPr>
      <w:rFonts w:ascii="Verdana" w:hAnsi="Verdana"/>
      <w:b w:val="0"/>
      <w:bCs w:val="0"/>
      <w:i w:val="0"/>
      <w:iCs w:val="0"/>
      <w:strike w:val="0"/>
      <w:color w:val="0000FF"/>
      <w:sz w:val="20"/>
      <w:szCs w:val="20"/>
      <w:u w:val="none"/>
    </w:rPr>
  </w:style>
  <w:style w:type="character" w:styleId="a3">
    <w:name w:val="Hyperlink"/>
    <w:rsid w:val="00516149"/>
    <w:rPr>
      <w:color w:val="0000FF"/>
      <w:u w:val="single"/>
    </w:rPr>
  </w:style>
  <w:style w:type="character" w:styleId="FollowedHyperlink">
    <w:name w:val="FollowedHyperlink"/>
    <w:rsid w:val="00516149"/>
    <w:rPr>
      <w:color w:val="800080"/>
      <w:u w:val="single"/>
    </w:rPr>
  </w:style>
  <w:style w:type="character" w:customStyle="1" w:styleId="20">
    <w:name w:val="标题 2字符"/>
    <w:link w:val="2"/>
    <w:rsid w:val="00516149"/>
    <w:rPr>
      <w:sz w:val="24"/>
      <w:lang w:val="en-US" w:eastAsia="it-IT" w:bidi="ar-SA"/>
    </w:rPr>
  </w:style>
  <w:style w:type="paragraph" w:styleId="30">
    <w:name w:val="Body Text Indent 3"/>
    <w:basedOn w:val="a"/>
    <w:rsid w:val="00516149"/>
    <w:pPr>
      <w:ind w:left="-70"/>
    </w:pPr>
    <w:rPr>
      <w:b/>
      <w:color w:val="000000"/>
      <w:sz w:val="24"/>
      <w:lang w:val="it-IT"/>
    </w:rPr>
  </w:style>
  <w:style w:type="paragraph" w:styleId="31">
    <w:name w:val="Body Text 3"/>
    <w:basedOn w:val="a"/>
    <w:rsid w:val="00516149"/>
    <w:pPr>
      <w:jc w:val="both"/>
    </w:pPr>
    <w:rPr>
      <w:snapToGrid w:val="0"/>
      <w:sz w:val="16"/>
      <w:lang w:val="en-GB"/>
    </w:rPr>
  </w:style>
  <w:style w:type="paragraph" w:styleId="a4">
    <w:name w:val="Balloon Text"/>
    <w:basedOn w:val="a"/>
    <w:rsid w:val="00516149"/>
    <w:rPr>
      <w:rFonts w:ascii="Tahoma" w:hAnsi="Tahoma" w:cs="Tahoma"/>
      <w:sz w:val="16"/>
      <w:szCs w:val="16"/>
    </w:rPr>
  </w:style>
  <w:style w:type="paragraph" w:styleId="a5">
    <w:name w:val="Body Text Indent"/>
    <w:basedOn w:val="a"/>
    <w:rsid w:val="00516149"/>
    <w:pPr>
      <w:spacing w:before="240"/>
      <w:ind w:left="356"/>
      <w:jc w:val="both"/>
    </w:pPr>
    <w:rPr>
      <w:sz w:val="22"/>
    </w:rPr>
  </w:style>
  <w:style w:type="paragraph" w:styleId="21">
    <w:name w:val="Body Text Indent 2"/>
    <w:basedOn w:val="a"/>
    <w:rsid w:val="00516149"/>
    <w:pPr>
      <w:spacing w:before="240" w:line="360" w:lineRule="atLeast"/>
      <w:ind w:left="357"/>
      <w:jc w:val="both"/>
    </w:pPr>
    <w:rPr>
      <w:sz w:val="22"/>
      <w:lang w:val="fr-FR"/>
    </w:rPr>
  </w:style>
  <w:style w:type="paragraph" w:styleId="22">
    <w:name w:val="Body Text 2"/>
    <w:basedOn w:val="a"/>
    <w:rsid w:val="00516149"/>
    <w:pPr>
      <w:jc w:val="both"/>
    </w:pPr>
    <w:rPr>
      <w:snapToGrid w:val="0"/>
      <w:lang w:val="it-IT"/>
    </w:rPr>
  </w:style>
  <w:style w:type="paragraph" w:styleId="a6">
    <w:name w:val="Title"/>
    <w:basedOn w:val="a"/>
    <w:qFormat/>
    <w:rsid w:val="00516149"/>
    <w:pPr>
      <w:jc w:val="center"/>
    </w:pPr>
    <w:rPr>
      <w:b/>
      <w:sz w:val="24"/>
      <w:lang w:val="it-IT"/>
    </w:rPr>
  </w:style>
  <w:style w:type="paragraph" w:customStyle="1" w:styleId="Absatzvor15ze">
    <w:name w:val="Absatz vor 1.5ze"/>
    <w:basedOn w:val="a"/>
    <w:rsid w:val="00516149"/>
    <w:pPr>
      <w:spacing w:before="360" w:line="360" w:lineRule="atLeast"/>
      <w:jc w:val="both"/>
    </w:pPr>
    <w:rPr>
      <w:rFonts w:ascii="Arial" w:hAnsi="Arial"/>
      <w:sz w:val="24"/>
      <w:lang w:val="de-DE"/>
    </w:rPr>
  </w:style>
  <w:style w:type="paragraph" w:styleId="a7">
    <w:name w:val="Body Text"/>
    <w:basedOn w:val="a"/>
    <w:rsid w:val="00516149"/>
    <w:pPr>
      <w:jc w:val="both"/>
    </w:pPr>
    <w:rPr>
      <w:sz w:val="22"/>
    </w:rPr>
  </w:style>
  <w:style w:type="paragraph" w:styleId="a8">
    <w:name w:val="header"/>
    <w:basedOn w:val="a"/>
    <w:rsid w:val="00516149"/>
    <w:pPr>
      <w:tabs>
        <w:tab w:val="center" w:pos="4819"/>
        <w:tab w:val="right" w:pos="9638"/>
      </w:tabs>
    </w:pPr>
  </w:style>
  <w:style w:type="paragraph" w:styleId="a9">
    <w:name w:val="footer"/>
    <w:basedOn w:val="a"/>
    <w:rsid w:val="00516149"/>
    <w:pPr>
      <w:tabs>
        <w:tab w:val="center" w:pos="4819"/>
        <w:tab w:val="right" w:pos="9638"/>
      </w:tabs>
    </w:pPr>
  </w:style>
  <w:style w:type="character" w:styleId="aa">
    <w:name w:val="annotation reference"/>
    <w:semiHidden/>
    <w:rsid w:val="0093406C"/>
    <w:rPr>
      <w:sz w:val="21"/>
      <w:szCs w:val="21"/>
    </w:rPr>
  </w:style>
  <w:style w:type="paragraph" w:styleId="ab">
    <w:name w:val="annotation text"/>
    <w:basedOn w:val="a"/>
    <w:semiHidden/>
    <w:rsid w:val="0093406C"/>
  </w:style>
  <w:style w:type="paragraph" w:styleId="ac">
    <w:name w:val="annotation subject"/>
    <w:basedOn w:val="ab"/>
    <w:next w:val="ab"/>
    <w:semiHidden/>
    <w:rsid w:val="0093406C"/>
    <w:rPr>
      <w:b/>
      <w:bCs/>
    </w:rPr>
  </w:style>
  <w:style w:type="paragraph" w:customStyle="1" w:styleId="ColorfulList-Accent11">
    <w:name w:val="Colorful List - Accent 11"/>
    <w:basedOn w:val="a"/>
    <w:uiPriority w:val="34"/>
    <w:qFormat/>
    <w:rsid w:val="00067622"/>
    <w:pPr>
      <w:widowControl w:val="0"/>
      <w:ind w:left="720"/>
      <w:contextualSpacing/>
      <w:jc w:val="both"/>
    </w:pPr>
    <w:rPr>
      <w:rFonts w:ascii="Calibri" w:hAnsi="Calibri"/>
      <w:kern w:val="2"/>
      <w:sz w:val="21"/>
      <w:szCs w:val="22"/>
      <w:lang w:eastAsia="zh-CN"/>
    </w:rPr>
  </w:style>
  <w:style w:type="character" w:customStyle="1" w:styleId="apple-converted-space">
    <w:name w:val="apple-converted-space"/>
    <w:basedOn w:val="a0"/>
    <w:rsid w:val="006F793C"/>
  </w:style>
  <w:style w:type="paragraph" w:styleId="ad">
    <w:name w:val="List Paragraph"/>
    <w:basedOn w:val="a"/>
    <w:uiPriority w:val="34"/>
    <w:qFormat/>
    <w:rsid w:val="008C7DF4"/>
    <w:pPr>
      <w:spacing w:after="200" w:line="276" w:lineRule="auto"/>
      <w:ind w:left="720"/>
      <w:contextualSpacing/>
    </w:pPr>
    <w:rPr>
      <w:rFonts w:asciiTheme="minorHAnsi" w:eastAsiaTheme="minorEastAsia" w:hAnsiTheme="minorHAnsi" w:cstheme="minorBidi"/>
      <w:sz w:val="22"/>
      <w:szCs w:val="22"/>
      <w:lang w:val="it-I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340640">
      <w:bodyDiv w:val="1"/>
      <w:marLeft w:val="0"/>
      <w:marRight w:val="0"/>
      <w:marTop w:val="0"/>
      <w:marBottom w:val="0"/>
      <w:divBdr>
        <w:top w:val="none" w:sz="0" w:space="0" w:color="auto"/>
        <w:left w:val="none" w:sz="0" w:space="0" w:color="auto"/>
        <w:bottom w:val="none" w:sz="0" w:space="0" w:color="auto"/>
        <w:right w:val="none" w:sz="0" w:space="0" w:color="auto"/>
      </w:divBdr>
      <w:divsChild>
        <w:div w:id="6300344">
          <w:marLeft w:val="0"/>
          <w:marRight w:val="0"/>
          <w:marTop w:val="0"/>
          <w:marBottom w:val="0"/>
          <w:divBdr>
            <w:top w:val="none" w:sz="0" w:space="0" w:color="auto"/>
            <w:left w:val="none" w:sz="0" w:space="0" w:color="auto"/>
            <w:bottom w:val="none" w:sz="0" w:space="0" w:color="auto"/>
            <w:right w:val="none" w:sz="0" w:space="0" w:color="auto"/>
          </w:divBdr>
          <w:divsChild>
            <w:div w:id="1741558331">
              <w:marLeft w:val="0"/>
              <w:marRight w:val="0"/>
              <w:marTop w:val="0"/>
              <w:marBottom w:val="0"/>
              <w:divBdr>
                <w:top w:val="none" w:sz="0" w:space="0" w:color="auto"/>
                <w:left w:val="none" w:sz="0" w:space="0" w:color="auto"/>
                <w:bottom w:val="none" w:sz="0" w:space="0" w:color="auto"/>
                <w:right w:val="none" w:sz="0" w:space="0" w:color="auto"/>
              </w:divBdr>
              <w:divsChild>
                <w:div w:id="2103988252">
                  <w:marLeft w:val="0"/>
                  <w:marRight w:val="0"/>
                  <w:marTop w:val="0"/>
                  <w:marBottom w:val="0"/>
                  <w:divBdr>
                    <w:top w:val="none" w:sz="0" w:space="0" w:color="auto"/>
                    <w:left w:val="none" w:sz="0" w:space="0" w:color="auto"/>
                    <w:bottom w:val="none" w:sz="0" w:space="0" w:color="auto"/>
                    <w:right w:val="none" w:sz="0" w:space="0" w:color="auto"/>
                  </w:divBdr>
                  <w:divsChild>
                    <w:div w:id="299700378">
                      <w:marLeft w:val="0"/>
                      <w:marRight w:val="0"/>
                      <w:marTop w:val="0"/>
                      <w:marBottom w:val="0"/>
                      <w:divBdr>
                        <w:top w:val="none" w:sz="0" w:space="0" w:color="auto"/>
                        <w:left w:val="none" w:sz="0" w:space="0" w:color="auto"/>
                        <w:bottom w:val="none" w:sz="0" w:space="0" w:color="auto"/>
                        <w:right w:val="none" w:sz="0" w:space="0" w:color="auto"/>
                      </w:divBdr>
                      <w:divsChild>
                        <w:div w:id="1224029468">
                          <w:marLeft w:val="0"/>
                          <w:marRight w:val="0"/>
                          <w:marTop w:val="75"/>
                          <w:marBottom w:val="75"/>
                          <w:divBdr>
                            <w:top w:val="none" w:sz="0" w:space="0" w:color="auto"/>
                            <w:left w:val="none" w:sz="0" w:space="0" w:color="auto"/>
                            <w:bottom w:val="none" w:sz="0" w:space="0" w:color="auto"/>
                            <w:right w:val="none" w:sz="0" w:space="0" w:color="auto"/>
                          </w:divBdr>
                          <w:divsChild>
                            <w:div w:id="1337222440">
                              <w:marLeft w:val="0"/>
                              <w:marRight w:val="0"/>
                              <w:marTop w:val="0"/>
                              <w:marBottom w:val="0"/>
                              <w:divBdr>
                                <w:top w:val="none" w:sz="0" w:space="0" w:color="auto"/>
                                <w:left w:val="none" w:sz="0" w:space="0" w:color="auto"/>
                                <w:bottom w:val="none" w:sz="0" w:space="0" w:color="auto"/>
                                <w:right w:val="none" w:sz="0" w:space="0" w:color="auto"/>
                              </w:divBdr>
                              <w:divsChild>
                                <w:div w:id="1671177194">
                                  <w:marLeft w:val="0"/>
                                  <w:marRight w:val="0"/>
                                  <w:marTop w:val="0"/>
                                  <w:marBottom w:val="0"/>
                                  <w:divBdr>
                                    <w:top w:val="none" w:sz="0" w:space="0" w:color="auto"/>
                                    <w:left w:val="none" w:sz="0" w:space="0" w:color="auto"/>
                                    <w:bottom w:val="none" w:sz="0" w:space="0" w:color="auto"/>
                                    <w:right w:val="none" w:sz="0" w:space="0" w:color="auto"/>
                                  </w:divBdr>
                                  <w:divsChild>
                                    <w:div w:id="612899928">
                                      <w:marLeft w:val="0"/>
                                      <w:marRight w:val="0"/>
                                      <w:marTop w:val="0"/>
                                      <w:marBottom w:val="75"/>
                                      <w:divBdr>
                                        <w:top w:val="none" w:sz="0" w:space="0" w:color="auto"/>
                                        <w:left w:val="none" w:sz="0" w:space="0" w:color="auto"/>
                                        <w:bottom w:val="none" w:sz="0" w:space="0" w:color="auto"/>
                                        <w:right w:val="none" w:sz="0" w:space="0" w:color="auto"/>
                                      </w:divBdr>
                                      <w:divsChild>
                                        <w:div w:id="1375302538">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511721">
      <w:bodyDiv w:val="1"/>
      <w:marLeft w:val="0"/>
      <w:marRight w:val="0"/>
      <w:marTop w:val="0"/>
      <w:marBottom w:val="0"/>
      <w:divBdr>
        <w:top w:val="none" w:sz="0" w:space="0" w:color="auto"/>
        <w:left w:val="none" w:sz="0" w:space="0" w:color="auto"/>
        <w:bottom w:val="none" w:sz="0" w:space="0" w:color="auto"/>
        <w:right w:val="none" w:sz="0" w:space="0" w:color="auto"/>
      </w:divBdr>
      <w:divsChild>
        <w:div w:id="1765616116">
          <w:marLeft w:val="0"/>
          <w:marRight w:val="0"/>
          <w:marTop w:val="0"/>
          <w:marBottom w:val="0"/>
          <w:divBdr>
            <w:top w:val="none" w:sz="0" w:space="0" w:color="auto"/>
            <w:left w:val="none" w:sz="0" w:space="0" w:color="auto"/>
            <w:bottom w:val="none" w:sz="0" w:space="0" w:color="auto"/>
            <w:right w:val="none" w:sz="0" w:space="0" w:color="auto"/>
          </w:divBdr>
        </w:div>
      </w:divsChild>
    </w:div>
    <w:div w:id="202063183">
      <w:bodyDiv w:val="1"/>
      <w:marLeft w:val="0"/>
      <w:marRight w:val="0"/>
      <w:marTop w:val="0"/>
      <w:marBottom w:val="0"/>
      <w:divBdr>
        <w:top w:val="none" w:sz="0" w:space="0" w:color="auto"/>
        <w:left w:val="none" w:sz="0" w:space="0" w:color="auto"/>
        <w:bottom w:val="none" w:sz="0" w:space="0" w:color="auto"/>
        <w:right w:val="none" w:sz="0" w:space="0" w:color="auto"/>
      </w:divBdr>
      <w:divsChild>
        <w:div w:id="1903638122">
          <w:marLeft w:val="0"/>
          <w:marRight w:val="0"/>
          <w:marTop w:val="0"/>
          <w:marBottom w:val="0"/>
          <w:divBdr>
            <w:top w:val="none" w:sz="0" w:space="0" w:color="auto"/>
            <w:left w:val="none" w:sz="0" w:space="0" w:color="auto"/>
            <w:bottom w:val="none" w:sz="0" w:space="0" w:color="auto"/>
            <w:right w:val="none" w:sz="0" w:space="0" w:color="auto"/>
          </w:divBdr>
        </w:div>
      </w:divsChild>
    </w:div>
    <w:div w:id="329021478">
      <w:bodyDiv w:val="1"/>
      <w:marLeft w:val="0"/>
      <w:marRight w:val="0"/>
      <w:marTop w:val="0"/>
      <w:marBottom w:val="0"/>
      <w:divBdr>
        <w:top w:val="none" w:sz="0" w:space="0" w:color="auto"/>
        <w:left w:val="none" w:sz="0" w:space="0" w:color="auto"/>
        <w:bottom w:val="none" w:sz="0" w:space="0" w:color="auto"/>
        <w:right w:val="none" w:sz="0" w:space="0" w:color="auto"/>
      </w:divBdr>
    </w:div>
    <w:div w:id="333529473">
      <w:bodyDiv w:val="1"/>
      <w:marLeft w:val="0"/>
      <w:marRight w:val="0"/>
      <w:marTop w:val="0"/>
      <w:marBottom w:val="0"/>
      <w:divBdr>
        <w:top w:val="none" w:sz="0" w:space="0" w:color="auto"/>
        <w:left w:val="none" w:sz="0" w:space="0" w:color="auto"/>
        <w:bottom w:val="none" w:sz="0" w:space="0" w:color="auto"/>
        <w:right w:val="none" w:sz="0" w:space="0" w:color="auto"/>
      </w:divBdr>
      <w:divsChild>
        <w:div w:id="1397241073">
          <w:marLeft w:val="0"/>
          <w:marRight w:val="0"/>
          <w:marTop w:val="0"/>
          <w:marBottom w:val="0"/>
          <w:divBdr>
            <w:top w:val="none" w:sz="0" w:space="0" w:color="auto"/>
            <w:left w:val="none" w:sz="0" w:space="0" w:color="auto"/>
            <w:bottom w:val="none" w:sz="0" w:space="0" w:color="auto"/>
            <w:right w:val="none" w:sz="0" w:space="0" w:color="auto"/>
          </w:divBdr>
        </w:div>
      </w:divsChild>
    </w:div>
    <w:div w:id="535389345">
      <w:bodyDiv w:val="1"/>
      <w:marLeft w:val="0"/>
      <w:marRight w:val="0"/>
      <w:marTop w:val="0"/>
      <w:marBottom w:val="0"/>
      <w:divBdr>
        <w:top w:val="none" w:sz="0" w:space="0" w:color="auto"/>
        <w:left w:val="none" w:sz="0" w:space="0" w:color="auto"/>
        <w:bottom w:val="none" w:sz="0" w:space="0" w:color="auto"/>
        <w:right w:val="none" w:sz="0" w:space="0" w:color="auto"/>
      </w:divBdr>
    </w:div>
    <w:div w:id="635988295">
      <w:bodyDiv w:val="1"/>
      <w:marLeft w:val="0"/>
      <w:marRight w:val="0"/>
      <w:marTop w:val="0"/>
      <w:marBottom w:val="0"/>
      <w:divBdr>
        <w:top w:val="none" w:sz="0" w:space="0" w:color="auto"/>
        <w:left w:val="none" w:sz="0" w:space="0" w:color="auto"/>
        <w:bottom w:val="none" w:sz="0" w:space="0" w:color="auto"/>
        <w:right w:val="none" w:sz="0" w:space="0" w:color="auto"/>
      </w:divBdr>
    </w:div>
    <w:div w:id="654452955">
      <w:bodyDiv w:val="1"/>
      <w:marLeft w:val="0"/>
      <w:marRight w:val="0"/>
      <w:marTop w:val="0"/>
      <w:marBottom w:val="0"/>
      <w:divBdr>
        <w:top w:val="none" w:sz="0" w:space="0" w:color="auto"/>
        <w:left w:val="none" w:sz="0" w:space="0" w:color="auto"/>
        <w:bottom w:val="none" w:sz="0" w:space="0" w:color="auto"/>
        <w:right w:val="none" w:sz="0" w:space="0" w:color="auto"/>
      </w:divBdr>
    </w:div>
    <w:div w:id="1132095051">
      <w:bodyDiv w:val="1"/>
      <w:marLeft w:val="0"/>
      <w:marRight w:val="0"/>
      <w:marTop w:val="0"/>
      <w:marBottom w:val="0"/>
      <w:divBdr>
        <w:top w:val="none" w:sz="0" w:space="0" w:color="auto"/>
        <w:left w:val="none" w:sz="0" w:space="0" w:color="auto"/>
        <w:bottom w:val="none" w:sz="0" w:space="0" w:color="auto"/>
        <w:right w:val="none" w:sz="0" w:space="0" w:color="auto"/>
      </w:divBdr>
    </w:div>
    <w:div w:id="1151095911">
      <w:bodyDiv w:val="1"/>
      <w:marLeft w:val="0"/>
      <w:marRight w:val="0"/>
      <w:marTop w:val="0"/>
      <w:marBottom w:val="0"/>
      <w:divBdr>
        <w:top w:val="none" w:sz="0" w:space="0" w:color="auto"/>
        <w:left w:val="none" w:sz="0" w:space="0" w:color="auto"/>
        <w:bottom w:val="none" w:sz="0" w:space="0" w:color="auto"/>
        <w:right w:val="none" w:sz="0" w:space="0" w:color="auto"/>
      </w:divBdr>
    </w:div>
    <w:div w:id="1429765216">
      <w:bodyDiv w:val="1"/>
      <w:marLeft w:val="0"/>
      <w:marRight w:val="0"/>
      <w:marTop w:val="0"/>
      <w:marBottom w:val="0"/>
      <w:divBdr>
        <w:top w:val="none" w:sz="0" w:space="0" w:color="auto"/>
        <w:left w:val="none" w:sz="0" w:space="0" w:color="auto"/>
        <w:bottom w:val="none" w:sz="0" w:space="0" w:color="auto"/>
        <w:right w:val="none" w:sz="0" w:space="0" w:color="auto"/>
      </w:divBdr>
    </w:div>
    <w:div w:id="1889489525">
      <w:bodyDiv w:val="1"/>
      <w:marLeft w:val="0"/>
      <w:marRight w:val="0"/>
      <w:marTop w:val="0"/>
      <w:marBottom w:val="0"/>
      <w:divBdr>
        <w:top w:val="none" w:sz="0" w:space="0" w:color="auto"/>
        <w:left w:val="none" w:sz="0" w:space="0" w:color="auto"/>
        <w:bottom w:val="none" w:sz="0" w:space="0" w:color="auto"/>
        <w:right w:val="none" w:sz="0" w:space="0" w:color="auto"/>
      </w:divBdr>
      <w:divsChild>
        <w:div w:id="1523594470">
          <w:marLeft w:val="0"/>
          <w:marRight w:val="0"/>
          <w:marTop w:val="0"/>
          <w:marBottom w:val="0"/>
          <w:divBdr>
            <w:top w:val="none" w:sz="0" w:space="0" w:color="auto"/>
            <w:left w:val="none" w:sz="0" w:space="0" w:color="auto"/>
            <w:bottom w:val="none" w:sz="0" w:space="0" w:color="auto"/>
            <w:right w:val="none" w:sz="0" w:space="0" w:color="auto"/>
          </w:divBdr>
        </w:div>
      </w:divsChild>
    </w:div>
    <w:div w:id="2121876711">
      <w:bodyDiv w:val="1"/>
      <w:marLeft w:val="0"/>
      <w:marRight w:val="0"/>
      <w:marTop w:val="0"/>
      <w:marBottom w:val="0"/>
      <w:divBdr>
        <w:top w:val="none" w:sz="0" w:space="0" w:color="auto"/>
        <w:left w:val="none" w:sz="0" w:space="0" w:color="auto"/>
        <w:bottom w:val="none" w:sz="0" w:space="0" w:color="auto"/>
        <w:right w:val="none" w:sz="0" w:space="0" w:color="auto"/>
      </w:divBdr>
    </w:div>
    <w:div w:id="2141683007">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lamborghini.com" TargetMode="External"/><Relationship Id="rId12" Type="http://schemas.openxmlformats.org/officeDocument/2006/relationships/image" Target="media/image1.jpeg"/><Relationship Id="rId13" Type="http://schemas.openxmlformats.org/officeDocument/2006/relationships/hyperlink" Target="mailto:na.liu@lamborghini.com" TargetMode="External"/><Relationship Id="rId14" Type="http://schemas.openxmlformats.org/officeDocument/2006/relationships/header" Target="header1.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media.lamborghini.com" TargetMode="External"/><Relationship Id="rId10" Type="http://schemas.openxmlformats.org/officeDocument/2006/relationships/hyperlink" Target="http://www.thenewsmarket.com/lamborghi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A7D424-70A0-5449-95C9-BC93EA1290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679</Words>
  <Characters>3874</Characters>
  <Application>Microsoft Macintosh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Vs</vt:lpstr>
    </vt:vector>
  </TitlesOfParts>
  <Company>VOLKSWAGEN GROUP</Company>
  <LinksUpToDate>false</LinksUpToDate>
  <CharactersWithSpaces>4544</CharactersWithSpaces>
  <SharedDoc>false</SharedDoc>
  <HLinks>
    <vt:vector size="30" baseType="variant">
      <vt:variant>
        <vt:i4>65593</vt:i4>
      </vt:variant>
      <vt:variant>
        <vt:i4>12</vt:i4>
      </vt:variant>
      <vt:variant>
        <vt:i4>0</vt:i4>
      </vt:variant>
      <vt:variant>
        <vt:i4>5</vt:i4>
      </vt:variant>
      <vt:variant>
        <vt:lpwstr>mailto:pamela.zheng@sprg.com.cn</vt:lpwstr>
      </vt:variant>
      <vt:variant>
        <vt:lpwstr/>
      </vt:variant>
      <vt:variant>
        <vt:i4>3997784</vt:i4>
      </vt:variant>
      <vt:variant>
        <vt:i4>9</vt:i4>
      </vt:variant>
      <vt:variant>
        <vt:i4>0</vt:i4>
      </vt:variant>
      <vt:variant>
        <vt:i4>5</vt:i4>
      </vt:variant>
      <vt:variant>
        <vt:lpwstr>mailto:na.liu@lamborghini.com</vt:lpwstr>
      </vt:variant>
      <vt:variant>
        <vt:lpwstr/>
      </vt:variant>
      <vt:variant>
        <vt:i4>2883686</vt:i4>
      </vt:variant>
      <vt:variant>
        <vt:i4>6</vt:i4>
      </vt:variant>
      <vt:variant>
        <vt:i4>0</vt:i4>
      </vt:variant>
      <vt:variant>
        <vt:i4>5</vt:i4>
      </vt:variant>
      <vt:variant>
        <vt:lpwstr>http://www.lamborghini.com/</vt:lpwstr>
      </vt:variant>
      <vt:variant>
        <vt:lpwstr/>
      </vt:variant>
      <vt:variant>
        <vt:i4>5570626</vt:i4>
      </vt:variant>
      <vt:variant>
        <vt:i4>3</vt:i4>
      </vt:variant>
      <vt:variant>
        <vt:i4>0</vt:i4>
      </vt:variant>
      <vt:variant>
        <vt:i4>5</vt:i4>
      </vt:variant>
      <vt:variant>
        <vt:lpwstr>http://www.thenewsmarket.com/lamborghini</vt:lpwstr>
      </vt:variant>
      <vt:variant>
        <vt:lpwstr/>
      </vt:variant>
      <vt:variant>
        <vt:i4>4456477</vt:i4>
      </vt:variant>
      <vt:variant>
        <vt:i4>0</vt:i4>
      </vt:variant>
      <vt:variant>
        <vt:i4>0</vt:i4>
      </vt:variant>
      <vt:variant>
        <vt:i4>5</vt:i4>
      </vt:variant>
      <vt:variant>
        <vt:lpwstr>http://media.lamborghini.com/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Vs</dc:title>
  <dc:creator>Automobili Lamborghini S.p.A.</dc:creator>
  <cp:lastModifiedBy>anny</cp:lastModifiedBy>
  <cp:revision>2</cp:revision>
  <cp:lastPrinted>2014-02-28T11:33:00Z</cp:lastPrinted>
  <dcterms:created xsi:type="dcterms:W3CDTF">2014-09-29T06:51:00Z</dcterms:created>
  <dcterms:modified xsi:type="dcterms:W3CDTF">2014-09-29T06:51:00Z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2052-6.6.0.2461</vt:lpwstr>
  </property>
  <property fmtid="{D5CDD505-2E9C-101B-9397-08002B2CF9AE}" pid="3" name="NXTAG2">
    <vt:lpwstr>000800a000000000000001024120</vt:lpwstr>
  </property>
  <property fmtid="{D5CDD505-2E9C-101B-9397-08002B2CF9AE}" pid="4" name="_NewReviewCycle">
    <vt:lpwstr/>
  </property>
</Properties>
</file>