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0E" w:rsidRPr="0084610E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Batang" w:hAnsi="Calibri Light" w:cs="Times New Roman"/>
          <w:b/>
          <w:bCs/>
          <w:i/>
          <w:iCs/>
          <w:kern w:val="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10E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 wp14:anchorId="094B1541" wp14:editId="207B11AE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Malgun Gothic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Batang" w:hAnsi="Arial Black" w:cs="Arial"/>
          <w:b/>
          <w:color w:val="B30000"/>
          <w:sz w:val="52"/>
          <w:szCs w:val="52"/>
        </w:rPr>
        <w:t>NEWS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bCs/>
          <w:spacing w:val="-8"/>
          <w:kern w:val="0"/>
          <w:sz w:val="32"/>
          <w:szCs w:val="32"/>
        </w:rPr>
      </w:pPr>
    </w:p>
    <w:p w:rsidR="00D46EDC" w:rsidRPr="00251A50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Pr="003A5D55">
        <w:rPr>
          <w:b/>
          <w:bCs/>
          <w:sz w:val="34"/>
          <w:szCs w:val="34"/>
        </w:rPr>
        <w:t xml:space="preserve">global sales of </w:t>
      </w:r>
      <w:r w:rsidR="00913B0D">
        <w:rPr>
          <w:b/>
          <w:bCs/>
          <w:sz w:val="34"/>
          <w:szCs w:val="34"/>
        </w:rPr>
        <w:t>2</w:t>
      </w:r>
      <w:r w:rsidR="00855B79">
        <w:rPr>
          <w:rFonts w:hint="eastAsia"/>
          <w:b/>
          <w:bCs/>
          <w:sz w:val="34"/>
          <w:szCs w:val="34"/>
        </w:rPr>
        <w:t>32</w:t>
      </w:r>
      <w:r w:rsidR="00122431">
        <w:rPr>
          <w:rFonts w:hint="eastAsia"/>
          <w:b/>
          <w:bCs/>
          <w:sz w:val="34"/>
          <w:szCs w:val="34"/>
        </w:rPr>
        <w:t>,</w:t>
      </w:r>
      <w:r w:rsidR="00855B79">
        <w:rPr>
          <w:rFonts w:hint="eastAsia"/>
          <w:b/>
          <w:bCs/>
          <w:sz w:val="34"/>
          <w:szCs w:val="34"/>
        </w:rPr>
        <w:t xml:space="preserve">370 </w:t>
      </w:r>
      <w:r w:rsidRPr="003A5D55">
        <w:rPr>
          <w:b/>
          <w:bCs/>
          <w:sz w:val="34"/>
          <w:szCs w:val="34"/>
        </w:rPr>
        <w:t xml:space="preserve">vehicles in </w:t>
      </w:r>
      <w:r w:rsidR="00855B79">
        <w:rPr>
          <w:rFonts w:hint="eastAsia"/>
          <w:b/>
          <w:bCs/>
          <w:sz w:val="34"/>
          <w:szCs w:val="34"/>
        </w:rPr>
        <w:t>June</w:t>
      </w:r>
    </w:p>
    <w:p w:rsidR="00E5326F" w:rsidRDefault="00E5326F" w:rsidP="00190F3D">
      <w:pPr>
        <w:pStyle w:val="Default"/>
        <w:rPr>
          <w:sz w:val="32"/>
          <w:szCs w:val="32"/>
        </w:rPr>
      </w:pPr>
    </w:p>
    <w:p w:rsidR="00251A50" w:rsidRDefault="00251A50" w:rsidP="00190F3D">
      <w:pPr>
        <w:pStyle w:val="Default"/>
        <w:rPr>
          <w:sz w:val="32"/>
          <w:szCs w:val="32"/>
        </w:rPr>
      </w:pPr>
      <w:bookmarkStart w:id="0" w:name="_GoBack"/>
      <w:bookmarkEnd w:id="0"/>
    </w:p>
    <w:p w:rsidR="001662EE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64670E">
        <w:rPr>
          <w:b/>
          <w:bCs/>
          <w:color w:val="auto"/>
          <w:sz w:val="22"/>
          <w:szCs w:val="22"/>
        </w:rPr>
        <w:t xml:space="preserve">SEOUL) </w:t>
      </w:r>
      <w:r w:rsidR="009361D9">
        <w:rPr>
          <w:rFonts w:hint="eastAsia"/>
          <w:b/>
          <w:bCs/>
          <w:color w:val="auto"/>
          <w:sz w:val="22"/>
          <w:szCs w:val="22"/>
        </w:rPr>
        <w:t>July 3</w:t>
      </w:r>
      <w:r w:rsidRPr="0064670E">
        <w:rPr>
          <w:b/>
          <w:bCs/>
          <w:color w:val="auto"/>
          <w:sz w:val="22"/>
          <w:szCs w:val="22"/>
        </w:rPr>
        <w:t>, 201</w:t>
      </w:r>
      <w:r w:rsidRPr="0064670E">
        <w:rPr>
          <w:rFonts w:hint="eastAsia"/>
          <w:b/>
          <w:bCs/>
          <w:color w:val="auto"/>
          <w:sz w:val="22"/>
          <w:szCs w:val="22"/>
        </w:rPr>
        <w:t>7</w:t>
      </w:r>
      <w:r w:rsidRPr="0064670E">
        <w:rPr>
          <w:b/>
          <w:bCs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>– Kia Motors C</w:t>
      </w:r>
      <w:r w:rsidR="003A5D55" w:rsidRPr="0064670E">
        <w:rPr>
          <w:color w:val="auto"/>
          <w:sz w:val="22"/>
          <w:szCs w:val="22"/>
        </w:rPr>
        <w:t xml:space="preserve">orporation announced today its </w:t>
      </w:r>
      <w:r w:rsidR="00855B79">
        <w:rPr>
          <w:rFonts w:hint="eastAsia"/>
          <w:color w:val="auto"/>
          <w:sz w:val="22"/>
          <w:szCs w:val="22"/>
        </w:rPr>
        <w:t xml:space="preserve">June </w:t>
      </w:r>
      <w:r w:rsidRPr="0064670E">
        <w:rPr>
          <w:color w:val="auto"/>
          <w:sz w:val="22"/>
          <w:szCs w:val="22"/>
        </w:rPr>
        <w:t>201</w:t>
      </w:r>
      <w:r w:rsidR="009F0806" w:rsidRPr="0064670E">
        <w:rPr>
          <w:rFonts w:hint="eastAsia"/>
          <w:color w:val="auto"/>
          <w:sz w:val="22"/>
          <w:szCs w:val="22"/>
        </w:rPr>
        <w:t xml:space="preserve">7 </w:t>
      </w:r>
      <w:r w:rsidRPr="0064670E">
        <w:rPr>
          <w:color w:val="auto"/>
          <w:sz w:val="22"/>
          <w:szCs w:val="22"/>
        </w:rPr>
        <w:t xml:space="preserve">global </w:t>
      </w:r>
      <w:r w:rsidR="00D60C4D">
        <w:rPr>
          <w:sz w:val="22"/>
          <w:szCs w:val="22"/>
        </w:rPr>
        <w:t>sales figures</w:t>
      </w:r>
      <w:r w:rsidR="00D60C4D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for passenger cars, recreational vehicles (RVs) and co</w:t>
      </w:r>
      <w:r w:rsidR="00D245EF">
        <w:rPr>
          <w:sz w:val="22"/>
          <w:szCs w:val="22"/>
        </w:rPr>
        <w:t>mmercial vehicles, recording a t</w:t>
      </w:r>
      <w:r>
        <w:rPr>
          <w:sz w:val="22"/>
          <w:szCs w:val="22"/>
        </w:rPr>
        <w:t xml:space="preserve">otal of </w:t>
      </w:r>
      <w:r w:rsidR="00122431" w:rsidRPr="00122431">
        <w:rPr>
          <w:sz w:val="22"/>
          <w:szCs w:val="22"/>
        </w:rPr>
        <w:t>2</w:t>
      </w:r>
      <w:r w:rsidR="00855B79">
        <w:rPr>
          <w:rFonts w:hint="eastAsia"/>
          <w:sz w:val="22"/>
          <w:szCs w:val="22"/>
        </w:rPr>
        <w:t>32</w:t>
      </w:r>
      <w:r w:rsidR="00122431">
        <w:rPr>
          <w:rFonts w:hint="eastAsia"/>
          <w:sz w:val="22"/>
          <w:szCs w:val="22"/>
        </w:rPr>
        <w:t>,</w:t>
      </w:r>
      <w:r w:rsidR="00855B79">
        <w:rPr>
          <w:rFonts w:hint="eastAsia"/>
          <w:sz w:val="22"/>
          <w:szCs w:val="22"/>
        </w:rPr>
        <w:t>370</w:t>
      </w:r>
      <w:r w:rsidR="00122431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units sold.</w:t>
      </w:r>
      <w:r w:rsidR="009361D9">
        <w:rPr>
          <w:rFonts w:hint="eastAsia"/>
          <w:sz w:val="22"/>
          <w:szCs w:val="22"/>
        </w:rPr>
        <w:t xml:space="preserve"> </w:t>
      </w:r>
    </w:p>
    <w:p w:rsidR="009361D9" w:rsidRDefault="009361D9" w:rsidP="009F0806">
      <w:pPr>
        <w:pStyle w:val="Default"/>
        <w:spacing w:line="276" w:lineRule="auto"/>
        <w:rPr>
          <w:sz w:val="22"/>
          <w:szCs w:val="22"/>
        </w:rPr>
      </w:pPr>
    </w:p>
    <w:p w:rsidR="00251A50" w:rsidRPr="00251A50" w:rsidRDefault="00251A50" w:rsidP="009F0806">
      <w:pPr>
        <w:pStyle w:val="Default"/>
        <w:spacing w:line="276" w:lineRule="auto"/>
        <w:rPr>
          <w:sz w:val="22"/>
          <w:szCs w:val="22"/>
        </w:rPr>
      </w:pPr>
      <w:r w:rsidRPr="00251A50">
        <w:rPr>
          <w:sz w:val="22"/>
          <w:szCs w:val="22"/>
        </w:rPr>
        <w:t>Domestic market sales decreased by 10.5% year-over-year, resulting in 47,015 units sold, mainly due to some pulled-up demand caused by the termination of the temporary reduction in vehicle consumpti</w:t>
      </w:r>
      <w:r w:rsidR="000E43E8">
        <w:rPr>
          <w:sz w:val="22"/>
          <w:szCs w:val="22"/>
        </w:rPr>
        <w:t>on tax effective end-June 2016.</w:t>
      </w:r>
      <w:r w:rsidR="000E43E8">
        <w:rPr>
          <w:rFonts w:hint="eastAsia"/>
          <w:sz w:val="22"/>
          <w:szCs w:val="22"/>
        </w:rPr>
        <w:t xml:space="preserve"> </w:t>
      </w:r>
      <w:r w:rsidRPr="00251A50">
        <w:rPr>
          <w:sz w:val="22"/>
          <w:szCs w:val="22"/>
        </w:rPr>
        <w:t>Overseas sales also decreased by 14% compared to the previous year, posting 185,355 units, with continued sales fall in Chinese market</w:t>
      </w:r>
      <w:r>
        <w:rPr>
          <w:rFonts w:hint="eastAsia"/>
          <w:sz w:val="22"/>
          <w:szCs w:val="22"/>
        </w:rPr>
        <w:t xml:space="preserve">. </w:t>
      </w:r>
    </w:p>
    <w:p w:rsidR="00FF17D4" w:rsidRPr="00495BB4" w:rsidRDefault="00FF17D4" w:rsidP="009F0806">
      <w:pPr>
        <w:pStyle w:val="Default"/>
        <w:spacing w:line="276" w:lineRule="auto"/>
        <w:rPr>
          <w:sz w:val="22"/>
          <w:szCs w:val="22"/>
        </w:rPr>
      </w:pPr>
    </w:p>
    <w:p w:rsidR="00495BB4" w:rsidRPr="00E5326F" w:rsidRDefault="008027FF" w:rsidP="00E532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Kia’s best</w:t>
      </w:r>
      <w:r w:rsidR="0045245A">
        <w:rPr>
          <w:rFonts w:ascii="Arial" w:hAnsi="Arial" w:cs="Arial" w:hint="eastAsia"/>
          <w:sz w:val="22"/>
        </w:rPr>
        <w:t>-</w:t>
      </w:r>
      <w:r>
        <w:rPr>
          <w:rFonts w:ascii="Arial" w:hAnsi="Arial" w:cs="Arial"/>
          <w:sz w:val="22"/>
        </w:rPr>
        <w:t xml:space="preserve">selling model </w:t>
      </w:r>
      <w:r w:rsidR="003E6D85">
        <w:rPr>
          <w:rFonts w:ascii="Arial" w:hAnsi="Arial" w:cs="Arial" w:hint="eastAsia"/>
          <w:sz w:val="22"/>
        </w:rPr>
        <w:t xml:space="preserve">in </w:t>
      </w:r>
      <w:r w:rsidR="00FE7FF9">
        <w:rPr>
          <w:rFonts w:ascii="Arial" w:hAnsi="Arial" w:cs="Arial" w:hint="eastAsia"/>
          <w:sz w:val="22"/>
        </w:rPr>
        <w:t>o</w:t>
      </w:r>
      <w:r>
        <w:rPr>
          <w:rFonts w:ascii="Arial" w:hAnsi="Arial" w:cs="Arial"/>
          <w:sz w:val="22"/>
        </w:rPr>
        <w:t>verseas</w:t>
      </w:r>
      <w:r w:rsidR="003E6D85">
        <w:rPr>
          <w:rFonts w:ascii="Arial" w:hAnsi="Arial" w:cs="Arial" w:hint="eastAsia"/>
          <w:sz w:val="22"/>
        </w:rPr>
        <w:t xml:space="preserve"> markets</w:t>
      </w:r>
      <w:r>
        <w:rPr>
          <w:rFonts w:ascii="Arial" w:hAnsi="Arial" w:cs="Arial"/>
          <w:sz w:val="22"/>
        </w:rPr>
        <w:t xml:space="preserve"> </w:t>
      </w:r>
      <w:r w:rsidR="00855B79">
        <w:rPr>
          <w:rFonts w:ascii="Arial" w:hAnsi="Arial" w:cs="Arial" w:hint="eastAsia"/>
          <w:sz w:val="22"/>
        </w:rPr>
        <w:t xml:space="preserve">during June </w:t>
      </w:r>
      <w:r w:rsidR="008668FE">
        <w:rPr>
          <w:rFonts w:ascii="Arial" w:hAnsi="Arial" w:cs="Arial" w:hint="eastAsia"/>
          <w:sz w:val="22"/>
        </w:rPr>
        <w:t>2017</w:t>
      </w:r>
      <w:r>
        <w:rPr>
          <w:rFonts w:ascii="Arial" w:hAnsi="Arial" w:cs="Arial"/>
          <w:sz w:val="22"/>
        </w:rPr>
        <w:t xml:space="preserve"> was the </w:t>
      </w:r>
      <w:proofErr w:type="spellStart"/>
      <w:r w:rsidR="008F16B0">
        <w:rPr>
          <w:rFonts w:ascii="Arial" w:hAnsi="Arial" w:cs="Arial"/>
          <w:sz w:val="22"/>
        </w:rPr>
        <w:t>Sportage</w:t>
      </w:r>
      <w:proofErr w:type="spellEnd"/>
      <w:r w:rsidR="008F16B0">
        <w:rPr>
          <w:rFonts w:ascii="Arial" w:hAnsi="Arial" w:cs="Arial"/>
          <w:sz w:val="22"/>
        </w:rPr>
        <w:t xml:space="preserve"> compact </w:t>
      </w:r>
      <w:r w:rsidR="00D60C4D">
        <w:rPr>
          <w:rFonts w:ascii="Arial" w:hAnsi="Arial" w:cs="Arial" w:hint="eastAsia"/>
          <w:sz w:val="22"/>
        </w:rPr>
        <w:t>S</w:t>
      </w:r>
      <w:r>
        <w:rPr>
          <w:rFonts w:ascii="Arial" w:hAnsi="Arial" w:cs="Arial"/>
          <w:sz w:val="22"/>
        </w:rPr>
        <w:t xml:space="preserve">UV with </w:t>
      </w:r>
      <w:r w:rsidR="003E6D85">
        <w:rPr>
          <w:rFonts w:ascii="Arial" w:hAnsi="Arial" w:cs="Arial" w:hint="eastAsia"/>
          <w:sz w:val="22"/>
        </w:rPr>
        <w:t>35,</w:t>
      </w:r>
      <w:r w:rsidR="00E5326F">
        <w:rPr>
          <w:rFonts w:ascii="Arial" w:hAnsi="Arial" w:cs="Arial" w:hint="eastAsia"/>
          <w:sz w:val="22"/>
        </w:rPr>
        <w:t xml:space="preserve">586 </w:t>
      </w:r>
      <w:r>
        <w:rPr>
          <w:rFonts w:ascii="Arial" w:hAnsi="Arial" w:cs="Arial"/>
          <w:sz w:val="22"/>
        </w:rPr>
        <w:t>units sold. The</w:t>
      </w:r>
      <w:r w:rsidR="003E6D85">
        <w:rPr>
          <w:rFonts w:ascii="Arial" w:hAnsi="Arial" w:cs="Arial" w:hint="eastAsia"/>
          <w:sz w:val="22"/>
        </w:rPr>
        <w:t xml:space="preserve"> </w:t>
      </w:r>
      <w:r w:rsidR="00D60C4D">
        <w:rPr>
          <w:rFonts w:ascii="Arial" w:hAnsi="Arial" w:cs="Arial" w:hint="eastAsia"/>
          <w:sz w:val="22"/>
        </w:rPr>
        <w:t xml:space="preserve">subcompact </w:t>
      </w:r>
      <w:r w:rsidR="003E6D85">
        <w:rPr>
          <w:rFonts w:ascii="Arial" w:hAnsi="Arial" w:cs="Arial" w:hint="eastAsia"/>
          <w:sz w:val="22"/>
        </w:rPr>
        <w:t>Rio</w:t>
      </w:r>
      <w:r w:rsidR="00461819">
        <w:rPr>
          <w:rFonts w:ascii="Arial" w:hAnsi="Arial" w:cs="Arial" w:hint="eastAsia"/>
          <w:sz w:val="22"/>
        </w:rPr>
        <w:t xml:space="preserve"> (known as </w:t>
      </w:r>
      <w:r w:rsidR="003E6D85">
        <w:rPr>
          <w:rFonts w:ascii="Arial" w:hAnsi="Arial" w:cs="Arial"/>
          <w:sz w:val="22"/>
        </w:rPr>
        <w:t>‘</w:t>
      </w:r>
      <w:r w:rsidR="003E6D85">
        <w:rPr>
          <w:rFonts w:ascii="Arial" w:hAnsi="Arial" w:cs="Arial" w:hint="eastAsia"/>
          <w:sz w:val="22"/>
        </w:rPr>
        <w:t>Pride</w:t>
      </w:r>
      <w:r w:rsidR="003E6D85">
        <w:rPr>
          <w:rFonts w:ascii="Arial" w:hAnsi="Arial" w:cs="Arial"/>
          <w:sz w:val="22"/>
        </w:rPr>
        <w:t>’</w:t>
      </w:r>
      <w:r w:rsidR="003E6D85">
        <w:rPr>
          <w:rFonts w:ascii="Arial" w:hAnsi="Arial" w:cs="Arial" w:hint="eastAsia"/>
          <w:sz w:val="22"/>
        </w:rPr>
        <w:t xml:space="preserve"> in Korea</w:t>
      </w:r>
      <w:r w:rsidR="00461819">
        <w:rPr>
          <w:rFonts w:ascii="Arial" w:hAnsi="Arial" w:cs="Arial" w:hint="eastAsia"/>
          <w:sz w:val="22"/>
        </w:rPr>
        <w:t xml:space="preserve">) </w:t>
      </w:r>
      <w:r w:rsidR="003E6D85">
        <w:rPr>
          <w:rFonts w:ascii="Arial" w:hAnsi="Arial" w:cs="Arial" w:hint="eastAsia"/>
          <w:sz w:val="22"/>
        </w:rPr>
        <w:t>was the second best seller with 2</w:t>
      </w:r>
      <w:r w:rsidR="00E5326F">
        <w:rPr>
          <w:rFonts w:ascii="Arial" w:hAnsi="Arial" w:cs="Arial" w:hint="eastAsia"/>
          <w:sz w:val="22"/>
        </w:rPr>
        <w:t>4</w:t>
      </w:r>
      <w:r w:rsidR="003E6D85">
        <w:rPr>
          <w:rFonts w:ascii="Arial" w:hAnsi="Arial" w:cs="Arial" w:hint="eastAsia"/>
          <w:sz w:val="22"/>
        </w:rPr>
        <w:t>,</w:t>
      </w:r>
      <w:r w:rsidR="00E5326F">
        <w:rPr>
          <w:rFonts w:ascii="Arial" w:hAnsi="Arial" w:cs="Arial" w:hint="eastAsia"/>
          <w:sz w:val="22"/>
        </w:rPr>
        <w:t xml:space="preserve">048 </w:t>
      </w:r>
      <w:r w:rsidR="003E6D85">
        <w:rPr>
          <w:rFonts w:ascii="Arial" w:hAnsi="Arial" w:cs="Arial" w:hint="eastAsia"/>
          <w:sz w:val="22"/>
        </w:rPr>
        <w:t xml:space="preserve">units sold, followed by the </w:t>
      </w:r>
      <w:proofErr w:type="spellStart"/>
      <w:r w:rsidR="003E6D85">
        <w:rPr>
          <w:rFonts w:ascii="Arial" w:hAnsi="Arial" w:cs="Arial" w:hint="eastAsia"/>
          <w:sz w:val="22"/>
        </w:rPr>
        <w:t>Cerato</w:t>
      </w:r>
      <w:proofErr w:type="spellEnd"/>
      <w:r w:rsidR="00D60C4D">
        <w:rPr>
          <w:rFonts w:ascii="Arial" w:hAnsi="Arial" w:cs="Arial" w:hint="eastAsia"/>
          <w:sz w:val="22"/>
        </w:rPr>
        <w:t xml:space="preserve"> compact sedan</w:t>
      </w:r>
      <w:r w:rsidR="003E6D85">
        <w:rPr>
          <w:rFonts w:ascii="Arial" w:hAnsi="Arial" w:cs="Arial" w:hint="eastAsia"/>
          <w:sz w:val="22"/>
        </w:rPr>
        <w:t xml:space="preserve"> (known as </w:t>
      </w:r>
      <w:r w:rsidR="003E6D85">
        <w:rPr>
          <w:rFonts w:ascii="Arial" w:hAnsi="Arial" w:cs="Arial"/>
          <w:sz w:val="22"/>
        </w:rPr>
        <w:t>‘</w:t>
      </w:r>
      <w:r w:rsidR="003E6D85">
        <w:rPr>
          <w:rFonts w:ascii="Arial" w:hAnsi="Arial" w:cs="Arial" w:hint="eastAsia"/>
          <w:sz w:val="22"/>
        </w:rPr>
        <w:t>Forte</w:t>
      </w:r>
      <w:r w:rsidR="003E6D85">
        <w:rPr>
          <w:rFonts w:ascii="Arial" w:hAnsi="Arial" w:cs="Arial"/>
          <w:sz w:val="22"/>
        </w:rPr>
        <w:t>’</w:t>
      </w:r>
      <w:r w:rsidR="003E6D85">
        <w:rPr>
          <w:rFonts w:ascii="Arial" w:hAnsi="Arial" w:cs="Arial" w:hint="eastAsia"/>
          <w:sz w:val="22"/>
        </w:rPr>
        <w:t xml:space="preserve"> or </w:t>
      </w:r>
      <w:r w:rsidR="003E6D85">
        <w:rPr>
          <w:rFonts w:ascii="Arial" w:hAnsi="Arial" w:cs="Arial"/>
          <w:sz w:val="22"/>
        </w:rPr>
        <w:t>‘</w:t>
      </w:r>
      <w:r w:rsidR="003E6D85">
        <w:rPr>
          <w:rFonts w:ascii="Arial" w:hAnsi="Arial" w:cs="Arial" w:hint="eastAsia"/>
          <w:sz w:val="22"/>
        </w:rPr>
        <w:t>K3</w:t>
      </w:r>
      <w:r w:rsidR="003E6D85">
        <w:rPr>
          <w:rFonts w:ascii="Arial" w:hAnsi="Arial" w:cs="Arial"/>
          <w:sz w:val="22"/>
        </w:rPr>
        <w:t>’</w:t>
      </w:r>
      <w:r w:rsidR="003A11E4">
        <w:rPr>
          <w:rFonts w:ascii="Arial" w:hAnsi="Arial" w:cs="Arial" w:hint="eastAsia"/>
          <w:sz w:val="22"/>
        </w:rPr>
        <w:t xml:space="preserve"> in some markets) </w:t>
      </w:r>
      <w:r w:rsidR="003E6D85">
        <w:rPr>
          <w:rFonts w:ascii="Arial" w:hAnsi="Arial" w:cs="Arial" w:hint="eastAsia"/>
          <w:sz w:val="22"/>
        </w:rPr>
        <w:t xml:space="preserve">with </w:t>
      </w:r>
      <w:r w:rsidR="00E5326F">
        <w:rPr>
          <w:rFonts w:ascii="Arial" w:hAnsi="Arial" w:cs="Arial" w:hint="eastAsia"/>
          <w:sz w:val="22"/>
        </w:rPr>
        <w:t>21</w:t>
      </w:r>
      <w:r w:rsidR="003E6D85">
        <w:rPr>
          <w:rFonts w:ascii="Arial" w:hAnsi="Arial" w:cs="Arial" w:hint="eastAsia"/>
          <w:sz w:val="22"/>
        </w:rPr>
        <w:t>,</w:t>
      </w:r>
      <w:r w:rsidR="00E5326F">
        <w:rPr>
          <w:rFonts w:ascii="Arial" w:hAnsi="Arial" w:cs="Arial" w:hint="eastAsia"/>
          <w:sz w:val="22"/>
        </w:rPr>
        <w:t xml:space="preserve">477 </w:t>
      </w:r>
      <w:r w:rsidR="003E6D85">
        <w:rPr>
          <w:rFonts w:ascii="Arial" w:hAnsi="Arial" w:cs="Arial" w:hint="eastAsia"/>
          <w:sz w:val="22"/>
        </w:rPr>
        <w:t xml:space="preserve">units sold.  </w:t>
      </w:r>
      <w:r>
        <w:rPr>
          <w:rFonts w:ascii="Arial" w:hAnsi="Arial" w:cs="Arial"/>
          <w:sz w:val="22"/>
        </w:rPr>
        <w:t xml:space="preserve"> </w:t>
      </w:r>
    </w:p>
    <w:p w:rsidR="00E5326F" w:rsidRDefault="00495BB4" w:rsidP="009F0806">
      <w:pPr>
        <w:pStyle w:val="Default"/>
        <w:spacing w:line="276" w:lineRule="auto"/>
        <w:rPr>
          <w:noProof/>
        </w:rPr>
      </w:pPr>
      <w:r>
        <w:rPr>
          <w:noProof/>
          <w:lang w:eastAsia="en-US"/>
        </w:rPr>
        <w:drawing>
          <wp:inline distT="0" distB="0" distL="0" distR="0">
            <wp:extent cx="5722990" cy="160655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s Figure_Jun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0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26F" w:rsidRDefault="00E5326F" w:rsidP="009F0806">
      <w:pPr>
        <w:pStyle w:val="Default"/>
        <w:spacing w:line="276" w:lineRule="auto"/>
        <w:rPr>
          <w:b/>
          <w:bCs/>
        </w:rPr>
      </w:pPr>
    </w:p>
    <w:p w:rsidR="00033048" w:rsidRPr="00033048" w:rsidRDefault="00033048" w:rsidP="009F0806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033048">
        <w:rPr>
          <w:b/>
          <w:i/>
          <w:color w:val="auto"/>
          <w:kern w:val="2"/>
          <w:sz w:val="20"/>
          <w:szCs w:val="20"/>
        </w:rPr>
        <w:t>’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s note</w:t>
      </w:r>
      <w:r w:rsidRPr="00033048">
        <w:rPr>
          <w:b/>
          <w:i/>
          <w:color w:val="auto"/>
          <w:kern w:val="2"/>
          <w:sz w:val="20"/>
          <w:szCs w:val="20"/>
        </w:rPr>
        <w:t>: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 xml:space="preserve"> </w:t>
      </w:r>
    </w:p>
    <w:p w:rsidR="00033048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* Domestic Sales (Sales in Korea) is based on retail sales while Overseas Sales (Global Sales excluding Korea) is based on </w:t>
      </w:r>
      <w:r w:rsidRPr="00033048">
        <w:rPr>
          <w:color w:val="auto"/>
          <w:kern w:val="2"/>
          <w:sz w:val="20"/>
          <w:szCs w:val="20"/>
        </w:rPr>
        <w:t>shipment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. </w:t>
      </w:r>
    </w:p>
    <w:p w:rsidR="00B769C2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>*</w:t>
      </w:r>
      <w:r w:rsidR="0078034B"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Pr="00033048">
        <w:rPr>
          <w:rFonts w:hint="eastAsia"/>
          <w:color w:val="auto"/>
          <w:kern w:val="2"/>
          <w:sz w:val="20"/>
          <w:szCs w:val="20"/>
        </w:rPr>
        <w:t>M</w:t>
      </w:r>
      <w:r w:rsidR="002A5423" w:rsidRPr="00033048">
        <w:rPr>
          <w:color w:val="auto"/>
          <w:kern w:val="2"/>
          <w:sz w:val="20"/>
          <w:szCs w:val="20"/>
        </w:rPr>
        <w:t>onthly sales figures pr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o</w:t>
      </w:r>
      <w:r w:rsidR="002A5423" w:rsidRPr="00033048">
        <w:rPr>
          <w:color w:val="auto"/>
          <w:kern w:val="2"/>
          <w:sz w:val="20"/>
          <w:szCs w:val="20"/>
        </w:rPr>
        <w:t>v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i</w:t>
      </w:r>
      <w:r w:rsidR="002A5423" w:rsidRPr="00033048">
        <w:rPr>
          <w:color w:val="auto"/>
          <w:kern w:val="2"/>
          <w:sz w:val="20"/>
          <w:szCs w:val="20"/>
        </w:rPr>
        <w:t>ded in this press release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="002A5423" w:rsidRPr="00033048">
        <w:rPr>
          <w:color w:val="auto"/>
          <w:kern w:val="2"/>
          <w:sz w:val="20"/>
          <w:szCs w:val="20"/>
        </w:rPr>
        <w:t>are unaudited and on a preliminary basis.</w:t>
      </w:r>
    </w:p>
    <w:p w:rsidR="00251A50" w:rsidRDefault="00251A50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kern w:val="0"/>
          <w:sz w:val="22"/>
        </w:rPr>
      </w:pPr>
    </w:p>
    <w:p w:rsidR="0084610E" w:rsidRPr="0084610E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bCs/>
          <w:kern w:val="0"/>
          <w:sz w:val="22"/>
        </w:rPr>
      </w:pPr>
      <w:r w:rsidRPr="0084610E">
        <w:rPr>
          <w:rFonts w:ascii="Arial" w:eastAsia="Malgun Gothic" w:hAnsi="Arial" w:cs="Arial"/>
          <w:b/>
          <w:kern w:val="0"/>
          <w:sz w:val="22"/>
        </w:rPr>
        <w:t xml:space="preserve">About Kia Motors Corporation </w:t>
      </w:r>
    </w:p>
    <w:p w:rsidR="0084610E" w:rsidRPr="0084610E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Kia Motors Corporation (www.kia.com) – a maker of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world-class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quality vehicles for the young-at-heart – was founded in 1944 and is Korea's oldest manufacturer of motor vehicles. Over 3 million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Kia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vehicles a year are produced at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14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Kia manufacturing and assembly operations in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five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countries which are then sold and serviced through a network of </w:t>
      </w:r>
      <w:r w:rsidRPr="0084610E">
        <w:rPr>
          <w:rFonts w:ascii="Arial" w:eastAsia="Malgun Gothic" w:hAnsi="Arial" w:cs="Arial"/>
          <w:i/>
          <w:kern w:val="0"/>
          <w:sz w:val="22"/>
        </w:rPr>
        <w:lastRenderedPageBreak/>
        <w:t>distributors and dealers covering around 180 countries. Kia today has over 5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>1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,000 employees worldwide and annual revenues of 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 xml:space="preserve">over </w:t>
      </w:r>
      <w:r w:rsidRPr="0084610E">
        <w:rPr>
          <w:rFonts w:ascii="Arial" w:eastAsia="Malgun Gothic" w:hAnsi="Arial" w:cs="Arial"/>
          <w:i/>
          <w:kern w:val="0"/>
          <w:sz w:val="22"/>
        </w:rPr>
        <w:t>US$4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>5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9" w:history="1">
        <w:r w:rsidRPr="0084610E">
          <w:rPr>
            <w:rFonts w:ascii="Arial" w:eastAsia="Malgun Gothic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84610E">
        <w:rPr>
          <w:rFonts w:ascii="Arial" w:eastAsia="Malgun Gothic" w:hAnsi="Arial" w:cs="Arial"/>
          <w:kern w:val="0"/>
          <w:sz w:val="22"/>
        </w:rPr>
        <w:t>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CD33B7" w:rsidRDefault="00E5326F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kern w:val="0"/>
          <w:sz w:val="22"/>
        </w:rPr>
        <w:t>###</w:t>
      </w:r>
    </w:p>
    <w:sectPr w:rsidR="00CD33B7" w:rsidSect="002B5037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DD" w:rsidRDefault="005426DD">
      <w:pPr>
        <w:spacing w:after="0" w:line="240" w:lineRule="auto"/>
      </w:pPr>
      <w:r>
        <w:separator/>
      </w:r>
    </w:p>
  </w:endnote>
  <w:endnote w:type="continuationSeparator" w:id="0">
    <w:p w:rsidR="005426DD" w:rsidRDefault="0054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75" w:rsidRPr="00D410FF" w:rsidRDefault="0084610E">
    <w:pPr>
      <w:pStyle w:val="Footer"/>
    </w:pPr>
    <w:r>
      <w:rPr>
        <w:noProof/>
        <w:lang w:eastAsia="en-US"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DD" w:rsidRDefault="005426DD">
      <w:pPr>
        <w:spacing w:after="0" w:line="240" w:lineRule="auto"/>
      </w:pPr>
      <w:r>
        <w:separator/>
      </w:r>
    </w:p>
  </w:footnote>
  <w:footnote w:type="continuationSeparator" w:id="0">
    <w:p w:rsidR="005426DD" w:rsidRDefault="0054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33048"/>
    <w:rsid w:val="000E43E8"/>
    <w:rsid w:val="000E6CD8"/>
    <w:rsid w:val="00122431"/>
    <w:rsid w:val="00140FA9"/>
    <w:rsid w:val="001662EE"/>
    <w:rsid w:val="00190F3D"/>
    <w:rsid w:val="001A5447"/>
    <w:rsid w:val="00206250"/>
    <w:rsid w:val="002221FC"/>
    <w:rsid w:val="00224877"/>
    <w:rsid w:val="00250B17"/>
    <w:rsid w:val="00251A50"/>
    <w:rsid w:val="002639CD"/>
    <w:rsid w:val="00287B09"/>
    <w:rsid w:val="0029132F"/>
    <w:rsid w:val="002A0DBB"/>
    <w:rsid w:val="002A5423"/>
    <w:rsid w:val="002E25CC"/>
    <w:rsid w:val="002F5E63"/>
    <w:rsid w:val="00312B92"/>
    <w:rsid w:val="00341F6F"/>
    <w:rsid w:val="00355004"/>
    <w:rsid w:val="00364E92"/>
    <w:rsid w:val="003662C4"/>
    <w:rsid w:val="003A11E4"/>
    <w:rsid w:val="003A5D55"/>
    <w:rsid w:val="003D2410"/>
    <w:rsid w:val="003E6D85"/>
    <w:rsid w:val="003F2E21"/>
    <w:rsid w:val="003F4022"/>
    <w:rsid w:val="0043381E"/>
    <w:rsid w:val="0045245A"/>
    <w:rsid w:val="00461819"/>
    <w:rsid w:val="00471669"/>
    <w:rsid w:val="00483E0C"/>
    <w:rsid w:val="00495BB4"/>
    <w:rsid w:val="005426DD"/>
    <w:rsid w:val="00550D1C"/>
    <w:rsid w:val="00560407"/>
    <w:rsid w:val="00597686"/>
    <w:rsid w:val="005E33E8"/>
    <w:rsid w:val="005E4A6D"/>
    <w:rsid w:val="00615349"/>
    <w:rsid w:val="0064470E"/>
    <w:rsid w:val="0064670E"/>
    <w:rsid w:val="00660710"/>
    <w:rsid w:val="0066581E"/>
    <w:rsid w:val="00682719"/>
    <w:rsid w:val="006903F1"/>
    <w:rsid w:val="006914A0"/>
    <w:rsid w:val="006938D3"/>
    <w:rsid w:val="006A10C9"/>
    <w:rsid w:val="006A4B18"/>
    <w:rsid w:val="006B0861"/>
    <w:rsid w:val="006C1714"/>
    <w:rsid w:val="006D2EE6"/>
    <w:rsid w:val="00701687"/>
    <w:rsid w:val="00703CE1"/>
    <w:rsid w:val="007137DA"/>
    <w:rsid w:val="00721426"/>
    <w:rsid w:val="007408F0"/>
    <w:rsid w:val="00760CBB"/>
    <w:rsid w:val="00763F30"/>
    <w:rsid w:val="00764B25"/>
    <w:rsid w:val="0078034B"/>
    <w:rsid w:val="007811A7"/>
    <w:rsid w:val="00794932"/>
    <w:rsid w:val="008027FF"/>
    <w:rsid w:val="00817096"/>
    <w:rsid w:val="00817C07"/>
    <w:rsid w:val="008430F7"/>
    <w:rsid w:val="0084610E"/>
    <w:rsid w:val="00855B79"/>
    <w:rsid w:val="008668FE"/>
    <w:rsid w:val="00877AFF"/>
    <w:rsid w:val="00880CF1"/>
    <w:rsid w:val="00897BD2"/>
    <w:rsid w:val="008E06F5"/>
    <w:rsid w:val="008F16B0"/>
    <w:rsid w:val="008F1EC3"/>
    <w:rsid w:val="008F5636"/>
    <w:rsid w:val="00913B0D"/>
    <w:rsid w:val="009361D9"/>
    <w:rsid w:val="00941F80"/>
    <w:rsid w:val="009F0806"/>
    <w:rsid w:val="00A0590E"/>
    <w:rsid w:val="00A05BD7"/>
    <w:rsid w:val="00A17930"/>
    <w:rsid w:val="00A55736"/>
    <w:rsid w:val="00A85140"/>
    <w:rsid w:val="00AF6C7B"/>
    <w:rsid w:val="00B000D5"/>
    <w:rsid w:val="00B22B3D"/>
    <w:rsid w:val="00B769C2"/>
    <w:rsid w:val="00B974A7"/>
    <w:rsid w:val="00BC1F73"/>
    <w:rsid w:val="00C0032F"/>
    <w:rsid w:val="00C068F4"/>
    <w:rsid w:val="00C4379B"/>
    <w:rsid w:val="00C653F5"/>
    <w:rsid w:val="00CC4308"/>
    <w:rsid w:val="00CD33B7"/>
    <w:rsid w:val="00CF0424"/>
    <w:rsid w:val="00D21483"/>
    <w:rsid w:val="00D237F7"/>
    <w:rsid w:val="00D245EF"/>
    <w:rsid w:val="00D37B97"/>
    <w:rsid w:val="00D46EDC"/>
    <w:rsid w:val="00D60C4D"/>
    <w:rsid w:val="00D7789D"/>
    <w:rsid w:val="00D84640"/>
    <w:rsid w:val="00DB3EA0"/>
    <w:rsid w:val="00DD6BB7"/>
    <w:rsid w:val="00DE3507"/>
    <w:rsid w:val="00DF0DF6"/>
    <w:rsid w:val="00DF36AF"/>
    <w:rsid w:val="00E248B6"/>
    <w:rsid w:val="00E5326F"/>
    <w:rsid w:val="00ED090B"/>
    <w:rsid w:val="00F1064E"/>
    <w:rsid w:val="00F13B14"/>
    <w:rsid w:val="00F22801"/>
    <w:rsid w:val="00FE759E"/>
    <w:rsid w:val="00FE7FF9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C624E-7E91-4655-A6C9-4E64018B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10E"/>
  </w:style>
  <w:style w:type="paragraph" w:styleId="NoSpacing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Malgun Gothic" w:hAnsi="Calibri" w:cs="Times New Roman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0D1C"/>
  </w:style>
  <w:style w:type="paragraph" w:styleId="ListParagraph">
    <w:name w:val="List Paragraph"/>
    <w:basedOn w:val="Normal"/>
    <w:uiPriority w:val="34"/>
    <w:qFormat/>
    <w:rsid w:val="00CD33B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D33B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3B7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3B7"/>
  </w:style>
  <w:style w:type="character" w:styleId="EndnoteReference">
    <w:name w:val="endnote reference"/>
    <w:basedOn w:val="DefaultParagraphFont"/>
    <w:uiPriority w:val="99"/>
    <w:unhideWhenUsed/>
    <w:rsid w:val="00CD33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Admin</cp:lastModifiedBy>
  <cp:revision>4</cp:revision>
  <cp:lastPrinted>2017-07-03T07:09:00Z</cp:lastPrinted>
  <dcterms:created xsi:type="dcterms:W3CDTF">2017-07-03T07:46:00Z</dcterms:created>
  <dcterms:modified xsi:type="dcterms:W3CDTF">2017-07-03T09:14:00Z</dcterms:modified>
</cp:coreProperties>
</file>