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0E" w:rsidRPr="0084610E" w:rsidRDefault="0084610E" w:rsidP="0084610E">
      <w:pPr>
        <w:keepNext/>
        <w:widowControl/>
        <w:wordWrap/>
        <w:autoSpaceDE/>
        <w:autoSpaceDN/>
        <w:spacing w:before="240" w:after="60" w:line="240" w:lineRule="auto"/>
        <w:jc w:val="left"/>
        <w:outlineLvl w:val="1"/>
        <w:rPr>
          <w:rFonts w:ascii="Calibri Light" w:eastAsia="Batang" w:hAnsi="Calibri Light" w:cs="Times New Roman"/>
          <w:b/>
          <w:bCs/>
          <w:i/>
          <w:iCs/>
          <w:kern w:val="0"/>
          <w:sz w:val="28"/>
          <w:szCs w:val="28"/>
        </w:rPr>
      </w:pPr>
      <w:r>
        <w:rPr>
          <w:rFonts w:ascii="Calibri Light" w:eastAsia="Times New Roman" w:hAnsi="Calibri Light" w:cs="Times New Roman"/>
          <w:b/>
          <w:bCs/>
          <w:i/>
          <w:iCs/>
          <w:noProof/>
          <w:kern w:val="0"/>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1407160</wp:posOffset>
                </wp:positionH>
                <wp:positionV relativeFrom="paragraph">
                  <wp:posOffset>-365760</wp:posOffset>
                </wp:positionV>
                <wp:extent cx="3257550" cy="7143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B97" w:rsidRPr="00062FB5" w:rsidRDefault="00D37B97" w:rsidP="00C4379B">
                            <w:pPr>
                              <w:spacing w:after="0"/>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D37B97" w:rsidRPr="00062FB5" w:rsidRDefault="00D37B97" w:rsidP="00C4379B">
                            <w:pPr>
                              <w:spacing w:after="0"/>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D37B97" w:rsidRPr="00062FB5" w:rsidRDefault="00D37B97" w:rsidP="00C4379B">
                            <w:pPr>
                              <w:spacing w:after="0"/>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D37B97" w:rsidRPr="00062FB5" w:rsidRDefault="00D37B97" w:rsidP="00C4379B">
                            <w:pPr>
                              <w:spacing w:after="0"/>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0.8pt;margin-top:-28.8pt;width:256.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f4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FsqzP0OgWnhx7czAjH0GWXqe7vZflNIyFXDRVbdquUHBpGK2AX2pv+xdUJ&#10;R1uQzfBRVhCG7ox0QGOtOls6KAYCdOjS06kzlkoJh9dRPI9jMJVgm4fkeu7I+TQ93u6VNu+Z7JBd&#10;ZFhB5x063d9rY9nQ9OhigwlZ8LZ13W/FswNwnE4gNly1NsvCNfNnEiTrxXpBPBLN1h4J8ty7LVbE&#10;mxXhPM6v89UqD3/ZuCFJG15VTNgwR2GF5M8ad5D4JImTtLRseWXhLCWttptVq9CegrAL97mag+Xs&#10;5j+n4YoAubxIKYxIcBclXjFbzD1SkNhL5sHCC8LkLpkFJCF58Tyley7Yv6eEhgwncRRPYjqTfpFb&#10;4L7XudG04wZGR8u7DC9OTjS1ElyLyrXWUN5O64tSWPrnUkC7j412grUandRqxs0IKFbFG1k9gXSV&#10;BGWBCGHewaKR6gdGA8yODOvvO6oYRu0HAfJPQkLssHEbEs8j2KhLy+bSQkUJUBk2GE3LlZkG1K5X&#10;fNtApOnBCXkLT6bmTs1nVoeHBvPBJXWYZXYAXe6d13niLn8DAAD//wMAUEsDBBQABgAIAAAAIQAb&#10;u89r3gAAAAoBAAAPAAAAZHJzL2Rvd25yZXYueG1sTI9NT8MwDIbvSPyHyEjctmSl3UepOyEQV9AG&#10;TOKWNVlb0ThVk63l32NOcHstP3r9uNhOrhMXO4TWE8JirkBYqrxpqUZ4f3uerUGEqMnozpNF+LYB&#10;tuX1VaFz40fa2cs+1oJLKOQaoYmxz6UMVWOdDnPfW+LdyQ9ORx6HWppBj1zuOpkotZROt8QXGt3b&#10;x8ZWX/uzQ/h4OX0eUvVaP7msH/2kJLmNRLy9mR7uQUQ7xT8YfvVZHUp2OvozmSA6hCRZLBlFmGUr&#10;Dkys7lIOR4Qs3YAsC/n/hfIHAAD//wMAUEsBAi0AFAAGAAgAAAAhALaDOJL+AAAA4QEAABMAAAAA&#10;AAAAAAAAAAAAAAAAAFtDb250ZW50X1R5cGVzXS54bWxQSwECLQAUAAYACAAAACEAOP0h/9YAAACU&#10;AQAACwAAAAAAAAAAAAAAAAAvAQAAX3JlbHMvLnJlbHNQSwECLQAUAAYACAAAACEADH9X+LYCAAC5&#10;BQAADgAAAAAAAAAAAAAAAAAuAgAAZHJzL2Uyb0RvYy54bWxQSwECLQAUAAYACAAAACEAG7vPa94A&#10;AAAKAQAADwAAAAAAAAAAAAAAAAAQBQAAZHJzL2Rvd25yZXYueG1sUEsFBgAAAAAEAAQA8wAAABsG&#10;AAAAAA==&#10;" filled="f" stroked="f">
                <v:textbox>
                  <w:txbxContent>
                    <w:p w:rsidR="00D37B97" w:rsidRPr="00062FB5" w:rsidRDefault="00D37B97" w:rsidP="00C4379B">
                      <w:pPr>
                        <w:spacing w:after="0"/>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D37B97" w:rsidRPr="00062FB5" w:rsidRDefault="00D37B97" w:rsidP="00C4379B">
                      <w:pPr>
                        <w:spacing w:after="0"/>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D37B97" w:rsidRPr="00062FB5" w:rsidRDefault="00D37B97" w:rsidP="00C4379B">
                      <w:pPr>
                        <w:spacing w:after="0"/>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D37B97" w:rsidRPr="00062FB5" w:rsidRDefault="00D37B97" w:rsidP="00C4379B">
                      <w:pPr>
                        <w:spacing w:after="0"/>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rFonts w:ascii="Calibri Light" w:eastAsia="Times New Roman" w:hAnsi="Calibri Light" w:cs="Times New Roman"/>
          <w:b/>
          <w:bCs/>
          <w:i/>
          <w:iCs/>
          <w:noProof/>
          <w:kern w:val="0"/>
          <w:sz w:val="28"/>
          <w:szCs w:val="28"/>
          <w:lang w:eastAsia="en-US"/>
        </w:rPr>
        <w:drawing>
          <wp:anchor distT="0" distB="0" distL="114300" distR="114300" simplePos="0" relativeHeight="251660288"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84610E" w:rsidRDefault="0084610E" w:rsidP="0084610E">
      <w:pPr>
        <w:wordWrap/>
        <w:spacing w:after="0" w:line="0" w:lineRule="atLeast"/>
        <w:jc w:val="left"/>
        <w:rPr>
          <w:rFonts w:ascii="Arial" w:eastAsia="Malgun Gothic" w:hAnsi="Arial" w:cs="Arial"/>
          <w:b/>
          <w:bCs/>
          <w:spacing w:val="-8"/>
          <w:kern w:val="0"/>
          <w:sz w:val="40"/>
          <w:szCs w:val="40"/>
        </w:rPr>
      </w:pPr>
      <w:r w:rsidRPr="0084610E">
        <w:rPr>
          <w:rFonts w:ascii="Arial Black" w:eastAsia="Batang" w:hAnsi="Arial Black" w:cs="Arial"/>
          <w:b/>
          <w:color w:val="B30000"/>
          <w:sz w:val="52"/>
          <w:szCs w:val="52"/>
        </w:rPr>
        <w:t>NEWS</w:t>
      </w:r>
    </w:p>
    <w:p w:rsidR="00750C17" w:rsidRDefault="00750C17" w:rsidP="00CD33B7">
      <w:pPr>
        <w:tabs>
          <w:tab w:val="left" w:pos="4140"/>
        </w:tabs>
        <w:spacing w:after="0"/>
        <w:contextualSpacing/>
        <w:rPr>
          <w:rFonts w:ascii="Arial" w:eastAsia="Batang" w:hAnsi="Arial" w:cs="Arial"/>
          <w:b/>
          <w:bCs/>
          <w:spacing w:val="-8"/>
          <w:kern w:val="0"/>
          <w:sz w:val="32"/>
          <w:szCs w:val="32"/>
          <w:lang w:val="en-GB"/>
        </w:rPr>
      </w:pPr>
      <w:bookmarkStart w:id="0" w:name="_GoBack"/>
      <w:bookmarkEnd w:id="0"/>
    </w:p>
    <w:p w:rsidR="00CD33B7" w:rsidRDefault="00312B92" w:rsidP="00CD33B7">
      <w:pPr>
        <w:tabs>
          <w:tab w:val="left" w:pos="4140"/>
        </w:tabs>
        <w:spacing w:after="0"/>
        <w:contextualSpacing/>
        <w:rPr>
          <w:rFonts w:ascii="Arial" w:eastAsia="Batang" w:hAnsi="Arial" w:cs="Arial"/>
          <w:b/>
          <w:bCs/>
          <w:spacing w:val="-8"/>
          <w:kern w:val="0"/>
          <w:sz w:val="32"/>
          <w:szCs w:val="32"/>
          <w:lang w:val="en-GB"/>
        </w:rPr>
      </w:pPr>
      <w:r w:rsidRPr="00312B92">
        <w:rPr>
          <w:rFonts w:ascii="Arial" w:eastAsia="Batang" w:hAnsi="Arial" w:cs="Arial"/>
          <w:b/>
          <w:bCs/>
          <w:spacing w:val="-8"/>
          <w:kern w:val="0"/>
          <w:sz w:val="32"/>
          <w:szCs w:val="32"/>
          <w:lang w:val="en-GB"/>
        </w:rPr>
        <w:t xml:space="preserve">Triple triumph for Kia at </w:t>
      </w:r>
      <w:proofErr w:type="spellStart"/>
      <w:r w:rsidRPr="00312B92">
        <w:rPr>
          <w:rFonts w:ascii="Arial" w:eastAsia="Batang" w:hAnsi="Arial" w:cs="Arial"/>
          <w:b/>
          <w:bCs/>
          <w:spacing w:val="-8"/>
          <w:kern w:val="0"/>
          <w:sz w:val="32"/>
          <w:szCs w:val="32"/>
          <w:lang w:val="en-GB"/>
        </w:rPr>
        <w:t>iF</w:t>
      </w:r>
      <w:proofErr w:type="spellEnd"/>
      <w:r w:rsidRPr="00312B92">
        <w:rPr>
          <w:rFonts w:ascii="Arial" w:eastAsia="Batang" w:hAnsi="Arial" w:cs="Arial"/>
          <w:b/>
          <w:bCs/>
          <w:spacing w:val="-8"/>
          <w:kern w:val="0"/>
          <w:sz w:val="32"/>
          <w:szCs w:val="32"/>
          <w:lang w:val="en-GB"/>
        </w:rPr>
        <w:t xml:space="preserve"> Design Awards 2017</w:t>
      </w:r>
    </w:p>
    <w:p w:rsidR="0084610E" w:rsidRPr="00CD33B7" w:rsidRDefault="0084610E" w:rsidP="003F2E21">
      <w:pPr>
        <w:tabs>
          <w:tab w:val="left" w:pos="4140"/>
        </w:tabs>
        <w:spacing w:after="0"/>
        <w:contextualSpacing/>
        <w:rPr>
          <w:rFonts w:ascii="Arial" w:eastAsia="Malgun Gothic" w:hAnsi="Arial" w:cs="Arial"/>
          <w:bCs/>
          <w:kern w:val="0"/>
          <w:sz w:val="24"/>
          <w:szCs w:val="24"/>
          <w:lang w:val="en-GB"/>
        </w:rPr>
      </w:pPr>
    </w:p>
    <w:p w:rsidR="00312B92" w:rsidRPr="00312B92" w:rsidRDefault="00312B92" w:rsidP="00312B92">
      <w:pPr>
        <w:widowControl/>
        <w:numPr>
          <w:ilvl w:val="0"/>
          <w:numId w:val="1"/>
        </w:numPr>
        <w:wordWrap/>
        <w:autoSpaceDE/>
        <w:autoSpaceDN/>
        <w:spacing w:after="0"/>
        <w:jc w:val="left"/>
        <w:rPr>
          <w:rFonts w:ascii="Arial" w:eastAsia="Malgun Gothic" w:hAnsi="Arial" w:cs="Arial"/>
          <w:b/>
          <w:kern w:val="0"/>
          <w:sz w:val="24"/>
        </w:rPr>
      </w:pPr>
      <w:r w:rsidRPr="00312B92">
        <w:rPr>
          <w:rFonts w:ascii="Arial" w:eastAsia="Malgun Gothic" w:hAnsi="Arial" w:cs="Arial" w:hint="eastAsia"/>
          <w:b/>
          <w:kern w:val="0"/>
          <w:sz w:val="24"/>
        </w:rPr>
        <w:t>‘</w:t>
      </w:r>
      <w:proofErr w:type="spellStart"/>
      <w:r w:rsidRPr="00312B92">
        <w:rPr>
          <w:rFonts w:ascii="Arial" w:eastAsia="Malgun Gothic" w:hAnsi="Arial" w:cs="Arial"/>
          <w:b/>
          <w:kern w:val="0"/>
          <w:sz w:val="24"/>
        </w:rPr>
        <w:t>iF</w:t>
      </w:r>
      <w:proofErr w:type="spellEnd"/>
      <w:r w:rsidRPr="00312B92">
        <w:rPr>
          <w:rFonts w:ascii="Arial" w:eastAsia="Malgun Gothic" w:hAnsi="Arial" w:cs="Arial"/>
          <w:b/>
          <w:kern w:val="0"/>
          <w:sz w:val="24"/>
        </w:rPr>
        <w:t xml:space="preserve"> Design Award’ for Optima </w:t>
      </w:r>
      <w:proofErr w:type="spellStart"/>
      <w:r w:rsidRPr="00312B92">
        <w:rPr>
          <w:rFonts w:ascii="Arial" w:eastAsia="Malgun Gothic" w:hAnsi="Arial" w:cs="Arial"/>
          <w:b/>
          <w:kern w:val="0"/>
          <w:sz w:val="24"/>
        </w:rPr>
        <w:t>Sportswagon</w:t>
      </w:r>
      <w:proofErr w:type="spellEnd"/>
      <w:r w:rsidRPr="00312B92">
        <w:rPr>
          <w:rFonts w:ascii="Arial" w:eastAsia="Malgun Gothic" w:hAnsi="Arial" w:cs="Arial"/>
          <w:b/>
          <w:kern w:val="0"/>
          <w:sz w:val="24"/>
        </w:rPr>
        <w:t xml:space="preserve">, </w:t>
      </w:r>
      <w:proofErr w:type="spellStart"/>
      <w:r w:rsidRPr="00312B92">
        <w:rPr>
          <w:rFonts w:ascii="Arial" w:eastAsia="Malgun Gothic" w:hAnsi="Arial" w:cs="Arial"/>
          <w:b/>
          <w:kern w:val="0"/>
          <w:sz w:val="24"/>
        </w:rPr>
        <w:t>Niro</w:t>
      </w:r>
      <w:proofErr w:type="spellEnd"/>
      <w:r w:rsidRPr="00312B92">
        <w:rPr>
          <w:rFonts w:ascii="Arial" w:eastAsia="Malgun Gothic" w:hAnsi="Arial" w:cs="Arial"/>
          <w:b/>
          <w:kern w:val="0"/>
          <w:sz w:val="24"/>
        </w:rPr>
        <w:t xml:space="preserve"> and new Rio</w:t>
      </w:r>
    </w:p>
    <w:p w:rsidR="00312B92" w:rsidRPr="00312B92" w:rsidRDefault="00312B92" w:rsidP="00312B92">
      <w:pPr>
        <w:widowControl/>
        <w:numPr>
          <w:ilvl w:val="0"/>
          <w:numId w:val="1"/>
        </w:numPr>
        <w:wordWrap/>
        <w:autoSpaceDE/>
        <w:autoSpaceDN/>
        <w:spacing w:after="0"/>
        <w:jc w:val="left"/>
        <w:rPr>
          <w:rFonts w:ascii="Arial" w:eastAsia="Malgun Gothic" w:hAnsi="Arial" w:cs="Arial"/>
          <w:b/>
          <w:kern w:val="0"/>
          <w:sz w:val="24"/>
        </w:rPr>
      </w:pPr>
      <w:r w:rsidRPr="00312B92">
        <w:rPr>
          <w:rFonts w:ascii="Arial" w:eastAsia="Malgun Gothic" w:hAnsi="Arial" w:cs="Arial"/>
          <w:b/>
          <w:kern w:val="0"/>
          <w:sz w:val="24"/>
        </w:rPr>
        <w:t xml:space="preserve">Latest hat-trick of prizes brings Kia’s total number of </w:t>
      </w:r>
      <w:proofErr w:type="spellStart"/>
      <w:r w:rsidRPr="00312B92">
        <w:rPr>
          <w:rFonts w:ascii="Arial" w:eastAsia="Malgun Gothic" w:hAnsi="Arial" w:cs="Arial"/>
          <w:b/>
          <w:kern w:val="0"/>
          <w:sz w:val="24"/>
        </w:rPr>
        <w:t>iF</w:t>
      </w:r>
      <w:proofErr w:type="spellEnd"/>
      <w:r w:rsidRPr="00312B92">
        <w:rPr>
          <w:rFonts w:ascii="Arial" w:eastAsia="Malgun Gothic" w:hAnsi="Arial" w:cs="Arial"/>
          <w:b/>
          <w:kern w:val="0"/>
          <w:sz w:val="24"/>
        </w:rPr>
        <w:t xml:space="preserve"> product design awards to 12</w:t>
      </w:r>
    </w:p>
    <w:p w:rsidR="00312B92" w:rsidRPr="00312B92" w:rsidRDefault="00312B92" w:rsidP="00312B92">
      <w:pPr>
        <w:widowControl/>
        <w:numPr>
          <w:ilvl w:val="0"/>
          <w:numId w:val="1"/>
        </w:numPr>
        <w:wordWrap/>
        <w:autoSpaceDE/>
        <w:autoSpaceDN/>
        <w:spacing w:after="0"/>
        <w:jc w:val="left"/>
        <w:rPr>
          <w:rFonts w:ascii="Arial" w:eastAsia="Malgun Gothic" w:hAnsi="Arial" w:cs="Arial"/>
          <w:b/>
          <w:kern w:val="0"/>
          <w:sz w:val="24"/>
        </w:rPr>
      </w:pPr>
      <w:r w:rsidRPr="00312B92">
        <w:rPr>
          <w:rFonts w:ascii="Arial" w:eastAsia="Malgun Gothic" w:hAnsi="Arial" w:cs="Arial"/>
          <w:b/>
          <w:kern w:val="0"/>
          <w:sz w:val="24"/>
        </w:rPr>
        <w:t>All-new Rio on sale in Europe during Q1</w:t>
      </w:r>
    </w:p>
    <w:p w:rsidR="003F2E21" w:rsidRPr="00CD33B7" w:rsidRDefault="003F2E21" w:rsidP="0084610E">
      <w:pPr>
        <w:tabs>
          <w:tab w:val="left" w:pos="4140"/>
        </w:tabs>
        <w:spacing w:after="0"/>
        <w:contextualSpacing/>
        <w:jc w:val="left"/>
        <w:rPr>
          <w:rFonts w:ascii="Arial" w:eastAsia="Malgun Gothic" w:hAnsi="Arial" w:cs="Arial"/>
          <w:b/>
          <w:kern w:val="0"/>
          <w:sz w:val="40"/>
          <w:szCs w:val="24"/>
        </w:rPr>
      </w:pPr>
    </w:p>
    <w:p w:rsidR="00312B92" w:rsidRPr="00192A7D" w:rsidRDefault="0084610E" w:rsidP="00312B92">
      <w:pPr>
        <w:pStyle w:val="NoSpacing"/>
        <w:spacing w:line="276" w:lineRule="auto"/>
        <w:rPr>
          <w:rFonts w:ascii="Arial" w:hAnsi="Arial" w:cs="Arial"/>
          <w:lang w:val="en-GB"/>
        </w:rPr>
      </w:pPr>
      <w:r w:rsidRPr="003F2E21">
        <w:rPr>
          <w:rFonts w:ascii="Arial" w:hAnsi="Arial" w:cs="Arial"/>
          <w:b/>
        </w:rPr>
        <w:t xml:space="preserve">(SEOUL) </w:t>
      </w:r>
      <w:r w:rsidR="00CD33B7">
        <w:rPr>
          <w:rFonts w:ascii="Arial" w:hAnsi="Arial" w:cs="Arial" w:hint="eastAsia"/>
          <w:b/>
          <w:lang w:eastAsia="ko-KR"/>
        </w:rPr>
        <w:t>February</w:t>
      </w:r>
      <w:r w:rsidR="00312B92">
        <w:rPr>
          <w:rFonts w:ascii="Arial" w:hAnsi="Arial" w:cs="Arial" w:hint="eastAsia"/>
          <w:b/>
          <w:lang w:eastAsia="ko-KR"/>
        </w:rPr>
        <w:t xml:space="preserve"> 7</w:t>
      </w:r>
      <w:r w:rsidRPr="003F2E21">
        <w:rPr>
          <w:rFonts w:ascii="Arial" w:hAnsi="Arial" w:cs="Arial"/>
          <w:b/>
        </w:rPr>
        <w:t>, 201</w:t>
      </w:r>
      <w:r w:rsidR="00CD33B7">
        <w:rPr>
          <w:rFonts w:ascii="Arial" w:hAnsi="Arial" w:cs="Arial" w:hint="eastAsia"/>
          <w:b/>
          <w:lang w:eastAsia="ko-KR"/>
        </w:rPr>
        <w:t>7</w:t>
      </w:r>
      <w:r w:rsidRPr="003F2E21">
        <w:rPr>
          <w:rFonts w:ascii="Arial" w:hAnsi="Arial" w:cs="Arial"/>
        </w:rPr>
        <w:t xml:space="preserve"> – </w:t>
      </w:r>
      <w:r w:rsidR="00312B92" w:rsidRPr="00192A7D">
        <w:rPr>
          <w:rFonts w:ascii="Arial" w:hAnsi="Arial" w:cs="Arial"/>
          <w:lang w:val="en-GB"/>
        </w:rPr>
        <w:t xml:space="preserve">Kia has won three prestigious </w:t>
      </w:r>
      <w:proofErr w:type="spellStart"/>
      <w:r w:rsidR="00312B92" w:rsidRPr="00192A7D">
        <w:rPr>
          <w:rFonts w:ascii="Arial" w:hAnsi="Arial" w:cs="Arial"/>
          <w:lang w:val="en-GB"/>
        </w:rPr>
        <w:t>iF</w:t>
      </w:r>
      <w:proofErr w:type="spellEnd"/>
      <w:r w:rsidR="00312B92" w:rsidRPr="00192A7D">
        <w:rPr>
          <w:rFonts w:ascii="Arial" w:hAnsi="Arial" w:cs="Arial"/>
          <w:lang w:val="en-GB"/>
        </w:rPr>
        <w:t xml:space="preserve"> Design Awards for the outstanding design of its latest vehicles. The </w:t>
      </w:r>
      <w:proofErr w:type="spellStart"/>
      <w:r w:rsidR="00312B92" w:rsidRPr="00192A7D">
        <w:rPr>
          <w:rFonts w:ascii="Arial" w:hAnsi="Arial" w:cs="Arial"/>
          <w:lang w:val="en-GB"/>
        </w:rPr>
        <w:t>Niro</w:t>
      </w:r>
      <w:proofErr w:type="spellEnd"/>
      <w:r w:rsidR="00312B92" w:rsidRPr="00192A7D">
        <w:rPr>
          <w:rFonts w:ascii="Arial" w:hAnsi="Arial" w:cs="Arial"/>
          <w:lang w:val="en-GB"/>
        </w:rPr>
        <w:t xml:space="preserve"> hybrid crossover, Optima </w:t>
      </w:r>
      <w:proofErr w:type="spellStart"/>
      <w:r w:rsidR="00312B92" w:rsidRPr="00192A7D">
        <w:rPr>
          <w:rFonts w:ascii="Arial" w:hAnsi="Arial" w:cs="Arial"/>
          <w:lang w:val="en-GB"/>
        </w:rPr>
        <w:t>Sportswagon</w:t>
      </w:r>
      <w:proofErr w:type="spellEnd"/>
      <w:r w:rsidR="00312B92" w:rsidRPr="00192A7D">
        <w:rPr>
          <w:rFonts w:ascii="Arial" w:hAnsi="Arial" w:cs="Arial"/>
          <w:lang w:val="en-GB"/>
        </w:rPr>
        <w:t xml:space="preserve"> and all-new Rio supermini have all received prizes for product design.</w:t>
      </w:r>
    </w:p>
    <w:p w:rsidR="00312B92" w:rsidRPr="00192A7D" w:rsidRDefault="00312B92" w:rsidP="00312B92">
      <w:pPr>
        <w:pStyle w:val="NoSpacing"/>
        <w:spacing w:line="276" w:lineRule="auto"/>
        <w:rPr>
          <w:rFonts w:ascii="Arial" w:hAnsi="Arial" w:cs="Arial"/>
          <w:lang w:val="en-GB"/>
        </w:rPr>
      </w:pPr>
    </w:p>
    <w:p w:rsidR="00312B92" w:rsidRPr="00192A7D" w:rsidRDefault="00312B92" w:rsidP="00312B92">
      <w:pPr>
        <w:pStyle w:val="NoSpacing"/>
        <w:spacing w:line="276" w:lineRule="auto"/>
        <w:rPr>
          <w:rFonts w:ascii="Arial" w:hAnsi="Arial" w:cs="Arial"/>
          <w:lang w:val="en-GB"/>
        </w:rPr>
      </w:pPr>
      <w:r w:rsidRPr="00192A7D">
        <w:rPr>
          <w:rFonts w:ascii="Arial" w:hAnsi="Arial" w:cs="Arial"/>
          <w:lang w:val="en-GB"/>
        </w:rPr>
        <w:t xml:space="preserve">2017 is the </w:t>
      </w:r>
      <w:r>
        <w:rPr>
          <w:rFonts w:ascii="Arial" w:hAnsi="Arial" w:cs="Arial"/>
          <w:lang w:val="en-GB"/>
        </w:rPr>
        <w:t>eighth</w:t>
      </w:r>
      <w:r w:rsidRPr="00192A7D">
        <w:rPr>
          <w:rFonts w:ascii="Arial" w:hAnsi="Arial" w:cs="Arial"/>
          <w:lang w:val="en-GB"/>
        </w:rPr>
        <w:t xml:space="preserve"> consecutive year in which Kia has received at least one </w:t>
      </w:r>
      <w:proofErr w:type="spellStart"/>
      <w:r w:rsidRPr="00192A7D">
        <w:rPr>
          <w:rFonts w:ascii="Arial" w:hAnsi="Arial" w:cs="Arial"/>
          <w:lang w:val="en-GB"/>
        </w:rPr>
        <w:t>iF</w:t>
      </w:r>
      <w:proofErr w:type="spellEnd"/>
      <w:r w:rsidRPr="00192A7D">
        <w:rPr>
          <w:rFonts w:ascii="Arial" w:hAnsi="Arial" w:cs="Arial"/>
          <w:lang w:val="en-GB"/>
        </w:rPr>
        <w:t xml:space="preserve"> Design Award. The latest hat-trick of prizes brings the manufacturer’s total number of </w:t>
      </w:r>
      <w:proofErr w:type="spellStart"/>
      <w:r w:rsidRPr="00192A7D">
        <w:rPr>
          <w:rFonts w:ascii="Arial" w:hAnsi="Arial" w:cs="Arial"/>
          <w:lang w:val="en-GB"/>
        </w:rPr>
        <w:t>iF</w:t>
      </w:r>
      <w:proofErr w:type="spellEnd"/>
      <w:r w:rsidRPr="00192A7D">
        <w:rPr>
          <w:rFonts w:ascii="Arial" w:hAnsi="Arial" w:cs="Arial"/>
          <w:lang w:val="en-GB"/>
        </w:rPr>
        <w:t xml:space="preserve"> award-winning models to </w:t>
      </w:r>
      <w:r>
        <w:rPr>
          <w:rFonts w:ascii="Arial" w:hAnsi="Arial" w:cs="Arial"/>
          <w:lang w:val="en-GB"/>
        </w:rPr>
        <w:t>1</w:t>
      </w:r>
      <w:r>
        <w:rPr>
          <w:rFonts w:ascii="Arial" w:hAnsi="Arial" w:cs="Arial" w:hint="eastAsia"/>
          <w:lang w:val="en-GB" w:eastAsia="ko-KR"/>
        </w:rPr>
        <w:t>2</w:t>
      </w:r>
      <w:r w:rsidRPr="00192A7D">
        <w:rPr>
          <w:rFonts w:ascii="Arial" w:hAnsi="Arial" w:cs="Arial"/>
          <w:lang w:val="en-GB"/>
        </w:rPr>
        <w:t>.</w:t>
      </w:r>
    </w:p>
    <w:p w:rsidR="00312B92" w:rsidRPr="00192A7D" w:rsidRDefault="00312B92" w:rsidP="00312B92">
      <w:pPr>
        <w:pStyle w:val="NoSpacing"/>
        <w:spacing w:line="276" w:lineRule="auto"/>
        <w:rPr>
          <w:rFonts w:ascii="Arial" w:hAnsi="Arial" w:cs="Arial"/>
          <w:lang w:val="en-GB"/>
        </w:rPr>
      </w:pPr>
    </w:p>
    <w:p w:rsidR="00312B92" w:rsidRPr="00192A7D" w:rsidRDefault="00312B92" w:rsidP="00312B92">
      <w:pPr>
        <w:pStyle w:val="NoSpacing"/>
        <w:spacing w:line="276" w:lineRule="auto"/>
        <w:rPr>
          <w:rFonts w:ascii="Arial" w:hAnsi="Arial" w:cs="Arial"/>
          <w:lang w:val="en-GB"/>
        </w:rPr>
      </w:pPr>
      <w:r w:rsidRPr="00192A7D">
        <w:rPr>
          <w:rFonts w:ascii="Arial" w:hAnsi="Arial" w:cs="Arial"/>
          <w:lang w:val="en-GB"/>
        </w:rPr>
        <w:t>Peter Schreyer, President and Chief Designer of Kia Motors Corporation, commented</w:t>
      </w:r>
      <w:r>
        <w:rPr>
          <w:rFonts w:ascii="Arial" w:hAnsi="Arial" w:cs="Arial" w:hint="eastAsia"/>
          <w:lang w:val="en-GB" w:eastAsia="ko-KR"/>
        </w:rPr>
        <w:t>,</w:t>
      </w:r>
      <w:r w:rsidRPr="00192A7D">
        <w:rPr>
          <w:rFonts w:ascii="Arial" w:hAnsi="Arial" w:cs="Arial"/>
          <w:lang w:val="en-GB"/>
        </w:rPr>
        <w:t xml:space="preserve"> “These latest </w:t>
      </w:r>
      <w:proofErr w:type="spellStart"/>
      <w:r w:rsidRPr="00192A7D">
        <w:rPr>
          <w:rFonts w:ascii="Arial" w:hAnsi="Arial" w:cs="Arial"/>
          <w:lang w:val="en-GB"/>
        </w:rPr>
        <w:t>iF</w:t>
      </w:r>
      <w:proofErr w:type="spellEnd"/>
      <w:r w:rsidRPr="00192A7D">
        <w:rPr>
          <w:rFonts w:ascii="Arial" w:hAnsi="Arial" w:cs="Arial"/>
          <w:lang w:val="en-GB"/>
        </w:rPr>
        <w:t xml:space="preserve"> Awards are recognition for our excellent global design team. All three models, on which the Kia design </w:t>
      </w:r>
      <w:proofErr w:type="spellStart"/>
      <w:r w:rsidRPr="00192A7D">
        <w:rPr>
          <w:rFonts w:ascii="Arial" w:hAnsi="Arial" w:cs="Arial"/>
          <w:lang w:val="en-GB"/>
        </w:rPr>
        <w:t>centers</w:t>
      </w:r>
      <w:proofErr w:type="spellEnd"/>
      <w:r w:rsidRPr="00192A7D">
        <w:rPr>
          <w:rFonts w:ascii="Arial" w:hAnsi="Arial" w:cs="Arial"/>
          <w:lang w:val="en-GB"/>
        </w:rPr>
        <w:t xml:space="preserve"> in Korea, Germany and the United Stated cooperated closely, are highly important for our brand. With the </w:t>
      </w:r>
      <w:proofErr w:type="spellStart"/>
      <w:r w:rsidRPr="00192A7D">
        <w:rPr>
          <w:rFonts w:ascii="Arial" w:hAnsi="Arial" w:cs="Arial"/>
          <w:lang w:val="en-GB"/>
        </w:rPr>
        <w:t>Niro</w:t>
      </w:r>
      <w:proofErr w:type="spellEnd"/>
      <w:r w:rsidRPr="00192A7D">
        <w:rPr>
          <w:rFonts w:ascii="Arial" w:hAnsi="Arial" w:cs="Arial"/>
          <w:lang w:val="en-GB"/>
        </w:rPr>
        <w:t xml:space="preserve"> and the Optima </w:t>
      </w:r>
      <w:proofErr w:type="spellStart"/>
      <w:r w:rsidRPr="00192A7D">
        <w:rPr>
          <w:rFonts w:ascii="Arial" w:hAnsi="Arial" w:cs="Arial"/>
          <w:lang w:val="en-GB"/>
        </w:rPr>
        <w:t>Sportswagon</w:t>
      </w:r>
      <w:proofErr w:type="spellEnd"/>
      <w:r w:rsidRPr="00192A7D">
        <w:rPr>
          <w:rFonts w:ascii="Arial" w:hAnsi="Arial" w:cs="Arial"/>
          <w:lang w:val="en-GB"/>
        </w:rPr>
        <w:t>, Kia has pushed into new market sectors, and has carved out a distinctive position in both segments with innovative, attractive design. With the new generation of the Rio we have given one of our global best-sellers a significantly changed, more mature character.”</w:t>
      </w:r>
    </w:p>
    <w:p w:rsidR="00312B92" w:rsidRPr="00192A7D" w:rsidRDefault="00312B92" w:rsidP="00312B92">
      <w:pPr>
        <w:pStyle w:val="NoSpacing"/>
        <w:spacing w:line="276" w:lineRule="auto"/>
        <w:rPr>
          <w:rFonts w:ascii="Arial" w:hAnsi="Arial" w:cs="Arial"/>
          <w:lang w:val="en-GB"/>
        </w:rPr>
      </w:pPr>
    </w:p>
    <w:p w:rsidR="00312B92" w:rsidRPr="00192A7D" w:rsidRDefault="00312B92" w:rsidP="00312B92">
      <w:pPr>
        <w:pStyle w:val="NoSpacing"/>
        <w:spacing w:line="276" w:lineRule="auto"/>
        <w:rPr>
          <w:rFonts w:ascii="Arial" w:hAnsi="Arial" w:cs="Arial"/>
          <w:highlight w:val="green"/>
          <w:lang w:val="en-GB"/>
        </w:rPr>
      </w:pPr>
      <w:r w:rsidRPr="00192A7D">
        <w:rPr>
          <w:rFonts w:ascii="Arial" w:hAnsi="Arial" w:cs="Arial"/>
          <w:lang w:val="en-GB"/>
        </w:rPr>
        <w:t xml:space="preserve">The Kia </w:t>
      </w:r>
      <w:proofErr w:type="spellStart"/>
      <w:r w:rsidRPr="00192A7D">
        <w:rPr>
          <w:rFonts w:ascii="Arial" w:hAnsi="Arial" w:cs="Arial"/>
          <w:lang w:val="en-GB"/>
        </w:rPr>
        <w:t>Niro</w:t>
      </w:r>
      <w:proofErr w:type="spellEnd"/>
      <w:r w:rsidRPr="00192A7D">
        <w:rPr>
          <w:rFonts w:ascii="Arial" w:hAnsi="Arial" w:cs="Arial"/>
          <w:lang w:val="en-GB"/>
        </w:rPr>
        <w:t xml:space="preserve"> marries the practical advantages and aesthetic appeal of a compact crossover with a sleek appearance, differentiating it from more conservatively designed hybrid models, and giving the car a unique presence as the world’s first hybrid crossover.</w:t>
      </w:r>
    </w:p>
    <w:p w:rsidR="00312B92" w:rsidRPr="00192A7D" w:rsidRDefault="00312B92" w:rsidP="00312B92">
      <w:pPr>
        <w:pStyle w:val="NoSpacing"/>
        <w:spacing w:line="276" w:lineRule="auto"/>
        <w:rPr>
          <w:rFonts w:ascii="Arial" w:hAnsi="Arial" w:cs="Arial"/>
          <w:lang w:val="en-GB"/>
        </w:rPr>
      </w:pPr>
    </w:p>
    <w:p w:rsidR="00312B92" w:rsidRPr="00192A7D" w:rsidRDefault="00312B92" w:rsidP="00312B92">
      <w:pPr>
        <w:pStyle w:val="NoSpacing"/>
        <w:spacing w:line="276" w:lineRule="auto"/>
        <w:rPr>
          <w:rStyle w:val="Strong"/>
          <w:rFonts w:ascii="Arial" w:hAnsi="Arial" w:cs="Arial"/>
          <w:b w:val="0"/>
          <w:bCs w:val="0"/>
          <w:lang w:val="en-GB"/>
        </w:rPr>
      </w:pPr>
      <w:r w:rsidRPr="00192A7D">
        <w:rPr>
          <w:rFonts w:ascii="Arial" w:hAnsi="Arial" w:cs="Arial"/>
          <w:lang w:val="en-GB"/>
        </w:rPr>
        <w:t xml:space="preserve">The Optima </w:t>
      </w:r>
      <w:proofErr w:type="spellStart"/>
      <w:r w:rsidRPr="00192A7D">
        <w:rPr>
          <w:rFonts w:ascii="Arial" w:hAnsi="Arial" w:cs="Arial"/>
          <w:lang w:val="en-GB"/>
        </w:rPr>
        <w:t>Sportswagon</w:t>
      </w:r>
      <w:proofErr w:type="spellEnd"/>
      <w:r w:rsidRPr="00192A7D">
        <w:rPr>
          <w:rFonts w:ascii="Arial" w:hAnsi="Arial" w:cs="Arial"/>
          <w:lang w:val="en-GB"/>
        </w:rPr>
        <w:t xml:space="preserve">, Kia’s first-ever D-segment tourer engineered exclusively for the European market, </w:t>
      </w:r>
      <w:r w:rsidRPr="00192A7D">
        <w:rPr>
          <w:rStyle w:val="Strong"/>
          <w:rFonts w:ascii="Arial" w:hAnsi="Arial" w:cs="Arial"/>
          <w:b w:val="0"/>
          <w:bCs w:val="0"/>
          <w:lang w:val="en-GB"/>
        </w:rPr>
        <w:t xml:space="preserve">offers a striking exterior design and high quality interior, with the added practicality and appeal of a tourer </w:t>
      </w:r>
      <w:proofErr w:type="spellStart"/>
      <w:r w:rsidRPr="00192A7D">
        <w:rPr>
          <w:rStyle w:val="Strong"/>
          <w:rFonts w:ascii="Arial" w:hAnsi="Arial" w:cs="Arial"/>
          <w:b w:val="0"/>
          <w:bCs w:val="0"/>
          <w:lang w:val="en-GB"/>
        </w:rPr>
        <w:t>bodystyle</w:t>
      </w:r>
      <w:proofErr w:type="spellEnd"/>
      <w:r w:rsidRPr="00192A7D">
        <w:rPr>
          <w:rStyle w:val="Strong"/>
          <w:rFonts w:ascii="Arial" w:hAnsi="Arial" w:cs="Arial"/>
          <w:b w:val="0"/>
          <w:bCs w:val="0"/>
          <w:lang w:val="en-GB"/>
        </w:rPr>
        <w:t>.</w:t>
      </w:r>
    </w:p>
    <w:p w:rsidR="00312B92" w:rsidRDefault="00312B92" w:rsidP="00312B92">
      <w:pPr>
        <w:tabs>
          <w:tab w:val="left" w:pos="4140"/>
        </w:tabs>
        <w:rPr>
          <w:rStyle w:val="Strong"/>
          <w:rFonts w:ascii="Arial" w:hAnsi="Arial" w:cs="Arial"/>
          <w:b w:val="0"/>
          <w:bCs w:val="0"/>
          <w:sz w:val="22"/>
          <w:lang w:val="en-GB"/>
        </w:rPr>
      </w:pPr>
    </w:p>
    <w:p w:rsidR="00312B92" w:rsidRDefault="00312B92" w:rsidP="00312B92">
      <w:pPr>
        <w:tabs>
          <w:tab w:val="left" w:pos="4140"/>
        </w:tabs>
        <w:rPr>
          <w:rStyle w:val="Strong"/>
          <w:rFonts w:ascii="Arial" w:hAnsi="Arial" w:cs="Arial"/>
          <w:b w:val="0"/>
          <w:bCs w:val="0"/>
          <w:sz w:val="22"/>
          <w:lang w:val="en-GB"/>
        </w:rPr>
      </w:pPr>
    </w:p>
    <w:p w:rsidR="006F6E36" w:rsidRDefault="00312B92" w:rsidP="00312B92">
      <w:pPr>
        <w:tabs>
          <w:tab w:val="left" w:pos="4140"/>
        </w:tabs>
        <w:jc w:val="center"/>
        <w:rPr>
          <w:rStyle w:val="Strong"/>
          <w:rFonts w:ascii="Arial" w:hAnsi="Arial" w:cs="Arial"/>
          <w:b w:val="0"/>
          <w:bCs w:val="0"/>
          <w:sz w:val="22"/>
          <w:lang w:val="en-GB"/>
        </w:rPr>
      </w:pPr>
      <w:r>
        <w:rPr>
          <w:rStyle w:val="Strong"/>
          <w:rFonts w:ascii="Arial" w:hAnsi="Arial" w:cs="Arial" w:hint="eastAsia"/>
          <w:b w:val="0"/>
          <w:bCs w:val="0"/>
          <w:sz w:val="22"/>
          <w:lang w:val="en-GB"/>
        </w:rPr>
        <w:t>**</w:t>
      </w:r>
      <w:r w:rsidR="00C4379B">
        <w:rPr>
          <w:rStyle w:val="Strong"/>
          <w:rFonts w:ascii="Arial" w:hAnsi="Arial" w:cs="Arial" w:hint="eastAsia"/>
          <w:b w:val="0"/>
          <w:bCs w:val="0"/>
          <w:sz w:val="22"/>
          <w:lang w:val="en-GB"/>
        </w:rPr>
        <w:t>*</w:t>
      </w:r>
      <w:r>
        <w:rPr>
          <w:rStyle w:val="Strong"/>
          <w:rFonts w:ascii="Arial" w:hAnsi="Arial" w:cs="Arial" w:hint="eastAsia"/>
          <w:b w:val="0"/>
          <w:bCs w:val="0"/>
          <w:sz w:val="22"/>
          <w:lang w:val="en-GB"/>
        </w:rPr>
        <w:t xml:space="preserve"> more *</w:t>
      </w:r>
      <w:r w:rsidR="00C4379B">
        <w:rPr>
          <w:rStyle w:val="Strong"/>
          <w:rFonts w:ascii="Arial" w:hAnsi="Arial" w:cs="Arial" w:hint="eastAsia"/>
          <w:b w:val="0"/>
          <w:bCs w:val="0"/>
          <w:sz w:val="22"/>
          <w:lang w:val="en-GB"/>
        </w:rPr>
        <w:t>*</w:t>
      </w:r>
      <w:r>
        <w:rPr>
          <w:rStyle w:val="Strong"/>
          <w:rFonts w:ascii="Arial" w:hAnsi="Arial" w:cs="Arial" w:hint="eastAsia"/>
          <w:b w:val="0"/>
          <w:bCs w:val="0"/>
          <w:sz w:val="22"/>
          <w:lang w:val="en-GB"/>
        </w:rPr>
        <w:t xml:space="preserve">* </w:t>
      </w:r>
    </w:p>
    <w:p w:rsidR="006F6E36" w:rsidRDefault="006F6E36">
      <w:pPr>
        <w:widowControl/>
        <w:wordWrap/>
        <w:autoSpaceDE/>
        <w:autoSpaceDN/>
        <w:rPr>
          <w:rStyle w:val="Strong"/>
          <w:rFonts w:ascii="Arial" w:hAnsi="Arial" w:cs="Arial"/>
          <w:b w:val="0"/>
          <w:bCs w:val="0"/>
          <w:sz w:val="22"/>
          <w:lang w:val="en-GB"/>
        </w:rPr>
      </w:pPr>
      <w:r>
        <w:rPr>
          <w:rStyle w:val="Strong"/>
          <w:rFonts w:ascii="Arial" w:hAnsi="Arial" w:cs="Arial"/>
          <w:b w:val="0"/>
          <w:bCs w:val="0"/>
          <w:sz w:val="22"/>
          <w:lang w:val="en-GB"/>
        </w:rPr>
        <w:br w:type="page"/>
      </w:r>
    </w:p>
    <w:p w:rsidR="00312B92" w:rsidRPr="00192A7D" w:rsidRDefault="00312B92" w:rsidP="00312B92">
      <w:pPr>
        <w:tabs>
          <w:tab w:val="left" w:pos="4140"/>
        </w:tabs>
        <w:jc w:val="center"/>
        <w:rPr>
          <w:rStyle w:val="Strong"/>
          <w:rFonts w:ascii="Arial" w:hAnsi="Arial" w:cs="Arial"/>
          <w:b w:val="0"/>
          <w:bCs w:val="0"/>
          <w:sz w:val="22"/>
          <w:lang w:val="en-GB"/>
        </w:rPr>
      </w:pPr>
    </w:p>
    <w:p w:rsidR="00312B92" w:rsidRPr="00192A7D" w:rsidRDefault="00312B92" w:rsidP="00312B92">
      <w:pPr>
        <w:tabs>
          <w:tab w:val="left" w:pos="4140"/>
        </w:tabs>
        <w:jc w:val="left"/>
        <w:rPr>
          <w:rStyle w:val="Strong"/>
          <w:rFonts w:ascii="Arial" w:hAnsi="Arial" w:cs="Arial"/>
          <w:b w:val="0"/>
          <w:bCs w:val="0"/>
          <w:sz w:val="22"/>
          <w:lang w:val="en-GB"/>
        </w:rPr>
      </w:pPr>
      <w:r w:rsidRPr="00192A7D">
        <w:rPr>
          <w:rStyle w:val="Strong"/>
          <w:rFonts w:ascii="Arial" w:hAnsi="Arial" w:cs="Arial"/>
          <w:b w:val="0"/>
          <w:bCs w:val="0"/>
          <w:sz w:val="22"/>
          <w:lang w:val="en-GB"/>
        </w:rPr>
        <w:t>Kia’s third prize-winner in 2017, the all-new Rio, goes on sale this quarter in Europe, and offers buyers a bold new design and a modern, efficiently-packaged cabin with the latest infotainment and safety technologies. The longer bonnet and more vertical C-pillar give the new car a more purposeful and aggressive stance, with a driver-orientated dashboard which provides an innovative and ergonomic design.</w:t>
      </w:r>
    </w:p>
    <w:p w:rsidR="00312B92" w:rsidRPr="008D514F" w:rsidRDefault="00312B92" w:rsidP="008D514F">
      <w:pPr>
        <w:pStyle w:val="NoSpacing"/>
        <w:spacing w:line="276" w:lineRule="auto"/>
        <w:rPr>
          <w:rStyle w:val="Strong"/>
          <w:rFonts w:ascii="Arial" w:hAnsi="Arial" w:cs="Arial"/>
          <w:b w:val="0"/>
          <w:bCs w:val="0"/>
          <w:lang w:val="en-GB"/>
        </w:rPr>
      </w:pPr>
    </w:p>
    <w:p w:rsidR="00312B92" w:rsidRPr="00192A7D" w:rsidRDefault="00312B92" w:rsidP="00312B92">
      <w:pPr>
        <w:pStyle w:val="NoSpacing"/>
        <w:spacing w:line="276" w:lineRule="auto"/>
        <w:rPr>
          <w:rFonts w:ascii="Arial" w:hAnsi="Arial" w:cs="Arial"/>
          <w:b/>
          <w:lang w:val="en-GB"/>
        </w:rPr>
      </w:pPr>
      <w:proofErr w:type="spellStart"/>
      <w:r w:rsidRPr="0083593E">
        <w:rPr>
          <w:rFonts w:ascii="Arial" w:hAnsi="Arial" w:cs="Arial"/>
          <w:b/>
          <w:lang w:val="en-GB"/>
        </w:rPr>
        <w:t>iF</w:t>
      </w:r>
      <w:proofErr w:type="spellEnd"/>
      <w:r w:rsidRPr="0083593E">
        <w:rPr>
          <w:rFonts w:ascii="Arial" w:hAnsi="Arial" w:cs="Arial"/>
          <w:b/>
          <w:lang w:val="en-GB"/>
        </w:rPr>
        <w:t xml:space="preserve"> Design Award 2017: over 5,500 products from 59 countries submitted </w:t>
      </w:r>
    </w:p>
    <w:p w:rsidR="00312B92" w:rsidRPr="00192A7D" w:rsidRDefault="00312B92" w:rsidP="00312B92">
      <w:pPr>
        <w:tabs>
          <w:tab w:val="left" w:pos="4140"/>
        </w:tabs>
        <w:jc w:val="left"/>
        <w:rPr>
          <w:rStyle w:val="Strong"/>
          <w:rFonts w:ascii="Arial" w:hAnsi="Arial" w:cs="Arial"/>
          <w:b w:val="0"/>
          <w:bCs w:val="0"/>
          <w:sz w:val="22"/>
          <w:lang w:val="en-GB"/>
        </w:rPr>
      </w:pPr>
      <w:r w:rsidRPr="00192A7D">
        <w:rPr>
          <w:rStyle w:val="Strong"/>
          <w:rFonts w:ascii="Arial" w:hAnsi="Arial" w:cs="Arial"/>
          <w:b w:val="0"/>
          <w:bCs w:val="0"/>
          <w:sz w:val="22"/>
          <w:lang w:val="en-GB"/>
        </w:rPr>
        <w:t xml:space="preserve">Since it was launched in 1953, the </w:t>
      </w:r>
      <w:proofErr w:type="spellStart"/>
      <w:r w:rsidRPr="00192A7D">
        <w:rPr>
          <w:rStyle w:val="Strong"/>
          <w:rFonts w:ascii="Arial" w:hAnsi="Arial" w:cs="Arial"/>
          <w:b w:val="0"/>
          <w:bCs w:val="0"/>
          <w:sz w:val="22"/>
          <w:lang w:val="en-GB"/>
        </w:rPr>
        <w:t>iF</w:t>
      </w:r>
      <w:proofErr w:type="spellEnd"/>
      <w:r w:rsidRPr="00192A7D">
        <w:rPr>
          <w:rStyle w:val="Strong"/>
          <w:rFonts w:ascii="Arial" w:hAnsi="Arial" w:cs="Arial"/>
          <w:b w:val="0"/>
          <w:bCs w:val="0"/>
          <w:sz w:val="22"/>
          <w:lang w:val="en-GB"/>
        </w:rPr>
        <w:t xml:space="preserve"> Design Award has become one of the world’s most important prizes for excellence in design. The award has its origins in the ‘</w:t>
      </w:r>
      <w:proofErr w:type="spellStart"/>
      <w:r w:rsidRPr="00192A7D">
        <w:rPr>
          <w:rStyle w:val="Strong"/>
          <w:rFonts w:ascii="Arial" w:hAnsi="Arial" w:cs="Arial"/>
          <w:b w:val="0"/>
          <w:bCs w:val="0"/>
          <w:sz w:val="22"/>
          <w:lang w:val="en-GB"/>
        </w:rPr>
        <w:t>Formgerechte</w:t>
      </w:r>
      <w:proofErr w:type="spellEnd"/>
      <w:r w:rsidRPr="00192A7D">
        <w:rPr>
          <w:rStyle w:val="Strong"/>
          <w:rFonts w:ascii="Arial" w:hAnsi="Arial" w:cs="Arial"/>
          <w:b w:val="0"/>
          <w:bCs w:val="0"/>
          <w:sz w:val="22"/>
          <w:lang w:val="en-GB"/>
        </w:rPr>
        <w:t xml:space="preserve"> </w:t>
      </w:r>
      <w:proofErr w:type="spellStart"/>
      <w:r w:rsidRPr="00192A7D">
        <w:rPr>
          <w:rStyle w:val="Strong"/>
          <w:rFonts w:ascii="Arial" w:hAnsi="Arial" w:cs="Arial"/>
          <w:b w:val="0"/>
          <w:bCs w:val="0"/>
          <w:sz w:val="22"/>
          <w:lang w:val="en-GB"/>
        </w:rPr>
        <w:t>Industrieerzeugnisse</w:t>
      </w:r>
      <w:proofErr w:type="spellEnd"/>
      <w:r w:rsidRPr="00192A7D">
        <w:rPr>
          <w:rStyle w:val="Strong"/>
          <w:rFonts w:ascii="Arial" w:hAnsi="Arial" w:cs="Arial"/>
          <w:b w:val="0"/>
          <w:bCs w:val="0"/>
          <w:sz w:val="22"/>
          <w:lang w:val="en-GB"/>
        </w:rPr>
        <w:t xml:space="preserve">’ (Good Industrial Design) product shows initiated by the Hannover </w:t>
      </w:r>
      <w:proofErr w:type="spellStart"/>
      <w:r w:rsidRPr="00192A7D">
        <w:rPr>
          <w:rStyle w:val="Strong"/>
          <w:rFonts w:ascii="Arial" w:hAnsi="Arial" w:cs="Arial"/>
          <w:b w:val="0"/>
          <w:bCs w:val="0"/>
          <w:sz w:val="22"/>
          <w:lang w:val="en-GB"/>
        </w:rPr>
        <w:t>Messe</w:t>
      </w:r>
      <w:proofErr w:type="spellEnd"/>
      <w:r w:rsidRPr="00192A7D">
        <w:rPr>
          <w:rStyle w:val="Strong"/>
          <w:rFonts w:ascii="Arial" w:hAnsi="Arial" w:cs="Arial"/>
          <w:b w:val="0"/>
          <w:bCs w:val="0"/>
          <w:sz w:val="22"/>
          <w:lang w:val="en-GB"/>
        </w:rPr>
        <w:t xml:space="preserve">, and is now one of the world’s largest design competitions. </w:t>
      </w:r>
    </w:p>
    <w:p w:rsidR="00312B92" w:rsidRPr="00192A7D" w:rsidRDefault="00312B92" w:rsidP="008D514F">
      <w:pPr>
        <w:pStyle w:val="NoSpacing"/>
        <w:spacing w:line="276" w:lineRule="auto"/>
        <w:rPr>
          <w:rStyle w:val="Strong"/>
          <w:rFonts w:ascii="Arial" w:hAnsi="Arial" w:cs="Arial"/>
          <w:b w:val="0"/>
          <w:bCs w:val="0"/>
          <w:lang w:val="en-GB"/>
        </w:rPr>
      </w:pPr>
    </w:p>
    <w:p w:rsidR="00312B92" w:rsidRPr="00192A7D" w:rsidRDefault="00312B92" w:rsidP="00312B92">
      <w:pPr>
        <w:tabs>
          <w:tab w:val="left" w:pos="4140"/>
        </w:tabs>
        <w:jc w:val="left"/>
        <w:rPr>
          <w:rStyle w:val="Strong"/>
          <w:rFonts w:ascii="Arial" w:hAnsi="Arial" w:cs="Arial"/>
          <w:b w:val="0"/>
          <w:bCs w:val="0"/>
          <w:sz w:val="22"/>
          <w:lang w:val="en-GB"/>
        </w:rPr>
      </w:pPr>
      <w:r w:rsidRPr="00192A7D">
        <w:rPr>
          <w:rStyle w:val="Strong"/>
          <w:rFonts w:ascii="Arial" w:hAnsi="Arial" w:cs="Arial"/>
          <w:b w:val="0"/>
          <w:bCs w:val="0"/>
          <w:sz w:val="22"/>
          <w:lang w:val="en-GB"/>
        </w:rPr>
        <w:t xml:space="preserve">The </w:t>
      </w:r>
      <w:proofErr w:type="spellStart"/>
      <w:r w:rsidRPr="00192A7D">
        <w:rPr>
          <w:rStyle w:val="Strong"/>
          <w:rFonts w:ascii="Arial" w:hAnsi="Arial" w:cs="Arial"/>
          <w:b w:val="0"/>
          <w:bCs w:val="0"/>
          <w:sz w:val="22"/>
          <w:lang w:val="en-GB"/>
        </w:rPr>
        <w:t>iF</w:t>
      </w:r>
      <w:proofErr w:type="spellEnd"/>
      <w:r w:rsidRPr="00192A7D">
        <w:rPr>
          <w:rStyle w:val="Strong"/>
          <w:rFonts w:ascii="Arial" w:hAnsi="Arial" w:cs="Arial"/>
          <w:b w:val="0"/>
          <w:bCs w:val="0"/>
          <w:sz w:val="22"/>
          <w:lang w:val="en-GB"/>
        </w:rPr>
        <w:t xml:space="preserve"> Design Award is presented in seven categories (Product, Packaging, Communication and Service Design, Architecture, Interior Design and Professional Concepts). The new Kia models have been honoured in the Product Design category. In 2017, companies from 59 countries submitted 5,575 products to be judged by an independent international jury of 58 design experts. </w:t>
      </w:r>
    </w:p>
    <w:p w:rsidR="00312B92" w:rsidRPr="00192A7D" w:rsidRDefault="00312B92" w:rsidP="008D514F">
      <w:pPr>
        <w:pStyle w:val="NoSpacing"/>
        <w:spacing w:line="276" w:lineRule="auto"/>
        <w:rPr>
          <w:rStyle w:val="Strong"/>
          <w:rFonts w:ascii="Arial" w:hAnsi="Arial" w:cs="Arial"/>
          <w:b w:val="0"/>
          <w:bCs w:val="0"/>
          <w:lang w:val="en-GB"/>
        </w:rPr>
      </w:pPr>
    </w:p>
    <w:p w:rsidR="00312B92" w:rsidRPr="00192A7D" w:rsidRDefault="00312B92" w:rsidP="00312B92">
      <w:pPr>
        <w:tabs>
          <w:tab w:val="left" w:pos="4140"/>
        </w:tabs>
        <w:jc w:val="left"/>
        <w:rPr>
          <w:rStyle w:val="Strong"/>
          <w:rFonts w:ascii="Arial" w:hAnsi="Arial" w:cs="Arial"/>
          <w:b w:val="0"/>
          <w:bCs w:val="0"/>
          <w:sz w:val="22"/>
          <w:lang w:val="en-GB"/>
        </w:rPr>
      </w:pPr>
      <w:r w:rsidRPr="00192A7D">
        <w:rPr>
          <w:rStyle w:val="Strong"/>
          <w:rFonts w:ascii="Arial" w:hAnsi="Arial" w:cs="Arial"/>
          <w:b w:val="0"/>
          <w:bCs w:val="0"/>
          <w:sz w:val="22"/>
          <w:lang w:val="en-GB"/>
        </w:rPr>
        <w:t xml:space="preserve">The official presentation ceremony for the 2017 </w:t>
      </w:r>
      <w:proofErr w:type="spellStart"/>
      <w:r w:rsidRPr="00192A7D">
        <w:rPr>
          <w:rStyle w:val="Strong"/>
          <w:rFonts w:ascii="Arial" w:hAnsi="Arial" w:cs="Arial"/>
          <w:b w:val="0"/>
          <w:bCs w:val="0"/>
          <w:sz w:val="22"/>
          <w:lang w:val="en-GB"/>
        </w:rPr>
        <w:t>iF</w:t>
      </w:r>
      <w:proofErr w:type="spellEnd"/>
      <w:r w:rsidRPr="00192A7D">
        <w:rPr>
          <w:rStyle w:val="Strong"/>
          <w:rFonts w:ascii="Arial" w:hAnsi="Arial" w:cs="Arial"/>
          <w:b w:val="0"/>
          <w:bCs w:val="0"/>
          <w:sz w:val="22"/>
          <w:lang w:val="en-GB"/>
        </w:rPr>
        <w:t xml:space="preserve"> Design Awards will take place on 10 March 2017 at BMW Welt in Munich. A selection of the winning products will also go on display at the </w:t>
      </w:r>
      <w:proofErr w:type="spellStart"/>
      <w:r w:rsidRPr="00192A7D">
        <w:rPr>
          <w:rStyle w:val="Strong"/>
          <w:rFonts w:ascii="Arial" w:hAnsi="Arial" w:cs="Arial"/>
          <w:b w:val="0"/>
          <w:bCs w:val="0"/>
          <w:sz w:val="22"/>
          <w:lang w:val="en-GB"/>
        </w:rPr>
        <w:t>iF</w:t>
      </w:r>
      <w:proofErr w:type="spellEnd"/>
      <w:r w:rsidRPr="00192A7D">
        <w:rPr>
          <w:rStyle w:val="Strong"/>
          <w:rFonts w:ascii="Arial" w:hAnsi="Arial" w:cs="Arial"/>
          <w:b w:val="0"/>
          <w:bCs w:val="0"/>
          <w:sz w:val="22"/>
          <w:lang w:val="en-GB"/>
        </w:rPr>
        <w:t xml:space="preserve"> design exhibition in Hamburg's HafenCity. Additionally, all winners can be seen on the </w:t>
      </w:r>
      <w:proofErr w:type="spellStart"/>
      <w:r w:rsidRPr="00192A7D">
        <w:rPr>
          <w:rStyle w:val="Strong"/>
          <w:rFonts w:ascii="Arial" w:hAnsi="Arial" w:cs="Arial"/>
          <w:b w:val="0"/>
          <w:bCs w:val="0"/>
          <w:sz w:val="22"/>
          <w:lang w:val="en-GB"/>
        </w:rPr>
        <w:t>iF</w:t>
      </w:r>
      <w:proofErr w:type="spellEnd"/>
      <w:r w:rsidRPr="00192A7D">
        <w:rPr>
          <w:rStyle w:val="Strong"/>
          <w:rFonts w:ascii="Arial" w:hAnsi="Arial" w:cs="Arial"/>
          <w:b w:val="0"/>
          <w:bCs w:val="0"/>
          <w:sz w:val="22"/>
          <w:lang w:val="en-GB"/>
        </w:rPr>
        <w:t xml:space="preserve"> website, </w:t>
      </w:r>
      <w:hyperlink r:id="rId8" w:history="1">
        <w:r w:rsidRPr="00192A7D">
          <w:rPr>
            <w:rStyle w:val="Hyperlink"/>
            <w:rFonts w:ascii="Arial" w:hAnsi="Arial" w:cs="Arial"/>
            <w:sz w:val="22"/>
            <w:lang w:val="en-GB"/>
          </w:rPr>
          <w:t>www.ifdesign.de</w:t>
        </w:r>
      </w:hyperlink>
      <w:r w:rsidRPr="00192A7D">
        <w:rPr>
          <w:rStyle w:val="Strong"/>
          <w:rFonts w:ascii="Arial" w:hAnsi="Arial" w:cs="Arial"/>
          <w:b w:val="0"/>
          <w:bCs w:val="0"/>
          <w:sz w:val="22"/>
          <w:lang w:val="en-GB"/>
        </w:rPr>
        <w:t>, and can also be viewed on the ‘</w:t>
      </w:r>
      <w:proofErr w:type="spellStart"/>
      <w:r w:rsidRPr="00192A7D">
        <w:rPr>
          <w:rStyle w:val="Strong"/>
          <w:rFonts w:ascii="Arial" w:hAnsi="Arial" w:cs="Arial"/>
          <w:b w:val="0"/>
          <w:bCs w:val="0"/>
          <w:sz w:val="22"/>
          <w:lang w:val="en-GB"/>
        </w:rPr>
        <w:t>iF</w:t>
      </w:r>
      <w:proofErr w:type="spellEnd"/>
      <w:r w:rsidRPr="00192A7D">
        <w:rPr>
          <w:rStyle w:val="Strong"/>
          <w:rFonts w:ascii="Arial" w:hAnsi="Arial" w:cs="Arial"/>
          <w:b w:val="0"/>
          <w:bCs w:val="0"/>
          <w:sz w:val="22"/>
          <w:lang w:val="en-GB"/>
        </w:rPr>
        <w:t xml:space="preserve"> design’ smartphone app.</w:t>
      </w:r>
    </w:p>
    <w:p w:rsidR="0084610E" w:rsidRPr="0084610E" w:rsidRDefault="0084610E" w:rsidP="008D514F">
      <w:pPr>
        <w:pStyle w:val="NoSpacing"/>
        <w:spacing w:line="276" w:lineRule="auto"/>
        <w:rPr>
          <w:rFonts w:ascii="Arial" w:hAnsi="Arial" w:cs="Arial"/>
        </w:rPr>
      </w:pPr>
    </w:p>
    <w:p w:rsidR="0084610E" w:rsidRPr="0084610E" w:rsidRDefault="0084610E" w:rsidP="0084610E">
      <w:pPr>
        <w:widowControl/>
        <w:tabs>
          <w:tab w:val="left" w:pos="4140"/>
        </w:tabs>
        <w:wordWrap/>
        <w:autoSpaceDE/>
        <w:autoSpaceDN/>
        <w:spacing w:after="0"/>
        <w:jc w:val="left"/>
        <w:rPr>
          <w:rFonts w:ascii="Arial" w:eastAsia="Malgun Gothic" w:hAnsi="Arial" w:cs="Arial"/>
          <w:b/>
          <w:bCs/>
          <w:kern w:val="0"/>
          <w:sz w:val="22"/>
        </w:rPr>
      </w:pPr>
      <w:r w:rsidRPr="0084610E">
        <w:rPr>
          <w:rFonts w:ascii="Arial" w:eastAsia="Malgun Gothic" w:hAnsi="Arial" w:cs="Arial"/>
          <w:b/>
          <w:kern w:val="0"/>
          <w:sz w:val="22"/>
        </w:rPr>
        <w:t xml:space="preserve">About Kia Motors Corporation </w:t>
      </w:r>
    </w:p>
    <w:p w:rsidR="0084610E" w:rsidRPr="0084610E" w:rsidRDefault="0084610E" w:rsidP="0084610E">
      <w:pPr>
        <w:widowControl/>
        <w:wordWrap/>
        <w:autoSpaceDE/>
        <w:autoSpaceDN/>
        <w:spacing w:after="0"/>
        <w:jc w:val="left"/>
        <w:rPr>
          <w:rFonts w:ascii="Arial" w:eastAsia="Malgun Gothic" w:hAnsi="Arial" w:cs="Arial"/>
          <w:kern w:val="0"/>
          <w:sz w:val="22"/>
        </w:rPr>
      </w:pPr>
      <w:r w:rsidRPr="0084610E">
        <w:rPr>
          <w:rFonts w:ascii="Arial" w:eastAsia="Malgun Gothic" w:hAnsi="Arial" w:cs="Arial"/>
          <w:i/>
          <w:kern w:val="0"/>
          <w:sz w:val="22"/>
        </w:rPr>
        <w:t xml:space="preserve">Kia Motors Corporation (www.kia.com) – a maker of </w:t>
      </w:r>
      <w:r w:rsidRPr="0084610E">
        <w:rPr>
          <w:rFonts w:ascii="Arial" w:eastAsia="Malgun Gothic" w:hAnsi="Arial" w:cs="Arial" w:hint="eastAsia"/>
          <w:i/>
          <w:kern w:val="0"/>
          <w:sz w:val="22"/>
        </w:rPr>
        <w:t xml:space="preserve">world-class </w:t>
      </w:r>
      <w:r w:rsidRPr="0084610E">
        <w:rPr>
          <w:rFonts w:ascii="Arial" w:eastAsia="Malgun Gothic" w:hAnsi="Arial" w:cs="Arial"/>
          <w:i/>
          <w:kern w:val="0"/>
          <w:sz w:val="22"/>
        </w:rPr>
        <w:t xml:space="preserve">quality vehicles for the young-at-heart – was founded in 1944 and is Korea's oldest manufacturer of motor vehicles. Over 3 million </w:t>
      </w:r>
      <w:r w:rsidRPr="0084610E">
        <w:rPr>
          <w:rFonts w:ascii="Arial" w:eastAsia="Malgun Gothic" w:hAnsi="Arial" w:cs="Arial" w:hint="eastAsia"/>
          <w:i/>
          <w:kern w:val="0"/>
          <w:sz w:val="22"/>
        </w:rPr>
        <w:t xml:space="preserve">Kia </w:t>
      </w:r>
      <w:r w:rsidRPr="0084610E">
        <w:rPr>
          <w:rFonts w:ascii="Arial" w:eastAsia="Malgun Gothic" w:hAnsi="Arial" w:cs="Arial"/>
          <w:i/>
          <w:kern w:val="0"/>
          <w:sz w:val="22"/>
        </w:rPr>
        <w:t xml:space="preserve">vehicles a year are produced at </w:t>
      </w:r>
      <w:r w:rsidRPr="0084610E">
        <w:rPr>
          <w:rFonts w:ascii="Arial" w:eastAsia="Malgun Gothic" w:hAnsi="Arial" w:cs="Arial" w:hint="eastAsia"/>
          <w:i/>
          <w:kern w:val="0"/>
          <w:sz w:val="22"/>
        </w:rPr>
        <w:t>14</w:t>
      </w:r>
      <w:r w:rsidRPr="0084610E">
        <w:rPr>
          <w:rFonts w:ascii="Arial" w:eastAsia="Malgun Gothic" w:hAnsi="Arial" w:cs="Arial"/>
          <w:i/>
          <w:kern w:val="0"/>
          <w:sz w:val="22"/>
        </w:rPr>
        <w:t xml:space="preserve"> Kia manufacturing and assembly operations in </w:t>
      </w:r>
      <w:r w:rsidRPr="0084610E">
        <w:rPr>
          <w:rFonts w:ascii="Arial" w:eastAsia="Malgun Gothic" w:hAnsi="Arial" w:cs="Arial" w:hint="eastAsia"/>
          <w:i/>
          <w:kern w:val="0"/>
          <w:sz w:val="22"/>
        </w:rPr>
        <w:t>five</w:t>
      </w:r>
      <w:r w:rsidRPr="0084610E">
        <w:rPr>
          <w:rFonts w:ascii="Arial" w:eastAsia="Malgun Gothic" w:hAnsi="Arial" w:cs="Arial"/>
          <w:i/>
          <w:kern w:val="0"/>
          <w:sz w:val="22"/>
        </w:rPr>
        <w:t xml:space="preserve"> countries which are then sold and serviced through a network of distributors and dealers covering around 180 countries. Kia today has over 5</w:t>
      </w:r>
      <w:r w:rsidR="00550D1C">
        <w:rPr>
          <w:rFonts w:ascii="Arial" w:eastAsia="Malgun Gothic" w:hAnsi="Arial" w:cs="Arial" w:hint="eastAsia"/>
          <w:i/>
          <w:kern w:val="0"/>
          <w:sz w:val="22"/>
        </w:rPr>
        <w:t>1</w:t>
      </w:r>
      <w:r w:rsidRPr="0084610E">
        <w:rPr>
          <w:rFonts w:ascii="Arial" w:eastAsia="Malgun Gothic" w:hAnsi="Arial" w:cs="Arial"/>
          <w:i/>
          <w:kern w:val="0"/>
          <w:sz w:val="22"/>
        </w:rPr>
        <w:t xml:space="preserve">,000 employees worldwide and annual revenues of </w:t>
      </w:r>
      <w:r w:rsidR="00550D1C">
        <w:rPr>
          <w:rFonts w:ascii="Arial" w:eastAsia="Malgun Gothic" w:hAnsi="Arial" w:cs="Arial" w:hint="eastAsia"/>
          <w:i/>
          <w:kern w:val="0"/>
          <w:sz w:val="22"/>
        </w:rPr>
        <w:t xml:space="preserve">over </w:t>
      </w:r>
      <w:r w:rsidRPr="0084610E">
        <w:rPr>
          <w:rFonts w:ascii="Arial" w:eastAsia="Malgun Gothic" w:hAnsi="Arial" w:cs="Arial"/>
          <w:i/>
          <w:kern w:val="0"/>
          <w:sz w:val="22"/>
        </w:rPr>
        <w:t>US$4</w:t>
      </w:r>
      <w:r w:rsidR="00550D1C">
        <w:rPr>
          <w:rFonts w:ascii="Arial" w:eastAsia="Malgun Gothic" w:hAnsi="Arial" w:cs="Arial" w:hint="eastAsia"/>
          <w:i/>
          <w:kern w:val="0"/>
          <w:sz w:val="22"/>
        </w:rPr>
        <w:t>5</w:t>
      </w:r>
      <w:r w:rsidRPr="0084610E">
        <w:rPr>
          <w:rFonts w:ascii="Arial" w:eastAsia="Malgun Gothic" w:hAnsi="Arial" w:cs="Arial"/>
          <w:i/>
          <w:kern w:val="0"/>
          <w:sz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84610E" w:rsidRPr="0084610E" w:rsidRDefault="0084610E" w:rsidP="0084610E">
      <w:pPr>
        <w:widowControl/>
        <w:wordWrap/>
        <w:autoSpaceDE/>
        <w:autoSpaceDN/>
        <w:spacing w:after="0" w:line="240" w:lineRule="auto"/>
        <w:jc w:val="left"/>
        <w:rPr>
          <w:rFonts w:ascii="Arial" w:eastAsia="Malgun Gothic" w:hAnsi="Arial" w:cs="Arial"/>
          <w:kern w:val="0"/>
          <w:sz w:val="22"/>
        </w:rPr>
      </w:pPr>
    </w:p>
    <w:p w:rsidR="0084610E" w:rsidRPr="0084610E" w:rsidRDefault="0084610E" w:rsidP="0084610E">
      <w:pPr>
        <w:widowControl/>
        <w:wordWrap/>
        <w:autoSpaceDE/>
        <w:autoSpaceDN/>
        <w:spacing w:after="0" w:line="240" w:lineRule="auto"/>
        <w:jc w:val="left"/>
        <w:rPr>
          <w:rFonts w:ascii="Arial" w:eastAsia="Malgun Gothic" w:hAnsi="Arial" w:cs="Arial"/>
          <w:kern w:val="0"/>
          <w:sz w:val="22"/>
        </w:rPr>
      </w:pPr>
      <w:r w:rsidRPr="0084610E">
        <w:rPr>
          <w:rFonts w:ascii="Arial" w:eastAsia="Malgun Gothic" w:hAnsi="Arial" w:cs="Arial"/>
          <w:i/>
          <w:kern w:val="0"/>
          <w:sz w:val="22"/>
        </w:rPr>
        <w:t xml:space="preserve">For more information about Kia Motors and our products, please visit our Global Media Center at </w:t>
      </w:r>
      <w:hyperlink r:id="rId9" w:history="1">
        <w:r w:rsidRPr="0084610E">
          <w:rPr>
            <w:rFonts w:ascii="Arial" w:eastAsia="Malgun Gothic" w:hAnsi="Arial" w:cs="Arial"/>
            <w:color w:val="0000FF"/>
            <w:kern w:val="0"/>
            <w:sz w:val="22"/>
            <w:u w:val="single"/>
          </w:rPr>
          <w:t>www.kianewscenter.com</w:t>
        </w:r>
      </w:hyperlink>
      <w:r w:rsidRPr="0084610E">
        <w:rPr>
          <w:rFonts w:ascii="Arial" w:eastAsia="Malgun Gothic" w:hAnsi="Arial" w:cs="Arial"/>
          <w:kern w:val="0"/>
          <w:sz w:val="22"/>
        </w:rPr>
        <w:t>.</w:t>
      </w:r>
    </w:p>
    <w:p w:rsidR="0084610E" w:rsidRPr="0084610E" w:rsidRDefault="0084610E" w:rsidP="0084610E">
      <w:pPr>
        <w:widowControl/>
        <w:wordWrap/>
        <w:autoSpaceDE/>
        <w:autoSpaceDN/>
        <w:spacing w:after="0" w:line="240" w:lineRule="auto"/>
        <w:jc w:val="left"/>
        <w:rPr>
          <w:rFonts w:ascii="Arial" w:eastAsia="Malgun Gothic" w:hAnsi="Arial" w:cs="Arial"/>
          <w:kern w:val="0"/>
          <w:sz w:val="22"/>
        </w:rPr>
      </w:pPr>
    </w:p>
    <w:p w:rsidR="00CD33B7" w:rsidRDefault="00CD33B7" w:rsidP="00CD33B7">
      <w:pPr>
        <w:widowControl/>
        <w:wordWrap/>
        <w:autoSpaceDE/>
        <w:autoSpaceDN/>
        <w:spacing w:after="0" w:line="240" w:lineRule="auto"/>
        <w:jc w:val="center"/>
        <w:rPr>
          <w:rFonts w:ascii="Arial" w:eastAsia="Malgun Gothic" w:hAnsi="Arial" w:cs="Arial"/>
          <w:kern w:val="0"/>
          <w:sz w:val="22"/>
        </w:rPr>
      </w:pPr>
    </w:p>
    <w:p w:rsidR="003F4022" w:rsidRDefault="00CD33B7" w:rsidP="00CD33B7">
      <w:pPr>
        <w:widowControl/>
        <w:wordWrap/>
        <w:autoSpaceDE/>
        <w:autoSpaceDN/>
        <w:spacing w:after="0" w:line="240" w:lineRule="auto"/>
        <w:jc w:val="center"/>
        <w:rPr>
          <w:rFonts w:ascii="Arial" w:eastAsia="Malgun Gothic" w:hAnsi="Arial" w:cs="Arial"/>
          <w:kern w:val="0"/>
          <w:sz w:val="22"/>
        </w:rPr>
      </w:pPr>
      <w:r w:rsidRPr="0084610E">
        <w:rPr>
          <w:rFonts w:ascii="Arial" w:eastAsia="Malgun Gothic" w:hAnsi="Arial" w:cs="Arial"/>
          <w:kern w:val="0"/>
          <w:sz w:val="22"/>
        </w:rPr>
        <w:t>###</w:t>
      </w:r>
    </w:p>
    <w:p w:rsidR="00CD33B7" w:rsidRPr="00CD33B7" w:rsidRDefault="00CD33B7" w:rsidP="00CD33B7">
      <w:pPr>
        <w:widowControl/>
        <w:wordWrap/>
        <w:autoSpaceDE/>
        <w:autoSpaceDN/>
        <w:spacing w:after="0" w:line="240" w:lineRule="auto"/>
        <w:jc w:val="center"/>
        <w:rPr>
          <w:rFonts w:ascii="Arial" w:eastAsia="Malgun Gothic" w:hAnsi="Arial" w:cs="Arial"/>
          <w:kern w:val="0"/>
          <w:sz w:val="22"/>
        </w:rPr>
      </w:pPr>
    </w:p>
    <w:sectPr w:rsidR="00CD33B7" w:rsidRPr="00CD33B7" w:rsidSect="002B5037">
      <w:footerReference w:type="default" r:id="rId10"/>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9" w:rsidRDefault="00A12379">
      <w:pPr>
        <w:spacing w:after="0" w:line="240" w:lineRule="auto"/>
      </w:pPr>
      <w:r>
        <w:separator/>
      </w:r>
    </w:p>
  </w:endnote>
  <w:endnote w:type="continuationSeparator" w:id="0">
    <w:p w:rsidR="00A12379" w:rsidRDefault="00A1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charset w:val="81"/>
    <w:family w:val="swiss"/>
    <w:pitch w:val="variable"/>
    <w:sig w:usb0="900002AF" w:usb1="09D77CFB" w:usb2="00000012" w:usb3="00000000" w:csb0="00080001"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75" w:rsidRPr="00D410FF" w:rsidRDefault="0084610E">
    <w:pPr>
      <w:pStyle w:val="Footer"/>
    </w:pPr>
    <w:r>
      <w:rPr>
        <w:noProof/>
        <w:lang w:eastAsia="en-US"/>
      </w:rPr>
      <w:drawing>
        <wp:inline distT="0" distB="0" distL="0" distR="0">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9" w:rsidRDefault="00A12379">
      <w:pPr>
        <w:spacing w:after="0" w:line="240" w:lineRule="auto"/>
      </w:pPr>
      <w:r>
        <w:separator/>
      </w:r>
    </w:p>
  </w:footnote>
  <w:footnote w:type="continuationSeparator" w:id="0">
    <w:p w:rsidR="00A12379" w:rsidRDefault="00A12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E"/>
    <w:rsid w:val="00140FA9"/>
    <w:rsid w:val="001C3640"/>
    <w:rsid w:val="00224877"/>
    <w:rsid w:val="00312B92"/>
    <w:rsid w:val="003C0B02"/>
    <w:rsid w:val="003F2E21"/>
    <w:rsid w:val="003F4022"/>
    <w:rsid w:val="00483E0C"/>
    <w:rsid w:val="00550D1C"/>
    <w:rsid w:val="005E33E8"/>
    <w:rsid w:val="005E4A6D"/>
    <w:rsid w:val="006914A0"/>
    <w:rsid w:val="006A4B18"/>
    <w:rsid w:val="006B0861"/>
    <w:rsid w:val="006E7877"/>
    <w:rsid w:val="006F6E36"/>
    <w:rsid w:val="00703CE1"/>
    <w:rsid w:val="00750C17"/>
    <w:rsid w:val="0084610E"/>
    <w:rsid w:val="008D514F"/>
    <w:rsid w:val="00A12379"/>
    <w:rsid w:val="00A17930"/>
    <w:rsid w:val="00A55736"/>
    <w:rsid w:val="00AF6C7B"/>
    <w:rsid w:val="00B974A7"/>
    <w:rsid w:val="00C4379B"/>
    <w:rsid w:val="00CD33B7"/>
    <w:rsid w:val="00D37B97"/>
    <w:rsid w:val="00D84640"/>
    <w:rsid w:val="00DD6BB7"/>
    <w:rsid w:val="00DE3507"/>
    <w:rsid w:val="00ED09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2D4A1"/>
  <w15:docId w15:val="{48E925AF-33EC-49D7-AAF3-B850E4F7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10E"/>
    <w:pPr>
      <w:tabs>
        <w:tab w:val="center" w:pos="4513"/>
        <w:tab w:val="right" w:pos="9026"/>
      </w:tabs>
      <w:snapToGrid w:val="0"/>
    </w:pPr>
  </w:style>
  <w:style w:type="character" w:customStyle="1" w:styleId="FooterChar">
    <w:name w:val="Footer Char"/>
    <w:basedOn w:val="DefaultParagraphFont"/>
    <w:link w:val="Footer"/>
    <w:uiPriority w:val="99"/>
    <w:rsid w:val="0084610E"/>
  </w:style>
  <w:style w:type="paragraph" w:styleId="NoSpacing">
    <w:name w:val="No Spacing"/>
    <w:uiPriority w:val="99"/>
    <w:qFormat/>
    <w:rsid w:val="006914A0"/>
    <w:pPr>
      <w:spacing w:after="0" w:line="240" w:lineRule="auto"/>
      <w:jc w:val="left"/>
    </w:pPr>
    <w:rPr>
      <w:rFonts w:ascii="Calibri" w:eastAsia="Malgun Gothic" w:hAnsi="Calibri" w:cs="Times New Roman"/>
      <w:kern w:val="0"/>
      <w:sz w:val="22"/>
      <w:lang w:eastAsia="en-US"/>
    </w:rPr>
  </w:style>
  <w:style w:type="paragraph" w:styleId="BalloonText">
    <w:name w:val="Balloon Text"/>
    <w:basedOn w:val="Normal"/>
    <w:link w:val="BalloonTextChar"/>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D6BB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50D1C"/>
    <w:pPr>
      <w:tabs>
        <w:tab w:val="center" w:pos="4513"/>
        <w:tab w:val="right" w:pos="9026"/>
      </w:tabs>
      <w:snapToGrid w:val="0"/>
    </w:pPr>
  </w:style>
  <w:style w:type="character" w:customStyle="1" w:styleId="HeaderChar">
    <w:name w:val="Header Char"/>
    <w:basedOn w:val="DefaultParagraphFont"/>
    <w:link w:val="Header"/>
    <w:uiPriority w:val="99"/>
    <w:rsid w:val="00550D1C"/>
  </w:style>
  <w:style w:type="paragraph" w:styleId="ListParagraph">
    <w:name w:val="List Paragraph"/>
    <w:basedOn w:val="Normal"/>
    <w:uiPriority w:val="34"/>
    <w:qFormat/>
    <w:rsid w:val="00CD33B7"/>
    <w:pPr>
      <w:ind w:leftChars="400" w:left="800"/>
    </w:pPr>
  </w:style>
  <w:style w:type="character" w:styleId="Hyperlink">
    <w:name w:val="Hyperlink"/>
    <w:basedOn w:val="DefaultParagraphFont"/>
    <w:uiPriority w:val="99"/>
    <w:unhideWhenUsed/>
    <w:rsid w:val="00CD33B7"/>
    <w:rPr>
      <w:color w:val="0000FF" w:themeColor="hyperlink"/>
      <w:u w:val="single"/>
    </w:rPr>
  </w:style>
  <w:style w:type="paragraph" w:styleId="EndnoteText">
    <w:name w:val="endnote text"/>
    <w:basedOn w:val="Normal"/>
    <w:link w:val="EndnoteTextChar"/>
    <w:uiPriority w:val="99"/>
    <w:semiHidden/>
    <w:unhideWhenUsed/>
    <w:rsid w:val="00CD33B7"/>
    <w:pPr>
      <w:snapToGrid w:val="0"/>
      <w:jc w:val="left"/>
    </w:pPr>
  </w:style>
  <w:style w:type="character" w:customStyle="1" w:styleId="EndnoteTextChar">
    <w:name w:val="Endnote Text Char"/>
    <w:basedOn w:val="DefaultParagraphFont"/>
    <w:link w:val="EndnoteText"/>
    <w:uiPriority w:val="99"/>
    <w:semiHidden/>
    <w:rsid w:val="00CD33B7"/>
  </w:style>
  <w:style w:type="character" w:styleId="EndnoteReference">
    <w:name w:val="endnote reference"/>
    <w:basedOn w:val="DefaultParagraphFont"/>
    <w:uiPriority w:val="99"/>
    <w:unhideWhenUsed/>
    <w:rsid w:val="00CD33B7"/>
    <w:rPr>
      <w:vertAlign w:val="superscript"/>
    </w:rPr>
  </w:style>
  <w:style w:type="character" w:styleId="FollowedHyperlink">
    <w:name w:val="FollowedHyperlink"/>
    <w:basedOn w:val="DefaultParagraphFont"/>
    <w:uiPriority w:val="99"/>
    <w:semiHidden/>
    <w:unhideWhenUsed/>
    <w:rsid w:val="00CD33B7"/>
    <w:rPr>
      <w:color w:val="800080" w:themeColor="followedHyperlink"/>
      <w:u w:val="single"/>
    </w:rPr>
  </w:style>
  <w:style w:type="character" w:styleId="Strong">
    <w:name w:val="Strong"/>
    <w:uiPriority w:val="22"/>
    <w:qFormat/>
    <w:rsid w:val="00312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desig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661</Words>
  <Characters>3770</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HKMC</dc:creator>
  <cp:keywords/>
  <dc:description/>
  <cp:lastModifiedBy>Harshal Patel</cp:lastModifiedBy>
  <cp:revision>6</cp:revision>
  <cp:lastPrinted>2017-02-06T00:43:00Z</cp:lastPrinted>
  <dcterms:created xsi:type="dcterms:W3CDTF">2017-02-06T00:43:00Z</dcterms:created>
  <dcterms:modified xsi:type="dcterms:W3CDTF">2017-02-06T09:29:00Z</dcterms:modified>
</cp:coreProperties>
</file>