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69D6" w:rsidRPr="005337FE" w:rsidRDefault="000669D6" w:rsidP="00140178">
      <w:pPr>
        <w:spacing w:before="120"/>
        <w:jc w:val="center"/>
        <w:rPr>
          <w:rFonts w:ascii="Arial" w:hAnsi="Arial" w:cs="Arial"/>
          <w:b/>
          <w:bCs/>
          <w:u w:val="single"/>
          <w:lang w:val="es-ES"/>
        </w:rPr>
      </w:pPr>
      <w:r w:rsidRPr="005337FE">
        <w:rPr>
          <w:rFonts w:ascii="Arial" w:hAnsi="Arial" w:cs="Arial"/>
          <w:b/>
          <w:bCs/>
          <w:u w:val="single"/>
          <w:lang w:val="es-ES"/>
        </w:rPr>
        <w:t>KIA MOTORS</w:t>
      </w:r>
      <w:r w:rsidR="002938B2">
        <w:rPr>
          <w:rFonts w:ascii="Arial" w:hAnsi="Arial" w:cs="Arial"/>
          <w:b/>
          <w:bCs/>
          <w:u w:val="single"/>
          <w:lang w:val="es-ES"/>
        </w:rPr>
        <w:t xml:space="preserve"> OBTIENE </w:t>
      </w:r>
      <w:r w:rsidR="007B697B">
        <w:rPr>
          <w:rFonts w:ascii="Arial" w:hAnsi="Arial" w:cs="Arial"/>
          <w:b/>
          <w:bCs/>
          <w:u w:val="single"/>
          <w:lang w:val="es-ES"/>
        </w:rPr>
        <w:t xml:space="preserve">LA </w:t>
      </w:r>
      <w:r w:rsidRPr="005337FE">
        <w:rPr>
          <w:rFonts w:ascii="Arial" w:hAnsi="Arial" w:cs="Arial"/>
          <w:b/>
          <w:bCs/>
          <w:u w:val="single"/>
          <w:lang w:val="es-ES"/>
        </w:rPr>
        <w:t xml:space="preserve">MEJOR </w:t>
      </w:r>
      <w:r>
        <w:rPr>
          <w:rFonts w:ascii="Arial" w:hAnsi="Arial" w:cs="Arial"/>
          <w:b/>
          <w:bCs/>
          <w:u w:val="single"/>
          <w:lang w:val="es-ES"/>
        </w:rPr>
        <w:t xml:space="preserve">CLASIFICION </w:t>
      </w:r>
      <w:r w:rsidR="007B697B">
        <w:rPr>
          <w:rFonts w:ascii="Arial" w:hAnsi="Arial" w:cs="Arial"/>
          <w:b/>
          <w:bCs/>
          <w:u w:val="single"/>
          <w:lang w:val="es-ES"/>
        </w:rPr>
        <w:t xml:space="preserve">DE SU </w:t>
      </w:r>
      <w:r>
        <w:rPr>
          <w:rFonts w:ascii="Arial" w:hAnsi="Arial" w:cs="Arial"/>
          <w:b/>
          <w:bCs/>
          <w:u w:val="single"/>
          <w:lang w:val="es-ES"/>
        </w:rPr>
        <w:t xml:space="preserve">HISTORIA EN EL ESTUDIO </w:t>
      </w:r>
      <w:r w:rsidR="005337FE">
        <w:rPr>
          <w:rFonts w:ascii="Arial" w:hAnsi="Arial" w:cs="Arial"/>
          <w:b/>
          <w:bCs/>
          <w:u w:val="single"/>
          <w:lang w:val="es-ES"/>
        </w:rPr>
        <w:t xml:space="preserve">DE CALIDAD INICIAL DE J.D. POWER </w:t>
      </w:r>
      <w:r w:rsidR="002938B2">
        <w:rPr>
          <w:rFonts w:ascii="Arial" w:hAnsi="Arial" w:cs="Arial"/>
          <w:b/>
          <w:bCs/>
          <w:u w:val="single"/>
          <w:lang w:val="es-ES"/>
        </w:rPr>
        <w:t>DE 2015</w:t>
      </w:r>
    </w:p>
    <w:p w:rsidR="00E50739" w:rsidRPr="000669D6" w:rsidRDefault="00AF59ED" w:rsidP="000669D6">
      <w:pPr>
        <w:jc w:val="center"/>
        <w:rPr>
          <w:rFonts w:ascii="Arial" w:hAnsi="Arial" w:cs="Arial"/>
          <w:b/>
          <w:i/>
          <w:lang w:val="es-ES"/>
        </w:rPr>
      </w:pPr>
      <w:r w:rsidRPr="000669D6">
        <w:rPr>
          <w:rFonts w:ascii="Arial" w:hAnsi="Arial" w:cs="Arial"/>
          <w:b/>
          <w:i/>
          <w:lang w:val="es-ES"/>
        </w:rPr>
        <w:t xml:space="preserve">Kia </w:t>
      </w:r>
      <w:r w:rsidR="002938B2">
        <w:rPr>
          <w:rFonts w:ascii="Arial" w:hAnsi="Arial" w:cs="Arial"/>
          <w:b/>
          <w:i/>
          <w:lang w:val="es-ES"/>
        </w:rPr>
        <w:t>Ocupa</w:t>
      </w:r>
      <w:r w:rsidRPr="000669D6">
        <w:rPr>
          <w:rFonts w:ascii="Arial" w:hAnsi="Arial" w:cs="Arial"/>
          <w:b/>
          <w:i/>
          <w:lang w:val="es-ES"/>
        </w:rPr>
        <w:t xml:space="preserve"> </w:t>
      </w:r>
      <w:r w:rsidR="002938B2">
        <w:rPr>
          <w:rFonts w:ascii="Arial" w:hAnsi="Arial" w:cs="Arial"/>
          <w:b/>
          <w:i/>
          <w:lang w:val="es-ES"/>
        </w:rPr>
        <w:t xml:space="preserve">el </w:t>
      </w:r>
      <w:r w:rsidRPr="000669D6">
        <w:rPr>
          <w:rFonts w:ascii="Arial" w:hAnsi="Arial" w:cs="Arial"/>
          <w:b/>
          <w:i/>
          <w:lang w:val="es-ES"/>
        </w:rPr>
        <w:t xml:space="preserve">Segundo </w:t>
      </w:r>
      <w:r w:rsidR="002938B2">
        <w:rPr>
          <w:rFonts w:ascii="Arial" w:hAnsi="Arial" w:cs="Arial"/>
          <w:b/>
          <w:i/>
          <w:lang w:val="es-ES"/>
        </w:rPr>
        <w:t xml:space="preserve">Lugar </w:t>
      </w:r>
      <w:r w:rsidRPr="000669D6">
        <w:rPr>
          <w:rFonts w:ascii="Arial" w:hAnsi="Arial" w:cs="Arial"/>
          <w:b/>
          <w:i/>
          <w:lang w:val="es-ES"/>
        </w:rPr>
        <w:t xml:space="preserve">Entre 33 Marcas </w:t>
      </w:r>
      <w:r w:rsidR="002938B2">
        <w:rPr>
          <w:rFonts w:ascii="Arial" w:hAnsi="Arial" w:cs="Arial"/>
          <w:b/>
          <w:i/>
          <w:lang w:val="es-ES"/>
        </w:rPr>
        <w:t xml:space="preserve">con </w:t>
      </w:r>
      <w:r w:rsidRPr="000669D6">
        <w:rPr>
          <w:rFonts w:ascii="Arial" w:hAnsi="Arial" w:cs="Arial"/>
          <w:b/>
          <w:i/>
          <w:lang w:val="es-ES"/>
        </w:rPr>
        <w:t>Mejora</w:t>
      </w:r>
      <w:r w:rsidR="002938B2">
        <w:rPr>
          <w:rFonts w:ascii="Arial" w:hAnsi="Arial" w:cs="Arial"/>
          <w:b/>
          <w:i/>
          <w:lang w:val="es-ES"/>
        </w:rPr>
        <w:t>s</w:t>
      </w:r>
      <w:r w:rsidRPr="000669D6">
        <w:rPr>
          <w:rFonts w:ascii="Arial" w:hAnsi="Arial" w:cs="Arial"/>
          <w:b/>
          <w:i/>
          <w:lang w:val="es-ES"/>
        </w:rPr>
        <w:t xml:space="preserve"> en el IQS </w:t>
      </w:r>
      <w:r w:rsidR="002938B2">
        <w:rPr>
          <w:rFonts w:ascii="Arial" w:hAnsi="Arial" w:cs="Arial"/>
          <w:b/>
          <w:i/>
          <w:lang w:val="es-ES"/>
        </w:rPr>
        <w:t xml:space="preserve">por </w:t>
      </w:r>
      <w:r w:rsidRPr="000669D6">
        <w:rPr>
          <w:rFonts w:ascii="Arial" w:hAnsi="Arial" w:cs="Arial"/>
          <w:b/>
          <w:i/>
          <w:lang w:val="es-ES"/>
        </w:rPr>
        <w:t xml:space="preserve">Tercer Año Consecutivo </w:t>
      </w:r>
    </w:p>
    <w:p w:rsidR="00AF59ED" w:rsidRDefault="002938B2" w:rsidP="000669D6">
      <w:pPr>
        <w:pStyle w:val="ListParagraph"/>
        <w:numPr>
          <w:ilvl w:val="0"/>
          <w:numId w:val="12"/>
        </w:numPr>
        <w:rPr>
          <w:rFonts w:ascii="Arial" w:hAnsi="Arial" w:cs="Arial"/>
          <w:sz w:val="22"/>
          <w:szCs w:val="22"/>
          <w:lang w:val="es-ES"/>
        </w:rPr>
      </w:pPr>
      <w:r>
        <w:rPr>
          <w:rFonts w:ascii="Arial" w:hAnsi="Arial" w:cs="Arial"/>
          <w:sz w:val="22"/>
          <w:szCs w:val="22"/>
          <w:lang w:val="es-ES"/>
        </w:rPr>
        <w:t xml:space="preserve">El </w:t>
      </w:r>
      <w:r w:rsidR="00AF59ED" w:rsidRPr="000669D6">
        <w:rPr>
          <w:rFonts w:ascii="Arial" w:hAnsi="Arial" w:cs="Arial"/>
          <w:sz w:val="22"/>
          <w:szCs w:val="22"/>
          <w:lang w:val="es-ES"/>
        </w:rPr>
        <w:t xml:space="preserve">Kia </w:t>
      </w:r>
      <w:proofErr w:type="spellStart"/>
      <w:r w:rsidR="00AF59ED" w:rsidRPr="000669D6">
        <w:rPr>
          <w:rFonts w:ascii="Arial" w:hAnsi="Arial" w:cs="Arial"/>
          <w:sz w:val="22"/>
          <w:szCs w:val="22"/>
          <w:lang w:val="es-ES"/>
        </w:rPr>
        <w:t>Sorento</w:t>
      </w:r>
      <w:proofErr w:type="spellEnd"/>
      <w:r w:rsidR="00AF59ED" w:rsidRPr="000669D6">
        <w:rPr>
          <w:rFonts w:ascii="Arial" w:hAnsi="Arial" w:cs="Arial"/>
          <w:sz w:val="22"/>
          <w:szCs w:val="22"/>
          <w:lang w:val="es-ES"/>
        </w:rPr>
        <w:t xml:space="preserve"> y </w:t>
      </w:r>
      <w:r w:rsidR="007B697B">
        <w:rPr>
          <w:rFonts w:ascii="Arial" w:hAnsi="Arial" w:cs="Arial"/>
          <w:sz w:val="22"/>
          <w:szCs w:val="22"/>
          <w:lang w:val="es-ES"/>
        </w:rPr>
        <w:t xml:space="preserve">el </w:t>
      </w:r>
      <w:proofErr w:type="spellStart"/>
      <w:r w:rsidR="00AF59ED" w:rsidRPr="000669D6">
        <w:rPr>
          <w:rFonts w:ascii="Arial" w:hAnsi="Arial" w:cs="Arial"/>
          <w:sz w:val="22"/>
          <w:szCs w:val="22"/>
          <w:lang w:val="es-ES"/>
        </w:rPr>
        <w:t>Soul</w:t>
      </w:r>
      <w:proofErr w:type="spellEnd"/>
      <w:r w:rsidR="00AF59ED" w:rsidRPr="000669D6">
        <w:rPr>
          <w:rFonts w:ascii="Arial" w:hAnsi="Arial" w:cs="Arial"/>
          <w:sz w:val="22"/>
          <w:szCs w:val="22"/>
          <w:lang w:val="es-ES"/>
        </w:rPr>
        <w:t xml:space="preserve"> </w:t>
      </w:r>
      <w:r>
        <w:rPr>
          <w:rFonts w:ascii="Arial" w:hAnsi="Arial" w:cs="Arial"/>
          <w:sz w:val="22"/>
          <w:szCs w:val="22"/>
          <w:lang w:val="es-ES"/>
        </w:rPr>
        <w:t xml:space="preserve">obtuvieron </w:t>
      </w:r>
      <w:r w:rsidR="000669D6">
        <w:rPr>
          <w:rFonts w:ascii="Arial" w:hAnsi="Arial" w:cs="Arial"/>
          <w:sz w:val="22"/>
          <w:szCs w:val="22"/>
          <w:lang w:val="es-ES"/>
        </w:rPr>
        <w:t>la puntuación más alta en los segmentos de vehículos compactos de multiuso y de SUV tamaño medio</w:t>
      </w:r>
      <w:r>
        <w:rPr>
          <w:rFonts w:ascii="Arial" w:hAnsi="Arial" w:cs="Arial"/>
          <w:sz w:val="22"/>
          <w:szCs w:val="22"/>
          <w:lang w:val="es-ES"/>
        </w:rPr>
        <w:t>,</w:t>
      </w:r>
      <w:r w:rsidR="00BC7FBB">
        <w:rPr>
          <w:rFonts w:ascii="Arial" w:hAnsi="Arial" w:cs="Arial"/>
          <w:sz w:val="22"/>
          <w:szCs w:val="22"/>
          <w:lang w:val="es-ES"/>
        </w:rPr>
        <w:t xml:space="preserve"> </w:t>
      </w:r>
      <w:r w:rsidR="000669D6">
        <w:rPr>
          <w:rFonts w:ascii="Arial" w:hAnsi="Arial" w:cs="Arial"/>
          <w:sz w:val="22"/>
          <w:szCs w:val="22"/>
          <w:lang w:val="es-ES"/>
        </w:rPr>
        <w:t xml:space="preserve">mientras </w:t>
      </w:r>
      <w:r>
        <w:rPr>
          <w:rFonts w:ascii="Arial" w:hAnsi="Arial" w:cs="Arial"/>
          <w:sz w:val="22"/>
          <w:szCs w:val="22"/>
          <w:lang w:val="es-ES"/>
        </w:rPr>
        <w:t xml:space="preserve">que </w:t>
      </w:r>
      <w:r w:rsidR="000669D6">
        <w:rPr>
          <w:rFonts w:ascii="Arial" w:hAnsi="Arial" w:cs="Arial"/>
          <w:sz w:val="22"/>
          <w:szCs w:val="22"/>
          <w:lang w:val="es-ES"/>
        </w:rPr>
        <w:t xml:space="preserve">otros cinco modelos de Kia </w:t>
      </w:r>
      <w:r w:rsidR="007B697B">
        <w:rPr>
          <w:rFonts w:ascii="Arial" w:hAnsi="Arial" w:cs="Arial"/>
          <w:sz w:val="22"/>
          <w:szCs w:val="22"/>
          <w:lang w:val="es-ES"/>
        </w:rPr>
        <w:t xml:space="preserve">sobresalieron </w:t>
      </w:r>
      <w:r w:rsidR="000669D6">
        <w:rPr>
          <w:rFonts w:ascii="Arial" w:hAnsi="Arial" w:cs="Arial"/>
          <w:sz w:val="22"/>
          <w:szCs w:val="22"/>
          <w:lang w:val="es-ES"/>
        </w:rPr>
        <w:t xml:space="preserve">entre los tres primeros en sus respectivas categorías. </w:t>
      </w:r>
    </w:p>
    <w:p w:rsidR="005337FE" w:rsidRPr="000669D6" w:rsidRDefault="005337FE" w:rsidP="005337FE">
      <w:pPr>
        <w:pStyle w:val="ListParagraph"/>
        <w:rPr>
          <w:rFonts w:ascii="Arial" w:hAnsi="Arial" w:cs="Arial"/>
          <w:sz w:val="22"/>
          <w:szCs w:val="22"/>
          <w:lang w:val="es-ES"/>
        </w:rPr>
      </w:pPr>
      <w:bookmarkStart w:id="0" w:name="_GoBack"/>
      <w:bookmarkEnd w:id="0"/>
    </w:p>
    <w:p w:rsidR="00AD11CA" w:rsidRPr="000669D6" w:rsidRDefault="00AD11CA" w:rsidP="000669D6">
      <w:pPr>
        <w:pStyle w:val="ListParagraph"/>
        <w:numPr>
          <w:ilvl w:val="0"/>
          <w:numId w:val="12"/>
        </w:numPr>
        <w:rPr>
          <w:rFonts w:ascii="Arial" w:hAnsi="Arial" w:cs="Arial"/>
          <w:sz w:val="22"/>
          <w:szCs w:val="22"/>
          <w:lang w:val="es-ES"/>
        </w:rPr>
      </w:pPr>
      <w:r w:rsidRPr="000669D6">
        <w:rPr>
          <w:rFonts w:ascii="Arial" w:hAnsi="Arial" w:cs="Arial"/>
          <w:sz w:val="22"/>
          <w:szCs w:val="22"/>
          <w:shd w:val="clear" w:color="auto" w:fill="FFFFFF"/>
          <w:lang w:val="es-ES"/>
        </w:rPr>
        <w:t>Con casi un</w:t>
      </w:r>
      <w:r w:rsidR="007B697B">
        <w:rPr>
          <w:rFonts w:ascii="Arial" w:hAnsi="Arial" w:cs="Arial"/>
          <w:sz w:val="22"/>
          <w:szCs w:val="22"/>
          <w:shd w:val="clear" w:color="auto" w:fill="FFFFFF"/>
          <w:lang w:val="es-ES"/>
        </w:rPr>
        <w:t>a</w:t>
      </w:r>
      <w:r w:rsidRPr="000669D6">
        <w:rPr>
          <w:rFonts w:ascii="Arial" w:hAnsi="Arial" w:cs="Arial"/>
          <w:sz w:val="22"/>
          <w:szCs w:val="22"/>
          <w:shd w:val="clear" w:color="auto" w:fill="FFFFFF"/>
          <w:lang w:val="es-ES"/>
        </w:rPr>
        <w:t xml:space="preserve"> mejora de</w:t>
      </w:r>
      <w:r w:rsidR="007B697B">
        <w:rPr>
          <w:rFonts w:ascii="Arial" w:hAnsi="Arial" w:cs="Arial"/>
          <w:sz w:val="22"/>
          <w:szCs w:val="22"/>
          <w:shd w:val="clear" w:color="auto" w:fill="FFFFFF"/>
          <w:lang w:val="es-ES"/>
        </w:rPr>
        <w:t>l</w:t>
      </w:r>
      <w:r w:rsidRPr="000669D6">
        <w:rPr>
          <w:rFonts w:ascii="Arial" w:hAnsi="Arial" w:cs="Arial"/>
          <w:sz w:val="22"/>
          <w:szCs w:val="22"/>
          <w:shd w:val="clear" w:color="auto" w:fill="FFFFFF"/>
          <w:lang w:val="es-ES"/>
        </w:rPr>
        <w:t xml:space="preserve"> 20 por ciento, </w:t>
      </w:r>
      <w:r w:rsidR="007B697B">
        <w:rPr>
          <w:rFonts w:ascii="Arial" w:hAnsi="Arial" w:cs="Arial"/>
          <w:sz w:val="22"/>
          <w:szCs w:val="22"/>
          <w:shd w:val="clear" w:color="auto" w:fill="FFFFFF"/>
          <w:lang w:val="es-ES"/>
        </w:rPr>
        <w:t xml:space="preserve">los </w:t>
      </w:r>
      <w:r>
        <w:rPr>
          <w:rFonts w:ascii="Arial" w:hAnsi="Arial" w:cs="Arial"/>
          <w:sz w:val="22"/>
          <w:szCs w:val="22"/>
          <w:shd w:val="clear" w:color="auto" w:fill="FFFFFF"/>
          <w:lang w:val="es-ES"/>
        </w:rPr>
        <w:t xml:space="preserve">dueños de </w:t>
      </w:r>
      <w:r w:rsidR="007B697B">
        <w:rPr>
          <w:rFonts w:ascii="Arial" w:hAnsi="Arial" w:cs="Arial"/>
          <w:sz w:val="22"/>
          <w:szCs w:val="22"/>
          <w:shd w:val="clear" w:color="auto" w:fill="FFFFFF"/>
          <w:lang w:val="es-ES"/>
        </w:rPr>
        <w:t xml:space="preserve">automóviles </w:t>
      </w:r>
      <w:r>
        <w:rPr>
          <w:rFonts w:ascii="Arial" w:hAnsi="Arial" w:cs="Arial"/>
          <w:sz w:val="22"/>
          <w:szCs w:val="22"/>
          <w:shd w:val="clear" w:color="auto" w:fill="FFFFFF"/>
          <w:lang w:val="es-ES"/>
        </w:rPr>
        <w:t xml:space="preserve">Kia </w:t>
      </w:r>
      <w:r w:rsidR="007B697B">
        <w:rPr>
          <w:rFonts w:ascii="Arial" w:hAnsi="Arial" w:cs="Arial"/>
          <w:sz w:val="22"/>
          <w:szCs w:val="22"/>
          <w:shd w:val="clear" w:color="auto" w:fill="FFFFFF"/>
          <w:lang w:val="es-ES"/>
        </w:rPr>
        <w:t xml:space="preserve">tuvieron </w:t>
      </w:r>
      <w:r>
        <w:rPr>
          <w:rFonts w:ascii="Arial" w:hAnsi="Arial" w:cs="Arial"/>
          <w:sz w:val="22"/>
          <w:szCs w:val="22"/>
          <w:shd w:val="clear" w:color="auto" w:fill="FFFFFF"/>
          <w:lang w:val="es-ES"/>
        </w:rPr>
        <w:t xml:space="preserve">menos problemas con sus vehículos </w:t>
      </w:r>
      <w:r w:rsidR="007B697B">
        <w:rPr>
          <w:rFonts w:ascii="Arial" w:hAnsi="Arial" w:cs="Arial"/>
          <w:sz w:val="22"/>
          <w:szCs w:val="22"/>
          <w:shd w:val="clear" w:color="auto" w:fill="FFFFFF"/>
          <w:lang w:val="es-ES"/>
        </w:rPr>
        <w:t xml:space="preserve">que </w:t>
      </w:r>
      <w:r>
        <w:rPr>
          <w:rFonts w:ascii="Arial" w:hAnsi="Arial" w:cs="Arial"/>
          <w:sz w:val="22"/>
          <w:szCs w:val="22"/>
          <w:shd w:val="clear" w:color="auto" w:fill="FFFFFF"/>
          <w:lang w:val="es-ES"/>
        </w:rPr>
        <w:t xml:space="preserve">casi todas las otras marcas de automóviles y camiones. </w:t>
      </w:r>
    </w:p>
    <w:p w:rsidR="00B463E7" w:rsidRPr="000669D6" w:rsidRDefault="00B463E7">
      <w:pPr>
        <w:pStyle w:val="ListParagraph"/>
        <w:rPr>
          <w:rFonts w:ascii="Arial" w:hAnsi="Arial" w:cs="Arial"/>
          <w:sz w:val="22"/>
          <w:szCs w:val="22"/>
          <w:lang w:val="es-ES"/>
        </w:rPr>
      </w:pPr>
    </w:p>
    <w:p w:rsidR="00AD11CA" w:rsidRDefault="00206F8E" w:rsidP="005337FE">
      <w:pPr>
        <w:pStyle w:val="HTMLPreformatted"/>
        <w:spacing w:line="360" w:lineRule="auto"/>
        <w:rPr>
          <w:rFonts w:ascii="Arial" w:hAnsi="Arial" w:cs="Arial"/>
          <w:sz w:val="22"/>
          <w:szCs w:val="22"/>
          <w:lang w:val="es-ES"/>
        </w:rPr>
      </w:pPr>
      <w:r w:rsidRPr="000669D6">
        <w:rPr>
          <w:rFonts w:ascii="Arial" w:hAnsi="Arial" w:cs="Arial"/>
          <w:b/>
          <w:sz w:val="22"/>
          <w:szCs w:val="22"/>
          <w:lang w:val="es-ES"/>
        </w:rPr>
        <w:t xml:space="preserve">IRVINE, </w:t>
      </w:r>
      <w:proofErr w:type="spellStart"/>
      <w:r w:rsidRPr="000669D6">
        <w:rPr>
          <w:rFonts w:ascii="Arial" w:hAnsi="Arial" w:cs="Arial"/>
          <w:b/>
          <w:sz w:val="22"/>
          <w:szCs w:val="22"/>
          <w:lang w:val="es-ES"/>
        </w:rPr>
        <w:t>Calif</w:t>
      </w:r>
      <w:proofErr w:type="spellEnd"/>
      <w:r w:rsidRPr="000669D6">
        <w:rPr>
          <w:rFonts w:ascii="Arial" w:hAnsi="Arial" w:cs="Arial"/>
          <w:b/>
          <w:sz w:val="22"/>
          <w:szCs w:val="22"/>
          <w:lang w:val="es-ES"/>
        </w:rPr>
        <w:t xml:space="preserve">., </w:t>
      </w:r>
      <w:r w:rsidR="00AD11CA" w:rsidRPr="000669D6">
        <w:rPr>
          <w:rFonts w:ascii="Arial" w:hAnsi="Arial" w:cs="Arial"/>
          <w:b/>
          <w:sz w:val="22"/>
          <w:szCs w:val="22"/>
          <w:lang w:val="es-ES"/>
        </w:rPr>
        <w:t>17 de Junio</w:t>
      </w:r>
      <w:r w:rsidR="00907166" w:rsidRPr="000669D6">
        <w:rPr>
          <w:rFonts w:ascii="Arial" w:hAnsi="Arial" w:cs="Arial"/>
          <w:b/>
          <w:sz w:val="22"/>
          <w:szCs w:val="22"/>
          <w:lang w:val="es-ES"/>
        </w:rPr>
        <w:t>, 2015</w:t>
      </w:r>
      <w:r w:rsidRPr="000669D6">
        <w:rPr>
          <w:rFonts w:ascii="Arial" w:hAnsi="Arial" w:cs="Arial"/>
          <w:sz w:val="22"/>
          <w:szCs w:val="22"/>
          <w:lang w:val="es-ES"/>
        </w:rPr>
        <w:t xml:space="preserve"> – </w:t>
      </w:r>
      <w:r w:rsidR="00AD11CA" w:rsidRPr="000669D6">
        <w:rPr>
          <w:rFonts w:ascii="Arial" w:hAnsi="Arial" w:cs="Arial"/>
          <w:sz w:val="22"/>
          <w:szCs w:val="22"/>
          <w:lang w:val="es-ES"/>
        </w:rPr>
        <w:t>Con m</w:t>
      </w:r>
      <w:r w:rsidR="00AD11CA" w:rsidRPr="000669D6">
        <w:rPr>
          <w:rFonts w:ascii="Arial" w:hAnsi="Arial" w:cs="Arial" w:hint="eastAsia"/>
          <w:sz w:val="22"/>
          <w:szCs w:val="22"/>
          <w:lang w:val="es-ES"/>
        </w:rPr>
        <w:t>á</w:t>
      </w:r>
      <w:r w:rsidR="00AD11CA" w:rsidRPr="000669D6">
        <w:rPr>
          <w:rFonts w:ascii="Arial" w:hAnsi="Arial" w:cs="Arial"/>
          <w:sz w:val="22"/>
          <w:szCs w:val="22"/>
          <w:lang w:val="es-ES"/>
        </w:rPr>
        <w:t xml:space="preserve">s </w:t>
      </w:r>
      <w:r w:rsidR="00621124">
        <w:rPr>
          <w:rFonts w:ascii="Arial" w:hAnsi="Arial" w:cs="Arial"/>
          <w:sz w:val="22"/>
          <w:szCs w:val="22"/>
          <w:lang w:val="es-ES"/>
        </w:rPr>
        <w:t xml:space="preserve">vehículos </w:t>
      </w:r>
      <w:r w:rsidR="00AD11CA" w:rsidRPr="000669D6">
        <w:rPr>
          <w:rFonts w:ascii="Arial" w:hAnsi="Arial" w:cs="Arial"/>
          <w:sz w:val="22"/>
          <w:szCs w:val="22"/>
          <w:lang w:val="es-ES"/>
        </w:rPr>
        <w:t>en operaci</w:t>
      </w:r>
      <w:r w:rsidR="00AD11CA" w:rsidRPr="000669D6">
        <w:rPr>
          <w:rFonts w:ascii="Arial" w:hAnsi="Arial" w:cs="Arial" w:hint="eastAsia"/>
          <w:sz w:val="22"/>
          <w:szCs w:val="22"/>
          <w:lang w:val="es-ES"/>
        </w:rPr>
        <w:t>ó</w:t>
      </w:r>
      <w:r w:rsidR="00AD11CA" w:rsidRPr="000669D6">
        <w:rPr>
          <w:rFonts w:ascii="Arial" w:hAnsi="Arial" w:cs="Arial"/>
          <w:sz w:val="22"/>
          <w:szCs w:val="22"/>
          <w:lang w:val="es-ES"/>
        </w:rPr>
        <w:t>n en los EE.UU. que nunca antes</w:t>
      </w:r>
      <w:r w:rsidR="00621124" w:rsidRPr="000669D6">
        <w:rPr>
          <w:rFonts w:ascii="Arial" w:hAnsi="Arial" w:cs="Arial"/>
          <w:sz w:val="22"/>
          <w:szCs w:val="22"/>
          <w:lang w:val="es-ES"/>
        </w:rPr>
        <w:t xml:space="preserve">, </w:t>
      </w:r>
      <w:r w:rsidR="00621124">
        <w:rPr>
          <w:rFonts w:ascii="Arial" w:hAnsi="Arial" w:cs="Arial"/>
          <w:sz w:val="22"/>
          <w:szCs w:val="22"/>
          <w:lang w:val="es-ES"/>
        </w:rPr>
        <w:t>Kia Motors alcanz</w:t>
      </w:r>
      <w:r w:rsidR="007B697B">
        <w:rPr>
          <w:rFonts w:ascii="Arial" w:hAnsi="Arial" w:cs="Arial"/>
          <w:sz w:val="22"/>
          <w:szCs w:val="22"/>
          <w:lang w:val="es-ES"/>
        </w:rPr>
        <w:t>ó</w:t>
      </w:r>
      <w:r w:rsidR="00621124">
        <w:rPr>
          <w:rFonts w:ascii="Arial" w:hAnsi="Arial" w:cs="Arial"/>
          <w:sz w:val="22"/>
          <w:szCs w:val="22"/>
          <w:lang w:val="es-ES"/>
        </w:rPr>
        <w:t xml:space="preserve"> otro hito histórico hoy cuando J.D. </w:t>
      </w:r>
      <w:proofErr w:type="spellStart"/>
      <w:r w:rsidR="00621124">
        <w:rPr>
          <w:rFonts w:ascii="Arial" w:hAnsi="Arial" w:cs="Arial"/>
          <w:sz w:val="22"/>
          <w:szCs w:val="22"/>
          <w:lang w:val="es-ES"/>
        </w:rPr>
        <w:t>Power</w:t>
      </w:r>
      <w:proofErr w:type="spellEnd"/>
      <w:r w:rsidR="00621124">
        <w:rPr>
          <w:rFonts w:ascii="Arial" w:hAnsi="Arial" w:cs="Arial"/>
          <w:sz w:val="22"/>
          <w:szCs w:val="22"/>
          <w:lang w:val="es-ES"/>
        </w:rPr>
        <w:t xml:space="preserve"> reconoció </w:t>
      </w:r>
      <w:r w:rsidR="007B697B">
        <w:rPr>
          <w:rFonts w:ascii="Arial" w:hAnsi="Arial" w:cs="Arial"/>
          <w:sz w:val="22"/>
          <w:szCs w:val="22"/>
          <w:lang w:val="es-ES"/>
        </w:rPr>
        <w:t xml:space="preserve">a </w:t>
      </w:r>
      <w:r w:rsidR="00621124">
        <w:rPr>
          <w:rFonts w:ascii="Arial" w:hAnsi="Arial" w:cs="Arial"/>
          <w:sz w:val="22"/>
          <w:szCs w:val="22"/>
          <w:lang w:val="es-ES"/>
        </w:rPr>
        <w:t xml:space="preserve">la marca como la segunda </w:t>
      </w:r>
      <w:r w:rsidR="007B697B">
        <w:rPr>
          <w:rFonts w:ascii="Arial" w:hAnsi="Arial" w:cs="Arial"/>
          <w:sz w:val="22"/>
          <w:szCs w:val="22"/>
          <w:lang w:val="es-ES"/>
        </w:rPr>
        <w:t xml:space="preserve">con la </w:t>
      </w:r>
      <w:r w:rsidR="00266B77">
        <w:rPr>
          <w:rFonts w:ascii="Arial" w:hAnsi="Arial" w:cs="Arial"/>
          <w:sz w:val="22"/>
          <w:szCs w:val="22"/>
          <w:lang w:val="es-ES"/>
        </w:rPr>
        <w:t>más</w:t>
      </w:r>
      <w:r w:rsidR="00621124">
        <w:rPr>
          <w:rFonts w:ascii="Arial" w:hAnsi="Arial" w:cs="Arial"/>
          <w:sz w:val="22"/>
          <w:szCs w:val="22"/>
          <w:lang w:val="es-ES"/>
        </w:rPr>
        <w:t xml:space="preserve"> alta puntuación en toda la industria en su Estudio de Calidad Inicial (IQS</w:t>
      </w:r>
      <w:r w:rsidR="007B697B">
        <w:rPr>
          <w:rFonts w:ascii="Arial" w:hAnsi="Arial" w:cs="Arial"/>
          <w:sz w:val="22"/>
          <w:szCs w:val="22"/>
          <w:lang w:val="es-ES"/>
        </w:rPr>
        <w:t xml:space="preserve"> por sus siglas en inglés</w:t>
      </w:r>
      <w:r w:rsidR="00621124">
        <w:rPr>
          <w:rFonts w:ascii="Arial" w:hAnsi="Arial" w:cs="Arial"/>
          <w:sz w:val="22"/>
          <w:szCs w:val="22"/>
          <w:lang w:val="es-ES"/>
        </w:rPr>
        <w:t>)</w:t>
      </w:r>
      <w:r w:rsidR="007B697B">
        <w:rPr>
          <w:rFonts w:ascii="Arial" w:hAnsi="Arial" w:cs="Arial"/>
          <w:sz w:val="22"/>
          <w:szCs w:val="22"/>
          <w:lang w:val="es-ES"/>
        </w:rPr>
        <w:t xml:space="preserve"> del 2015</w:t>
      </w:r>
      <w:r w:rsidR="00621124">
        <w:rPr>
          <w:rFonts w:ascii="Arial" w:hAnsi="Arial" w:cs="Arial"/>
          <w:sz w:val="22"/>
          <w:szCs w:val="22"/>
          <w:lang w:val="es-ES"/>
        </w:rPr>
        <w:t xml:space="preserve">. </w:t>
      </w:r>
      <w:r w:rsidR="007B697B">
        <w:rPr>
          <w:rFonts w:ascii="Arial" w:hAnsi="Arial" w:cs="Arial"/>
          <w:sz w:val="22"/>
          <w:szCs w:val="22"/>
          <w:lang w:val="es-ES"/>
        </w:rPr>
        <w:t xml:space="preserve"> </w:t>
      </w:r>
      <w:r w:rsidR="005337FE">
        <w:rPr>
          <w:rFonts w:ascii="Arial" w:hAnsi="Arial" w:cs="Arial"/>
          <w:sz w:val="22"/>
          <w:szCs w:val="22"/>
          <w:lang w:val="es-ES"/>
        </w:rPr>
        <w:t>La</w:t>
      </w:r>
      <w:r w:rsidR="00621124">
        <w:rPr>
          <w:rFonts w:ascii="Arial" w:hAnsi="Arial" w:cs="Arial"/>
          <w:sz w:val="22"/>
          <w:szCs w:val="22"/>
          <w:lang w:val="es-ES"/>
        </w:rPr>
        <w:t xml:space="preserve"> puntuación </w:t>
      </w:r>
      <w:r w:rsidR="009D28E9">
        <w:rPr>
          <w:rFonts w:ascii="Arial" w:hAnsi="Arial" w:cs="Arial"/>
          <w:sz w:val="22"/>
          <w:szCs w:val="22"/>
          <w:lang w:val="es-ES"/>
        </w:rPr>
        <w:t xml:space="preserve">de Kia </w:t>
      </w:r>
      <w:r w:rsidR="00621124">
        <w:rPr>
          <w:rFonts w:ascii="Arial" w:hAnsi="Arial" w:cs="Arial"/>
          <w:sz w:val="22"/>
          <w:szCs w:val="22"/>
          <w:lang w:val="es-ES"/>
        </w:rPr>
        <w:t xml:space="preserve">en el IQS </w:t>
      </w:r>
      <w:r w:rsidR="009D28E9">
        <w:rPr>
          <w:rFonts w:ascii="Arial" w:hAnsi="Arial" w:cs="Arial"/>
          <w:sz w:val="22"/>
          <w:szCs w:val="22"/>
          <w:lang w:val="es-ES"/>
        </w:rPr>
        <w:t>mejor</w:t>
      </w:r>
      <w:r w:rsidR="007B697B">
        <w:rPr>
          <w:rFonts w:ascii="Arial" w:hAnsi="Arial" w:cs="Arial"/>
          <w:sz w:val="22"/>
          <w:szCs w:val="22"/>
          <w:lang w:val="es-ES"/>
        </w:rPr>
        <w:t>ó</w:t>
      </w:r>
      <w:r w:rsidR="009D28E9">
        <w:rPr>
          <w:rFonts w:ascii="Arial" w:hAnsi="Arial" w:cs="Arial"/>
          <w:sz w:val="22"/>
          <w:szCs w:val="22"/>
          <w:lang w:val="es-ES"/>
        </w:rPr>
        <w:t xml:space="preserve"> por 20 puntos en comparación </w:t>
      </w:r>
      <w:r w:rsidR="002149B1">
        <w:rPr>
          <w:rFonts w:ascii="Arial" w:hAnsi="Arial" w:cs="Arial"/>
          <w:sz w:val="22"/>
          <w:szCs w:val="22"/>
          <w:lang w:val="es-ES"/>
        </w:rPr>
        <w:t xml:space="preserve">con su desempeño en 2014, </w:t>
      </w:r>
      <w:r w:rsidR="009D28E9">
        <w:rPr>
          <w:rFonts w:ascii="Arial" w:hAnsi="Arial" w:cs="Arial"/>
          <w:sz w:val="22"/>
          <w:szCs w:val="22"/>
          <w:lang w:val="es-ES"/>
        </w:rPr>
        <w:t xml:space="preserve"> </w:t>
      </w:r>
      <w:r w:rsidR="00266B77">
        <w:rPr>
          <w:rFonts w:ascii="Arial" w:hAnsi="Arial" w:cs="Arial"/>
          <w:sz w:val="22"/>
          <w:szCs w:val="22"/>
          <w:lang w:val="es-ES"/>
        </w:rPr>
        <w:t>avanzando</w:t>
      </w:r>
      <w:r w:rsidR="002149B1">
        <w:rPr>
          <w:rFonts w:ascii="Arial" w:hAnsi="Arial" w:cs="Arial"/>
          <w:sz w:val="22"/>
          <w:szCs w:val="22"/>
          <w:lang w:val="es-ES"/>
        </w:rPr>
        <w:t xml:space="preserve"> </w:t>
      </w:r>
      <w:r w:rsidR="007B697B">
        <w:rPr>
          <w:rFonts w:ascii="Arial" w:hAnsi="Arial" w:cs="Arial"/>
          <w:sz w:val="22"/>
          <w:szCs w:val="22"/>
          <w:lang w:val="es-ES"/>
        </w:rPr>
        <w:t xml:space="preserve">así </w:t>
      </w:r>
      <w:r w:rsidR="002149B1">
        <w:rPr>
          <w:rFonts w:ascii="Arial" w:hAnsi="Arial" w:cs="Arial"/>
          <w:sz w:val="22"/>
          <w:szCs w:val="22"/>
          <w:lang w:val="es-ES"/>
        </w:rPr>
        <w:t>el fabricante de automóviles cuatro posiciones</w:t>
      </w:r>
      <w:r w:rsidR="007B697B">
        <w:rPr>
          <w:rFonts w:ascii="Arial" w:hAnsi="Arial" w:cs="Arial"/>
          <w:sz w:val="22"/>
          <w:szCs w:val="22"/>
          <w:lang w:val="es-ES"/>
        </w:rPr>
        <w:t>,</w:t>
      </w:r>
      <w:r w:rsidR="002149B1">
        <w:rPr>
          <w:rFonts w:ascii="Arial" w:hAnsi="Arial" w:cs="Arial"/>
          <w:sz w:val="22"/>
          <w:szCs w:val="22"/>
          <w:lang w:val="es-ES"/>
        </w:rPr>
        <w:t xml:space="preserve"> a</w:t>
      </w:r>
      <w:r w:rsidR="007B697B">
        <w:rPr>
          <w:rFonts w:ascii="Arial" w:hAnsi="Arial" w:cs="Arial"/>
          <w:sz w:val="22"/>
          <w:szCs w:val="22"/>
          <w:lang w:val="es-ES"/>
        </w:rPr>
        <w:t>l</w:t>
      </w:r>
      <w:r w:rsidR="002149B1">
        <w:rPr>
          <w:rFonts w:ascii="Arial" w:hAnsi="Arial" w:cs="Arial"/>
          <w:sz w:val="22"/>
          <w:szCs w:val="22"/>
          <w:lang w:val="es-ES"/>
        </w:rPr>
        <w:t xml:space="preserve"> segundo </w:t>
      </w:r>
      <w:r w:rsidR="007B697B">
        <w:rPr>
          <w:rFonts w:ascii="Arial" w:hAnsi="Arial" w:cs="Arial"/>
          <w:sz w:val="22"/>
          <w:szCs w:val="22"/>
          <w:lang w:val="es-ES"/>
        </w:rPr>
        <w:t xml:space="preserve">lugar </w:t>
      </w:r>
      <w:r w:rsidR="002149B1">
        <w:rPr>
          <w:rFonts w:ascii="Arial" w:hAnsi="Arial" w:cs="Arial"/>
          <w:sz w:val="22"/>
          <w:szCs w:val="22"/>
          <w:lang w:val="es-ES"/>
        </w:rPr>
        <w:t xml:space="preserve">entre 33 marcas de automóviles y </w:t>
      </w:r>
      <w:r w:rsidR="00F31638">
        <w:rPr>
          <w:rFonts w:ascii="Arial" w:hAnsi="Arial" w:cs="Arial"/>
          <w:sz w:val="22"/>
          <w:szCs w:val="22"/>
          <w:lang w:val="es-ES"/>
        </w:rPr>
        <w:t xml:space="preserve">superior </w:t>
      </w:r>
      <w:r w:rsidR="00266B77">
        <w:rPr>
          <w:rFonts w:ascii="Arial" w:hAnsi="Arial" w:cs="Arial"/>
          <w:sz w:val="22"/>
          <w:szCs w:val="22"/>
          <w:lang w:val="es-ES"/>
        </w:rPr>
        <w:t xml:space="preserve">entre </w:t>
      </w:r>
      <w:r w:rsidR="00F31638">
        <w:rPr>
          <w:rFonts w:ascii="Arial" w:hAnsi="Arial" w:cs="Arial"/>
          <w:sz w:val="22"/>
          <w:szCs w:val="22"/>
          <w:lang w:val="es-ES"/>
        </w:rPr>
        <w:t xml:space="preserve">todos </w:t>
      </w:r>
      <w:r w:rsidR="00266B77">
        <w:rPr>
          <w:rFonts w:ascii="Arial" w:hAnsi="Arial" w:cs="Arial"/>
          <w:sz w:val="22"/>
          <w:szCs w:val="22"/>
          <w:lang w:val="es-ES"/>
        </w:rPr>
        <w:t>los fabricantes de autos del mercado</w:t>
      </w:r>
      <w:r w:rsidR="00884F9F">
        <w:rPr>
          <w:rFonts w:ascii="Arial" w:hAnsi="Arial" w:cs="Arial"/>
          <w:sz w:val="22"/>
          <w:szCs w:val="22"/>
          <w:lang w:val="es-ES"/>
        </w:rPr>
        <w:t xml:space="preserve"> en ge</w:t>
      </w:r>
      <w:r w:rsidR="002C23D6">
        <w:rPr>
          <w:rFonts w:ascii="Arial" w:hAnsi="Arial" w:cs="Arial"/>
          <w:sz w:val="22"/>
          <w:szCs w:val="22"/>
          <w:lang w:val="es-ES"/>
        </w:rPr>
        <w:t>neral</w:t>
      </w:r>
      <w:r w:rsidR="00266B77">
        <w:rPr>
          <w:rFonts w:ascii="Arial" w:hAnsi="Arial" w:cs="Arial"/>
          <w:sz w:val="22"/>
          <w:szCs w:val="22"/>
          <w:lang w:val="es-ES"/>
        </w:rPr>
        <w:t xml:space="preserve">. </w:t>
      </w:r>
    </w:p>
    <w:p w:rsidR="00266B77" w:rsidRDefault="00266B77" w:rsidP="005337FE">
      <w:pPr>
        <w:pStyle w:val="HTMLPreformatted"/>
        <w:spacing w:line="360" w:lineRule="auto"/>
        <w:rPr>
          <w:rFonts w:ascii="Arial" w:hAnsi="Arial" w:cs="Arial"/>
          <w:sz w:val="22"/>
          <w:szCs w:val="22"/>
          <w:lang w:val="es-ES"/>
        </w:rPr>
      </w:pPr>
    </w:p>
    <w:p w:rsidR="00266B77" w:rsidRDefault="00266B77" w:rsidP="005337FE">
      <w:pPr>
        <w:pStyle w:val="HTMLPreformatted"/>
        <w:spacing w:line="360" w:lineRule="auto"/>
        <w:rPr>
          <w:rFonts w:ascii="Arial" w:hAnsi="Arial" w:cs="Arial"/>
          <w:sz w:val="22"/>
          <w:szCs w:val="22"/>
          <w:lang w:val="es-ES"/>
        </w:rPr>
      </w:pPr>
      <w:r>
        <w:rPr>
          <w:rFonts w:ascii="Arial" w:hAnsi="Arial" w:cs="Arial"/>
          <w:sz w:val="22"/>
          <w:szCs w:val="22"/>
          <w:lang w:val="es-ES"/>
        </w:rPr>
        <w:tab/>
        <w:t>La ascensión de Kia</w:t>
      </w:r>
      <w:r w:rsidR="002C23D6">
        <w:rPr>
          <w:rFonts w:ascii="Arial" w:hAnsi="Arial" w:cs="Arial"/>
          <w:sz w:val="22"/>
          <w:szCs w:val="22"/>
          <w:lang w:val="es-ES"/>
        </w:rPr>
        <w:t xml:space="preserve"> se impulsó </w:t>
      </w:r>
      <w:r>
        <w:rPr>
          <w:rFonts w:ascii="Arial" w:hAnsi="Arial" w:cs="Arial"/>
          <w:sz w:val="22"/>
          <w:szCs w:val="22"/>
          <w:lang w:val="es-ES"/>
        </w:rPr>
        <w:t xml:space="preserve">por </w:t>
      </w:r>
      <w:r w:rsidR="002C23D6">
        <w:rPr>
          <w:rFonts w:ascii="Arial" w:hAnsi="Arial" w:cs="Arial"/>
          <w:sz w:val="22"/>
          <w:szCs w:val="22"/>
          <w:lang w:val="es-ES"/>
        </w:rPr>
        <w:t xml:space="preserve">el gran rendimiento </w:t>
      </w:r>
      <w:r>
        <w:rPr>
          <w:rFonts w:ascii="Arial" w:hAnsi="Arial" w:cs="Arial"/>
          <w:sz w:val="22"/>
          <w:szCs w:val="22"/>
          <w:lang w:val="es-ES"/>
        </w:rPr>
        <w:t xml:space="preserve">de dos de </w:t>
      </w:r>
      <w:r w:rsidR="002C23D6">
        <w:rPr>
          <w:rFonts w:ascii="Arial" w:hAnsi="Arial" w:cs="Arial"/>
          <w:sz w:val="22"/>
          <w:szCs w:val="22"/>
          <w:lang w:val="es-ES"/>
        </w:rPr>
        <w:t>sus</w:t>
      </w:r>
      <w:r>
        <w:rPr>
          <w:rFonts w:ascii="Arial" w:hAnsi="Arial" w:cs="Arial"/>
          <w:sz w:val="22"/>
          <w:szCs w:val="22"/>
          <w:lang w:val="es-ES"/>
        </w:rPr>
        <w:t xml:space="preserve"> vehículos </w:t>
      </w:r>
      <w:r w:rsidR="00153545">
        <w:rPr>
          <w:rFonts w:ascii="Arial" w:hAnsi="Arial" w:cs="Arial"/>
          <w:sz w:val="22"/>
          <w:szCs w:val="22"/>
          <w:lang w:val="es-ES"/>
        </w:rPr>
        <w:t>más</w:t>
      </w:r>
      <w:r>
        <w:rPr>
          <w:rFonts w:ascii="Arial" w:hAnsi="Arial" w:cs="Arial"/>
          <w:sz w:val="22"/>
          <w:szCs w:val="22"/>
          <w:lang w:val="es-ES"/>
        </w:rPr>
        <w:t xml:space="preserve"> vendidos </w:t>
      </w:r>
      <w:r w:rsidRPr="000669D6">
        <w:rPr>
          <w:rFonts w:ascii="Arial" w:hAnsi="Arial" w:cs="Arial"/>
          <w:sz w:val="22"/>
          <w:szCs w:val="22"/>
          <w:lang w:val="es-ES"/>
        </w:rPr>
        <w:t xml:space="preserve">– </w:t>
      </w:r>
      <w:r>
        <w:rPr>
          <w:rFonts w:ascii="Arial" w:hAnsi="Arial" w:cs="Arial"/>
          <w:sz w:val="22"/>
          <w:szCs w:val="22"/>
          <w:lang w:val="es-ES"/>
        </w:rPr>
        <w:t xml:space="preserve">el </w:t>
      </w:r>
      <w:proofErr w:type="spellStart"/>
      <w:r>
        <w:rPr>
          <w:rFonts w:ascii="Arial" w:hAnsi="Arial" w:cs="Arial"/>
          <w:sz w:val="22"/>
          <w:szCs w:val="22"/>
          <w:lang w:val="es-ES"/>
        </w:rPr>
        <w:t>Soul</w:t>
      </w:r>
      <w:proofErr w:type="spellEnd"/>
      <w:r>
        <w:rPr>
          <w:rFonts w:ascii="Arial" w:hAnsi="Arial" w:cs="Arial"/>
          <w:sz w:val="22"/>
          <w:szCs w:val="22"/>
          <w:lang w:val="es-ES"/>
        </w:rPr>
        <w:t xml:space="preserve"> y </w:t>
      </w:r>
      <w:proofErr w:type="spellStart"/>
      <w:r>
        <w:rPr>
          <w:rFonts w:ascii="Arial" w:hAnsi="Arial" w:cs="Arial"/>
          <w:sz w:val="22"/>
          <w:szCs w:val="22"/>
          <w:lang w:val="es-ES"/>
        </w:rPr>
        <w:t>Sorento</w:t>
      </w:r>
      <w:proofErr w:type="spellEnd"/>
      <w:r w:rsidR="00F31638">
        <w:rPr>
          <w:rFonts w:ascii="Arial" w:hAnsi="Arial" w:cs="Arial"/>
          <w:sz w:val="22"/>
          <w:szCs w:val="22"/>
          <w:lang w:val="es-ES"/>
        </w:rPr>
        <w:t xml:space="preserve"> </w:t>
      </w:r>
      <w:r w:rsidRPr="000669D6">
        <w:rPr>
          <w:rFonts w:ascii="Arial" w:hAnsi="Arial" w:cs="Arial"/>
          <w:sz w:val="22"/>
          <w:szCs w:val="22"/>
          <w:lang w:val="es-ES"/>
        </w:rPr>
        <w:t>–</w:t>
      </w:r>
      <w:r w:rsidR="00153545" w:rsidRPr="000669D6">
        <w:rPr>
          <w:rFonts w:ascii="Arial" w:hAnsi="Arial" w:cs="Arial"/>
          <w:sz w:val="22"/>
          <w:szCs w:val="22"/>
          <w:lang w:val="es-ES"/>
        </w:rPr>
        <w:t xml:space="preserve"> mientras que </w:t>
      </w:r>
      <w:r w:rsidR="00F31638">
        <w:rPr>
          <w:rFonts w:ascii="Arial" w:hAnsi="Arial" w:cs="Arial"/>
          <w:sz w:val="22"/>
          <w:szCs w:val="22"/>
          <w:lang w:val="es-ES"/>
        </w:rPr>
        <w:t>los modelos</w:t>
      </w:r>
      <w:r w:rsidR="00153545" w:rsidRPr="000669D6">
        <w:rPr>
          <w:rFonts w:ascii="Arial" w:hAnsi="Arial" w:cs="Arial"/>
          <w:sz w:val="22"/>
          <w:szCs w:val="22"/>
          <w:lang w:val="es-ES"/>
        </w:rPr>
        <w:t xml:space="preserve"> Rio, </w:t>
      </w:r>
      <w:r w:rsidR="002C23D6">
        <w:rPr>
          <w:rFonts w:ascii="Arial" w:hAnsi="Arial" w:cs="Arial"/>
          <w:sz w:val="22"/>
          <w:szCs w:val="22"/>
          <w:lang w:val="es-ES"/>
        </w:rPr>
        <w:t xml:space="preserve">el </w:t>
      </w:r>
      <w:proofErr w:type="gramStart"/>
      <w:r w:rsidR="00153545" w:rsidRPr="000669D6">
        <w:rPr>
          <w:rFonts w:ascii="Arial" w:hAnsi="Arial" w:cs="Arial"/>
          <w:sz w:val="22"/>
          <w:szCs w:val="22"/>
          <w:lang w:val="es-ES"/>
        </w:rPr>
        <w:t>Optima</w:t>
      </w:r>
      <w:proofErr w:type="gramEnd"/>
      <w:r w:rsidR="00153545" w:rsidRPr="000669D6">
        <w:rPr>
          <w:rFonts w:ascii="Arial" w:hAnsi="Arial" w:cs="Arial"/>
          <w:sz w:val="22"/>
          <w:szCs w:val="22"/>
          <w:lang w:val="es-ES"/>
        </w:rPr>
        <w:t xml:space="preserve">, </w:t>
      </w:r>
      <w:r w:rsidR="002C23D6">
        <w:rPr>
          <w:rFonts w:ascii="Arial" w:hAnsi="Arial" w:cs="Arial"/>
          <w:sz w:val="22"/>
          <w:szCs w:val="22"/>
          <w:lang w:val="es-ES"/>
        </w:rPr>
        <w:t xml:space="preserve">el </w:t>
      </w:r>
      <w:proofErr w:type="spellStart"/>
      <w:r w:rsidR="00153545" w:rsidRPr="000669D6">
        <w:rPr>
          <w:rFonts w:ascii="Arial" w:hAnsi="Arial" w:cs="Arial"/>
          <w:sz w:val="22"/>
          <w:szCs w:val="22"/>
          <w:lang w:val="es-ES"/>
        </w:rPr>
        <w:t>Cadenza</w:t>
      </w:r>
      <w:proofErr w:type="spellEnd"/>
      <w:r w:rsidR="00153545" w:rsidRPr="000669D6">
        <w:rPr>
          <w:rFonts w:ascii="Arial" w:hAnsi="Arial" w:cs="Arial"/>
          <w:sz w:val="22"/>
          <w:szCs w:val="22"/>
          <w:lang w:val="es-ES"/>
        </w:rPr>
        <w:t xml:space="preserve">, </w:t>
      </w:r>
      <w:r w:rsidR="002C23D6">
        <w:rPr>
          <w:rFonts w:ascii="Arial" w:hAnsi="Arial" w:cs="Arial"/>
          <w:sz w:val="22"/>
          <w:szCs w:val="22"/>
          <w:lang w:val="es-ES"/>
        </w:rPr>
        <w:t xml:space="preserve">el </w:t>
      </w:r>
      <w:proofErr w:type="spellStart"/>
      <w:r w:rsidR="00153545" w:rsidRPr="000669D6">
        <w:rPr>
          <w:rFonts w:ascii="Arial" w:hAnsi="Arial" w:cs="Arial"/>
          <w:sz w:val="22"/>
          <w:szCs w:val="22"/>
          <w:lang w:val="es-ES"/>
        </w:rPr>
        <w:t>Sportage</w:t>
      </w:r>
      <w:proofErr w:type="spellEnd"/>
      <w:r w:rsidR="00153545" w:rsidRPr="000669D6">
        <w:rPr>
          <w:rFonts w:ascii="Arial" w:hAnsi="Arial" w:cs="Arial"/>
          <w:sz w:val="22"/>
          <w:szCs w:val="22"/>
          <w:lang w:val="es-ES"/>
        </w:rPr>
        <w:t xml:space="preserve"> y </w:t>
      </w:r>
      <w:r w:rsidR="002C23D6">
        <w:rPr>
          <w:rFonts w:ascii="Arial" w:hAnsi="Arial" w:cs="Arial"/>
          <w:sz w:val="22"/>
          <w:szCs w:val="22"/>
          <w:lang w:val="es-ES"/>
        </w:rPr>
        <w:t xml:space="preserve">el </w:t>
      </w:r>
      <w:proofErr w:type="spellStart"/>
      <w:r w:rsidR="00153545" w:rsidRPr="000669D6">
        <w:rPr>
          <w:rFonts w:ascii="Arial" w:hAnsi="Arial" w:cs="Arial"/>
          <w:sz w:val="22"/>
          <w:szCs w:val="22"/>
          <w:lang w:val="es-ES"/>
        </w:rPr>
        <w:t>Sedona</w:t>
      </w:r>
      <w:proofErr w:type="spellEnd"/>
      <w:r w:rsidR="00153545" w:rsidRPr="000669D6">
        <w:rPr>
          <w:rFonts w:ascii="Arial" w:hAnsi="Arial" w:cs="Arial"/>
          <w:sz w:val="22"/>
          <w:szCs w:val="22"/>
          <w:lang w:val="es-ES"/>
        </w:rPr>
        <w:t xml:space="preserve"> fueron clasificado entre los tres primeros de sus respectivas categorías. </w:t>
      </w:r>
    </w:p>
    <w:p w:rsidR="00153545" w:rsidRDefault="00153545" w:rsidP="005337FE">
      <w:pPr>
        <w:pStyle w:val="HTMLPreformatted"/>
        <w:spacing w:line="360" w:lineRule="auto"/>
        <w:rPr>
          <w:rFonts w:ascii="Arial" w:hAnsi="Arial" w:cs="Arial"/>
          <w:sz w:val="22"/>
          <w:szCs w:val="22"/>
          <w:lang w:val="es-ES"/>
        </w:rPr>
      </w:pPr>
    </w:p>
    <w:p w:rsidR="00153545" w:rsidRDefault="00153545" w:rsidP="005337FE">
      <w:pPr>
        <w:pStyle w:val="HTMLPreformatted"/>
        <w:spacing w:line="360" w:lineRule="auto"/>
        <w:rPr>
          <w:rFonts w:ascii="Arial" w:hAnsi="Arial" w:cs="Arial"/>
          <w:sz w:val="22"/>
          <w:szCs w:val="22"/>
          <w:lang w:val="es-ES"/>
        </w:rPr>
      </w:pPr>
      <w:r>
        <w:rPr>
          <w:rFonts w:ascii="Arial" w:hAnsi="Arial" w:cs="Arial"/>
          <w:sz w:val="22"/>
          <w:szCs w:val="22"/>
          <w:lang w:val="es-ES"/>
        </w:rPr>
        <w:tab/>
        <w:t xml:space="preserve">"Creemos que el reporte de J.D. </w:t>
      </w:r>
      <w:proofErr w:type="spellStart"/>
      <w:r>
        <w:rPr>
          <w:rFonts w:ascii="Arial" w:hAnsi="Arial" w:cs="Arial"/>
          <w:sz w:val="22"/>
          <w:szCs w:val="22"/>
          <w:lang w:val="es-ES"/>
        </w:rPr>
        <w:t>Power</w:t>
      </w:r>
      <w:proofErr w:type="spellEnd"/>
      <w:r>
        <w:rPr>
          <w:rFonts w:ascii="Arial" w:hAnsi="Arial" w:cs="Arial"/>
          <w:sz w:val="22"/>
          <w:szCs w:val="22"/>
          <w:lang w:val="es-ES"/>
        </w:rPr>
        <w:t xml:space="preserve"> no deja ninguna duda de que Kia </w:t>
      </w:r>
      <w:r w:rsidR="002B4057">
        <w:rPr>
          <w:rFonts w:ascii="Arial" w:hAnsi="Arial" w:cs="Arial"/>
          <w:sz w:val="22"/>
          <w:szCs w:val="22"/>
          <w:lang w:val="es-ES"/>
        </w:rPr>
        <w:t xml:space="preserve"> fabrica </w:t>
      </w:r>
      <w:r>
        <w:rPr>
          <w:rFonts w:ascii="Arial" w:hAnsi="Arial" w:cs="Arial"/>
          <w:sz w:val="22"/>
          <w:szCs w:val="22"/>
          <w:lang w:val="es-ES"/>
        </w:rPr>
        <w:t xml:space="preserve">vehículos de clase mundial, y los resultados son especialmente gratificantes </w:t>
      </w:r>
      <w:r w:rsidR="002B4057">
        <w:rPr>
          <w:rFonts w:ascii="Arial" w:hAnsi="Arial" w:cs="Arial"/>
          <w:sz w:val="22"/>
          <w:szCs w:val="22"/>
          <w:lang w:val="es-ES"/>
        </w:rPr>
        <w:t xml:space="preserve">ya que </w:t>
      </w:r>
      <w:r>
        <w:rPr>
          <w:rFonts w:ascii="Arial" w:hAnsi="Arial" w:cs="Arial"/>
          <w:sz w:val="22"/>
          <w:szCs w:val="22"/>
          <w:lang w:val="es-ES"/>
        </w:rPr>
        <w:t xml:space="preserve">el estudio del IQS refleja verdaderamente </w:t>
      </w:r>
      <w:r w:rsidR="00620F02">
        <w:rPr>
          <w:rFonts w:ascii="Arial" w:hAnsi="Arial" w:cs="Arial"/>
          <w:sz w:val="22"/>
          <w:szCs w:val="22"/>
          <w:lang w:val="es-ES"/>
        </w:rPr>
        <w:t xml:space="preserve"> el sentir </w:t>
      </w:r>
      <w:r>
        <w:rPr>
          <w:rFonts w:ascii="Arial" w:hAnsi="Arial" w:cs="Arial"/>
          <w:sz w:val="22"/>
          <w:szCs w:val="22"/>
          <w:lang w:val="es-ES"/>
        </w:rPr>
        <w:t xml:space="preserve">de nuestros consumidores", dijo Michael Sprague, director de operaciones y vicepresidente ejecutivo de Kia Motors </w:t>
      </w:r>
      <w:proofErr w:type="spellStart"/>
      <w:r>
        <w:rPr>
          <w:rFonts w:ascii="Arial" w:hAnsi="Arial" w:cs="Arial"/>
          <w:sz w:val="22"/>
          <w:szCs w:val="22"/>
          <w:lang w:val="es-ES"/>
        </w:rPr>
        <w:t>America</w:t>
      </w:r>
      <w:proofErr w:type="spellEnd"/>
      <w:r>
        <w:rPr>
          <w:rFonts w:ascii="Arial" w:hAnsi="Arial" w:cs="Arial"/>
          <w:sz w:val="22"/>
          <w:szCs w:val="22"/>
          <w:lang w:val="es-ES"/>
        </w:rPr>
        <w:t>. "El ascenso de Kia es uno de los mayores éxitos de la industria</w:t>
      </w:r>
      <w:r w:rsidR="0095640F">
        <w:rPr>
          <w:rFonts w:ascii="Arial" w:hAnsi="Arial" w:cs="Arial"/>
          <w:sz w:val="22"/>
          <w:szCs w:val="22"/>
          <w:lang w:val="es-ES"/>
        </w:rPr>
        <w:t xml:space="preserve"> y es accionado por el arduo trabajo de miles de miembros del equipo alrededor del mundo, así como nuestra estrategia a largo plazo para concentrase en la calidad, fortalecer la marca y elevar la experiencia de ser dueño de un vehículo de Kia"</w:t>
      </w:r>
      <w:r w:rsidR="00BC7FBB">
        <w:rPr>
          <w:rFonts w:ascii="Arial" w:hAnsi="Arial" w:cs="Arial"/>
          <w:sz w:val="22"/>
          <w:szCs w:val="22"/>
          <w:lang w:val="es-ES"/>
        </w:rPr>
        <w:t>.</w:t>
      </w:r>
    </w:p>
    <w:p w:rsidR="0095640F" w:rsidRDefault="0095640F" w:rsidP="005337FE">
      <w:pPr>
        <w:pStyle w:val="HTMLPreformatted"/>
        <w:spacing w:line="360" w:lineRule="auto"/>
        <w:rPr>
          <w:rFonts w:ascii="Arial" w:hAnsi="Arial" w:cs="Arial"/>
          <w:sz w:val="22"/>
          <w:szCs w:val="22"/>
          <w:lang w:val="es-ES"/>
        </w:rPr>
      </w:pPr>
    </w:p>
    <w:p w:rsidR="005337FE" w:rsidRDefault="005337FE" w:rsidP="005337FE">
      <w:pPr>
        <w:pStyle w:val="HTMLPreformatted"/>
        <w:spacing w:line="360" w:lineRule="auto"/>
        <w:jc w:val="center"/>
        <w:rPr>
          <w:rFonts w:ascii="Arial" w:hAnsi="Arial" w:cs="Arial"/>
          <w:sz w:val="22"/>
          <w:szCs w:val="22"/>
          <w:lang w:val="es-ES"/>
        </w:rPr>
      </w:pPr>
      <w:r>
        <w:rPr>
          <w:rFonts w:ascii="Arial" w:hAnsi="Arial" w:cs="Arial"/>
          <w:sz w:val="22"/>
          <w:szCs w:val="22"/>
          <w:lang w:val="es-ES"/>
        </w:rPr>
        <w:t>-mas-</w:t>
      </w:r>
    </w:p>
    <w:p w:rsidR="0095640F" w:rsidRPr="00521845" w:rsidRDefault="0095640F" w:rsidP="005337FE">
      <w:pPr>
        <w:pStyle w:val="HTMLPreformatted"/>
        <w:spacing w:line="360" w:lineRule="auto"/>
        <w:rPr>
          <w:sz w:val="22"/>
          <w:szCs w:val="22"/>
          <w:lang w:val="es-ES"/>
        </w:rPr>
      </w:pPr>
      <w:r>
        <w:rPr>
          <w:rFonts w:ascii="Arial" w:hAnsi="Arial" w:cs="Arial"/>
          <w:sz w:val="22"/>
          <w:szCs w:val="22"/>
          <w:lang w:val="es-ES"/>
        </w:rPr>
        <w:lastRenderedPageBreak/>
        <w:tab/>
        <w:t>Las ventas de Kia se han más que duplicado en los últimos seis años, ya que la marca ha realizado importante</w:t>
      </w:r>
      <w:r w:rsidR="00125B3A">
        <w:rPr>
          <w:rFonts w:ascii="Arial" w:hAnsi="Arial" w:cs="Arial"/>
          <w:sz w:val="22"/>
          <w:szCs w:val="22"/>
          <w:lang w:val="es-ES"/>
        </w:rPr>
        <w:t>s</w:t>
      </w:r>
      <w:r>
        <w:rPr>
          <w:rFonts w:ascii="Arial" w:hAnsi="Arial" w:cs="Arial"/>
          <w:sz w:val="22"/>
          <w:szCs w:val="22"/>
          <w:lang w:val="es-ES"/>
        </w:rPr>
        <w:t xml:space="preserve"> inversiones en el mercado y </w:t>
      </w:r>
      <w:r w:rsidR="00125B3A">
        <w:rPr>
          <w:rFonts w:ascii="Arial" w:hAnsi="Arial" w:cs="Arial"/>
          <w:sz w:val="22"/>
          <w:szCs w:val="22"/>
          <w:lang w:val="es-ES"/>
        </w:rPr>
        <w:t xml:space="preserve">de esa manera ha </w:t>
      </w:r>
      <w:r>
        <w:rPr>
          <w:rFonts w:ascii="Arial" w:hAnsi="Arial" w:cs="Arial"/>
          <w:sz w:val="22"/>
          <w:szCs w:val="22"/>
          <w:lang w:val="es-ES"/>
        </w:rPr>
        <w:t>a</w:t>
      </w:r>
      <w:r w:rsidR="00125B3A">
        <w:rPr>
          <w:rFonts w:ascii="Arial" w:hAnsi="Arial" w:cs="Arial"/>
          <w:sz w:val="22"/>
          <w:szCs w:val="22"/>
          <w:lang w:val="es-ES"/>
        </w:rPr>
        <w:t>u</w:t>
      </w:r>
      <w:r>
        <w:rPr>
          <w:rFonts w:ascii="Arial" w:hAnsi="Arial" w:cs="Arial"/>
          <w:sz w:val="22"/>
          <w:szCs w:val="22"/>
          <w:lang w:val="es-ES"/>
        </w:rPr>
        <w:t xml:space="preserve">mentado constantemente </w:t>
      </w:r>
      <w:r w:rsidR="00125B3A">
        <w:rPr>
          <w:rFonts w:ascii="Arial" w:hAnsi="Arial" w:cs="Arial"/>
          <w:sz w:val="22"/>
          <w:szCs w:val="22"/>
          <w:lang w:val="es-ES"/>
        </w:rPr>
        <w:t xml:space="preserve">la clasificación anual del </w:t>
      </w:r>
      <w:r>
        <w:rPr>
          <w:rFonts w:ascii="Arial" w:hAnsi="Arial" w:cs="Arial"/>
          <w:sz w:val="22"/>
          <w:szCs w:val="22"/>
          <w:lang w:val="es-ES"/>
        </w:rPr>
        <w:t xml:space="preserve">IQS de J.D. </w:t>
      </w:r>
      <w:proofErr w:type="spellStart"/>
      <w:r>
        <w:rPr>
          <w:rFonts w:ascii="Arial" w:hAnsi="Arial" w:cs="Arial"/>
          <w:sz w:val="22"/>
          <w:szCs w:val="22"/>
          <w:lang w:val="es-ES"/>
        </w:rPr>
        <w:t>Power</w:t>
      </w:r>
      <w:proofErr w:type="spellEnd"/>
      <w:r>
        <w:rPr>
          <w:rFonts w:ascii="Arial" w:hAnsi="Arial" w:cs="Arial"/>
          <w:sz w:val="22"/>
          <w:szCs w:val="22"/>
          <w:lang w:val="es-ES"/>
        </w:rPr>
        <w:t xml:space="preserve">. </w:t>
      </w:r>
      <w:r w:rsidR="00125B3A">
        <w:rPr>
          <w:rFonts w:ascii="Arial" w:hAnsi="Arial" w:cs="Arial"/>
          <w:sz w:val="22"/>
          <w:szCs w:val="22"/>
          <w:lang w:val="es-ES"/>
        </w:rPr>
        <w:t xml:space="preserve"> </w:t>
      </w:r>
      <w:r>
        <w:rPr>
          <w:rFonts w:ascii="Arial" w:hAnsi="Arial" w:cs="Arial"/>
          <w:sz w:val="22"/>
          <w:szCs w:val="22"/>
          <w:lang w:val="es-ES"/>
        </w:rPr>
        <w:t xml:space="preserve">Después de que el </w:t>
      </w:r>
      <w:proofErr w:type="spellStart"/>
      <w:r>
        <w:rPr>
          <w:rFonts w:ascii="Arial" w:hAnsi="Arial" w:cs="Arial"/>
          <w:sz w:val="22"/>
          <w:szCs w:val="22"/>
          <w:lang w:val="es-ES"/>
        </w:rPr>
        <w:t>Soul</w:t>
      </w:r>
      <w:proofErr w:type="spellEnd"/>
      <w:r>
        <w:rPr>
          <w:rFonts w:ascii="Arial" w:hAnsi="Arial" w:cs="Arial"/>
          <w:sz w:val="22"/>
          <w:szCs w:val="22"/>
          <w:lang w:val="es-ES"/>
        </w:rPr>
        <w:t xml:space="preserve"> fue</w:t>
      </w:r>
      <w:r w:rsidR="00125B3A">
        <w:rPr>
          <w:rFonts w:ascii="Arial" w:hAnsi="Arial" w:cs="Arial"/>
          <w:sz w:val="22"/>
          <w:szCs w:val="22"/>
          <w:lang w:val="es-ES"/>
        </w:rPr>
        <w:t>ra</w:t>
      </w:r>
      <w:r>
        <w:rPr>
          <w:rFonts w:ascii="Arial" w:hAnsi="Arial" w:cs="Arial"/>
          <w:sz w:val="22"/>
          <w:szCs w:val="22"/>
          <w:lang w:val="es-ES"/>
        </w:rPr>
        <w:t xml:space="preserve"> el </w:t>
      </w:r>
      <w:r w:rsidR="00125B3A">
        <w:rPr>
          <w:rFonts w:ascii="Arial" w:hAnsi="Arial" w:cs="Arial"/>
          <w:sz w:val="22"/>
          <w:szCs w:val="22"/>
          <w:lang w:val="es-ES"/>
        </w:rPr>
        <w:t xml:space="preserve">vehículo </w:t>
      </w:r>
      <w:r>
        <w:rPr>
          <w:rFonts w:ascii="Arial" w:hAnsi="Arial" w:cs="Arial"/>
          <w:sz w:val="22"/>
          <w:szCs w:val="22"/>
          <w:lang w:val="es-ES"/>
        </w:rPr>
        <w:t xml:space="preserve">número uno en el segmento de los </w:t>
      </w:r>
      <w:r w:rsidR="00125B3A">
        <w:rPr>
          <w:rFonts w:ascii="Arial" w:hAnsi="Arial" w:cs="Arial"/>
          <w:sz w:val="22"/>
          <w:szCs w:val="22"/>
          <w:lang w:val="es-ES"/>
        </w:rPr>
        <w:t xml:space="preserve">autos </w:t>
      </w:r>
      <w:r>
        <w:rPr>
          <w:rFonts w:ascii="Arial" w:hAnsi="Arial" w:cs="Arial"/>
          <w:sz w:val="22"/>
          <w:szCs w:val="22"/>
          <w:lang w:val="es-ES"/>
        </w:rPr>
        <w:t>compacto</w:t>
      </w:r>
      <w:r w:rsidR="00125B3A">
        <w:rPr>
          <w:rFonts w:ascii="Arial" w:hAnsi="Arial" w:cs="Arial"/>
          <w:sz w:val="22"/>
          <w:szCs w:val="22"/>
          <w:lang w:val="es-ES"/>
        </w:rPr>
        <w:t>s</w:t>
      </w:r>
      <w:r>
        <w:rPr>
          <w:rFonts w:ascii="Arial" w:hAnsi="Arial" w:cs="Arial"/>
          <w:sz w:val="22"/>
          <w:szCs w:val="22"/>
          <w:lang w:val="es-ES"/>
        </w:rPr>
        <w:t xml:space="preserve"> de uso múltiples</w:t>
      </w:r>
      <w:r w:rsidR="00A118DE">
        <w:rPr>
          <w:rFonts w:ascii="Arial" w:hAnsi="Arial" w:cs="Arial"/>
          <w:sz w:val="22"/>
          <w:szCs w:val="22"/>
          <w:lang w:val="es-ES"/>
        </w:rPr>
        <w:t xml:space="preserve"> en 2012, Kia </w:t>
      </w:r>
      <w:r w:rsidR="00125B3A">
        <w:rPr>
          <w:rFonts w:ascii="Arial" w:hAnsi="Arial" w:cs="Arial"/>
          <w:sz w:val="22"/>
          <w:szCs w:val="22"/>
          <w:lang w:val="es-ES"/>
        </w:rPr>
        <w:t xml:space="preserve">se posicionó </w:t>
      </w:r>
      <w:r w:rsidR="00A118DE">
        <w:rPr>
          <w:rFonts w:ascii="Arial" w:hAnsi="Arial" w:cs="Arial"/>
          <w:sz w:val="22"/>
          <w:szCs w:val="22"/>
          <w:lang w:val="es-ES"/>
        </w:rPr>
        <w:t>en</w:t>
      </w:r>
      <w:r w:rsidR="00125B3A">
        <w:rPr>
          <w:rFonts w:ascii="Arial" w:hAnsi="Arial" w:cs="Arial"/>
          <w:sz w:val="22"/>
          <w:szCs w:val="22"/>
          <w:lang w:val="es-ES"/>
        </w:rPr>
        <w:t xml:space="preserve">tre los </w:t>
      </w:r>
      <w:r w:rsidR="00A118DE">
        <w:rPr>
          <w:rFonts w:ascii="Arial" w:hAnsi="Arial" w:cs="Arial"/>
          <w:sz w:val="22"/>
          <w:szCs w:val="22"/>
          <w:lang w:val="es-ES"/>
        </w:rPr>
        <w:t>10 mejores fabricantes de auto</w:t>
      </w:r>
      <w:r w:rsidR="00125B3A">
        <w:rPr>
          <w:rFonts w:ascii="Arial" w:hAnsi="Arial" w:cs="Arial"/>
          <w:sz w:val="22"/>
          <w:szCs w:val="22"/>
          <w:lang w:val="es-ES"/>
        </w:rPr>
        <w:t>s</w:t>
      </w:r>
      <w:r w:rsidR="00A118DE">
        <w:rPr>
          <w:rFonts w:ascii="Arial" w:hAnsi="Arial" w:cs="Arial"/>
          <w:sz w:val="22"/>
          <w:szCs w:val="22"/>
          <w:lang w:val="es-ES"/>
        </w:rPr>
        <w:t xml:space="preserve"> en 2013, con el </w:t>
      </w:r>
      <w:proofErr w:type="spellStart"/>
      <w:r w:rsidR="00A118DE">
        <w:rPr>
          <w:rFonts w:ascii="Arial" w:hAnsi="Arial" w:cs="Arial"/>
          <w:sz w:val="22"/>
          <w:szCs w:val="22"/>
          <w:lang w:val="es-ES"/>
        </w:rPr>
        <w:t>Soul</w:t>
      </w:r>
      <w:proofErr w:type="spellEnd"/>
      <w:r w:rsidR="00A118DE">
        <w:rPr>
          <w:rFonts w:ascii="Arial" w:hAnsi="Arial" w:cs="Arial"/>
          <w:sz w:val="22"/>
          <w:szCs w:val="22"/>
          <w:lang w:val="es-ES"/>
        </w:rPr>
        <w:t xml:space="preserve"> y </w:t>
      </w:r>
      <w:r w:rsidR="005F31A8">
        <w:rPr>
          <w:rFonts w:ascii="Arial" w:hAnsi="Arial" w:cs="Arial"/>
          <w:sz w:val="22"/>
          <w:szCs w:val="22"/>
          <w:lang w:val="es-ES"/>
        </w:rPr>
        <w:t xml:space="preserve">el </w:t>
      </w:r>
      <w:proofErr w:type="spellStart"/>
      <w:r w:rsidR="00A118DE">
        <w:rPr>
          <w:rFonts w:ascii="Arial" w:hAnsi="Arial" w:cs="Arial"/>
          <w:sz w:val="22"/>
          <w:szCs w:val="22"/>
          <w:lang w:val="es-ES"/>
        </w:rPr>
        <w:t>Sportage</w:t>
      </w:r>
      <w:proofErr w:type="spellEnd"/>
      <w:r w:rsidR="00A118DE">
        <w:rPr>
          <w:rFonts w:ascii="Arial" w:hAnsi="Arial" w:cs="Arial"/>
          <w:sz w:val="22"/>
          <w:szCs w:val="22"/>
          <w:lang w:val="es-ES"/>
        </w:rPr>
        <w:t xml:space="preserve"> (empate) </w:t>
      </w:r>
      <w:r w:rsidR="00125B3A">
        <w:rPr>
          <w:rFonts w:ascii="Arial" w:hAnsi="Arial" w:cs="Arial"/>
          <w:sz w:val="22"/>
          <w:szCs w:val="22"/>
          <w:lang w:val="es-ES"/>
        </w:rPr>
        <w:t>ob</w:t>
      </w:r>
      <w:r w:rsidR="00A118DE">
        <w:rPr>
          <w:rFonts w:ascii="Arial" w:hAnsi="Arial" w:cs="Arial"/>
          <w:sz w:val="22"/>
          <w:szCs w:val="22"/>
          <w:lang w:val="es-ES"/>
        </w:rPr>
        <w:t xml:space="preserve">teniendo los máximos honores en sus respectivos segmentos, y luego </w:t>
      </w:r>
      <w:r w:rsidR="005337FE">
        <w:rPr>
          <w:rFonts w:ascii="Arial" w:hAnsi="Arial" w:cs="Arial"/>
          <w:sz w:val="22"/>
          <w:szCs w:val="22"/>
          <w:lang w:val="es-ES"/>
        </w:rPr>
        <w:t>subió</w:t>
      </w:r>
      <w:r w:rsidR="00A118DE">
        <w:rPr>
          <w:rFonts w:ascii="Arial" w:hAnsi="Arial" w:cs="Arial"/>
          <w:sz w:val="22"/>
          <w:szCs w:val="22"/>
          <w:lang w:val="es-ES"/>
        </w:rPr>
        <w:t xml:space="preserve"> al sexto lugar en la industria en 2014. </w:t>
      </w:r>
      <w:r w:rsidR="00125B3A">
        <w:rPr>
          <w:rFonts w:ascii="Arial" w:hAnsi="Arial" w:cs="Arial"/>
          <w:sz w:val="22"/>
          <w:szCs w:val="22"/>
          <w:lang w:val="es-ES"/>
        </w:rPr>
        <w:t xml:space="preserve"> </w:t>
      </w:r>
      <w:r w:rsidR="00A118DE">
        <w:rPr>
          <w:rFonts w:ascii="Arial" w:hAnsi="Arial" w:cs="Arial"/>
          <w:sz w:val="22"/>
          <w:szCs w:val="22"/>
          <w:lang w:val="es-ES"/>
        </w:rPr>
        <w:t xml:space="preserve">La planta de </w:t>
      </w:r>
      <w:r w:rsidR="00125B3A">
        <w:rPr>
          <w:rFonts w:ascii="Arial" w:hAnsi="Arial" w:cs="Arial"/>
          <w:sz w:val="22"/>
          <w:szCs w:val="22"/>
          <w:lang w:val="es-ES"/>
        </w:rPr>
        <w:t xml:space="preserve">ensamblaje </w:t>
      </w:r>
      <w:r w:rsidR="00A118DE">
        <w:rPr>
          <w:rFonts w:ascii="Arial" w:hAnsi="Arial" w:cs="Arial"/>
          <w:sz w:val="22"/>
          <w:szCs w:val="22"/>
          <w:lang w:val="es-ES"/>
        </w:rPr>
        <w:t xml:space="preserve">de la compañía en West Point, Georgia que costó 1100 millones de dólares </w:t>
      </w:r>
      <w:r w:rsidR="00A118DE" w:rsidRPr="005337FE">
        <w:rPr>
          <w:rFonts w:ascii="Arial" w:hAnsi="Arial" w:cs="Arial"/>
          <w:sz w:val="22"/>
          <w:szCs w:val="22"/>
          <w:lang w:val="es-ES"/>
        </w:rPr>
        <w:t xml:space="preserve">– Kia Motors </w:t>
      </w:r>
      <w:proofErr w:type="spellStart"/>
      <w:r w:rsidR="00A118DE" w:rsidRPr="005337FE">
        <w:rPr>
          <w:rFonts w:ascii="Arial" w:hAnsi="Arial" w:cs="Arial"/>
          <w:sz w:val="22"/>
          <w:szCs w:val="22"/>
          <w:lang w:val="es-ES"/>
        </w:rPr>
        <w:t>Manufacturing</w:t>
      </w:r>
      <w:proofErr w:type="spellEnd"/>
      <w:r w:rsidR="00A118DE" w:rsidRPr="005337FE">
        <w:rPr>
          <w:rFonts w:ascii="Arial" w:hAnsi="Arial" w:cs="Arial"/>
          <w:sz w:val="22"/>
          <w:szCs w:val="22"/>
          <w:lang w:val="es-ES"/>
        </w:rPr>
        <w:t xml:space="preserve"> Georgia –</w:t>
      </w:r>
      <w:r w:rsidR="00125B3A">
        <w:rPr>
          <w:rFonts w:ascii="Arial" w:hAnsi="Arial" w:cs="Arial"/>
          <w:sz w:val="22"/>
          <w:szCs w:val="22"/>
          <w:lang w:val="es-ES"/>
        </w:rPr>
        <w:t xml:space="preserve">fabrica </w:t>
      </w:r>
      <w:r w:rsidR="00A118DE">
        <w:rPr>
          <w:rFonts w:ascii="Arial" w:hAnsi="Arial" w:cs="Arial"/>
          <w:sz w:val="22"/>
          <w:szCs w:val="22"/>
          <w:lang w:val="es-ES"/>
        </w:rPr>
        <w:t xml:space="preserve">el </w:t>
      </w:r>
      <w:proofErr w:type="spellStart"/>
      <w:r w:rsidR="00A118DE">
        <w:rPr>
          <w:rFonts w:ascii="Arial" w:hAnsi="Arial" w:cs="Arial"/>
          <w:sz w:val="22"/>
          <w:szCs w:val="22"/>
          <w:lang w:val="es-ES"/>
        </w:rPr>
        <w:t>Sorento</w:t>
      </w:r>
      <w:proofErr w:type="spellEnd"/>
      <w:r w:rsidR="00A118DE">
        <w:rPr>
          <w:rFonts w:ascii="Arial" w:hAnsi="Arial" w:cs="Arial"/>
          <w:sz w:val="22"/>
          <w:szCs w:val="22"/>
          <w:lang w:val="es-ES"/>
        </w:rPr>
        <w:t xml:space="preserve"> y </w:t>
      </w:r>
      <w:r w:rsidR="00125B3A">
        <w:rPr>
          <w:rFonts w:ascii="Arial" w:hAnsi="Arial" w:cs="Arial"/>
          <w:sz w:val="22"/>
          <w:szCs w:val="22"/>
          <w:lang w:val="es-ES"/>
        </w:rPr>
        <w:t xml:space="preserve">el </w:t>
      </w:r>
      <w:r w:rsidR="00A118DE">
        <w:rPr>
          <w:rFonts w:ascii="Arial" w:hAnsi="Arial" w:cs="Arial"/>
          <w:sz w:val="22"/>
          <w:szCs w:val="22"/>
          <w:lang w:val="es-ES"/>
        </w:rPr>
        <w:t xml:space="preserve">Optima, y ha logrado su puesto más alto de calidad entre las plantas en </w:t>
      </w:r>
      <w:r w:rsidR="00125B3A">
        <w:rPr>
          <w:rFonts w:ascii="Arial" w:hAnsi="Arial" w:cs="Arial"/>
          <w:sz w:val="22"/>
          <w:szCs w:val="22"/>
          <w:lang w:val="es-ES"/>
        </w:rPr>
        <w:t xml:space="preserve">el </w:t>
      </w:r>
      <w:r w:rsidR="00A118DE">
        <w:rPr>
          <w:rFonts w:ascii="Arial" w:hAnsi="Arial" w:cs="Arial"/>
          <w:sz w:val="22"/>
          <w:szCs w:val="22"/>
          <w:lang w:val="es-ES"/>
        </w:rPr>
        <w:t>Sur y Norte Am</w:t>
      </w:r>
      <w:r w:rsidR="00125B3A">
        <w:rPr>
          <w:rFonts w:ascii="Arial" w:hAnsi="Arial" w:cs="Arial"/>
          <w:sz w:val="22"/>
          <w:szCs w:val="22"/>
          <w:lang w:val="es-ES"/>
        </w:rPr>
        <w:t>é</w:t>
      </w:r>
      <w:r w:rsidR="00A118DE">
        <w:rPr>
          <w:rFonts w:ascii="Arial" w:hAnsi="Arial" w:cs="Arial"/>
          <w:sz w:val="22"/>
          <w:szCs w:val="22"/>
          <w:lang w:val="es-ES"/>
        </w:rPr>
        <w:t xml:space="preserve">rica en el estudio de 2015. </w:t>
      </w:r>
      <w:r w:rsidR="00125B3A">
        <w:rPr>
          <w:rFonts w:ascii="Arial" w:hAnsi="Arial" w:cs="Arial"/>
          <w:sz w:val="22"/>
          <w:szCs w:val="22"/>
          <w:lang w:val="es-ES"/>
        </w:rPr>
        <w:t xml:space="preserve"> </w:t>
      </w:r>
      <w:r w:rsidR="00A118DE">
        <w:rPr>
          <w:rFonts w:ascii="Arial" w:hAnsi="Arial" w:cs="Arial"/>
          <w:sz w:val="22"/>
          <w:szCs w:val="22"/>
          <w:lang w:val="es-ES"/>
        </w:rPr>
        <w:t xml:space="preserve">Además, la planta de Kwangju </w:t>
      </w:r>
      <w:r w:rsidR="002E65E7" w:rsidRPr="005337FE">
        <w:rPr>
          <w:rFonts w:ascii="Arial" w:hAnsi="Arial" w:cs="Arial"/>
          <w:sz w:val="22"/>
          <w:szCs w:val="22"/>
          <w:lang w:val="es-ES"/>
        </w:rPr>
        <w:t xml:space="preserve">– donde se produce el </w:t>
      </w:r>
      <w:proofErr w:type="spellStart"/>
      <w:r w:rsidR="002E65E7" w:rsidRPr="005337FE">
        <w:rPr>
          <w:rFonts w:ascii="Arial" w:hAnsi="Arial" w:cs="Arial"/>
          <w:sz w:val="22"/>
          <w:szCs w:val="22"/>
          <w:lang w:val="es-ES"/>
        </w:rPr>
        <w:t>Soul</w:t>
      </w:r>
      <w:proofErr w:type="spellEnd"/>
      <w:r w:rsidR="002E65E7" w:rsidRPr="005337FE">
        <w:rPr>
          <w:rFonts w:ascii="Arial" w:hAnsi="Arial" w:cs="Arial"/>
          <w:sz w:val="22"/>
          <w:szCs w:val="22"/>
          <w:lang w:val="es-ES"/>
        </w:rPr>
        <w:t xml:space="preserve"> – fue clasificado número uno para la Región Asia</w:t>
      </w:r>
      <w:r w:rsidR="00125B3A">
        <w:rPr>
          <w:rFonts w:ascii="Arial" w:hAnsi="Arial" w:cs="Arial"/>
          <w:sz w:val="22"/>
          <w:szCs w:val="22"/>
          <w:lang w:val="es-ES"/>
        </w:rPr>
        <w:t>-</w:t>
      </w:r>
      <w:r w:rsidR="002E65E7" w:rsidRPr="005337FE">
        <w:rPr>
          <w:rFonts w:ascii="Arial" w:hAnsi="Arial" w:cs="Arial"/>
          <w:sz w:val="22"/>
          <w:szCs w:val="22"/>
          <w:lang w:val="es-ES"/>
        </w:rPr>
        <w:t>Pacifico.</w:t>
      </w:r>
      <w:r w:rsidR="002E65E7" w:rsidRPr="00521845">
        <w:rPr>
          <w:sz w:val="22"/>
          <w:szCs w:val="22"/>
          <w:lang w:val="es-ES"/>
        </w:rPr>
        <w:t xml:space="preserve"> </w:t>
      </w:r>
    </w:p>
    <w:p w:rsidR="002E65E7" w:rsidRPr="005337FE" w:rsidRDefault="002E65E7" w:rsidP="005337FE">
      <w:pPr>
        <w:pStyle w:val="HTMLPreformatted"/>
        <w:spacing w:line="360" w:lineRule="auto"/>
        <w:rPr>
          <w:rFonts w:ascii="Arial" w:hAnsi="Arial" w:cs="Arial"/>
          <w:sz w:val="22"/>
          <w:szCs w:val="22"/>
          <w:lang w:val="es-ES"/>
        </w:rPr>
      </w:pPr>
    </w:p>
    <w:p w:rsidR="002E65E7" w:rsidRDefault="002E65E7" w:rsidP="005337FE">
      <w:pPr>
        <w:pStyle w:val="HTMLPreformatted"/>
        <w:spacing w:line="360" w:lineRule="auto"/>
        <w:rPr>
          <w:rFonts w:ascii="Arial" w:hAnsi="Arial" w:cs="Arial"/>
          <w:sz w:val="22"/>
          <w:szCs w:val="22"/>
          <w:lang w:val="es-ES"/>
        </w:rPr>
      </w:pPr>
      <w:r w:rsidRPr="005337FE">
        <w:rPr>
          <w:rFonts w:ascii="Arial" w:hAnsi="Arial" w:cs="Arial"/>
          <w:sz w:val="22"/>
          <w:szCs w:val="22"/>
          <w:lang w:val="es-ES"/>
        </w:rPr>
        <w:tab/>
        <w:t>Ahora en su 29</w:t>
      </w:r>
      <w:r w:rsidR="00125B3A">
        <w:rPr>
          <w:rFonts w:ascii="Arial" w:hAnsi="Arial" w:cs="Arial"/>
          <w:sz w:val="22"/>
          <w:szCs w:val="22"/>
          <w:lang w:val="es-ES"/>
        </w:rPr>
        <w:t>º año</w:t>
      </w:r>
      <w:proofErr w:type="gramStart"/>
      <w:r w:rsidR="00125B3A">
        <w:rPr>
          <w:rFonts w:ascii="Arial" w:hAnsi="Arial" w:cs="Arial"/>
          <w:sz w:val="22"/>
          <w:szCs w:val="22"/>
          <w:lang w:val="es-ES"/>
        </w:rPr>
        <w:t>,</w:t>
      </w:r>
      <w:r w:rsidRPr="005337FE">
        <w:rPr>
          <w:rFonts w:ascii="Arial" w:hAnsi="Arial" w:cs="Arial"/>
          <w:sz w:val="22"/>
          <w:szCs w:val="22"/>
          <w:lang w:val="es-ES"/>
        </w:rPr>
        <w:t>,</w:t>
      </w:r>
      <w:proofErr w:type="gramEnd"/>
      <w:r w:rsidRPr="005337FE">
        <w:rPr>
          <w:rFonts w:ascii="Arial" w:hAnsi="Arial" w:cs="Arial"/>
          <w:sz w:val="22"/>
          <w:szCs w:val="22"/>
          <w:lang w:val="es-ES"/>
        </w:rPr>
        <w:t xml:space="preserve"> el reporte anual de J.D. </w:t>
      </w:r>
      <w:proofErr w:type="spellStart"/>
      <w:r w:rsidRPr="005337FE">
        <w:rPr>
          <w:rFonts w:ascii="Arial" w:hAnsi="Arial" w:cs="Arial"/>
          <w:sz w:val="22"/>
          <w:szCs w:val="22"/>
          <w:lang w:val="es-ES"/>
        </w:rPr>
        <w:t>Power</w:t>
      </w:r>
      <w:proofErr w:type="spellEnd"/>
      <w:r w:rsidRPr="005337FE">
        <w:rPr>
          <w:rFonts w:ascii="Arial" w:hAnsi="Arial" w:cs="Arial"/>
          <w:sz w:val="22"/>
          <w:szCs w:val="22"/>
          <w:lang w:val="es-ES"/>
        </w:rPr>
        <w:t xml:space="preserve"> IQS analiza las respuestas de los propietarios de vehículos en 26 segmentos. </w:t>
      </w:r>
      <w:r w:rsidR="00125B3A">
        <w:rPr>
          <w:rFonts w:ascii="Arial" w:hAnsi="Arial" w:cs="Arial"/>
          <w:sz w:val="22"/>
          <w:szCs w:val="22"/>
          <w:lang w:val="es-ES"/>
        </w:rPr>
        <w:t xml:space="preserve"> En el </w:t>
      </w:r>
      <w:r w:rsidRPr="005337FE">
        <w:rPr>
          <w:rFonts w:ascii="Arial" w:hAnsi="Arial" w:cs="Arial"/>
          <w:sz w:val="22"/>
          <w:szCs w:val="22"/>
          <w:lang w:val="es-ES"/>
        </w:rPr>
        <w:t>IQS los propietarios de vehículos evalúan la experiencia</w:t>
      </w:r>
      <w:r w:rsidR="005F31A8">
        <w:rPr>
          <w:rFonts w:ascii="Arial" w:hAnsi="Arial" w:cs="Arial"/>
          <w:sz w:val="22"/>
          <w:szCs w:val="22"/>
          <w:lang w:val="es-ES"/>
        </w:rPr>
        <w:t xml:space="preserve"> de conducción</w:t>
      </w:r>
      <w:r w:rsidRPr="005337FE">
        <w:rPr>
          <w:rFonts w:ascii="Arial" w:hAnsi="Arial" w:cs="Arial"/>
          <w:sz w:val="22"/>
          <w:szCs w:val="22"/>
          <w:lang w:val="es-ES"/>
        </w:rPr>
        <w:t>,</w:t>
      </w:r>
      <w:r w:rsidR="005F31A8">
        <w:rPr>
          <w:rFonts w:ascii="Arial" w:hAnsi="Arial" w:cs="Arial"/>
          <w:sz w:val="22"/>
          <w:szCs w:val="22"/>
          <w:lang w:val="es-ES"/>
        </w:rPr>
        <w:t xml:space="preserve"> el rendimiento</w:t>
      </w:r>
      <w:r w:rsidRPr="005337FE">
        <w:rPr>
          <w:rFonts w:ascii="Arial" w:hAnsi="Arial" w:cs="Arial"/>
          <w:sz w:val="22"/>
          <w:szCs w:val="22"/>
          <w:lang w:val="es-ES"/>
        </w:rPr>
        <w:t xml:space="preserve"> </w:t>
      </w:r>
      <w:r w:rsidR="005F31A8">
        <w:rPr>
          <w:rFonts w:ascii="Arial" w:hAnsi="Arial" w:cs="Arial"/>
          <w:sz w:val="22"/>
          <w:szCs w:val="22"/>
          <w:lang w:val="es-ES"/>
        </w:rPr>
        <w:t>d</w:t>
      </w:r>
      <w:r w:rsidRPr="005337FE">
        <w:rPr>
          <w:rFonts w:ascii="Arial" w:hAnsi="Arial" w:cs="Arial"/>
          <w:sz w:val="22"/>
          <w:szCs w:val="22"/>
          <w:lang w:val="es-ES"/>
        </w:rPr>
        <w:t xml:space="preserve">el motor y la transmisión, y una amplia gama de problemas relacionados con la calidad dentro de los primeros 90 </w:t>
      </w:r>
      <w:r w:rsidRPr="002E65E7">
        <w:rPr>
          <w:rFonts w:ascii="Arial" w:hAnsi="Arial" w:cs="Arial"/>
          <w:sz w:val="22"/>
          <w:szCs w:val="22"/>
          <w:lang w:val="es-ES"/>
        </w:rPr>
        <w:t>días</w:t>
      </w:r>
      <w:r w:rsidRPr="005337FE">
        <w:rPr>
          <w:rFonts w:ascii="Arial" w:hAnsi="Arial" w:cs="Arial"/>
          <w:sz w:val="22"/>
          <w:szCs w:val="22"/>
          <w:lang w:val="es-ES"/>
        </w:rPr>
        <w:t xml:space="preserve"> de </w:t>
      </w:r>
      <w:r w:rsidR="00125B3A">
        <w:rPr>
          <w:rFonts w:ascii="Arial" w:hAnsi="Arial" w:cs="Arial"/>
          <w:sz w:val="22"/>
          <w:szCs w:val="22"/>
          <w:lang w:val="es-ES"/>
        </w:rPr>
        <w:t>haber adquirido el vehículo.</w:t>
      </w:r>
      <w:r w:rsidRPr="005337FE">
        <w:rPr>
          <w:rFonts w:ascii="Arial" w:hAnsi="Arial" w:cs="Arial"/>
          <w:sz w:val="22"/>
          <w:szCs w:val="22"/>
          <w:lang w:val="es-ES"/>
        </w:rPr>
        <w:t xml:space="preserve"> </w:t>
      </w:r>
    </w:p>
    <w:p w:rsidR="005337FE" w:rsidRPr="002E65E7" w:rsidRDefault="005337FE" w:rsidP="005337FE">
      <w:pPr>
        <w:pStyle w:val="HTMLPreformatted"/>
        <w:spacing w:line="360" w:lineRule="auto"/>
        <w:rPr>
          <w:rFonts w:ascii="Arial" w:hAnsi="Arial" w:cs="Arial"/>
          <w:sz w:val="22"/>
          <w:szCs w:val="22"/>
          <w:lang w:val="es-ES"/>
        </w:rPr>
      </w:pPr>
    </w:p>
    <w:p w:rsidR="002E65E7" w:rsidRPr="002E65E7" w:rsidRDefault="002E65E7" w:rsidP="002E65E7">
      <w:pPr>
        <w:spacing w:after="0" w:line="360" w:lineRule="auto"/>
        <w:rPr>
          <w:rFonts w:ascii="Arial" w:eastAsia="Times New Roman" w:hAnsi="Arial" w:cs="Arial"/>
          <w:color w:val="000000"/>
          <w:lang w:val="es-ES_tradnl"/>
        </w:rPr>
      </w:pPr>
      <w:r w:rsidRPr="002E65E7">
        <w:rPr>
          <w:rFonts w:ascii="Arial" w:eastAsia="Times New Roman" w:hAnsi="Arial" w:cs="Arial"/>
          <w:b/>
          <w:bCs/>
          <w:color w:val="000000"/>
          <w:u w:val="single"/>
          <w:lang w:val="es-ES_tradnl"/>
        </w:rPr>
        <w:t xml:space="preserve">Acerca de </w:t>
      </w:r>
      <w:proofErr w:type="spellStart"/>
      <w:r w:rsidRPr="002E65E7">
        <w:rPr>
          <w:rFonts w:ascii="Arial" w:eastAsia="Times New Roman" w:hAnsi="Arial" w:cs="Arial"/>
          <w:b/>
          <w:bCs/>
          <w:color w:val="000000"/>
          <w:u w:val="single"/>
          <w:lang w:val="es-ES_tradnl"/>
        </w:rPr>
        <w:t>Kia</w:t>
      </w:r>
      <w:proofErr w:type="spellEnd"/>
      <w:r w:rsidRPr="002E65E7">
        <w:rPr>
          <w:rFonts w:ascii="Arial" w:eastAsia="Times New Roman" w:hAnsi="Arial" w:cs="Arial"/>
          <w:b/>
          <w:bCs/>
          <w:color w:val="000000"/>
          <w:u w:val="single"/>
          <w:lang w:val="es-ES_tradnl"/>
        </w:rPr>
        <w:t xml:space="preserve"> Motors </w:t>
      </w:r>
      <w:proofErr w:type="spellStart"/>
      <w:r w:rsidRPr="002E65E7">
        <w:rPr>
          <w:rFonts w:ascii="Arial" w:eastAsia="Times New Roman" w:hAnsi="Arial" w:cs="Arial"/>
          <w:b/>
          <w:bCs/>
          <w:color w:val="000000"/>
          <w:u w:val="single"/>
          <w:lang w:val="es-ES_tradnl"/>
        </w:rPr>
        <w:t>America</w:t>
      </w:r>
      <w:proofErr w:type="spellEnd"/>
      <w:r w:rsidRPr="002E65E7">
        <w:rPr>
          <w:rFonts w:ascii="Arial" w:eastAsia="Times New Roman" w:hAnsi="Arial" w:cs="Arial"/>
          <w:b/>
          <w:bCs/>
          <w:color w:val="000000"/>
          <w:u w:val="single"/>
          <w:lang w:val="es-ES_tradnl"/>
        </w:rPr>
        <w:br/>
      </w:r>
      <w:r w:rsidRPr="002E65E7">
        <w:rPr>
          <w:rFonts w:ascii="Arial" w:eastAsia="Times New Roman" w:hAnsi="Arial" w:cs="Arial"/>
          <w:color w:val="000000"/>
          <w:lang w:val="es-ES_tradnl"/>
        </w:rPr>
        <w:t xml:space="preserve">             </w:t>
      </w:r>
      <w:proofErr w:type="spellStart"/>
      <w:r w:rsidRPr="002E65E7">
        <w:rPr>
          <w:rFonts w:ascii="Arial" w:eastAsia="Times New Roman" w:hAnsi="Arial" w:cs="Arial"/>
          <w:color w:val="000000"/>
          <w:lang w:val="es-ES_tradnl"/>
        </w:rPr>
        <w:t>Kia</w:t>
      </w:r>
      <w:proofErr w:type="spellEnd"/>
      <w:r w:rsidRPr="002E65E7">
        <w:rPr>
          <w:rFonts w:ascii="Arial" w:eastAsia="Times New Roman" w:hAnsi="Arial" w:cs="Arial"/>
          <w:color w:val="000000"/>
          <w:lang w:val="es-ES_tradnl"/>
        </w:rPr>
        <w:t xml:space="preserve"> Motors </w:t>
      </w:r>
      <w:proofErr w:type="spellStart"/>
      <w:r w:rsidRPr="002E65E7">
        <w:rPr>
          <w:rFonts w:ascii="Arial" w:eastAsia="Times New Roman" w:hAnsi="Arial" w:cs="Arial"/>
          <w:color w:val="000000"/>
          <w:lang w:val="es-ES_tradnl"/>
        </w:rPr>
        <w:t>America</w:t>
      </w:r>
      <w:proofErr w:type="spellEnd"/>
      <w:r w:rsidRPr="002E65E7">
        <w:rPr>
          <w:rFonts w:ascii="Arial" w:eastAsia="Times New Roman" w:hAnsi="Arial" w:cs="Arial"/>
          <w:color w:val="000000"/>
          <w:lang w:val="es-ES_tradnl"/>
        </w:rPr>
        <w:t xml:space="preserve"> (KMA) es la división de marketing y distribución de </w:t>
      </w:r>
      <w:proofErr w:type="spellStart"/>
      <w:r w:rsidRPr="002E65E7">
        <w:rPr>
          <w:rFonts w:ascii="Arial" w:eastAsia="Times New Roman" w:hAnsi="Arial" w:cs="Arial"/>
          <w:color w:val="000000"/>
          <w:lang w:val="es-ES_tradnl"/>
        </w:rPr>
        <w:t>Kia</w:t>
      </w:r>
      <w:proofErr w:type="spellEnd"/>
      <w:r w:rsidRPr="002E65E7">
        <w:rPr>
          <w:rFonts w:ascii="Arial" w:eastAsia="Times New Roman" w:hAnsi="Arial" w:cs="Arial"/>
          <w:color w:val="000000"/>
          <w:lang w:val="es-ES_tradnl"/>
        </w:rPr>
        <w:t xml:space="preserve"> Motors </w:t>
      </w:r>
      <w:proofErr w:type="spellStart"/>
      <w:r w:rsidRPr="002E65E7">
        <w:rPr>
          <w:rFonts w:ascii="Arial" w:eastAsia="Times New Roman" w:hAnsi="Arial" w:cs="Arial"/>
          <w:color w:val="000000"/>
          <w:lang w:val="es-ES_tradnl"/>
        </w:rPr>
        <w:t>Corporation</w:t>
      </w:r>
      <w:proofErr w:type="spellEnd"/>
      <w:r w:rsidRPr="002E65E7">
        <w:rPr>
          <w:rFonts w:ascii="Arial" w:eastAsia="Times New Roman" w:hAnsi="Arial" w:cs="Arial"/>
          <w:color w:val="000000"/>
          <w:lang w:val="es-ES_tradnl"/>
        </w:rPr>
        <w:t xml:space="preserve">, ésta con sede en </w:t>
      </w:r>
      <w:proofErr w:type="spellStart"/>
      <w:r w:rsidRPr="002E65E7">
        <w:rPr>
          <w:rFonts w:ascii="Arial" w:eastAsia="Times New Roman" w:hAnsi="Arial" w:cs="Arial"/>
          <w:color w:val="000000"/>
          <w:lang w:val="es-ES_tradnl"/>
        </w:rPr>
        <w:t>Seul</w:t>
      </w:r>
      <w:proofErr w:type="spellEnd"/>
      <w:r w:rsidRPr="002E65E7">
        <w:rPr>
          <w:rFonts w:ascii="Arial" w:eastAsia="Times New Roman" w:hAnsi="Arial" w:cs="Arial"/>
          <w:color w:val="000000"/>
          <w:lang w:val="es-ES_tradnl"/>
        </w:rPr>
        <w:t xml:space="preserve">, Corea del Sur, y en 2014 fue la marca principal con la posición #1 según el Índice de Calidad Total de </w:t>
      </w:r>
      <w:proofErr w:type="spellStart"/>
      <w:r w:rsidRPr="002E65E7">
        <w:rPr>
          <w:rFonts w:ascii="Arial" w:eastAsia="Times New Roman" w:hAnsi="Arial" w:cs="Arial"/>
          <w:color w:val="000000"/>
          <w:lang w:val="es-ES_tradnl"/>
        </w:rPr>
        <w:t>Strategic</w:t>
      </w:r>
      <w:proofErr w:type="spellEnd"/>
      <w:r w:rsidRPr="002E65E7">
        <w:rPr>
          <w:rFonts w:ascii="Arial" w:eastAsia="Times New Roman" w:hAnsi="Arial" w:cs="Arial"/>
          <w:color w:val="000000"/>
          <w:lang w:val="es-ES_tradnl"/>
        </w:rPr>
        <w:t xml:space="preserve"> </w:t>
      </w:r>
      <w:proofErr w:type="spellStart"/>
      <w:r w:rsidRPr="002E65E7">
        <w:rPr>
          <w:rFonts w:ascii="Arial" w:eastAsia="Times New Roman" w:hAnsi="Arial" w:cs="Arial"/>
          <w:color w:val="000000"/>
          <w:lang w:val="es-ES_tradnl"/>
        </w:rPr>
        <w:t>Vision</w:t>
      </w:r>
      <w:proofErr w:type="spellEnd"/>
      <w:r w:rsidRPr="002E65E7">
        <w:rPr>
          <w:rFonts w:ascii="Arial" w:eastAsia="Times New Roman" w:hAnsi="Arial" w:cs="Arial"/>
          <w:color w:val="000000"/>
          <w:lang w:val="es-ES_tradnl"/>
        </w:rPr>
        <w:t>.  KMA se enorgullece de ser el "Socio Automotor Oficial " de la NBA y la LPGA y estableció la mejor marca de ventas anuales de todos los tiempos en 2014, sobrepasando 500,000 unidades por tercer año consecutivo.  KMA ofrece una línea completa de vehículos, entre ellos el sedán emblemático K900 de tracción trasera</w:t>
      </w:r>
      <w:r w:rsidRPr="002E65E7">
        <w:rPr>
          <w:rFonts w:ascii="Arial" w:eastAsia="Times New Roman" w:hAnsi="Arial" w:cs="Arial"/>
          <w:color w:val="525252"/>
          <w:sz w:val="16"/>
          <w:szCs w:val="16"/>
          <w:vertAlign w:val="superscript"/>
        </w:rPr>
        <w:endnoteReference w:id="1"/>
      </w:r>
      <w:r w:rsidRPr="002E65E7">
        <w:rPr>
          <w:rFonts w:ascii="Arial" w:eastAsia="Times New Roman" w:hAnsi="Arial" w:cs="Arial"/>
          <w:color w:val="000000"/>
          <w:lang w:val="es-ES_tradnl"/>
        </w:rPr>
        <w:t xml:space="preserve">, el sedán </w:t>
      </w:r>
      <w:proofErr w:type="spellStart"/>
      <w:r w:rsidRPr="002E65E7">
        <w:rPr>
          <w:rFonts w:ascii="Arial" w:eastAsia="Times New Roman" w:hAnsi="Arial" w:cs="Arial"/>
          <w:i/>
          <w:color w:val="000000"/>
          <w:lang w:val="es-ES_tradnl"/>
        </w:rPr>
        <w:t>premium</w:t>
      </w:r>
      <w:proofErr w:type="spellEnd"/>
      <w:r w:rsidRPr="002E65E7">
        <w:rPr>
          <w:rFonts w:ascii="Arial" w:eastAsia="Times New Roman" w:hAnsi="Arial" w:cs="Arial"/>
          <w:color w:val="000000"/>
          <w:lang w:val="es-ES_tradnl"/>
        </w:rPr>
        <w:t xml:space="preserve"> </w:t>
      </w:r>
      <w:proofErr w:type="spellStart"/>
      <w:r w:rsidRPr="002E65E7">
        <w:rPr>
          <w:rFonts w:ascii="Arial" w:eastAsia="Times New Roman" w:hAnsi="Arial" w:cs="Arial"/>
          <w:color w:val="000000"/>
          <w:lang w:val="es-ES_tradnl"/>
        </w:rPr>
        <w:t>Cadenza</w:t>
      </w:r>
      <w:proofErr w:type="spellEnd"/>
      <w:r w:rsidRPr="002E65E7">
        <w:rPr>
          <w:rFonts w:ascii="Arial" w:eastAsia="Times New Roman" w:hAnsi="Arial" w:cs="Arial"/>
          <w:color w:val="000000"/>
          <w:lang w:val="es-ES_tradnl"/>
        </w:rPr>
        <w:t xml:space="preserve">, el CUV Sorento, el vehículo de pasajeros urbanos </w:t>
      </w:r>
      <w:proofErr w:type="spellStart"/>
      <w:r w:rsidRPr="002E65E7">
        <w:rPr>
          <w:rFonts w:ascii="Arial" w:eastAsia="Times New Roman" w:hAnsi="Arial" w:cs="Arial"/>
          <w:color w:val="000000"/>
          <w:lang w:val="es-ES_tradnl"/>
        </w:rPr>
        <w:t>Soul</w:t>
      </w:r>
      <w:proofErr w:type="spellEnd"/>
      <w:r w:rsidRPr="002E65E7">
        <w:rPr>
          <w:rFonts w:ascii="Arial" w:eastAsia="Times New Roman" w:hAnsi="Arial" w:cs="Arial"/>
          <w:color w:val="000000"/>
          <w:lang w:val="es-ES_tradnl"/>
        </w:rPr>
        <w:t xml:space="preserve">, el </w:t>
      </w:r>
      <w:proofErr w:type="spellStart"/>
      <w:r w:rsidRPr="002E65E7">
        <w:rPr>
          <w:rFonts w:ascii="Arial" w:eastAsia="Times New Roman" w:hAnsi="Arial" w:cs="Arial"/>
          <w:color w:val="000000"/>
          <w:lang w:val="es-ES_tradnl"/>
        </w:rPr>
        <w:t>Soul</w:t>
      </w:r>
      <w:proofErr w:type="spellEnd"/>
      <w:r w:rsidRPr="002E65E7">
        <w:rPr>
          <w:rFonts w:ascii="Arial" w:eastAsia="Times New Roman" w:hAnsi="Arial" w:cs="Arial"/>
          <w:color w:val="000000"/>
          <w:lang w:val="es-ES_tradnl"/>
        </w:rPr>
        <w:t xml:space="preserve"> Electric </w:t>
      </w:r>
      <w:proofErr w:type="spellStart"/>
      <w:r w:rsidRPr="002E65E7">
        <w:rPr>
          <w:rFonts w:ascii="Arial" w:eastAsia="Times New Roman" w:hAnsi="Arial" w:cs="Arial"/>
          <w:color w:val="000000"/>
          <w:lang w:val="es-ES_tradnl"/>
        </w:rPr>
        <w:t>Vehicle</w:t>
      </w:r>
      <w:proofErr w:type="spellEnd"/>
      <w:r w:rsidRPr="002E65E7">
        <w:rPr>
          <w:rFonts w:ascii="Arial" w:eastAsia="Times New Roman" w:hAnsi="Arial" w:cs="Arial"/>
          <w:color w:val="525252"/>
          <w:sz w:val="16"/>
          <w:szCs w:val="16"/>
          <w:vertAlign w:val="superscript"/>
        </w:rPr>
        <w:endnoteReference w:id="2"/>
      </w:r>
      <w:r w:rsidRPr="002E65E7">
        <w:rPr>
          <w:rFonts w:ascii="Arial" w:eastAsia="Times New Roman" w:hAnsi="Arial" w:cs="Arial"/>
          <w:color w:val="000000"/>
          <w:lang w:val="es-ES_tradnl"/>
        </w:rPr>
        <w:t xml:space="preserve">, el CUV compacto Sportage, el sedán mediano Optima, el Optima </w:t>
      </w:r>
      <w:proofErr w:type="spellStart"/>
      <w:r w:rsidRPr="002E65E7">
        <w:rPr>
          <w:rFonts w:ascii="Arial" w:eastAsia="Times New Roman" w:hAnsi="Arial" w:cs="Arial"/>
          <w:color w:val="000000"/>
          <w:lang w:val="es-ES_tradnl"/>
        </w:rPr>
        <w:t>Hybrid</w:t>
      </w:r>
      <w:proofErr w:type="spellEnd"/>
      <w:r w:rsidRPr="002E65E7">
        <w:rPr>
          <w:rFonts w:ascii="Arial" w:eastAsia="Times New Roman" w:hAnsi="Arial" w:cs="Arial"/>
          <w:color w:val="000000"/>
          <w:lang w:val="es-ES_tradnl"/>
        </w:rPr>
        <w:t xml:space="preserve">, el sedán compacto Forte, los subcompactos Forte5 y Forte </w:t>
      </w:r>
      <w:proofErr w:type="spellStart"/>
      <w:r w:rsidRPr="002E65E7">
        <w:rPr>
          <w:rFonts w:ascii="Arial" w:eastAsia="Times New Roman" w:hAnsi="Arial" w:cs="Arial"/>
          <w:color w:val="000000"/>
          <w:lang w:val="es-ES_tradnl"/>
        </w:rPr>
        <w:t>Koup</w:t>
      </w:r>
      <w:proofErr w:type="spellEnd"/>
      <w:r w:rsidRPr="002E65E7">
        <w:rPr>
          <w:rFonts w:ascii="Arial" w:eastAsia="Times New Roman" w:hAnsi="Arial" w:cs="Arial"/>
          <w:color w:val="000000"/>
          <w:lang w:val="es-ES_tradnl"/>
        </w:rPr>
        <w:t xml:space="preserve">, los subcompactos Rio y Rio 5-door y el vehículo multipropósito mediano Sedona, mediante una red de más de 765 concesionarios en todo Estados Unidos. </w:t>
      </w:r>
      <w:r w:rsidR="00B130E1">
        <w:rPr>
          <w:rFonts w:ascii="Arial" w:eastAsia="Times New Roman" w:hAnsi="Arial" w:cs="Arial"/>
          <w:color w:val="000000"/>
          <w:lang w:val="es-ES_tradnl"/>
        </w:rPr>
        <w:t xml:space="preserve"> </w:t>
      </w:r>
      <w:r w:rsidRPr="002E65E7">
        <w:rPr>
          <w:rFonts w:ascii="Arial" w:eastAsia="Times New Roman" w:hAnsi="Arial" w:cs="Arial"/>
          <w:color w:val="000000"/>
          <w:lang w:val="es-ES_tradnl"/>
        </w:rPr>
        <w:t>La planta de ensamblaje de Kia en Estados Unidos se encuentra localizada en West Point, Georgia, fabrica el Optima* y el Sorento* y es responsable de la creación de más de 14,000 empleos en la planta y en proveedores.</w:t>
      </w:r>
    </w:p>
    <w:p w:rsidR="002E65E7" w:rsidRPr="002E65E7" w:rsidRDefault="002E65E7" w:rsidP="002E65E7">
      <w:pPr>
        <w:spacing w:after="0" w:line="360" w:lineRule="auto"/>
        <w:rPr>
          <w:rFonts w:ascii="Arial" w:eastAsia="Times New Roman" w:hAnsi="Arial" w:cs="Arial"/>
          <w:color w:val="000000"/>
          <w:lang w:val="es-ES_tradnl"/>
        </w:rPr>
      </w:pPr>
    </w:p>
    <w:p w:rsidR="002E65E7" w:rsidRPr="002E65E7" w:rsidRDefault="002E65E7" w:rsidP="002E65E7">
      <w:pPr>
        <w:spacing w:after="0" w:line="360" w:lineRule="auto"/>
        <w:ind w:firstLine="720"/>
        <w:rPr>
          <w:rFonts w:ascii="Arial" w:eastAsia="Times New Roman" w:hAnsi="Arial" w:cs="Arial"/>
          <w:color w:val="000000"/>
          <w:lang w:val="es-ES_tradnl"/>
        </w:rPr>
      </w:pPr>
      <w:r w:rsidRPr="002E65E7">
        <w:rPr>
          <w:rFonts w:ascii="Arial" w:eastAsia="Times New Roman" w:hAnsi="Arial" w:cs="Arial"/>
          <w:color w:val="000000"/>
          <w:lang w:val="es-ES_tradnl"/>
        </w:rPr>
        <w:t xml:space="preserve">Podrá encontrar información sobre KMA y su gama completa de vehículos en </w:t>
      </w:r>
      <w:hyperlink r:id="rId8" w:tgtFrame="_blank" w:history="1">
        <w:r w:rsidRPr="002E65E7">
          <w:rPr>
            <w:rFonts w:ascii="Arial" w:eastAsia="Times New Roman" w:hAnsi="Arial" w:cs="Arial"/>
            <w:color w:val="254FB0"/>
            <w:lang w:val="es-ES_tradnl"/>
          </w:rPr>
          <w:t>www.kia.com</w:t>
        </w:r>
      </w:hyperlink>
      <w:r w:rsidRPr="002E65E7">
        <w:rPr>
          <w:rFonts w:ascii="Arial" w:eastAsia="Times New Roman" w:hAnsi="Arial" w:cs="Arial"/>
          <w:color w:val="000000"/>
          <w:lang w:val="es-ES_tradnl"/>
        </w:rPr>
        <w:t xml:space="preserve">.  Si desea obtener información para utilizar </w:t>
      </w:r>
      <w:r w:rsidR="00B130E1">
        <w:rPr>
          <w:rFonts w:ascii="Arial" w:eastAsia="Times New Roman" w:hAnsi="Arial" w:cs="Arial"/>
          <w:color w:val="000000"/>
          <w:lang w:val="es-ES_tradnl"/>
        </w:rPr>
        <w:t xml:space="preserve">para los </w:t>
      </w:r>
      <w:r w:rsidRPr="002E65E7">
        <w:rPr>
          <w:rFonts w:ascii="Arial" w:eastAsia="Times New Roman" w:hAnsi="Arial" w:cs="Arial"/>
          <w:color w:val="000000"/>
          <w:lang w:val="es-ES_tradnl"/>
        </w:rPr>
        <w:t>medios</w:t>
      </w:r>
      <w:r w:rsidR="00B130E1">
        <w:rPr>
          <w:rFonts w:ascii="Arial" w:eastAsia="Times New Roman" w:hAnsi="Arial" w:cs="Arial"/>
          <w:color w:val="000000"/>
          <w:lang w:val="es-ES_tradnl"/>
        </w:rPr>
        <w:t xml:space="preserve"> de </w:t>
      </w:r>
      <w:proofErr w:type="spellStart"/>
      <w:r w:rsidR="00B130E1">
        <w:rPr>
          <w:rFonts w:ascii="Arial" w:eastAsia="Times New Roman" w:hAnsi="Arial" w:cs="Arial"/>
          <w:color w:val="000000"/>
          <w:lang w:val="es-ES_tradnl"/>
        </w:rPr>
        <w:t>comunicació</w:t>
      </w:r>
      <w:proofErr w:type="spellEnd"/>
      <w:r w:rsidRPr="002E65E7">
        <w:rPr>
          <w:rFonts w:ascii="Arial" w:eastAsia="Times New Roman" w:hAnsi="Arial" w:cs="Arial"/>
          <w:color w:val="000000"/>
          <w:lang w:val="es-ES_tradnl"/>
        </w:rPr>
        <w:t xml:space="preserve">, incluyendo fotografías, visite </w:t>
      </w:r>
      <w:hyperlink r:id="rId9" w:tgtFrame="_blank" w:history="1">
        <w:r w:rsidRPr="002E65E7">
          <w:rPr>
            <w:rFonts w:ascii="Arial" w:eastAsia="Times New Roman" w:hAnsi="Arial" w:cs="Arial"/>
            <w:color w:val="254FB0"/>
            <w:lang w:val="es-ES_tradnl"/>
          </w:rPr>
          <w:t>www.kiamedia.com</w:t>
        </w:r>
      </w:hyperlink>
      <w:r w:rsidRPr="002E65E7">
        <w:rPr>
          <w:rFonts w:ascii="Arial" w:eastAsia="Times New Roman" w:hAnsi="Arial" w:cs="Arial"/>
          <w:color w:val="000000"/>
          <w:lang w:val="es-ES_tradnl"/>
        </w:rPr>
        <w:t xml:space="preserve">.  Para recibir avisos personalizados por correo electrónico sobre </w:t>
      </w:r>
      <w:r w:rsidRPr="002E65E7">
        <w:rPr>
          <w:rFonts w:ascii="Arial" w:eastAsia="Times New Roman" w:hAnsi="Arial" w:cs="Arial"/>
          <w:color w:val="000000"/>
          <w:lang w:val="es-ES_tradnl"/>
        </w:rPr>
        <w:lastRenderedPageBreak/>
        <w:t xml:space="preserve">comunicados de prensa al momento de su publicación, suscríbase a </w:t>
      </w:r>
      <w:hyperlink r:id="rId10" w:tgtFrame="_blank" w:history="1">
        <w:r w:rsidRPr="002E65E7">
          <w:rPr>
            <w:rFonts w:ascii="Arial" w:eastAsia="Times New Roman" w:hAnsi="Arial" w:cs="Arial"/>
            <w:color w:val="254FB0"/>
            <w:lang w:val="es-ES_tradnl"/>
          </w:rPr>
          <w:t>www.kiamedia.com/us/en/newsalert</w:t>
        </w:r>
      </w:hyperlink>
      <w:r w:rsidRPr="002E65E7">
        <w:rPr>
          <w:rFonts w:ascii="Arial" w:eastAsia="Times New Roman" w:hAnsi="Arial" w:cs="Arial"/>
          <w:color w:val="000000"/>
          <w:lang w:val="es-ES_tradnl"/>
        </w:rPr>
        <w:t>.</w:t>
      </w:r>
    </w:p>
    <w:p w:rsidR="00266B77" w:rsidRPr="000669D6" w:rsidRDefault="00266B77" w:rsidP="00AD11CA">
      <w:pPr>
        <w:pStyle w:val="HTMLPreformatted"/>
        <w:spacing w:line="0" w:lineRule="atLeast"/>
        <w:rPr>
          <w:rFonts w:ascii="Arial" w:hAnsi="Arial" w:cs="Arial"/>
          <w:sz w:val="22"/>
          <w:szCs w:val="22"/>
          <w:lang w:val="es-ES"/>
        </w:rPr>
      </w:pPr>
    </w:p>
    <w:p w:rsidR="00270B8C" w:rsidRPr="00790E68" w:rsidRDefault="00062A26" w:rsidP="00396CB4">
      <w:pPr>
        <w:jc w:val="center"/>
        <w:rPr>
          <w:rFonts w:ascii="Arial" w:hAnsi="Arial" w:cs="Arial"/>
          <w:sz w:val="20"/>
          <w:szCs w:val="20"/>
        </w:rPr>
      </w:pPr>
      <w:r w:rsidRPr="00790E68">
        <w:rPr>
          <w:rFonts w:ascii="Arial" w:hAnsi="Arial" w:cs="Arial"/>
          <w:sz w:val="20"/>
          <w:szCs w:val="20"/>
        </w:rPr>
        <w:t># # #</w:t>
      </w:r>
    </w:p>
    <w:sectPr w:rsidR="00270B8C" w:rsidRPr="00790E68"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15D" w:rsidRDefault="0031515D" w:rsidP="00762EC6">
      <w:pPr>
        <w:spacing w:after="0" w:line="240" w:lineRule="auto"/>
      </w:pPr>
      <w:r>
        <w:separator/>
      </w:r>
    </w:p>
  </w:endnote>
  <w:endnote w:type="continuationSeparator" w:id="0">
    <w:p w:rsidR="0031515D" w:rsidRDefault="0031515D" w:rsidP="00762EC6">
      <w:pPr>
        <w:spacing w:after="0" w:line="240" w:lineRule="auto"/>
      </w:pPr>
      <w:r>
        <w:continuationSeparator/>
      </w:r>
    </w:p>
  </w:endnote>
  <w:endnote w:id="1">
    <w:p w:rsidR="002E65E7" w:rsidRDefault="002E65E7" w:rsidP="002E65E7">
      <w:pPr>
        <w:pStyle w:val="NoSpacing"/>
        <w:rPr>
          <w:rFonts w:ascii="Arial" w:hAnsi="Arial" w:cs="Arial"/>
          <w:sz w:val="14"/>
          <w:szCs w:val="14"/>
          <w:lang w:val="es-ES"/>
        </w:rPr>
      </w:pPr>
      <w:r>
        <w:rPr>
          <w:rStyle w:val="EndnoteReference"/>
          <w:rFonts w:ascii="Arial" w:hAnsi="Arial" w:cs="Arial"/>
          <w:sz w:val="14"/>
          <w:szCs w:val="14"/>
        </w:rPr>
        <w:endnoteRef/>
      </w:r>
      <w:r>
        <w:rPr>
          <w:rFonts w:ascii="Arial" w:hAnsi="Arial" w:cs="Arial"/>
          <w:sz w:val="14"/>
          <w:szCs w:val="14"/>
          <w:lang w:val="es-ES"/>
        </w:rPr>
        <w:t xml:space="preserve"> El K900 V8 2015 está disponible en acabados escogidos y en mercados escogidos con disponibilidad limitada.</w:t>
      </w:r>
    </w:p>
  </w:endnote>
  <w:endnote w:id="2">
    <w:p w:rsidR="002E65E7" w:rsidRDefault="002E65E7" w:rsidP="002E65E7">
      <w:pPr>
        <w:pStyle w:val="NoSpacing"/>
        <w:rPr>
          <w:rFonts w:ascii="Arial" w:hAnsi="Arial" w:cs="Arial"/>
          <w:sz w:val="14"/>
          <w:szCs w:val="14"/>
          <w:lang w:val="es-ES"/>
        </w:rPr>
      </w:pPr>
      <w:r>
        <w:rPr>
          <w:rStyle w:val="EndnoteReference"/>
          <w:rFonts w:ascii="Arial" w:hAnsi="Arial" w:cs="Arial"/>
          <w:sz w:val="14"/>
          <w:szCs w:val="14"/>
        </w:rPr>
        <w:endnoteRef/>
      </w:r>
      <w:r>
        <w:rPr>
          <w:rFonts w:ascii="Arial" w:hAnsi="Arial" w:cs="Arial"/>
          <w:sz w:val="14"/>
          <w:szCs w:val="14"/>
          <w:lang w:val="es-ES"/>
        </w:rPr>
        <w:t xml:space="preserve"> El </w:t>
      </w:r>
      <w:proofErr w:type="spellStart"/>
      <w:r>
        <w:rPr>
          <w:rFonts w:ascii="Arial" w:hAnsi="Arial" w:cs="Arial"/>
          <w:sz w:val="14"/>
          <w:szCs w:val="14"/>
          <w:lang w:val="es-ES"/>
        </w:rPr>
        <w:t>Soul</w:t>
      </w:r>
      <w:proofErr w:type="spellEnd"/>
      <w:r>
        <w:rPr>
          <w:rFonts w:ascii="Arial" w:hAnsi="Arial" w:cs="Arial"/>
          <w:sz w:val="14"/>
          <w:szCs w:val="14"/>
          <w:lang w:val="es-ES"/>
        </w:rPr>
        <w:t xml:space="preserve"> EV 2015 en mercados escogidos con disponibilidad limitada.</w:t>
      </w:r>
    </w:p>
    <w:p w:rsidR="002E65E7" w:rsidRPr="002E65E7" w:rsidRDefault="002E65E7" w:rsidP="002E65E7">
      <w:pPr>
        <w:rPr>
          <w:rFonts w:ascii="Arial" w:eastAsia="Calibri" w:hAnsi="Arial" w:cs="Arial"/>
          <w:b/>
          <w:sz w:val="14"/>
          <w:szCs w:val="14"/>
          <w:lang w:val="es-ES"/>
        </w:rPr>
      </w:pPr>
      <w:r w:rsidRPr="002E65E7">
        <w:rPr>
          <w:rFonts w:ascii="Arial" w:eastAsia="Calibri" w:hAnsi="Arial" w:cs="Arial"/>
          <w:b/>
          <w:sz w:val="14"/>
          <w:szCs w:val="14"/>
          <w:lang w:val="es-ES"/>
        </w:rPr>
        <w:t xml:space="preserve">* El Sorento y el Optima GDI (EX, SX &amp; </w:t>
      </w:r>
      <w:proofErr w:type="spellStart"/>
      <w:r w:rsidRPr="002E65E7">
        <w:rPr>
          <w:rFonts w:ascii="Arial" w:eastAsia="Calibri" w:hAnsi="Arial" w:cs="Arial"/>
          <w:b/>
          <w:sz w:val="14"/>
          <w:szCs w:val="14"/>
          <w:lang w:val="es-ES"/>
        </w:rPr>
        <w:t>Limited</w:t>
      </w:r>
      <w:proofErr w:type="spellEnd"/>
      <w:r w:rsidRPr="002E65E7">
        <w:rPr>
          <w:rFonts w:ascii="Arial" w:eastAsia="Calibri" w:hAnsi="Arial" w:cs="Arial"/>
          <w:b/>
          <w:sz w:val="14"/>
          <w:szCs w:val="14"/>
          <w:lang w:val="es-ES"/>
        </w:rPr>
        <w:t xml:space="preserve"> y algunos acabados LX solamente) son ensamblados en Estados Unidos utilizando piezas procedentes de Estados Unidos y de otros países del mundo</w:t>
      </w:r>
    </w:p>
    <w:p w:rsidR="002E65E7" w:rsidRDefault="002E65E7" w:rsidP="002E65E7">
      <w:pPr>
        <w:pStyle w:val="NoSpacing"/>
        <w:rPr>
          <w:lang w:val="es-E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poS">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15D" w:rsidRDefault="0031515D" w:rsidP="00762EC6">
      <w:pPr>
        <w:spacing w:after="0" w:line="240" w:lineRule="auto"/>
      </w:pPr>
      <w:r>
        <w:separator/>
      </w:r>
    </w:p>
  </w:footnote>
  <w:footnote w:type="continuationSeparator" w:id="0">
    <w:p w:rsidR="0031515D" w:rsidRDefault="0031515D"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F8E" w:rsidRPr="00521845" w:rsidRDefault="00071057" w:rsidP="00206F8E">
    <w:pPr>
      <w:pStyle w:val="Header"/>
      <w:rPr>
        <w:rFonts w:ascii="Arial" w:hAnsi="Arial" w:cs="Arial"/>
        <w:b/>
        <w:lang w:val="es-ES"/>
      </w:rPr>
    </w:pPr>
    <w:r w:rsidRPr="00521845">
      <w:rPr>
        <w:rFonts w:ascii="Arial" w:hAnsi="Arial" w:cs="Arial"/>
        <w:b/>
        <w:lang w:val="es-ES"/>
      </w:rPr>
      <w:t>201</w:t>
    </w:r>
    <w:r w:rsidR="00950DD4" w:rsidRPr="00521845">
      <w:rPr>
        <w:rFonts w:ascii="Arial" w:hAnsi="Arial" w:cs="Arial"/>
        <w:b/>
        <w:lang w:val="es-ES"/>
      </w:rPr>
      <w:t>5</w:t>
    </w:r>
    <w:r w:rsidRPr="00521845">
      <w:rPr>
        <w:rFonts w:ascii="Arial" w:hAnsi="Arial" w:cs="Arial"/>
        <w:b/>
        <w:lang w:val="es-ES"/>
      </w:rPr>
      <w:t xml:space="preserve"> J.D. </w:t>
    </w:r>
    <w:proofErr w:type="spellStart"/>
    <w:r w:rsidRPr="00521845">
      <w:rPr>
        <w:rFonts w:ascii="Arial" w:hAnsi="Arial" w:cs="Arial"/>
        <w:b/>
        <w:lang w:val="es-ES"/>
      </w:rPr>
      <w:t>Power</w:t>
    </w:r>
    <w:proofErr w:type="spellEnd"/>
    <w:r w:rsidRPr="00521845">
      <w:rPr>
        <w:rFonts w:ascii="Arial" w:hAnsi="Arial" w:cs="Arial"/>
        <w:b/>
        <w:lang w:val="es-ES"/>
      </w:rPr>
      <w:t xml:space="preserve"> IQS</w:t>
    </w:r>
  </w:p>
  <w:p w:rsidR="00565499" w:rsidRPr="00521845" w:rsidRDefault="00206F8E">
    <w:pPr>
      <w:pStyle w:val="Header"/>
      <w:rPr>
        <w:lang w:val="es-ES"/>
      </w:rPr>
    </w:pPr>
    <w:proofErr w:type="spellStart"/>
    <w:r w:rsidRPr="00521845">
      <w:rPr>
        <w:rFonts w:ascii="Arial" w:hAnsi="Arial" w:cs="Arial"/>
        <w:b/>
        <w:lang w:val="es-ES"/>
      </w:rPr>
      <w:t>Pag</w:t>
    </w:r>
    <w:r w:rsidR="005337FE" w:rsidRPr="00521845">
      <w:rPr>
        <w:rFonts w:ascii="Arial" w:hAnsi="Arial" w:cs="Arial"/>
        <w:b/>
        <w:lang w:val="es-ES"/>
      </w:rPr>
      <w:t>ina</w:t>
    </w:r>
    <w:proofErr w:type="spellEnd"/>
    <w:r w:rsidRPr="00521845">
      <w:rPr>
        <w:rFonts w:ascii="Arial" w:hAnsi="Arial" w:cs="Arial"/>
        <w:b/>
        <w:lang w:val="es-ES"/>
      </w:rPr>
      <w:t xml:space="preserve"> </w:t>
    </w:r>
    <w:r w:rsidRPr="00160F0B">
      <w:rPr>
        <w:rFonts w:ascii="Arial" w:hAnsi="Arial" w:cs="Arial"/>
        <w:b/>
      </w:rPr>
      <w:fldChar w:fldCharType="begin"/>
    </w:r>
    <w:r w:rsidRPr="00521845">
      <w:rPr>
        <w:rFonts w:ascii="Arial" w:hAnsi="Arial" w:cs="Arial"/>
        <w:b/>
        <w:lang w:val="es-ES"/>
      </w:rPr>
      <w:instrText xml:space="preserve"> PAGE </w:instrText>
    </w:r>
    <w:r w:rsidRPr="00160F0B">
      <w:rPr>
        <w:rFonts w:ascii="Arial" w:hAnsi="Arial" w:cs="Arial"/>
        <w:b/>
      </w:rPr>
      <w:fldChar w:fldCharType="separate"/>
    </w:r>
    <w:r w:rsidR="00521845">
      <w:rPr>
        <w:rFonts w:ascii="Arial" w:hAnsi="Arial" w:cs="Arial"/>
        <w:b/>
        <w:noProof/>
        <w:lang w:val="es-ES"/>
      </w:rPr>
      <w:t>3</w:t>
    </w:r>
    <w:r w:rsidRPr="00160F0B">
      <w:rPr>
        <w:rFonts w:ascii="Arial" w:hAnsi="Arial" w:cs="Arial"/>
        <w:b/>
      </w:rPr>
      <w:fldChar w:fldCharType="end"/>
    </w:r>
    <w:r w:rsidRPr="00521845">
      <w:rPr>
        <w:rFonts w:ascii="Arial" w:hAnsi="Arial" w:cs="Arial"/>
        <w:b/>
        <w:lang w:val="es-ES"/>
      </w:rPr>
      <w:t xml:space="preserve"> </w:t>
    </w:r>
    <w:r w:rsidR="005337FE" w:rsidRPr="00521845">
      <w:rPr>
        <w:rFonts w:ascii="Arial" w:hAnsi="Arial" w:cs="Arial"/>
        <w:b/>
        <w:lang w:val="es-ES"/>
      </w:rPr>
      <w:t>de</w:t>
    </w:r>
    <w:r w:rsidRPr="00521845">
      <w:rPr>
        <w:rFonts w:ascii="Arial" w:hAnsi="Arial" w:cs="Arial"/>
        <w:b/>
        <w:lang w:val="es-ES"/>
      </w:rPr>
      <w:t xml:space="preserve"> </w:t>
    </w:r>
    <w:r w:rsidRPr="00160F0B">
      <w:rPr>
        <w:rFonts w:ascii="Arial" w:hAnsi="Arial" w:cs="Arial"/>
        <w:b/>
      </w:rPr>
      <w:fldChar w:fldCharType="begin"/>
    </w:r>
    <w:r w:rsidRPr="00521845">
      <w:rPr>
        <w:rFonts w:ascii="Arial" w:hAnsi="Arial" w:cs="Arial"/>
        <w:b/>
        <w:lang w:val="es-ES"/>
      </w:rPr>
      <w:instrText xml:space="preserve"> NUMPAGES  </w:instrText>
    </w:r>
    <w:r w:rsidRPr="00160F0B">
      <w:rPr>
        <w:rFonts w:ascii="Arial" w:hAnsi="Arial" w:cs="Arial"/>
        <w:b/>
      </w:rPr>
      <w:fldChar w:fldCharType="separate"/>
    </w:r>
    <w:r w:rsidR="00521845">
      <w:rPr>
        <w:rFonts w:ascii="Arial" w:hAnsi="Arial" w:cs="Arial"/>
        <w:b/>
        <w:noProof/>
        <w:lang w:val="es-ES"/>
      </w:rPr>
      <w:t>3</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499" w:rsidRDefault="00565499" w:rsidP="00255D59">
    <w:pPr>
      <w:pStyle w:val="Header"/>
    </w:pPr>
    <w:r>
      <w:rPr>
        <w:noProof/>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3B05B2">
      <w:rPr>
        <w:noProof/>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29243"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565499" w:rsidRDefault="00565499" w:rsidP="00255D59">
    <w:pPr>
      <w:pStyle w:val="Header"/>
      <w:tabs>
        <w:tab w:val="left" w:pos="6105"/>
      </w:tabs>
    </w:pPr>
    <w:r>
      <w:rPr>
        <w:noProof/>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3B05B2">
      <w:rPr>
        <w:noProof/>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7F7D0"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3B05B2">
      <w:rPr>
        <w:noProof/>
      </w:rPr>
      <mc:AlternateContent>
        <mc:Choice Requires="wps">
          <w:drawing>
            <wp:anchor distT="0" distB="0" distL="114274" distR="114274"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034BC2"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3B05B2">
      <w:rPr>
        <w:noProof/>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3B05B2">
      <w:rPr>
        <w:noProof/>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E5B6E7"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3B05B2">
      <w:rPr>
        <w:noProof/>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3B05B2">
      <w:rPr>
        <w:noProof/>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37EF6"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3B05B2">
      <w:rPr>
        <w:noProof/>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F61D5"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3B05B2">
      <w:rPr>
        <w:noProof/>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A81D9"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565499" w:rsidRPr="004D0E7E" w:rsidRDefault="003B05B2"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9179C0"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rsidR="001D67E3" w:rsidRDefault="00565499" w:rsidP="001D67E3">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p>
  <w:p w:rsidR="001D67E3" w:rsidRPr="002F76E6" w:rsidRDefault="00A11444" w:rsidP="001D67E3">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M</w:t>
    </w:r>
    <w:r w:rsidR="00AF59ED">
      <w:rPr>
        <w:rFonts w:ascii="Arial Narrow" w:hAnsi="Arial Narrow" w:cs="Arial"/>
        <w:color w:val="595959" w:themeColor="text1" w:themeTint="A6"/>
        <w:sz w:val="18"/>
        <w:szCs w:val="22"/>
      </w:rPr>
      <w:t>atias Cavallin</w:t>
    </w:r>
  </w:p>
  <w:p w:rsidR="001D67E3" w:rsidRPr="002F76E6" w:rsidRDefault="001D67E3" w:rsidP="001D67E3">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AF59ED">
      <w:rPr>
        <w:rFonts w:ascii="Arial Narrow" w:hAnsi="Arial Narrow" w:cs="Arial"/>
        <w:color w:val="595959" w:themeColor="text1" w:themeTint="A6"/>
        <w:sz w:val="18"/>
        <w:szCs w:val="22"/>
      </w:rPr>
      <w:t xml:space="preserve">Zeno Group para </w:t>
    </w:r>
    <w:r w:rsidRPr="002F76E6">
      <w:rPr>
        <w:rFonts w:ascii="Arial Narrow" w:hAnsi="Arial Narrow" w:cs="Arial"/>
        <w:color w:val="595959" w:themeColor="text1" w:themeTint="A6"/>
        <w:sz w:val="18"/>
        <w:szCs w:val="22"/>
      </w:rPr>
      <w:t>Kia Motors America</w:t>
    </w:r>
  </w:p>
  <w:p w:rsidR="001D67E3" w:rsidRDefault="00AF59ED" w:rsidP="001D67E3">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310.566.2285</w:t>
    </w:r>
  </w:p>
  <w:p w:rsidR="00A11444" w:rsidRPr="002F76E6" w:rsidRDefault="00AF59ED" w:rsidP="001D67E3">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matias.cavallin@zenogroup.com</w:t>
    </w:r>
  </w:p>
  <w:p w:rsidR="00565499" w:rsidRPr="004D0E7E" w:rsidRDefault="003B05B2"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rPr>
      <mc:AlternateContent>
        <mc:Choice Requires="wps">
          <w:drawing>
            <wp:anchor distT="0" distB="0" distL="114300" distR="114300" simplePos="0" relativeHeight="251664384"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6D9F6"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565499" w:rsidRDefault="0056549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427F4DC8"/>
    <w:multiLevelType w:val="hybridMultilevel"/>
    <w:tmpl w:val="91947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797145"/>
    <w:multiLevelType w:val="hybridMultilevel"/>
    <w:tmpl w:val="E95884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8185F4E"/>
    <w:multiLevelType w:val="hybridMultilevel"/>
    <w:tmpl w:val="FF8EA3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7"/>
  </w:num>
  <w:num w:numId="4">
    <w:abstractNumId w:val="2"/>
  </w:num>
  <w:num w:numId="5">
    <w:abstractNumId w:val="4"/>
  </w:num>
  <w:num w:numId="6">
    <w:abstractNumId w:val="11"/>
  </w:num>
  <w:num w:numId="7">
    <w:abstractNumId w:val="10"/>
  </w:num>
  <w:num w:numId="8">
    <w:abstractNumId w:val="0"/>
  </w:num>
  <w:num w:numId="9">
    <w:abstractNumId w:val="8"/>
  </w:num>
  <w:num w:numId="10">
    <w:abstractNumId w:val="5"/>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261F"/>
    <w:rsid w:val="00003DBC"/>
    <w:rsid w:val="000043EA"/>
    <w:rsid w:val="00004AD3"/>
    <w:rsid w:val="00005201"/>
    <w:rsid w:val="0001091E"/>
    <w:rsid w:val="0001275E"/>
    <w:rsid w:val="00012AEB"/>
    <w:rsid w:val="00013672"/>
    <w:rsid w:val="000140E9"/>
    <w:rsid w:val="00015673"/>
    <w:rsid w:val="00017A21"/>
    <w:rsid w:val="00020170"/>
    <w:rsid w:val="00021A64"/>
    <w:rsid w:val="000235A6"/>
    <w:rsid w:val="000258CA"/>
    <w:rsid w:val="000263AD"/>
    <w:rsid w:val="00026B2B"/>
    <w:rsid w:val="00027D05"/>
    <w:rsid w:val="00036C11"/>
    <w:rsid w:val="00037C2D"/>
    <w:rsid w:val="00042394"/>
    <w:rsid w:val="0004334F"/>
    <w:rsid w:val="0004365C"/>
    <w:rsid w:val="0004389E"/>
    <w:rsid w:val="00043FDF"/>
    <w:rsid w:val="000472F7"/>
    <w:rsid w:val="00050D22"/>
    <w:rsid w:val="00052825"/>
    <w:rsid w:val="00052A52"/>
    <w:rsid w:val="00053DEC"/>
    <w:rsid w:val="000541F7"/>
    <w:rsid w:val="00056F4A"/>
    <w:rsid w:val="00057412"/>
    <w:rsid w:val="000577A8"/>
    <w:rsid w:val="0006109A"/>
    <w:rsid w:val="00061305"/>
    <w:rsid w:val="00062A26"/>
    <w:rsid w:val="00064876"/>
    <w:rsid w:val="00066428"/>
    <w:rsid w:val="000669D6"/>
    <w:rsid w:val="00066B9B"/>
    <w:rsid w:val="00066FE7"/>
    <w:rsid w:val="00067542"/>
    <w:rsid w:val="0007067E"/>
    <w:rsid w:val="000706F0"/>
    <w:rsid w:val="00071057"/>
    <w:rsid w:val="0007158C"/>
    <w:rsid w:val="00071FAE"/>
    <w:rsid w:val="00072F37"/>
    <w:rsid w:val="000745FF"/>
    <w:rsid w:val="00074BC7"/>
    <w:rsid w:val="00075F1C"/>
    <w:rsid w:val="00076941"/>
    <w:rsid w:val="00077DB7"/>
    <w:rsid w:val="00077FB0"/>
    <w:rsid w:val="00082A50"/>
    <w:rsid w:val="00082E48"/>
    <w:rsid w:val="00083146"/>
    <w:rsid w:val="000850E5"/>
    <w:rsid w:val="00087595"/>
    <w:rsid w:val="00095809"/>
    <w:rsid w:val="00095C62"/>
    <w:rsid w:val="00096992"/>
    <w:rsid w:val="00097BA2"/>
    <w:rsid w:val="000A3A68"/>
    <w:rsid w:val="000A411F"/>
    <w:rsid w:val="000A63D0"/>
    <w:rsid w:val="000A7ACB"/>
    <w:rsid w:val="000A7EE5"/>
    <w:rsid w:val="000B0046"/>
    <w:rsid w:val="000B2B3E"/>
    <w:rsid w:val="000B2F98"/>
    <w:rsid w:val="000B4CD0"/>
    <w:rsid w:val="000C0731"/>
    <w:rsid w:val="000C0B23"/>
    <w:rsid w:val="000C12BE"/>
    <w:rsid w:val="000C35E4"/>
    <w:rsid w:val="000C50AE"/>
    <w:rsid w:val="000C6717"/>
    <w:rsid w:val="000C6DFD"/>
    <w:rsid w:val="000D01AE"/>
    <w:rsid w:val="000D1E0C"/>
    <w:rsid w:val="000D1EAF"/>
    <w:rsid w:val="000D4120"/>
    <w:rsid w:val="000D6128"/>
    <w:rsid w:val="000E03B0"/>
    <w:rsid w:val="000E0F28"/>
    <w:rsid w:val="000E198E"/>
    <w:rsid w:val="000E2CFB"/>
    <w:rsid w:val="000E2EFF"/>
    <w:rsid w:val="000E469E"/>
    <w:rsid w:val="000F09AE"/>
    <w:rsid w:val="000F200E"/>
    <w:rsid w:val="000F205F"/>
    <w:rsid w:val="000F31EE"/>
    <w:rsid w:val="000F3E40"/>
    <w:rsid w:val="000F71A9"/>
    <w:rsid w:val="00100323"/>
    <w:rsid w:val="00100799"/>
    <w:rsid w:val="0010292B"/>
    <w:rsid w:val="00102D7B"/>
    <w:rsid w:val="00103DDC"/>
    <w:rsid w:val="00114E5D"/>
    <w:rsid w:val="00115623"/>
    <w:rsid w:val="00116A3C"/>
    <w:rsid w:val="0012107E"/>
    <w:rsid w:val="0012109A"/>
    <w:rsid w:val="001213B8"/>
    <w:rsid w:val="001219E0"/>
    <w:rsid w:val="001228D3"/>
    <w:rsid w:val="00123D44"/>
    <w:rsid w:val="00125B3A"/>
    <w:rsid w:val="00127E3B"/>
    <w:rsid w:val="001301B1"/>
    <w:rsid w:val="00130259"/>
    <w:rsid w:val="001304BB"/>
    <w:rsid w:val="0013068D"/>
    <w:rsid w:val="0013166B"/>
    <w:rsid w:val="00132B8D"/>
    <w:rsid w:val="00133474"/>
    <w:rsid w:val="00134B4D"/>
    <w:rsid w:val="0013563A"/>
    <w:rsid w:val="00135B56"/>
    <w:rsid w:val="0013668C"/>
    <w:rsid w:val="00140178"/>
    <w:rsid w:val="00145915"/>
    <w:rsid w:val="001459BA"/>
    <w:rsid w:val="00151303"/>
    <w:rsid w:val="001518A7"/>
    <w:rsid w:val="0015201B"/>
    <w:rsid w:val="00152D49"/>
    <w:rsid w:val="00153545"/>
    <w:rsid w:val="00155833"/>
    <w:rsid w:val="00160DD3"/>
    <w:rsid w:val="001616F4"/>
    <w:rsid w:val="00161C9B"/>
    <w:rsid w:val="001651B8"/>
    <w:rsid w:val="00165A56"/>
    <w:rsid w:val="001669FD"/>
    <w:rsid w:val="00170870"/>
    <w:rsid w:val="0017162E"/>
    <w:rsid w:val="00171718"/>
    <w:rsid w:val="0017187D"/>
    <w:rsid w:val="00175034"/>
    <w:rsid w:val="001765EE"/>
    <w:rsid w:val="00182C89"/>
    <w:rsid w:val="00182D23"/>
    <w:rsid w:val="00184431"/>
    <w:rsid w:val="0018443A"/>
    <w:rsid w:val="0018451F"/>
    <w:rsid w:val="00184FD4"/>
    <w:rsid w:val="0018682E"/>
    <w:rsid w:val="00190B34"/>
    <w:rsid w:val="00190DF6"/>
    <w:rsid w:val="00191E34"/>
    <w:rsid w:val="00192D2E"/>
    <w:rsid w:val="00193A1A"/>
    <w:rsid w:val="00194B9A"/>
    <w:rsid w:val="00195414"/>
    <w:rsid w:val="001A109F"/>
    <w:rsid w:val="001A2C44"/>
    <w:rsid w:val="001A2ECB"/>
    <w:rsid w:val="001A3208"/>
    <w:rsid w:val="001A365A"/>
    <w:rsid w:val="001A7CF5"/>
    <w:rsid w:val="001B097D"/>
    <w:rsid w:val="001B1A6E"/>
    <w:rsid w:val="001B30BB"/>
    <w:rsid w:val="001B78D8"/>
    <w:rsid w:val="001C4019"/>
    <w:rsid w:val="001C4351"/>
    <w:rsid w:val="001C50E3"/>
    <w:rsid w:val="001D20D5"/>
    <w:rsid w:val="001D254D"/>
    <w:rsid w:val="001D46FA"/>
    <w:rsid w:val="001D50F7"/>
    <w:rsid w:val="001D5E3A"/>
    <w:rsid w:val="001D67E3"/>
    <w:rsid w:val="001E2BFF"/>
    <w:rsid w:val="001E3439"/>
    <w:rsid w:val="001F21FF"/>
    <w:rsid w:val="001F23E8"/>
    <w:rsid w:val="001F3E25"/>
    <w:rsid w:val="001F44B1"/>
    <w:rsid w:val="001F658A"/>
    <w:rsid w:val="001F6D3C"/>
    <w:rsid w:val="001F6FD9"/>
    <w:rsid w:val="00201E12"/>
    <w:rsid w:val="0020349F"/>
    <w:rsid w:val="00206F8E"/>
    <w:rsid w:val="00211BDD"/>
    <w:rsid w:val="00213EB7"/>
    <w:rsid w:val="00213FF5"/>
    <w:rsid w:val="002149B1"/>
    <w:rsid w:val="0021766D"/>
    <w:rsid w:val="00217E42"/>
    <w:rsid w:val="002214B1"/>
    <w:rsid w:val="00223B2F"/>
    <w:rsid w:val="00224A89"/>
    <w:rsid w:val="0023058B"/>
    <w:rsid w:val="00230A71"/>
    <w:rsid w:val="002325BC"/>
    <w:rsid w:val="00235602"/>
    <w:rsid w:val="002360E2"/>
    <w:rsid w:val="0023700F"/>
    <w:rsid w:val="00242207"/>
    <w:rsid w:val="00245434"/>
    <w:rsid w:val="00245F32"/>
    <w:rsid w:val="002511A9"/>
    <w:rsid w:val="00251DE1"/>
    <w:rsid w:val="00253E3F"/>
    <w:rsid w:val="00254FEB"/>
    <w:rsid w:val="00255D59"/>
    <w:rsid w:val="002564DE"/>
    <w:rsid w:val="002566FA"/>
    <w:rsid w:val="002571A8"/>
    <w:rsid w:val="002625D8"/>
    <w:rsid w:val="0026477E"/>
    <w:rsid w:val="00264A8C"/>
    <w:rsid w:val="00265BEC"/>
    <w:rsid w:val="00266B77"/>
    <w:rsid w:val="00267DF1"/>
    <w:rsid w:val="0027026D"/>
    <w:rsid w:val="00270A63"/>
    <w:rsid w:val="00270B8C"/>
    <w:rsid w:val="00271BD1"/>
    <w:rsid w:val="00272BA3"/>
    <w:rsid w:val="00276C69"/>
    <w:rsid w:val="00276D44"/>
    <w:rsid w:val="00276E97"/>
    <w:rsid w:val="00277CB6"/>
    <w:rsid w:val="00282491"/>
    <w:rsid w:val="0028327C"/>
    <w:rsid w:val="0028426F"/>
    <w:rsid w:val="00284CC2"/>
    <w:rsid w:val="0028773C"/>
    <w:rsid w:val="00287CD0"/>
    <w:rsid w:val="00287F03"/>
    <w:rsid w:val="00287F4F"/>
    <w:rsid w:val="00292601"/>
    <w:rsid w:val="002938B2"/>
    <w:rsid w:val="00293A94"/>
    <w:rsid w:val="00295266"/>
    <w:rsid w:val="00296FF0"/>
    <w:rsid w:val="002A3B4C"/>
    <w:rsid w:val="002A6380"/>
    <w:rsid w:val="002A6D53"/>
    <w:rsid w:val="002A7452"/>
    <w:rsid w:val="002B4057"/>
    <w:rsid w:val="002B5D36"/>
    <w:rsid w:val="002B6032"/>
    <w:rsid w:val="002B67E3"/>
    <w:rsid w:val="002C0B8A"/>
    <w:rsid w:val="002C0C22"/>
    <w:rsid w:val="002C1A94"/>
    <w:rsid w:val="002C208D"/>
    <w:rsid w:val="002C23D6"/>
    <w:rsid w:val="002C4550"/>
    <w:rsid w:val="002C5BC5"/>
    <w:rsid w:val="002C7775"/>
    <w:rsid w:val="002D180D"/>
    <w:rsid w:val="002D26F6"/>
    <w:rsid w:val="002D3863"/>
    <w:rsid w:val="002D57E9"/>
    <w:rsid w:val="002D6F06"/>
    <w:rsid w:val="002D727B"/>
    <w:rsid w:val="002D7C90"/>
    <w:rsid w:val="002E1214"/>
    <w:rsid w:val="002E14E2"/>
    <w:rsid w:val="002E152B"/>
    <w:rsid w:val="002E30B6"/>
    <w:rsid w:val="002E3C97"/>
    <w:rsid w:val="002E65E7"/>
    <w:rsid w:val="002E7271"/>
    <w:rsid w:val="002F168F"/>
    <w:rsid w:val="002F1E6C"/>
    <w:rsid w:val="002F3C35"/>
    <w:rsid w:val="002F4F9D"/>
    <w:rsid w:val="002F6C0E"/>
    <w:rsid w:val="002F7794"/>
    <w:rsid w:val="00300FC7"/>
    <w:rsid w:val="0030522B"/>
    <w:rsid w:val="0030675B"/>
    <w:rsid w:val="0030774D"/>
    <w:rsid w:val="003107F3"/>
    <w:rsid w:val="00311B46"/>
    <w:rsid w:val="00312306"/>
    <w:rsid w:val="003127BB"/>
    <w:rsid w:val="00314069"/>
    <w:rsid w:val="0031515D"/>
    <w:rsid w:val="00315FA3"/>
    <w:rsid w:val="00316952"/>
    <w:rsid w:val="00317760"/>
    <w:rsid w:val="00320DE0"/>
    <w:rsid w:val="003226CB"/>
    <w:rsid w:val="0032372F"/>
    <w:rsid w:val="003254EF"/>
    <w:rsid w:val="00326D2E"/>
    <w:rsid w:val="003274FA"/>
    <w:rsid w:val="00335C4E"/>
    <w:rsid w:val="00337DB5"/>
    <w:rsid w:val="003435C1"/>
    <w:rsid w:val="0034515E"/>
    <w:rsid w:val="00345D5C"/>
    <w:rsid w:val="00345DF5"/>
    <w:rsid w:val="003479AC"/>
    <w:rsid w:val="00351628"/>
    <w:rsid w:val="00351B4B"/>
    <w:rsid w:val="00351DDA"/>
    <w:rsid w:val="0035262F"/>
    <w:rsid w:val="00354E30"/>
    <w:rsid w:val="00354FEB"/>
    <w:rsid w:val="003578A1"/>
    <w:rsid w:val="00362858"/>
    <w:rsid w:val="00367A64"/>
    <w:rsid w:val="003729ED"/>
    <w:rsid w:val="0037417D"/>
    <w:rsid w:val="00374818"/>
    <w:rsid w:val="00374F64"/>
    <w:rsid w:val="003756B9"/>
    <w:rsid w:val="003764FC"/>
    <w:rsid w:val="00377173"/>
    <w:rsid w:val="00377619"/>
    <w:rsid w:val="003806BD"/>
    <w:rsid w:val="00384329"/>
    <w:rsid w:val="0038470A"/>
    <w:rsid w:val="00384DDD"/>
    <w:rsid w:val="00386182"/>
    <w:rsid w:val="00387A47"/>
    <w:rsid w:val="00390E22"/>
    <w:rsid w:val="00390F48"/>
    <w:rsid w:val="00391602"/>
    <w:rsid w:val="003924D2"/>
    <w:rsid w:val="00396CB4"/>
    <w:rsid w:val="003A1BEC"/>
    <w:rsid w:val="003A2D59"/>
    <w:rsid w:val="003A47A0"/>
    <w:rsid w:val="003B0457"/>
    <w:rsid w:val="003B05B2"/>
    <w:rsid w:val="003B1239"/>
    <w:rsid w:val="003B1896"/>
    <w:rsid w:val="003B3972"/>
    <w:rsid w:val="003B3B51"/>
    <w:rsid w:val="003B53E3"/>
    <w:rsid w:val="003B6B15"/>
    <w:rsid w:val="003B74C8"/>
    <w:rsid w:val="003C05C9"/>
    <w:rsid w:val="003C0BEE"/>
    <w:rsid w:val="003C1C4A"/>
    <w:rsid w:val="003C1D6F"/>
    <w:rsid w:val="003C33E1"/>
    <w:rsid w:val="003C5506"/>
    <w:rsid w:val="003D298F"/>
    <w:rsid w:val="003D4A78"/>
    <w:rsid w:val="003D5B27"/>
    <w:rsid w:val="003D6D2B"/>
    <w:rsid w:val="003E55B8"/>
    <w:rsid w:val="003E6359"/>
    <w:rsid w:val="003F5966"/>
    <w:rsid w:val="003F5DA6"/>
    <w:rsid w:val="003F6D33"/>
    <w:rsid w:val="003F7120"/>
    <w:rsid w:val="00400E53"/>
    <w:rsid w:val="00403A24"/>
    <w:rsid w:val="00405688"/>
    <w:rsid w:val="00405E98"/>
    <w:rsid w:val="00406DCC"/>
    <w:rsid w:val="004103AB"/>
    <w:rsid w:val="004107A9"/>
    <w:rsid w:val="00411E2C"/>
    <w:rsid w:val="004159C5"/>
    <w:rsid w:val="0041795F"/>
    <w:rsid w:val="00417C75"/>
    <w:rsid w:val="0042019B"/>
    <w:rsid w:val="00420346"/>
    <w:rsid w:val="00421D1C"/>
    <w:rsid w:val="004234C3"/>
    <w:rsid w:val="004269C5"/>
    <w:rsid w:val="00427192"/>
    <w:rsid w:val="00427AC8"/>
    <w:rsid w:val="004325C7"/>
    <w:rsid w:val="004362DF"/>
    <w:rsid w:val="00436634"/>
    <w:rsid w:val="00437ADA"/>
    <w:rsid w:val="00437F3D"/>
    <w:rsid w:val="004502D7"/>
    <w:rsid w:val="00450C88"/>
    <w:rsid w:val="00451426"/>
    <w:rsid w:val="00452FD4"/>
    <w:rsid w:val="00454482"/>
    <w:rsid w:val="00454C99"/>
    <w:rsid w:val="00455426"/>
    <w:rsid w:val="00461614"/>
    <w:rsid w:val="004623A7"/>
    <w:rsid w:val="00463F6B"/>
    <w:rsid w:val="0046798C"/>
    <w:rsid w:val="004679CD"/>
    <w:rsid w:val="0047081E"/>
    <w:rsid w:val="0047397B"/>
    <w:rsid w:val="00475B4D"/>
    <w:rsid w:val="004763D3"/>
    <w:rsid w:val="0047708D"/>
    <w:rsid w:val="004775D4"/>
    <w:rsid w:val="004812EF"/>
    <w:rsid w:val="004835C7"/>
    <w:rsid w:val="00484816"/>
    <w:rsid w:val="004857AF"/>
    <w:rsid w:val="00490A9B"/>
    <w:rsid w:val="0049229E"/>
    <w:rsid w:val="004952B6"/>
    <w:rsid w:val="00497130"/>
    <w:rsid w:val="004A3537"/>
    <w:rsid w:val="004A3CE4"/>
    <w:rsid w:val="004A453D"/>
    <w:rsid w:val="004A5749"/>
    <w:rsid w:val="004B048F"/>
    <w:rsid w:val="004B0CB7"/>
    <w:rsid w:val="004B2257"/>
    <w:rsid w:val="004B25F3"/>
    <w:rsid w:val="004B5ABC"/>
    <w:rsid w:val="004B6067"/>
    <w:rsid w:val="004C01A6"/>
    <w:rsid w:val="004C02E4"/>
    <w:rsid w:val="004C0E61"/>
    <w:rsid w:val="004C1127"/>
    <w:rsid w:val="004C23DA"/>
    <w:rsid w:val="004C28EE"/>
    <w:rsid w:val="004C2DB1"/>
    <w:rsid w:val="004C6E39"/>
    <w:rsid w:val="004C7BBE"/>
    <w:rsid w:val="004D1FF0"/>
    <w:rsid w:val="004D2B0E"/>
    <w:rsid w:val="004D4AD1"/>
    <w:rsid w:val="004D6707"/>
    <w:rsid w:val="004D7D9E"/>
    <w:rsid w:val="004E062B"/>
    <w:rsid w:val="004E1025"/>
    <w:rsid w:val="004E20B2"/>
    <w:rsid w:val="004E2C77"/>
    <w:rsid w:val="004E4CDE"/>
    <w:rsid w:val="004E547D"/>
    <w:rsid w:val="004E75CD"/>
    <w:rsid w:val="004E7B6F"/>
    <w:rsid w:val="004F0B8B"/>
    <w:rsid w:val="004F1A4A"/>
    <w:rsid w:val="004F3CD9"/>
    <w:rsid w:val="004F422F"/>
    <w:rsid w:val="004F52D7"/>
    <w:rsid w:val="004F640B"/>
    <w:rsid w:val="005001AA"/>
    <w:rsid w:val="00501114"/>
    <w:rsid w:val="00501378"/>
    <w:rsid w:val="00504B45"/>
    <w:rsid w:val="00504E98"/>
    <w:rsid w:val="00504F9D"/>
    <w:rsid w:val="0050548E"/>
    <w:rsid w:val="00506A58"/>
    <w:rsid w:val="005109D8"/>
    <w:rsid w:val="00511F2F"/>
    <w:rsid w:val="0051238E"/>
    <w:rsid w:val="0051383F"/>
    <w:rsid w:val="00514EE6"/>
    <w:rsid w:val="00514F83"/>
    <w:rsid w:val="005151B4"/>
    <w:rsid w:val="00516C7E"/>
    <w:rsid w:val="00517B31"/>
    <w:rsid w:val="00520314"/>
    <w:rsid w:val="00520CC3"/>
    <w:rsid w:val="00521845"/>
    <w:rsid w:val="0052196E"/>
    <w:rsid w:val="00521F5B"/>
    <w:rsid w:val="005234F8"/>
    <w:rsid w:val="00523C1A"/>
    <w:rsid w:val="00525B89"/>
    <w:rsid w:val="0053020F"/>
    <w:rsid w:val="005310F5"/>
    <w:rsid w:val="00532DCC"/>
    <w:rsid w:val="005337FE"/>
    <w:rsid w:val="0053414B"/>
    <w:rsid w:val="005356D4"/>
    <w:rsid w:val="005356E5"/>
    <w:rsid w:val="00540452"/>
    <w:rsid w:val="00541EDE"/>
    <w:rsid w:val="00543727"/>
    <w:rsid w:val="005453C7"/>
    <w:rsid w:val="005455AE"/>
    <w:rsid w:val="00546877"/>
    <w:rsid w:val="00547620"/>
    <w:rsid w:val="00552A6D"/>
    <w:rsid w:val="00553A27"/>
    <w:rsid w:val="005547AF"/>
    <w:rsid w:val="00556BAC"/>
    <w:rsid w:val="00556D0F"/>
    <w:rsid w:val="00556DAB"/>
    <w:rsid w:val="00563D5D"/>
    <w:rsid w:val="005652E1"/>
    <w:rsid w:val="00565499"/>
    <w:rsid w:val="00565536"/>
    <w:rsid w:val="00567376"/>
    <w:rsid w:val="005679A9"/>
    <w:rsid w:val="00570571"/>
    <w:rsid w:val="005751B0"/>
    <w:rsid w:val="00575248"/>
    <w:rsid w:val="005779C8"/>
    <w:rsid w:val="00580948"/>
    <w:rsid w:val="0058203D"/>
    <w:rsid w:val="00582157"/>
    <w:rsid w:val="00582661"/>
    <w:rsid w:val="00582DF1"/>
    <w:rsid w:val="00584475"/>
    <w:rsid w:val="0058633F"/>
    <w:rsid w:val="0058673D"/>
    <w:rsid w:val="00586FAD"/>
    <w:rsid w:val="00587010"/>
    <w:rsid w:val="00587DFD"/>
    <w:rsid w:val="00591DC1"/>
    <w:rsid w:val="00592031"/>
    <w:rsid w:val="00592D7F"/>
    <w:rsid w:val="005A1B3D"/>
    <w:rsid w:val="005A2D85"/>
    <w:rsid w:val="005A421D"/>
    <w:rsid w:val="005A529B"/>
    <w:rsid w:val="005A6CCB"/>
    <w:rsid w:val="005B0185"/>
    <w:rsid w:val="005B2978"/>
    <w:rsid w:val="005B4B71"/>
    <w:rsid w:val="005B676D"/>
    <w:rsid w:val="005B76BD"/>
    <w:rsid w:val="005B7D5D"/>
    <w:rsid w:val="005C0B8E"/>
    <w:rsid w:val="005C5E03"/>
    <w:rsid w:val="005C719B"/>
    <w:rsid w:val="005D0407"/>
    <w:rsid w:val="005D042D"/>
    <w:rsid w:val="005D06F5"/>
    <w:rsid w:val="005D0BBB"/>
    <w:rsid w:val="005D473D"/>
    <w:rsid w:val="005D513F"/>
    <w:rsid w:val="005D5523"/>
    <w:rsid w:val="005D7CAF"/>
    <w:rsid w:val="005E0617"/>
    <w:rsid w:val="005E35ED"/>
    <w:rsid w:val="005E4DC8"/>
    <w:rsid w:val="005E6102"/>
    <w:rsid w:val="005E7CD6"/>
    <w:rsid w:val="005F31A8"/>
    <w:rsid w:val="005F4037"/>
    <w:rsid w:val="005F5A2E"/>
    <w:rsid w:val="005F6F57"/>
    <w:rsid w:val="005F7E8C"/>
    <w:rsid w:val="006005F8"/>
    <w:rsid w:val="00600AF3"/>
    <w:rsid w:val="0060151C"/>
    <w:rsid w:val="006015F4"/>
    <w:rsid w:val="006043DE"/>
    <w:rsid w:val="00604D19"/>
    <w:rsid w:val="006050CA"/>
    <w:rsid w:val="00610B6B"/>
    <w:rsid w:val="00611243"/>
    <w:rsid w:val="00614E9E"/>
    <w:rsid w:val="006157BC"/>
    <w:rsid w:val="00620F02"/>
    <w:rsid w:val="00621124"/>
    <w:rsid w:val="006244C7"/>
    <w:rsid w:val="006246D6"/>
    <w:rsid w:val="00624E4C"/>
    <w:rsid w:val="006254B3"/>
    <w:rsid w:val="006256A6"/>
    <w:rsid w:val="00626495"/>
    <w:rsid w:val="00627E0E"/>
    <w:rsid w:val="00630EE6"/>
    <w:rsid w:val="006327DC"/>
    <w:rsid w:val="00632986"/>
    <w:rsid w:val="00641237"/>
    <w:rsid w:val="00641464"/>
    <w:rsid w:val="00641DB3"/>
    <w:rsid w:val="00645199"/>
    <w:rsid w:val="00646FCD"/>
    <w:rsid w:val="006504D1"/>
    <w:rsid w:val="00650B42"/>
    <w:rsid w:val="00653F8A"/>
    <w:rsid w:val="006551BB"/>
    <w:rsid w:val="006553DD"/>
    <w:rsid w:val="00655470"/>
    <w:rsid w:val="00656B5A"/>
    <w:rsid w:val="00657EC3"/>
    <w:rsid w:val="00660FFB"/>
    <w:rsid w:val="00661F6E"/>
    <w:rsid w:val="006621BB"/>
    <w:rsid w:val="00662605"/>
    <w:rsid w:val="0066364F"/>
    <w:rsid w:val="00665268"/>
    <w:rsid w:val="00667479"/>
    <w:rsid w:val="00672775"/>
    <w:rsid w:val="00672BE3"/>
    <w:rsid w:val="00672C98"/>
    <w:rsid w:val="00681FA0"/>
    <w:rsid w:val="00684805"/>
    <w:rsid w:val="006871A4"/>
    <w:rsid w:val="00687799"/>
    <w:rsid w:val="006911E9"/>
    <w:rsid w:val="00692007"/>
    <w:rsid w:val="00692D06"/>
    <w:rsid w:val="0069458F"/>
    <w:rsid w:val="006956A2"/>
    <w:rsid w:val="006979A3"/>
    <w:rsid w:val="00697D48"/>
    <w:rsid w:val="006A2A0B"/>
    <w:rsid w:val="006A5F5F"/>
    <w:rsid w:val="006A6486"/>
    <w:rsid w:val="006A7ED9"/>
    <w:rsid w:val="006B2702"/>
    <w:rsid w:val="006B2FF6"/>
    <w:rsid w:val="006B34E8"/>
    <w:rsid w:val="006B4717"/>
    <w:rsid w:val="006C13AA"/>
    <w:rsid w:val="006C1CD7"/>
    <w:rsid w:val="006C7511"/>
    <w:rsid w:val="006D1B20"/>
    <w:rsid w:val="006D2E65"/>
    <w:rsid w:val="006D3E61"/>
    <w:rsid w:val="006D450A"/>
    <w:rsid w:val="006D4D0F"/>
    <w:rsid w:val="006D58A0"/>
    <w:rsid w:val="006D60E3"/>
    <w:rsid w:val="006D6113"/>
    <w:rsid w:val="006D6B20"/>
    <w:rsid w:val="006D7BBB"/>
    <w:rsid w:val="006E0621"/>
    <w:rsid w:val="006E31BA"/>
    <w:rsid w:val="006E3769"/>
    <w:rsid w:val="006E402F"/>
    <w:rsid w:val="006E6EE0"/>
    <w:rsid w:val="006F3471"/>
    <w:rsid w:val="006F569A"/>
    <w:rsid w:val="006F58A7"/>
    <w:rsid w:val="006F68BC"/>
    <w:rsid w:val="00701486"/>
    <w:rsid w:val="0070150C"/>
    <w:rsid w:val="00702E68"/>
    <w:rsid w:val="00703F20"/>
    <w:rsid w:val="007071B4"/>
    <w:rsid w:val="00707809"/>
    <w:rsid w:val="00707DF6"/>
    <w:rsid w:val="0071253A"/>
    <w:rsid w:val="0071357A"/>
    <w:rsid w:val="0071454C"/>
    <w:rsid w:val="007201B9"/>
    <w:rsid w:val="0072057F"/>
    <w:rsid w:val="00722CCF"/>
    <w:rsid w:val="0072527D"/>
    <w:rsid w:val="00725ECF"/>
    <w:rsid w:val="0073405A"/>
    <w:rsid w:val="00736339"/>
    <w:rsid w:val="0073670F"/>
    <w:rsid w:val="00737DE6"/>
    <w:rsid w:val="00740481"/>
    <w:rsid w:val="00751870"/>
    <w:rsid w:val="00751C71"/>
    <w:rsid w:val="00752E68"/>
    <w:rsid w:val="00753373"/>
    <w:rsid w:val="0075604D"/>
    <w:rsid w:val="00761B08"/>
    <w:rsid w:val="00762972"/>
    <w:rsid w:val="00762EC6"/>
    <w:rsid w:val="0076320B"/>
    <w:rsid w:val="00764205"/>
    <w:rsid w:val="00764316"/>
    <w:rsid w:val="00764C1D"/>
    <w:rsid w:val="00764FB5"/>
    <w:rsid w:val="0076517E"/>
    <w:rsid w:val="0076754A"/>
    <w:rsid w:val="00770890"/>
    <w:rsid w:val="0077189D"/>
    <w:rsid w:val="00771CAE"/>
    <w:rsid w:val="0077323B"/>
    <w:rsid w:val="00773A47"/>
    <w:rsid w:val="00775306"/>
    <w:rsid w:val="007809DD"/>
    <w:rsid w:val="007823D2"/>
    <w:rsid w:val="00784077"/>
    <w:rsid w:val="00784368"/>
    <w:rsid w:val="00784881"/>
    <w:rsid w:val="00785B85"/>
    <w:rsid w:val="00786357"/>
    <w:rsid w:val="00786F2C"/>
    <w:rsid w:val="00787F36"/>
    <w:rsid w:val="00790E68"/>
    <w:rsid w:val="00792182"/>
    <w:rsid w:val="007947A3"/>
    <w:rsid w:val="00794B09"/>
    <w:rsid w:val="007971F6"/>
    <w:rsid w:val="007A0AD2"/>
    <w:rsid w:val="007A1675"/>
    <w:rsid w:val="007A290C"/>
    <w:rsid w:val="007A352F"/>
    <w:rsid w:val="007A6BD5"/>
    <w:rsid w:val="007B1BED"/>
    <w:rsid w:val="007B23C3"/>
    <w:rsid w:val="007B2E18"/>
    <w:rsid w:val="007B3C49"/>
    <w:rsid w:val="007B47A2"/>
    <w:rsid w:val="007B5CA4"/>
    <w:rsid w:val="007B60C8"/>
    <w:rsid w:val="007B697B"/>
    <w:rsid w:val="007C12B1"/>
    <w:rsid w:val="007C1AD2"/>
    <w:rsid w:val="007C2E92"/>
    <w:rsid w:val="007C3639"/>
    <w:rsid w:val="007C4E26"/>
    <w:rsid w:val="007D28EB"/>
    <w:rsid w:val="007D3035"/>
    <w:rsid w:val="007D38FC"/>
    <w:rsid w:val="007D48EB"/>
    <w:rsid w:val="007D5800"/>
    <w:rsid w:val="007E1BA6"/>
    <w:rsid w:val="007E40F0"/>
    <w:rsid w:val="007E58A5"/>
    <w:rsid w:val="007E769F"/>
    <w:rsid w:val="007F3886"/>
    <w:rsid w:val="007F3A51"/>
    <w:rsid w:val="007F3DD4"/>
    <w:rsid w:val="007F4CD5"/>
    <w:rsid w:val="007F5051"/>
    <w:rsid w:val="0080017E"/>
    <w:rsid w:val="008044FC"/>
    <w:rsid w:val="00804CA7"/>
    <w:rsid w:val="00804CD7"/>
    <w:rsid w:val="008061A9"/>
    <w:rsid w:val="008065A6"/>
    <w:rsid w:val="00807BDB"/>
    <w:rsid w:val="0081208A"/>
    <w:rsid w:val="0081299A"/>
    <w:rsid w:val="008166CE"/>
    <w:rsid w:val="008166F9"/>
    <w:rsid w:val="00817493"/>
    <w:rsid w:val="00820B09"/>
    <w:rsid w:val="00822DFB"/>
    <w:rsid w:val="008259E6"/>
    <w:rsid w:val="00826B21"/>
    <w:rsid w:val="008313E1"/>
    <w:rsid w:val="00832B55"/>
    <w:rsid w:val="00836CF3"/>
    <w:rsid w:val="00837248"/>
    <w:rsid w:val="00837A5A"/>
    <w:rsid w:val="00841E8D"/>
    <w:rsid w:val="00842FC0"/>
    <w:rsid w:val="0084387E"/>
    <w:rsid w:val="0084719E"/>
    <w:rsid w:val="0084754D"/>
    <w:rsid w:val="00847F31"/>
    <w:rsid w:val="00847F4F"/>
    <w:rsid w:val="008506B1"/>
    <w:rsid w:val="00850C34"/>
    <w:rsid w:val="00857523"/>
    <w:rsid w:val="0086066F"/>
    <w:rsid w:val="008608D8"/>
    <w:rsid w:val="008665E0"/>
    <w:rsid w:val="00866CD0"/>
    <w:rsid w:val="008721F5"/>
    <w:rsid w:val="008722CC"/>
    <w:rsid w:val="0087376E"/>
    <w:rsid w:val="008744E5"/>
    <w:rsid w:val="0087606B"/>
    <w:rsid w:val="00877BDB"/>
    <w:rsid w:val="00880D40"/>
    <w:rsid w:val="00883229"/>
    <w:rsid w:val="00884F9F"/>
    <w:rsid w:val="00885747"/>
    <w:rsid w:val="0089113C"/>
    <w:rsid w:val="008937A1"/>
    <w:rsid w:val="00895DCD"/>
    <w:rsid w:val="008967D8"/>
    <w:rsid w:val="0089751F"/>
    <w:rsid w:val="008A165F"/>
    <w:rsid w:val="008A4255"/>
    <w:rsid w:val="008A4430"/>
    <w:rsid w:val="008A5570"/>
    <w:rsid w:val="008A58CE"/>
    <w:rsid w:val="008A60FF"/>
    <w:rsid w:val="008B0A9B"/>
    <w:rsid w:val="008B11B0"/>
    <w:rsid w:val="008B3E2C"/>
    <w:rsid w:val="008B55D6"/>
    <w:rsid w:val="008B56E4"/>
    <w:rsid w:val="008C04E7"/>
    <w:rsid w:val="008C1064"/>
    <w:rsid w:val="008C2035"/>
    <w:rsid w:val="008C2EB7"/>
    <w:rsid w:val="008C308F"/>
    <w:rsid w:val="008C3D3A"/>
    <w:rsid w:val="008C3E71"/>
    <w:rsid w:val="008C5762"/>
    <w:rsid w:val="008C5ED2"/>
    <w:rsid w:val="008C6EEF"/>
    <w:rsid w:val="008D1236"/>
    <w:rsid w:val="008D1C3D"/>
    <w:rsid w:val="008D1CCC"/>
    <w:rsid w:val="008D365F"/>
    <w:rsid w:val="008D47BA"/>
    <w:rsid w:val="008D4CE1"/>
    <w:rsid w:val="008D69D8"/>
    <w:rsid w:val="008D71F3"/>
    <w:rsid w:val="008D766C"/>
    <w:rsid w:val="008E16F7"/>
    <w:rsid w:val="008E1EED"/>
    <w:rsid w:val="008E29DB"/>
    <w:rsid w:val="008E4C2D"/>
    <w:rsid w:val="008E5FB9"/>
    <w:rsid w:val="008E63E6"/>
    <w:rsid w:val="008F2B24"/>
    <w:rsid w:val="008F2FE8"/>
    <w:rsid w:val="008F4342"/>
    <w:rsid w:val="008F53F9"/>
    <w:rsid w:val="00901C6C"/>
    <w:rsid w:val="00902D4E"/>
    <w:rsid w:val="00904CE7"/>
    <w:rsid w:val="00905D58"/>
    <w:rsid w:val="00907166"/>
    <w:rsid w:val="00911761"/>
    <w:rsid w:val="009126BF"/>
    <w:rsid w:val="00912B61"/>
    <w:rsid w:val="009148F9"/>
    <w:rsid w:val="00914B6C"/>
    <w:rsid w:val="00916588"/>
    <w:rsid w:val="0091696C"/>
    <w:rsid w:val="009216D4"/>
    <w:rsid w:val="00921E10"/>
    <w:rsid w:val="00923791"/>
    <w:rsid w:val="00923E86"/>
    <w:rsid w:val="00927C52"/>
    <w:rsid w:val="00927E91"/>
    <w:rsid w:val="00931FD6"/>
    <w:rsid w:val="0093241F"/>
    <w:rsid w:val="009333B8"/>
    <w:rsid w:val="00934660"/>
    <w:rsid w:val="0093486B"/>
    <w:rsid w:val="00935E44"/>
    <w:rsid w:val="00937371"/>
    <w:rsid w:val="00942265"/>
    <w:rsid w:val="009429AC"/>
    <w:rsid w:val="00942FFD"/>
    <w:rsid w:val="0094525C"/>
    <w:rsid w:val="00946DBD"/>
    <w:rsid w:val="00947553"/>
    <w:rsid w:val="00950DD4"/>
    <w:rsid w:val="009527F9"/>
    <w:rsid w:val="00953AB7"/>
    <w:rsid w:val="009544B7"/>
    <w:rsid w:val="00955232"/>
    <w:rsid w:val="0095640F"/>
    <w:rsid w:val="009617C8"/>
    <w:rsid w:val="00963553"/>
    <w:rsid w:val="00963F2D"/>
    <w:rsid w:val="009641F8"/>
    <w:rsid w:val="009660C8"/>
    <w:rsid w:val="00966B3E"/>
    <w:rsid w:val="00966C32"/>
    <w:rsid w:val="00967987"/>
    <w:rsid w:val="00970710"/>
    <w:rsid w:val="00971E3B"/>
    <w:rsid w:val="009733D2"/>
    <w:rsid w:val="00973D63"/>
    <w:rsid w:val="00974F36"/>
    <w:rsid w:val="0098023C"/>
    <w:rsid w:val="00981119"/>
    <w:rsid w:val="009823FF"/>
    <w:rsid w:val="00983DCE"/>
    <w:rsid w:val="00985A51"/>
    <w:rsid w:val="009869A5"/>
    <w:rsid w:val="0099117D"/>
    <w:rsid w:val="009911D5"/>
    <w:rsid w:val="00993DEA"/>
    <w:rsid w:val="009A34D8"/>
    <w:rsid w:val="009A3FCE"/>
    <w:rsid w:val="009A614A"/>
    <w:rsid w:val="009A6214"/>
    <w:rsid w:val="009B00D1"/>
    <w:rsid w:val="009B0484"/>
    <w:rsid w:val="009B06FB"/>
    <w:rsid w:val="009B08CB"/>
    <w:rsid w:val="009B0D2F"/>
    <w:rsid w:val="009B2A14"/>
    <w:rsid w:val="009B2B9C"/>
    <w:rsid w:val="009B36E0"/>
    <w:rsid w:val="009B54B6"/>
    <w:rsid w:val="009C11A2"/>
    <w:rsid w:val="009C562D"/>
    <w:rsid w:val="009C62AC"/>
    <w:rsid w:val="009C686A"/>
    <w:rsid w:val="009C6B1F"/>
    <w:rsid w:val="009D06CF"/>
    <w:rsid w:val="009D28E9"/>
    <w:rsid w:val="009D2B88"/>
    <w:rsid w:val="009D3C3D"/>
    <w:rsid w:val="009D47F5"/>
    <w:rsid w:val="009D4EE0"/>
    <w:rsid w:val="009D63A8"/>
    <w:rsid w:val="009E14A9"/>
    <w:rsid w:val="009E1626"/>
    <w:rsid w:val="009E44E6"/>
    <w:rsid w:val="009E58F9"/>
    <w:rsid w:val="009E5B07"/>
    <w:rsid w:val="009E5F31"/>
    <w:rsid w:val="009E73A3"/>
    <w:rsid w:val="009F140E"/>
    <w:rsid w:val="009F3114"/>
    <w:rsid w:val="009F3507"/>
    <w:rsid w:val="009F5A2C"/>
    <w:rsid w:val="00A00F05"/>
    <w:rsid w:val="00A013CF"/>
    <w:rsid w:val="00A016FD"/>
    <w:rsid w:val="00A0209F"/>
    <w:rsid w:val="00A02C5D"/>
    <w:rsid w:val="00A034E8"/>
    <w:rsid w:val="00A04087"/>
    <w:rsid w:val="00A043BC"/>
    <w:rsid w:val="00A050E3"/>
    <w:rsid w:val="00A11444"/>
    <w:rsid w:val="00A118DE"/>
    <w:rsid w:val="00A12F39"/>
    <w:rsid w:val="00A132F0"/>
    <w:rsid w:val="00A1689F"/>
    <w:rsid w:val="00A2110A"/>
    <w:rsid w:val="00A22BCF"/>
    <w:rsid w:val="00A237A6"/>
    <w:rsid w:val="00A24409"/>
    <w:rsid w:val="00A2505E"/>
    <w:rsid w:val="00A25104"/>
    <w:rsid w:val="00A25FBA"/>
    <w:rsid w:val="00A26633"/>
    <w:rsid w:val="00A26A97"/>
    <w:rsid w:val="00A30D0E"/>
    <w:rsid w:val="00A3124D"/>
    <w:rsid w:val="00A31C8B"/>
    <w:rsid w:val="00A31E8F"/>
    <w:rsid w:val="00A32C4F"/>
    <w:rsid w:val="00A33263"/>
    <w:rsid w:val="00A3562E"/>
    <w:rsid w:val="00A40458"/>
    <w:rsid w:val="00A40549"/>
    <w:rsid w:val="00A406FD"/>
    <w:rsid w:val="00A4349C"/>
    <w:rsid w:val="00A50587"/>
    <w:rsid w:val="00A5122D"/>
    <w:rsid w:val="00A51ED2"/>
    <w:rsid w:val="00A51EE6"/>
    <w:rsid w:val="00A52BB0"/>
    <w:rsid w:val="00A5356E"/>
    <w:rsid w:val="00A53A06"/>
    <w:rsid w:val="00A54079"/>
    <w:rsid w:val="00A55F6B"/>
    <w:rsid w:val="00A61C1F"/>
    <w:rsid w:val="00A61C96"/>
    <w:rsid w:val="00A62D81"/>
    <w:rsid w:val="00A6390B"/>
    <w:rsid w:val="00A65F20"/>
    <w:rsid w:val="00A66A99"/>
    <w:rsid w:val="00A67310"/>
    <w:rsid w:val="00A679E7"/>
    <w:rsid w:val="00A67A40"/>
    <w:rsid w:val="00A67B9E"/>
    <w:rsid w:val="00A72D38"/>
    <w:rsid w:val="00A74B96"/>
    <w:rsid w:val="00A75127"/>
    <w:rsid w:val="00A7541B"/>
    <w:rsid w:val="00A75523"/>
    <w:rsid w:val="00A76450"/>
    <w:rsid w:val="00A77250"/>
    <w:rsid w:val="00A81675"/>
    <w:rsid w:val="00A82CDD"/>
    <w:rsid w:val="00A82D27"/>
    <w:rsid w:val="00A82F65"/>
    <w:rsid w:val="00A841DB"/>
    <w:rsid w:val="00A90A8A"/>
    <w:rsid w:val="00A94A2A"/>
    <w:rsid w:val="00A94EE5"/>
    <w:rsid w:val="00A95F49"/>
    <w:rsid w:val="00A973B4"/>
    <w:rsid w:val="00A97645"/>
    <w:rsid w:val="00AA1543"/>
    <w:rsid w:val="00AA2EDD"/>
    <w:rsid w:val="00AA42DD"/>
    <w:rsid w:val="00AA49C1"/>
    <w:rsid w:val="00AA4EB8"/>
    <w:rsid w:val="00AB157D"/>
    <w:rsid w:val="00AB24E4"/>
    <w:rsid w:val="00AB30FA"/>
    <w:rsid w:val="00AB3535"/>
    <w:rsid w:val="00AB6154"/>
    <w:rsid w:val="00AC07C0"/>
    <w:rsid w:val="00AC0CAA"/>
    <w:rsid w:val="00AC3EDE"/>
    <w:rsid w:val="00AC4FD3"/>
    <w:rsid w:val="00AC6316"/>
    <w:rsid w:val="00AD11CA"/>
    <w:rsid w:val="00AD146C"/>
    <w:rsid w:val="00AD1FB9"/>
    <w:rsid w:val="00AD2126"/>
    <w:rsid w:val="00AD2758"/>
    <w:rsid w:val="00AD28A2"/>
    <w:rsid w:val="00AD5867"/>
    <w:rsid w:val="00AD5EF1"/>
    <w:rsid w:val="00AD766E"/>
    <w:rsid w:val="00AD7C79"/>
    <w:rsid w:val="00AE13D0"/>
    <w:rsid w:val="00AE2395"/>
    <w:rsid w:val="00AE2D1E"/>
    <w:rsid w:val="00AF0638"/>
    <w:rsid w:val="00AF105B"/>
    <w:rsid w:val="00AF59ED"/>
    <w:rsid w:val="00AF703C"/>
    <w:rsid w:val="00B005F4"/>
    <w:rsid w:val="00B036FE"/>
    <w:rsid w:val="00B04116"/>
    <w:rsid w:val="00B04A1B"/>
    <w:rsid w:val="00B05143"/>
    <w:rsid w:val="00B06CD8"/>
    <w:rsid w:val="00B07D12"/>
    <w:rsid w:val="00B113F3"/>
    <w:rsid w:val="00B11F13"/>
    <w:rsid w:val="00B12BE5"/>
    <w:rsid w:val="00B130E1"/>
    <w:rsid w:val="00B137B5"/>
    <w:rsid w:val="00B14BB5"/>
    <w:rsid w:val="00B14BF8"/>
    <w:rsid w:val="00B156EE"/>
    <w:rsid w:val="00B15D0D"/>
    <w:rsid w:val="00B15E73"/>
    <w:rsid w:val="00B24E0F"/>
    <w:rsid w:val="00B24E8F"/>
    <w:rsid w:val="00B259BA"/>
    <w:rsid w:val="00B30E03"/>
    <w:rsid w:val="00B30FB3"/>
    <w:rsid w:val="00B32194"/>
    <w:rsid w:val="00B3315B"/>
    <w:rsid w:val="00B342BB"/>
    <w:rsid w:val="00B3489C"/>
    <w:rsid w:val="00B3674D"/>
    <w:rsid w:val="00B415E4"/>
    <w:rsid w:val="00B41F57"/>
    <w:rsid w:val="00B42C2A"/>
    <w:rsid w:val="00B45936"/>
    <w:rsid w:val="00B463E7"/>
    <w:rsid w:val="00B47324"/>
    <w:rsid w:val="00B5307C"/>
    <w:rsid w:val="00B53FCE"/>
    <w:rsid w:val="00B54ACB"/>
    <w:rsid w:val="00B5791D"/>
    <w:rsid w:val="00B610EF"/>
    <w:rsid w:val="00B61779"/>
    <w:rsid w:val="00B61A90"/>
    <w:rsid w:val="00B61AA9"/>
    <w:rsid w:val="00B61D34"/>
    <w:rsid w:val="00B65223"/>
    <w:rsid w:val="00B65521"/>
    <w:rsid w:val="00B66993"/>
    <w:rsid w:val="00B70DC5"/>
    <w:rsid w:val="00B73F55"/>
    <w:rsid w:val="00B77314"/>
    <w:rsid w:val="00B774DA"/>
    <w:rsid w:val="00B77E80"/>
    <w:rsid w:val="00B824FE"/>
    <w:rsid w:val="00B8319C"/>
    <w:rsid w:val="00B85AE6"/>
    <w:rsid w:val="00B9203C"/>
    <w:rsid w:val="00B93FF4"/>
    <w:rsid w:val="00B95CCE"/>
    <w:rsid w:val="00B965CD"/>
    <w:rsid w:val="00BA7E77"/>
    <w:rsid w:val="00BB1156"/>
    <w:rsid w:val="00BB298B"/>
    <w:rsid w:val="00BB2DB1"/>
    <w:rsid w:val="00BB398C"/>
    <w:rsid w:val="00BB3C80"/>
    <w:rsid w:val="00BB3D43"/>
    <w:rsid w:val="00BB67FF"/>
    <w:rsid w:val="00BB6D66"/>
    <w:rsid w:val="00BB75B0"/>
    <w:rsid w:val="00BC0B26"/>
    <w:rsid w:val="00BC1C90"/>
    <w:rsid w:val="00BC2B82"/>
    <w:rsid w:val="00BC4565"/>
    <w:rsid w:val="00BC6DE9"/>
    <w:rsid w:val="00BC7D7F"/>
    <w:rsid w:val="00BC7FBB"/>
    <w:rsid w:val="00BD0F09"/>
    <w:rsid w:val="00BD1052"/>
    <w:rsid w:val="00BD3002"/>
    <w:rsid w:val="00BD4BCA"/>
    <w:rsid w:val="00BD6284"/>
    <w:rsid w:val="00BD66F6"/>
    <w:rsid w:val="00BD7BBD"/>
    <w:rsid w:val="00BE00A9"/>
    <w:rsid w:val="00BE02A4"/>
    <w:rsid w:val="00BE13F1"/>
    <w:rsid w:val="00BE1EA1"/>
    <w:rsid w:val="00BE2306"/>
    <w:rsid w:val="00BE2A1C"/>
    <w:rsid w:val="00BE3F8C"/>
    <w:rsid w:val="00BE4A67"/>
    <w:rsid w:val="00BE70AC"/>
    <w:rsid w:val="00BE7D0D"/>
    <w:rsid w:val="00BF1628"/>
    <w:rsid w:val="00BF2E86"/>
    <w:rsid w:val="00BF3D6A"/>
    <w:rsid w:val="00BF43BF"/>
    <w:rsid w:val="00BF567B"/>
    <w:rsid w:val="00BF6964"/>
    <w:rsid w:val="00C007A5"/>
    <w:rsid w:val="00C03B3D"/>
    <w:rsid w:val="00C04265"/>
    <w:rsid w:val="00C04703"/>
    <w:rsid w:val="00C07E98"/>
    <w:rsid w:val="00C10FAE"/>
    <w:rsid w:val="00C12775"/>
    <w:rsid w:val="00C12D36"/>
    <w:rsid w:val="00C13B01"/>
    <w:rsid w:val="00C218CB"/>
    <w:rsid w:val="00C222C1"/>
    <w:rsid w:val="00C22BDA"/>
    <w:rsid w:val="00C23690"/>
    <w:rsid w:val="00C3271A"/>
    <w:rsid w:val="00C32950"/>
    <w:rsid w:val="00C32A3C"/>
    <w:rsid w:val="00C33764"/>
    <w:rsid w:val="00C33A10"/>
    <w:rsid w:val="00C35003"/>
    <w:rsid w:val="00C35322"/>
    <w:rsid w:val="00C36BFB"/>
    <w:rsid w:val="00C37222"/>
    <w:rsid w:val="00C412E4"/>
    <w:rsid w:val="00C42386"/>
    <w:rsid w:val="00C4240B"/>
    <w:rsid w:val="00C458CC"/>
    <w:rsid w:val="00C45D07"/>
    <w:rsid w:val="00C503D8"/>
    <w:rsid w:val="00C50BAE"/>
    <w:rsid w:val="00C524AF"/>
    <w:rsid w:val="00C545C7"/>
    <w:rsid w:val="00C55271"/>
    <w:rsid w:val="00C5638D"/>
    <w:rsid w:val="00C56687"/>
    <w:rsid w:val="00C607F7"/>
    <w:rsid w:val="00C62293"/>
    <w:rsid w:val="00C64421"/>
    <w:rsid w:val="00C65604"/>
    <w:rsid w:val="00C67F04"/>
    <w:rsid w:val="00C70AA1"/>
    <w:rsid w:val="00C725E9"/>
    <w:rsid w:val="00C73B5E"/>
    <w:rsid w:val="00C745C9"/>
    <w:rsid w:val="00C752F1"/>
    <w:rsid w:val="00C75544"/>
    <w:rsid w:val="00C767BE"/>
    <w:rsid w:val="00C7756B"/>
    <w:rsid w:val="00C7779D"/>
    <w:rsid w:val="00C8229A"/>
    <w:rsid w:val="00C82A92"/>
    <w:rsid w:val="00C830AB"/>
    <w:rsid w:val="00C8352A"/>
    <w:rsid w:val="00C87F59"/>
    <w:rsid w:val="00C9003E"/>
    <w:rsid w:val="00C90421"/>
    <w:rsid w:val="00C93135"/>
    <w:rsid w:val="00C93FC9"/>
    <w:rsid w:val="00C94214"/>
    <w:rsid w:val="00C95237"/>
    <w:rsid w:val="00C96EBA"/>
    <w:rsid w:val="00CA01D5"/>
    <w:rsid w:val="00CA1125"/>
    <w:rsid w:val="00CA1227"/>
    <w:rsid w:val="00CA2434"/>
    <w:rsid w:val="00CA3287"/>
    <w:rsid w:val="00CA362D"/>
    <w:rsid w:val="00CA3C02"/>
    <w:rsid w:val="00CB1669"/>
    <w:rsid w:val="00CB28C3"/>
    <w:rsid w:val="00CB44BB"/>
    <w:rsid w:val="00CB58C6"/>
    <w:rsid w:val="00CC21CE"/>
    <w:rsid w:val="00CC483C"/>
    <w:rsid w:val="00CC4DFF"/>
    <w:rsid w:val="00CC52B6"/>
    <w:rsid w:val="00CC6E8A"/>
    <w:rsid w:val="00CD51E1"/>
    <w:rsid w:val="00CD673D"/>
    <w:rsid w:val="00CD688D"/>
    <w:rsid w:val="00CE16F2"/>
    <w:rsid w:val="00CE269D"/>
    <w:rsid w:val="00CE26C0"/>
    <w:rsid w:val="00CE5D39"/>
    <w:rsid w:val="00CE7225"/>
    <w:rsid w:val="00CF11F8"/>
    <w:rsid w:val="00CF49DC"/>
    <w:rsid w:val="00CF4C17"/>
    <w:rsid w:val="00CF6E5F"/>
    <w:rsid w:val="00CF7DE5"/>
    <w:rsid w:val="00D02F94"/>
    <w:rsid w:val="00D03F5C"/>
    <w:rsid w:val="00D056FF"/>
    <w:rsid w:val="00D07278"/>
    <w:rsid w:val="00D10B88"/>
    <w:rsid w:val="00D11388"/>
    <w:rsid w:val="00D11D7D"/>
    <w:rsid w:val="00D1463A"/>
    <w:rsid w:val="00D14FE2"/>
    <w:rsid w:val="00D1593E"/>
    <w:rsid w:val="00D1610A"/>
    <w:rsid w:val="00D17237"/>
    <w:rsid w:val="00D20DCE"/>
    <w:rsid w:val="00D24B2D"/>
    <w:rsid w:val="00D27143"/>
    <w:rsid w:val="00D275DE"/>
    <w:rsid w:val="00D307A9"/>
    <w:rsid w:val="00D31A69"/>
    <w:rsid w:val="00D3305F"/>
    <w:rsid w:val="00D3476D"/>
    <w:rsid w:val="00D360E4"/>
    <w:rsid w:val="00D36961"/>
    <w:rsid w:val="00D36C7A"/>
    <w:rsid w:val="00D37876"/>
    <w:rsid w:val="00D4008E"/>
    <w:rsid w:val="00D408C0"/>
    <w:rsid w:val="00D40FD6"/>
    <w:rsid w:val="00D414E6"/>
    <w:rsid w:val="00D418C8"/>
    <w:rsid w:val="00D4285C"/>
    <w:rsid w:val="00D42E5D"/>
    <w:rsid w:val="00D44F15"/>
    <w:rsid w:val="00D46B40"/>
    <w:rsid w:val="00D51D4D"/>
    <w:rsid w:val="00D52DF3"/>
    <w:rsid w:val="00D53371"/>
    <w:rsid w:val="00D53F42"/>
    <w:rsid w:val="00D55D45"/>
    <w:rsid w:val="00D56870"/>
    <w:rsid w:val="00D6376F"/>
    <w:rsid w:val="00D6663C"/>
    <w:rsid w:val="00D66A00"/>
    <w:rsid w:val="00D67817"/>
    <w:rsid w:val="00D73819"/>
    <w:rsid w:val="00D73C9D"/>
    <w:rsid w:val="00D80065"/>
    <w:rsid w:val="00D808D1"/>
    <w:rsid w:val="00D834FA"/>
    <w:rsid w:val="00D876C8"/>
    <w:rsid w:val="00D9146C"/>
    <w:rsid w:val="00D9205B"/>
    <w:rsid w:val="00D9480C"/>
    <w:rsid w:val="00DA28EE"/>
    <w:rsid w:val="00DA3098"/>
    <w:rsid w:val="00DA39E4"/>
    <w:rsid w:val="00DA525A"/>
    <w:rsid w:val="00DA697E"/>
    <w:rsid w:val="00DB107E"/>
    <w:rsid w:val="00DB295B"/>
    <w:rsid w:val="00DB5479"/>
    <w:rsid w:val="00DB6494"/>
    <w:rsid w:val="00DB6C62"/>
    <w:rsid w:val="00DC05F7"/>
    <w:rsid w:val="00DC36EC"/>
    <w:rsid w:val="00DC4C63"/>
    <w:rsid w:val="00DC65F3"/>
    <w:rsid w:val="00DC724E"/>
    <w:rsid w:val="00DD1D4C"/>
    <w:rsid w:val="00DD34EA"/>
    <w:rsid w:val="00DD5828"/>
    <w:rsid w:val="00DD754C"/>
    <w:rsid w:val="00DD7CCC"/>
    <w:rsid w:val="00DE08A7"/>
    <w:rsid w:val="00DE1677"/>
    <w:rsid w:val="00DE1A26"/>
    <w:rsid w:val="00DE474D"/>
    <w:rsid w:val="00DE636C"/>
    <w:rsid w:val="00DE6596"/>
    <w:rsid w:val="00DE69DC"/>
    <w:rsid w:val="00DF02AC"/>
    <w:rsid w:val="00DF2D0A"/>
    <w:rsid w:val="00DF2F01"/>
    <w:rsid w:val="00DF4138"/>
    <w:rsid w:val="00DF4986"/>
    <w:rsid w:val="00DF62F7"/>
    <w:rsid w:val="00E00FCD"/>
    <w:rsid w:val="00E01B7C"/>
    <w:rsid w:val="00E04DDE"/>
    <w:rsid w:val="00E06890"/>
    <w:rsid w:val="00E11082"/>
    <w:rsid w:val="00E126A1"/>
    <w:rsid w:val="00E15011"/>
    <w:rsid w:val="00E17127"/>
    <w:rsid w:val="00E17693"/>
    <w:rsid w:val="00E22C91"/>
    <w:rsid w:val="00E23616"/>
    <w:rsid w:val="00E2557C"/>
    <w:rsid w:val="00E271DD"/>
    <w:rsid w:val="00E336F6"/>
    <w:rsid w:val="00E34346"/>
    <w:rsid w:val="00E4192A"/>
    <w:rsid w:val="00E43D44"/>
    <w:rsid w:val="00E444E4"/>
    <w:rsid w:val="00E44581"/>
    <w:rsid w:val="00E45668"/>
    <w:rsid w:val="00E46D11"/>
    <w:rsid w:val="00E475BC"/>
    <w:rsid w:val="00E50739"/>
    <w:rsid w:val="00E52885"/>
    <w:rsid w:val="00E52EEE"/>
    <w:rsid w:val="00E53917"/>
    <w:rsid w:val="00E54209"/>
    <w:rsid w:val="00E54B14"/>
    <w:rsid w:val="00E61521"/>
    <w:rsid w:val="00E62346"/>
    <w:rsid w:val="00E624DC"/>
    <w:rsid w:val="00E71295"/>
    <w:rsid w:val="00E716C5"/>
    <w:rsid w:val="00E73003"/>
    <w:rsid w:val="00E7402D"/>
    <w:rsid w:val="00E766D0"/>
    <w:rsid w:val="00E8012B"/>
    <w:rsid w:val="00E813F2"/>
    <w:rsid w:val="00E81988"/>
    <w:rsid w:val="00E826F3"/>
    <w:rsid w:val="00E85CBE"/>
    <w:rsid w:val="00E85D86"/>
    <w:rsid w:val="00E8635A"/>
    <w:rsid w:val="00E86C06"/>
    <w:rsid w:val="00E8714E"/>
    <w:rsid w:val="00E872A3"/>
    <w:rsid w:val="00E90206"/>
    <w:rsid w:val="00E93CD9"/>
    <w:rsid w:val="00E95AB6"/>
    <w:rsid w:val="00EA0940"/>
    <w:rsid w:val="00EA33C2"/>
    <w:rsid w:val="00EB1046"/>
    <w:rsid w:val="00EB213D"/>
    <w:rsid w:val="00EB38A8"/>
    <w:rsid w:val="00EB4484"/>
    <w:rsid w:val="00EB5C3C"/>
    <w:rsid w:val="00EB605B"/>
    <w:rsid w:val="00EB6E64"/>
    <w:rsid w:val="00EC030F"/>
    <w:rsid w:val="00EC49F2"/>
    <w:rsid w:val="00EC5E45"/>
    <w:rsid w:val="00EC6DB3"/>
    <w:rsid w:val="00EC7C10"/>
    <w:rsid w:val="00ED1F18"/>
    <w:rsid w:val="00ED3F96"/>
    <w:rsid w:val="00ED54E3"/>
    <w:rsid w:val="00ED59C4"/>
    <w:rsid w:val="00ED65E9"/>
    <w:rsid w:val="00ED667F"/>
    <w:rsid w:val="00ED696F"/>
    <w:rsid w:val="00ED7573"/>
    <w:rsid w:val="00EE22F3"/>
    <w:rsid w:val="00EE2D2E"/>
    <w:rsid w:val="00EE2DDA"/>
    <w:rsid w:val="00EE52C3"/>
    <w:rsid w:val="00EE6D57"/>
    <w:rsid w:val="00EF11C5"/>
    <w:rsid w:val="00EF215B"/>
    <w:rsid w:val="00EF5162"/>
    <w:rsid w:val="00EF6AAB"/>
    <w:rsid w:val="00EF6D11"/>
    <w:rsid w:val="00EF7BF0"/>
    <w:rsid w:val="00EF7D1D"/>
    <w:rsid w:val="00F00318"/>
    <w:rsid w:val="00F01046"/>
    <w:rsid w:val="00F010CE"/>
    <w:rsid w:val="00F0265C"/>
    <w:rsid w:val="00F040BF"/>
    <w:rsid w:val="00F07CAC"/>
    <w:rsid w:val="00F1129D"/>
    <w:rsid w:val="00F11865"/>
    <w:rsid w:val="00F119A8"/>
    <w:rsid w:val="00F16A50"/>
    <w:rsid w:val="00F25624"/>
    <w:rsid w:val="00F26227"/>
    <w:rsid w:val="00F26793"/>
    <w:rsid w:val="00F27FDE"/>
    <w:rsid w:val="00F30F05"/>
    <w:rsid w:val="00F31525"/>
    <w:rsid w:val="00F31638"/>
    <w:rsid w:val="00F35704"/>
    <w:rsid w:val="00F35731"/>
    <w:rsid w:val="00F36E7F"/>
    <w:rsid w:val="00F4267F"/>
    <w:rsid w:val="00F44E36"/>
    <w:rsid w:val="00F46218"/>
    <w:rsid w:val="00F501A8"/>
    <w:rsid w:val="00F52A86"/>
    <w:rsid w:val="00F537B2"/>
    <w:rsid w:val="00F538B0"/>
    <w:rsid w:val="00F57F6C"/>
    <w:rsid w:val="00F64178"/>
    <w:rsid w:val="00F653D9"/>
    <w:rsid w:val="00F65729"/>
    <w:rsid w:val="00F67CEF"/>
    <w:rsid w:val="00F724DC"/>
    <w:rsid w:val="00F728F1"/>
    <w:rsid w:val="00F74779"/>
    <w:rsid w:val="00F76E1A"/>
    <w:rsid w:val="00F7722A"/>
    <w:rsid w:val="00F80CF3"/>
    <w:rsid w:val="00F815FB"/>
    <w:rsid w:val="00F84385"/>
    <w:rsid w:val="00F854F6"/>
    <w:rsid w:val="00F8557A"/>
    <w:rsid w:val="00F85BA5"/>
    <w:rsid w:val="00F90D5A"/>
    <w:rsid w:val="00F915AF"/>
    <w:rsid w:val="00F919BA"/>
    <w:rsid w:val="00F92A84"/>
    <w:rsid w:val="00F92C9C"/>
    <w:rsid w:val="00F9360C"/>
    <w:rsid w:val="00F93AD5"/>
    <w:rsid w:val="00F93DFE"/>
    <w:rsid w:val="00F93F77"/>
    <w:rsid w:val="00F94C1A"/>
    <w:rsid w:val="00F956C8"/>
    <w:rsid w:val="00FA18FF"/>
    <w:rsid w:val="00FA1C33"/>
    <w:rsid w:val="00FA23E0"/>
    <w:rsid w:val="00FA56FA"/>
    <w:rsid w:val="00FA655D"/>
    <w:rsid w:val="00FA7885"/>
    <w:rsid w:val="00FB2DE4"/>
    <w:rsid w:val="00FB58B0"/>
    <w:rsid w:val="00FB5FC4"/>
    <w:rsid w:val="00FB78FB"/>
    <w:rsid w:val="00FC3415"/>
    <w:rsid w:val="00FC4E8A"/>
    <w:rsid w:val="00FC52B9"/>
    <w:rsid w:val="00FC69C9"/>
    <w:rsid w:val="00FC6BE1"/>
    <w:rsid w:val="00FC6DEF"/>
    <w:rsid w:val="00FD1B84"/>
    <w:rsid w:val="00FD727D"/>
    <w:rsid w:val="00FE0CCA"/>
    <w:rsid w:val="00FE1EB4"/>
    <w:rsid w:val="00FE587C"/>
    <w:rsid w:val="00FE6179"/>
    <w:rsid w:val="00FE6389"/>
    <w:rsid w:val="00FF1912"/>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178DF4C0-8981-4D79-A85B-5DDE83ACC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paragraph" w:styleId="HTMLPreformatted">
    <w:name w:val="HTML Preformatted"/>
    <w:basedOn w:val="Normal"/>
    <w:link w:val="HTMLPreformattedChar"/>
    <w:uiPriority w:val="99"/>
    <w:semiHidden/>
    <w:unhideWhenUsed/>
    <w:rsid w:val="00AD11C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D11CA"/>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84520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kiamedia.com/us/en/newsalert" TargetMode="External"/><Relationship Id="rId4" Type="http://schemas.openxmlformats.org/officeDocument/2006/relationships/settings" Target="setting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F32C2-0887-41FF-9D39-8B3BDBF3D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780</Words>
  <Characters>4451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Cavallin, Matias</cp:lastModifiedBy>
  <cp:revision>2</cp:revision>
  <cp:lastPrinted>2015-06-17T18:40:00Z</cp:lastPrinted>
  <dcterms:created xsi:type="dcterms:W3CDTF">2015-06-17T21:00:00Z</dcterms:created>
  <dcterms:modified xsi:type="dcterms:W3CDTF">2015-06-17T21:00:00Z</dcterms:modified>
</cp:coreProperties>
</file>