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89F" w:rsidRDefault="00A46B59" w:rsidP="005759BD">
      <w:pPr>
        <w:rPr>
          <w:rFonts w:eastAsia="바탕"/>
        </w:rPr>
      </w:pPr>
      <w:r>
        <w:rPr>
          <w:noProof/>
        </w:rPr>
        <mc:AlternateContent>
          <mc:Choice Requires="wps">
            <w:drawing>
              <wp:anchor distT="0" distB="0" distL="114300" distR="114300" simplePos="0" relativeHeight="251657216" behindDoc="0" locked="0" layoutInCell="1" allowOverlap="1">
                <wp:simplePos x="0" y="0"/>
                <wp:positionH relativeFrom="column">
                  <wp:posOffset>2073910</wp:posOffset>
                </wp:positionH>
                <wp:positionV relativeFrom="paragraph">
                  <wp:posOffset>-361950</wp:posOffset>
                </wp:positionV>
                <wp:extent cx="2590800" cy="7429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68B3" w:rsidRPr="00062FB5" w:rsidRDefault="003368B3" w:rsidP="005F389F">
                            <w:pPr>
                              <w:spacing w:line="240" w:lineRule="exact"/>
                              <w:jc w:val="right"/>
                              <w:rPr>
                                <w:rFonts w:ascii="Arial" w:hAnsi="Arial" w:cs="Arial"/>
                                <w:sz w:val="18"/>
                                <w:szCs w:val="18"/>
                              </w:rPr>
                            </w:pPr>
                            <w:r w:rsidRPr="00062FB5">
                              <w:rPr>
                                <w:rFonts w:ascii="Arial" w:hAnsi="Arial" w:cs="Arial"/>
                                <w:sz w:val="18"/>
                                <w:szCs w:val="18"/>
                                <w:u w:val="single"/>
                              </w:rPr>
                              <w:t>Media Contact</w:t>
                            </w:r>
                            <w:r w:rsidRPr="00062FB5">
                              <w:rPr>
                                <w:rFonts w:ascii="Arial" w:hAnsi="Arial" w:cs="Arial"/>
                                <w:sz w:val="18"/>
                                <w:szCs w:val="18"/>
                              </w:rPr>
                              <w:t>:</w:t>
                            </w:r>
                          </w:p>
                          <w:p w:rsidR="003368B3" w:rsidRPr="00062FB5" w:rsidRDefault="003368B3" w:rsidP="005F389F">
                            <w:pPr>
                              <w:spacing w:line="240" w:lineRule="exact"/>
                              <w:jc w:val="right"/>
                              <w:rPr>
                                <w:rFonts w:ascii="Arial" w:hAnsi="Arial" w:cs="Arial"/>
                                <w:sz w:val="18"/>
                                <w:szCs w:val="18"/>
                                <w:lang w:val="fr-FR"/>
                              </w:rPr>
                            </w:pPr>
                            <w:r w:rsidRPr="00062FB5">
                              <w:rPr>
                                <w:rFonts w:ascii="Arial" w:hAnsi="Arial" w:cs="Arial"/>
                                <w:sz w:val="18"/>
                                <w:szCs w:val="18"/>
                                <w:lang w:val="fr-FR"/>
                              </w:rPr>
                              <w:t>Michael Choo</w:t>
                            </w:r>
                            <w:r w:rsidR="001476E6">
                              <w:rPr>
                                <w:rFonts w:ascii="Arial" w:hAnsi="Arial" w:cs="Arial" w:hint="eastAsia"/>
                                <w:sz w:val="18"/>
                                <w:szCs w:val="18"/>
                                <w:lang w:val="fr-FR"/>
                              </w:rPr>
                              <w:t xml:space="preserve">   </w:t>
                            </w:r>
                            <w:r>
                              <w:rPr>
                                <w:rFonts w:ascii="Arial" w:hAnsi="Arial" w:cs="Arial" w:hint="eastAsia"/>
                                <w:sz w:val="18"/>
                                <w:szCs w:val="18"/>
                                <w:lang w:val="fr-FR"/>
                              </w:rPr>
                              <w:t xml:space="preserve"> </w:t>
                            </w:r>
                          </w:p>
                          <w:p w:rsidR="003368B3" w:rsidRPr="00062FB5" w:rsidRDefault="003368B3" w:rsidP="005F389F">
                            <w:pPr>
                              <w:spacing w:line="240" w:lineRule="exact"/>
                              <w:jc w:val="right"/>
                              <w:rPr>
                                <w:rFonts w:ascii="Arial" w:hAnsi="Arial" w:cs="Arial"/>
                                <w:sz w:val="18"/>
                                <w:szCs w:val="18"/>
                              </w:rPr>
                            </w:pPr>
                            <w:r w:rsidRPr="00062FB5">
                              <w:rPr>
                                <w:rFonts w:ascii="Arial" w:hAnsi="Arial" w:cs="Arial"/>
                                <w:sz w:val="18"/>
                                <w:szCs w:val="18"/>
                              </w:rPr>
                              <w:t>General Manager</w:t>
                            </w:r>
                            <w:r>
                              <w:rPr>
                                <w:rFonts w:ascii="Arial" w:hAnsi="Arial" w:cs="Arial" w:hint="eastAsia"/>
                                <w:sz w:val="18"/>
                                <w:szCs w:val="18"/>
                              </w:rPr>
                              <w:t xml:space="preserve">, </w:t>
                            </w:r>
                            <w:r w:rsidRPr="00062FB5">
                              <w:rPr>
                                <w:rFonts w:ascii="Arial" w:hAnsi="Arial" w:cs="Arial" w:hint="eastAsia"/>
                                <w:sz w:val="18"/>
                                <w:szCs w:val="18"/>
                              </w:rPr>
                              <w:t>Overseas</w:t>
                            </w:r>
                            <w:r w:rsidRPr="00062FB5">
                              <w:rPr>
                                <w:rFonts w:ascii="Arial" w:hAnsi="Arial" w:cs="Arial"/>
                                <w:sz w:val="18"/>
                                <w:szCs w:val="18"/>
                              </w:rPr>
                              <w:t xml:space="preserve"> </w:t>
                            </w:r>
                            <w:r w:rsidRPr="00062FB5">
                              <w:rPr>
                                <w:rFonts w:ascii="Arial" w:hAnsi="Arial" w:cs="Arial" w:hint="eastAsia"/>
                                <w:sz w:val="18"/>
                                <w:szCs w:val="18"/>
                              </w:rPr>
                              <w:t>PR Team</w:t>
                            </w:r>
                          </w:p>
                          <w:p w:rsidR="003368B3" w:rsidRPr="00062FB5" w:rsidRDefault="003368B3" w:rsidP="005F389F">
                            <w:pPr>
                              <w:spacing w:line="240" w:lineRule="exact"/>
                              <w:jc w:val="right"/>
                              <w:rPr>
                                <w:rFonts w:ascii="Arial" w:hAnsi="Arial" w:cs="Arial"/>
                                <w:sz w:val="18"/>
                                <w:szCs w:val="18"/>
                                <w:lang w:val="fr-FR"/>
                              </w:rPr>
                            </w:pPr>
                            <w:r w:rsidRPr="00062FB5">
                              <w:rPr>
                                <w:rFonts w:ascii="Arial" w:hAnsi="Arial" w:cs="Arial"/>
                                <w:sz w:val="18"/>
                                <w:szCs w:val="18"/>
                              </w:rPr>
                              <w:t>Tel: +82-2-3464-5663</w:t>
                            </w:r>
                            <w:r>
                              <w:rPr>
                                <w:rFonts w:ascii="Arial" w:hAnsi="Arial" w:cs="Arial" w:hint="eastAsia"/>
                                <w:sz w:val="18"/>
                                <w:szCs w:val="18"/>
                              </w:rPr>
                              <w:t xml:space="preserve"> </w:t>
                            </w:r>
                            <w:r w:rsidRPr="00062FB5">
                              <w:rPr>
                                <w:rFonts w:ascii="Arial" w:hAnsi="Arial" w:cs="Arial" w:hint="eastAsia"/>
                                <w:sz w:val="18"/>
                                <w:szCs w:val="18"/>
                                <w:lang w:val="fr-FR"/>
                              </w:rPr>
                              <w:t>E</w:t>
                            </w:r>
                            <w:r w:rsidRPr="00062FB5">
                              <w:rPr>
                                <w:rFonts w:ascii="Arial" w:hAnsi="Arial" w:cs="Arial"/>
                                <w:sz w:val="18"/>
                                <w:szCs w:val="18"/>
                                <w:lang w:val="fr-FR"/>
                              </w:rPr>
                              <w:t xml:space="preserve">-mail: </w:t>
                            </w:r>
                            <w:r w:rsidRPr="00062FB5">
                              <w:rPr>
                                <w:rFonts w:ascii="Arial" w:hAnsi="Arial" w:cs="Arial" w:hint="eastAsia"/>
                                <w:sz w:val="18"/>
                                <w:szCs w:val="18"/>
                              </w:rPr>
                              <w:t>mjc@kia.com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3pt;margin-top:-28.5pt;width:204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1hu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wQjQTto0SMbDbqTI4psdYZep+D00IObGeEYuuwy1f29LL9pJOSqoWLLbpWSQ8NoBexCe9O/uDrh&#10;aAuyGT7KCsLQnZEOaKxVZ0sHxUCADl16OnXGUinhMIqTYBGAqQTbnERJ7Frn0/R4u1favGeyQ3aR&#10;YQWdd+h0f6+NZUPTo4sNJmTB29Z1vxXPDsBxOoHYcNXaLAvXzJ9JkKwX6wXxSDRbeyTIc++2WBFv&#10;VoTzOH+Xr1Z5+MvGDUna8KpiwoY5Ciskf9a4g8QnSZykpWXLKwtnKWm13axahfYUhF24z9UcLGc3&#10;/zkNVwTI5UVKYUSCuyjxitli7pGCxF4yDxZeECZ3ySwgCcmL5yndc8H+PSU0ZDiJo3gS05n0i9wC&#10;973OjaYdNzA6Wt5lGKQBn3WiqZXgWlRubShvp/VFKSz9cymg3cdGO8FajU5qNeNmBBSr4o2snkC6&#10;SoKyQIQw72DRSPUDowFmR4b19x1VDKP2gwD5JyEhdti4DYnnEWzUpWVzaaGiBKgMG4ym5cpMA2rX&#10;K75tINL04IS8hSdTc6fmM6vDQ4P54JI6zDI7gC73zus8cZe/AQAA//8DAFBLAwQUAAYACAAAACEA&#10;5JAD0N4AAAAKAQAADwAAAGRycy9kb3ducmV2LnhtbEyPTU/DMAyG70j8h8hI3LaEfXRQ6k4IxBXE&#10;+JC4ZY3XVjRO1WRr+feYExxtP3r9vMV28p060RDbwAhXcwOKuAqu5Rrh7fVxdg0qJsvOdoEJ4Zsi&#10;bMvzs8LmLoz8QqddqpWEcMwtQpNSn2sdq4a8jfPQE8vtEAZvk4xDrd1gRwn3nV4Yk2lvW5YPje3p&#10;vqHqa3f0CO9Ph8+PlXmuH/y6H8NkNPsbjXh5Md3dgko0pT8YfvVFHUpx2ocju6g6hOUiywRFmK03&#10;UkqIzXIlmz1CZgzostD/K5Q/AAAA//8DAFBLAQItABQABgAIAAAAIQC2gziS/gAAAOEBAAATAAAA&#10;AAAAAAAAAAAAAAAAAABbQ29udGVudF9UeXBlc10ueG1sUEsBAi0AFAAGAAgAAAAhADj9If/WAAAA&#10;lAEAAAsAAAAAAAAAAAAAAAAALwEAAF9yZWxzLy5yZWxzUEsBAi0AFAAGAAgAAAAhAG7rWG63AgAA&#10;uQUAAA4AAAAAAAAAAAAAAAAALgIAAGRycy9lMm9Eb2MueG1sUEsBAi0AFAAGAAgAAAAhAOSQA9De&#10;AAAACgEAAA8AAAAAAAAAAAAAAAAAEQUAAGRycy9kb3ducmV2LnhtbFBLBQYAAAAABAAEAPMAAAAc&#10;BgAAAAA=&#10;" filled="f" stroked="f">
                <v:textbox>
                  <w:txbxContent>
                    <w:p w:rsidR="003368B3" w:rsidRPr="00062FB5" w:rsidRDefault="003368B3" w:rsidP="005F389F">
                      <w:pPr>
                        <w:spacing w:line="240" w:lineRule="exact"/>
                        <w:jc w:val="right"/>
                        <w:rPr>
                          <w:rFonts w:ascii="Arial" w:hAnsi="Arial" w:cs="Arial"/>
                          <w:sz w:val="18"/>
                          <w:szCs w:val="18"/>
                        </w:rPr>
                      </w:pPr>
                      <w:r w:rsidRPr="00062FB5">
                        <w:rPr>
                          <w:rFonts w:ascii="Arial" w:hAnsi="Arial" w:cs="Arial"/>
                          <w:sz w:val="18"/>
                          <w:szCs w:val="18"/>
                          <w:u w:val="single"/>
                        </w:rPr>
                        <w:t>Media Contact</w:t>
                      </w:r>
                      <w:r w:rsidRPr="00062FB5">
                        <w:rPr>
                          <w:rFonts w:ascii="Arial" w:hAnsi="Arial" w:cs="Arial"/>
                          <w:sz w:val="18"/>
                          <w:szCs w:val="18"/>
                        </w:rPr>
                        <w:t>:</w:t>
                      </w:r>
                    </w:p>
                    <w:p w:rsidR="003368B3" w:rsidRPr="00062FB5" w:rsidRDefault="003368B3" w:rsidP="005F389F">
                      <w:pPr>
                        <w:spacing w:line="240" w:lineRule="exact"/>
                        <w:jc w:val="right"/>
                        <w:rPr>
                          <w:rFonts w:ascii="Arial" w:hAnsi="Arial" w:cs="Arial"/>
                          <w:sz w:val="18"/>
                          <w:szCs w:val="18"/>
                          <w:lang w:val="fr-FR"/>
                        </w:rPr>
                      </w:pPr>
                      <w:r w:rsidRPr="00062FB5">
                        <w:rPr>
                          <w:rFonts w:ascii="Arial" w:hAnsi="Arial" w:cs="Arial"/>
                          <w:sz w:val="18"/>
                          <w:szCs w:val="18"/>
                          <w:lang w:val="fr-FR"/>
                        </w:rPr>
                        <w:t>Michael Choo</w:t>
                      </w:r>
                      <w:r w:rsidR="001476E6">
                        <w:rPr>
                          <w:rFonts w:ascii="Arial" w:hAnsi="Arial" w:cs="Arial" w:hint="eastAsia"/>
                          <w:sz w:val="18"/>
                          <w:szCs w:val="18"/>
                          <w:lang w:val="fr-FR"/>
                        </w:rPr>
                        <w:t xml:space="preserve">   </w:t>
                      </w:r>
                      <w:r>
                        <w:rPr>
                          <w:rFonts w:ascii="Arial" w:hAnsi="Arial" w:cs="Arial" w:hint="eastAsia"/>
                          <w:sz w:val="18"/>
                          <w:szCs w:val="18"/>
                          <w:lang w:val="fr-FR"/>
                        </w:rPr>
                        <w:t xml:space="preserve"> </w:t>
                      </w:r>
                    </w:p>
                    <w:p w:rsidR="003368B3" w:rsidRPr="00062FB5" w:rsidRDefault="003368B3" w:rsidP="005F389F">
                      <w:pPr>
                        <w:spacing w:line="240" w:lineRule="exact"/>
                        <w:jc w:val="right"/>
                        <w:rPr>
                          <w:rFonts w:ascii="Arial" w:hAnsi="Arial" w:cs="Arial"/>
                          <w:sz w:val="18"/>
                          <w:szCs w:val="18"/>
                        </w:rPr>
                      </w:pPr>
                      <w:r w:rsidRPr="00062FB5">
                        <w:rPr>
                          <w:rFonts w:ascii="Arial" w:hAnsi="Arial" w:cs="Arial"/>
                          <w:sz w:val="18"/>
                          <w:szCs w:val="18"/>
                        </w:rPr>
                        <w:t>General Manager</w:t>
                      </w:r>
                      <w:r>
                        <w:rPr>
                          <w:rFonts w:ascii="Arial" w:hAnsi="Arial" w:cs="Arial" w:hint="eastAsia"/>
                          <w:sz w:val="18"/>
                          <w:szCs w:val="18"/>
                        </w:rPr>
                        <w:t xml:space="preserve">, </w:t>
                      </w:r>
                      <w:r w:rsidRPr="00062FB5">
                        <w:rPr>
                          <w:rFonts w:ascii="Arial" w:hAnsi="Arial" w:cs="Arial" w:hint="eastAsia"/>
                          <w:sz w:val="18"/>
                          <w:szCs w:val="18"/>
                        </w:rPr>
                        <w:t>Overseas</w:t>
                      </w:r>
                      <w:r w:rsidRPr="00062FB5">
                        <w:rPr>
                          <w:rFonts w:ascii="Arial" w:hAnsi="Arial" w:cs="Arial"/>
                          <w:sz w:val="18"/>
                          <w:szCs w:val="18"/>
                        </w:rPr>
                        <w:t xml:space="preserve"> </w:t>
                      </w:r>
                      <w:r w:rsidRPr="00062FB5">
                        <w:rPr>
                          <w:rFonts w:ascii="Arial" w:hAnsi="Arial" w:cs="Arial" w:hint="eastAsia"/>
                          <w:sz w:val="18"/>
                          <w:szCs w:val="18"/>
                        </w:rPr>
                        <w:t>PR Team</w:t>
                      </w:r>
                    </w:p>
                    <w:p w:rsidR="003368B3" w:rsidRPr="00062FB5" w:rsidRDefault="003368B3" w:rsidP="005F389F">
                      <w:pPr>
                        <w:spacing w:line="240" w:lineRule="exact"/>
                        <w:jc w:val="right"/>
                        <w:rPr>
                          <w:rFonts w:ascii="Arial" w:hAnsi="Arial" w:cs="Arial"/>
                          <w:sz w:val="18"/>
                          <w:szCs w:val="18"/>
                          <w:lang w:val="fr-FR"/>
                        </w:rPr>
                      </w:pPr>
                      <w:r w:rsidRPr="00062FB5">
                        <w:rPr>
                          <w:rFonts w:ascii="Arial" w:hAnsi="Arial" w:cs="Arial"/>
                          <w:sz w:val="18"/>
                          <w:szCs w:val="18"/>
                        </w:rPr>
                        <w:t>Tel: +82-2-3464-5663</w:t>
                      </w:r>
                      <w:r>
                        <w:rPr>
                          <w:rFonts w:ascii="Arial" w:hAnsi="Arial" w:cs="Arial" w:hint="eastAsia"/>
                          <w:sz w:val="18"/>
                          <w:szCs w:val="18"/>
                        </w:rPr>
                        <w:t xml:space="preserve"> </w:t>
                      </w:r>
                      <w:r w:rsidRPr="00062FB5">
                        <w:rPr>
                          <w:rFonts w:ascii="Arial" w:hAnsi="Arial" w:cs="Arial" w:hint="eastAsia"/>
                          <w:sz w:val="18"/>
                          <w:szCs w:val="18"/>
                          <w:lang w:val="fr-FR"/>
                        </w:rPr>
                        <w:t>E</w:t>
                      </w:r>
                      <w:r w:rsidRPr="00062FB5">
                        <w:rPr>
                          <w:rFonts w:ascii="Arial" w:hAnsi="Arial" w:cs="Arial"/>
                          <w:sz w:val="18"/>
                          <w:szCs w:val="18"/>
                          <w:lang w:val="fr-FR"/>
                        </w:rPr>
                        <w:t xml:space="preserve">-mail: </w:t>
                      </w:r>
                      <w:r w:rsidRPr="00062FB5">
                        <w:rPr>
                          <w:rFonts w:ascii="Arial" w:hAnsi="Arial" w:cs="Arial" w:hint="eastAsia"/>
                          <w:sz w:val="18"/>
                          <w:szCs w:val="18"/>
                        </w:rPr>
                        <w:t>mjc@kia.com</w:t>
                      </w:r>
                    </w:p>
                  </w:txbxContent>
                </v:textbox>
              </v:shape>
            </w:pict>
          </mc:Fallback>
        </mc:AlternateContent>
      </w:r>
      <w:r>
        <w:rPr>
          <w:noProof/>
        </w:rPr>
        <w:drawing>
          <wp:anchor distT="0" distB="0" distL="114300" distR="114300" simplePos="0" relativeHeight="251658240" behindDoc="0" locked="0" layoutInCell="1" allowOverlap="1">
            <wp:simplePos x="0" y="0"/>
            <wp:positionH relativeFrom="column">
              <wp:posOffset>6985</wp:posOffset>
            </wp:positionH>
            <wp:positionV relativeFrom="paragraph">
              <wp:posOffset>-251460</wp:posOffset>
            </wp:positionV>
            <wp:extent cx="995680" cy="514350"/>
            <wp:effectExtent l="0" t="0" r="0" b="0"/>
            <wp:wrapSquare wrapText="bothSides"/>
            <wp:docPr id="1" name="그림 1" descr="New-K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New-Kia-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5680" cy="514350"/>
                    </a:xfrm>
                    <a:prstGeom prst="rect">
                      <a:avLst/>
                    </a:prstGeom>
                    <a:noFill/>
                  </pic:spPr>
                </pic:pic>
              </a:graphicData>
            </a:graphic>
            <wp14:sizeRelH relativeFrom="page">
              <wp14:pctWidth>0</wp14:pctWidth>
            </wp14:sizeRelH>
            <wp14:sizeRelV relativeFrom="page">
              <wp14:pctHeight>0</wp14:pctHeight>
            </wp14:sizeRelV>
          </wp:anchor>
        </w:drawing>
      </w:r>
    </w:p>
    <w:p w:rsidR="005F389F" w:rsidRDefault="005F389F" w:rsidP="005759BD">
      <w:pPr>
        <w:rPr>
          <w:rFonts w:eastAsia="바탕"/>
        </w:rPr>
      </w:pPr>
    </w:p>
    <w:p w:rsidR="005759BD" w:rsidRPr="00BD439E" w:rsidRDefault="005759BD" w:rsidP="005759BD">
      <w:pPr>
        <w:rPr>
          <w:rFonts w:eastAsia="바탕"/>
          <w:sz w:val="28"/>
          <w:szCs w:val="28"/>
        </w:rPr>
      </w:pPr>
    </w:p>
    <w:p w:rsidR="005759BD" w:rsidRPr="005F389F" w:rsidRDefault="005F389F" w:rsidP="005759BD">
      <w:pPr>
        <w:widowControl w:val="0"/>
        <w:autoSpaceDE w:val="0"/>
        <w:autoSpaceDN w:val="0"/>
        <w:rPr>
          <w:rFonts w:ascii="Arial Black" w:eastAsia="바탕" w:hAnsi="Arial Black" w:cs="Arial"/>
          <w:b/>
          <w:color w:val="B30000"/>
          <w:kern w:val="2"/>
          <w:sz w:val="52"/>
          <w:szCs w:val="52"/>
        </w:rPr>
      </w:pPr>
      <w:r w:rsidRPr="005F389F">
        <w:rPr>
          <w:rFonts w:ascii="Arial Black" w:eastAsia="바탕" w:hAnsi="Arial Black" w:cs="Arial"/>
          <w:b/>
          <w:color w:val="B30000"/>
          <w:kern w:val="2"/>
          <w:sz w:val="52"/>
          <w:szCs w:val="52"/>
        </w:rPr>
        <w:t>NEWS</w:t>
      </w:r>
    </w:p>
    <w:p w:rsidR="005759BD" w:rsidRPr="00B611AD" w:rsidRDefault="005759BD" w:rsidP="005759BD">
      <w:pPr>
        <w:widowControl w:val="0"/>
        <w:autoSpaceDE w:val="0"/>
        <w:autoSpaceDN w:val="0"/>
        <w:spacing w:line="0" w:lineRule="atLeast"/>
        <w:rPr>
          <w:rFonts w:ascii="Arial" w:eastAsia="바탕" w:hAnsi="Arial" w:cs="Arial"/>
          <w:b/>
          <w:bCs/>
          <w:kern w:val="2"/>
          <w:sz w:val="32"/>
          <w:szCs w:val="32"/>
        </w:rPr>
      </w:pPr>
      <w:r w:rsidRPr="00B611AD">
        <w:rPr>
          <w:rFonts w:ascii="Arial" w:eastAsia="바탕" w:hAnsi="Arial" w:cs="Arial" w:hint="eastAsia"/>
          <w:b/>
          <w:color w:val="B30000"/>
          <w:kern w:val="2"/>
          <w:sz w:val="32"/>
          <w:szCs w:val="32"/>
        </w:rPr>
        <w:t>FOR IMMEDIATE RELEASE</w:t>
      </w:r>
    </w:p>
    <w:p w:rsidR="00842D82" w:rsidRPr="006B5EEE" w:rsidRDefault="00842D82" w:rsidP="00842D82">
      <w:pPr>
        <w:pStyle w:val="3"/>
        <w:spacing w:line="0" w:lineRule="atLeast"/>
        <w:ind w:leftChars="0" w:left="0"/>
        <w:rPr>
          <w:rFonts w:ascii="Arial" w:hAnsi="Arial" w:cs="Arial"/>
          <w:b/>
          <w:bCs/>
          <w:spacing w:val="-8"/>
          <w:sz w:val="52"/>
          <w:szCs w:val="52"/>
        </w:rPr>
      </w:pPr>
    </w:p>
    <w:p w:rsidR="004D67E7" w:rsidRDefault="00343ACD" w:rsidP="004D67E7">
      <w:pPr>
        <w:pStyle w:val="3"/>
        <w:spacing w:line="0" w:lineRule="atLeast"/>
        <w:ind w:leftChars="0" w:left="0"/>
        <w:jc w:val="left"/>
        <w:rPr>
          <w:rFonts w:ascii="Arial" w:hAnsi="Arial" w:cs="Arial"/>
          <w:b/>
          <w:bCs/>
          <w:color w:val="FF0000"/>
          <w:spacing w:val="-8"/>
          <w:sz w:val="32"/>
          <w:szCs w:val="32"/>
        </w:rPr>
      </w:pPr>
      <w:r>
        <w:rPr>
          <w:rFonts w:ascii="Arial" w:hAnsi="Arial" w:cs="Arial"/>
          <w:b/>
          <w:bCs/>
          <w:spacing w:val="-8"/>
          <w:sz w:val="32"/>
          <w:szCs w:val="32"/>
        </w:rPr>
        <w:t>Ki</w:t>
      </w:r>
      <w:r>
        <w:rPr>
          <w:rFonts w:ascii="Arial" w:hAnsi="Arial" w:cs="Arial" w:hint="eastAsia"/>
          <w:b/>
          <w:bCs/>
          <w:spacing w:val="-8"/>
          <w:sz w:val="32"/>
          <w:szCs w:val="32"/>
        </w:rPr>
        <w:t xml:space="preserve">a Motors America storms into Chicago with electric all-wheel-drive </w:t>
      </w:r>
      <w:proofErr w:type="spellStart"/>
      <w:r>
        <w:rPr>
          <w:rFonts w:ascii="Arial" w:hAnsi="Arial" w:cs="Arial" w:hint="eastAsia"/>
          <w:b/>
          <w:bCs/>
          <w:spacing w:val="-8"/>
          <w:sz w:val="32"/>
          <w:szCs w:val="32"/>
        </w:rPr>
        <w:t>Trail</w:t>
      </w:r>
      <w:r>
        <w:rPr>
          <w:rFonts w:ascii="Arial" w:hAnsi="Arial" w:cs="Arial"/>
          <w:b/>
          <w:bCs/>
          <w:spacing w:val="-8"/>
          <w:sz w:val="32"/>
          <w:szCs w:val="32"/>
        </w:rPr>
        <w:t>’</w:t>
      </w:r>
      <w:r>
        <w:rPr>
          <w:rFonts w:ascii="Arial" w:hAnsi="Arial" w:cs="Arial" w:hint="eastAsia"/>
          <w:b/>
          <w:bCs/>
          <w:spacing w:val="-8"/>
          <w:sz w:val="32"/>
          <w:szCs w:val="32"/>
        </w:rPr>
        <w:t>ster</w:t>
      </w:r>
      <w:proofErr w:type="spellEnd"/>
      <w:r>
        <w:rPr>
          <w:rFonts w:ascii="Arial" w:hAnsi="Arial" w:cs="Arial" w:hint="eastAsia"/>
          <w:b/>
          <w:bCs/>
          <w:spacing w:val="-8"/>
          <w:sz w:val="32"/>
          <w:szCs w:val="32"/>
        </w:rPr>
        <w:t xml:space="preserve"> concept</w:t>
      </w:r>
    </w:p>
    <w:p w:rsidR="004D67E7" w:rsidRDefault="004D67E7" w:rsidP="004D67E7">
      <w:pPr>
        <w:widowControl w:val="0"/>
        <w:tabs>
          <w:tab w:val="left" w:pos="4140"/>
        </w:tabs>
        <w:wordWrap w:val="0"/>
        <w:autoSpaceDE w:val="0"/>
        <w:autoSpaceDN w:val="0"/>
        <w:spacing w:line="276" w:lineRule="auto"/>
        <w:rPr>
          <w:rFonts w:ascii="Arial" w:hAnsi="Arial" w:cs="Arial"/>
          <w:b/>
          <w:bCs/>
        </w:rPr>
      </w:pPr>
    </w:p>
    <w:p w:rsidR="00343ACD" w:rsidRDefault="00343ACD" w:rsidP="00252100">
      <w:pPr>
        <w:pStyle w:val="aa"/>
        <w:numPr>
          <w:ilvl w:val="0"/>
          <w:numId w:val="7"/>
        </w:numPr>
        <w:spacing w:line="276" w:lineRule="auto"/>
        <w:rPr>
          <w:rFonts w:ascii="Arial" w:hAnsi="Arial" w:cs="Arial"/>
          <w:b/>
          <w:sz w:val="24"/>
          <w:lang w:val="en-GB"/>
        </w:rPr>
      </w:pPr>
      <w:r w:rsidRPr="00343ACD">
        <w:rPr>
          <w:rFonts w:ascii="Arial" w:hAnsi="Arial" w:cs="Arial"/>
          <w:b/>
          <w:sz w:val="24"/>
          <w:lang w:val="en-GB"/>
        </w:rPr>
        <w:t>Advanced Soul-</w:t>
      </w:r>
      <w:r w:rsidR="00A00E3B">
        <w:rPr>
          <w:rFonts w:ascii="Arial" w:hAnsi="Arial" w:cs="Arial" w:hint="eastAsia"/>
          <w:b/>
          <w:sz w:val="24"/>
          <w:lang w:val="en-GB" w:eastAsia="ko-KR"/>
        </w:rPr>
        <w:t>b</w:t>
      </w:r>
      <w:r w:rsidRPr="00343ACD">
        <w:rPr>
          <w:rFonts w:ascii="Arial" w:hAnsi="Arial" w:cs="Arial"/>
          <w:b/>
          <w:sz w:val="24"/>
          <w:lang w:val="en-GB"/>
        </w:rPr>
        <w:t xml:space="preserve">ased </w:t>
      </w:r>
      <w:r w:rsidR="00A00E3B">
        <w:rPr>
          <w:rFonts w:ascii="Arial" w:hAnsi="Arial" w:cs="Arial" w:hint="eastAsia"/>
          <w:b/>
          <w:sz w:val="24"/>
          <w:lang w:val="en-GB" w:eastAsia="ko-KR"/>
        </w:rPr>
        <w:t>o</w:t>
      </w:r>
      <w:r w:rsidRPr="00343ACD">
        <w:rPr>
          <w:rFonts w:ascii="Arial" w:hAnsi="Arial" w:cs="Arial"/>
          <w:b/>
          <w:sz w:val="24"/>
          <w:lang w:val="en-GB"/>
        </w:rPr>
        <w:t>ff-</w:t>
      </w:r>
      <w:r w:rsidR="00A00E3B">
        <w:rPr>
          <w:rFonts w:ascii="Arial" w:hAnsi="Arial" w:cs="Arial" w:hint="eastAsia"/>
          <w:b/>
          <w:sz w:val="24"/>
          <w:lang w:val="en-GB" w:eastAsia="ko-KR"/>
        </w:rPr>
        <w:t>r</w:t>
      </w:r>
      <w:r w:rsidRPr="00343ACD">
        <w:rPr>
          <w:rFonts w:ascii="Arial" w:hAnsi="Arial" w:cs="Arial"/>
          <w:b/>
          <w:sz w:val="24"/>
          <w:lang w:val="en-GB"/>
        </w:rPr>
        <w:t xml:space="preserve">oader </w:t>
      </w:r>
      <w:r w:rsidR="00A00E3B">
        <w:rPr>
          <w:rFonts w:ascii="Arial" w:hAnsi="Arial" w:cs="Arial" w:hint="eastAsia"/>
          <w:b/>
          <w:sz w:val="24"/>
          <w:lang w:val="en-GB" w:eastAsia="ko-KR"/>
        </w:rPr>
        <w:t>c</w:t>
      </w:r>
      <w:r w:rsidRPr="00343ACD">
        <w:rPr>
          <w:rFonts w:ascii="Arial" w:hAnsi="Arial" w:cs="Arial"/>
          <w:b/>
          <w:sz w:val="24"/>
          <w:lang w:val="en-GB"/>
        </w:rPr>
        <w:t xml:space="preserve">aptures the </w:t>
      </w:r>
      <w:r w:rsidR="00A00E3B">
        <w:rPr>
          <w:rFonts w:ascii="Arial" w:hAnsi="Arial" w:cs="Arial" w:hint="eastAsia"/>
          <w:b/>
          <w:sz w:val="24"/>
          <w:lang w:val="en-GB" w:eastAsia="ko-KR"/>
        </w:rPr>
        <w:t>e</w:t>
      </w:r>
      <w:r w:rsidR="00A00E3B">
        <w:rPr>
          <w:rFonts w:ascii="Arial" w:hAnsi="Arial" w:cs="Arial"/>
          <w:b/>
          <w:sz w:val="24"/>
          <w:lang w:val="en-GB"/>
        </w:rPr>
        <w:t xml:space="preserve">ssence of the “Go Anywhere” </w:t>
      </w:r>
      <w:r w:rsidR="00A00E3B">
        <w:rPr>
          <w:rFonts w:ascii="Arial" w:hAnsi="Arial" w:cs="Arial" w:hint="eastAsia"/>
          <w:b/>
          <w:sz w:val="24"/>
          <w:lang w:val="en-GB" w:eastAsia="ko-KR"/>
        </w:rPr>
        <w:t>co</w:t>
      </w:r>
      <w:r w:rsidR="00A00E3B">
        <w:rPr>
          <w:rFonts w:ascii="Arial" w:hAnsi="Arial" w:cs="Arial"/>
          <w:b/>
          <w:sz w:val="24"/>
          <w:lang w:val="en-GB"/>
        </w:rPr>
        <w:t xml:space="preserve">mpact </w:t>
      </w:r>
      <w:proofErr w:type="spellStart"/>
      <w:r w:rsidR="00A00E3B">
        <w:rPr>
          <w:rFonts w:ascii="Arial" w:hAnsi="Arial" w:cs="Arial"/>
          <w:b/>
          <w:sz w:val="24"/>
          <w:lang w:val="en-GB"/>
        </w:rPr>
        <w:t>CUV</w:t>
      </w:r>
      <w:proofErr w:type="spellEnd"/>
      <w:r w:rsidR="00A00E3B">
        <w:rPr>
          <w:rFonts w:ascii="Arial" w:hAnsi="Arial" w:cs="Arial"/>
          <w:b/>
          <w:sz w:val="24"/>
          <w:lang w:val="en-GB"/>
        </w:rPr>
        <w:t xml:space="preserve"> </w:t>
      </w:r>
      <w:r w:rsidR="00A00E3B">
        <w:rPr>
          <w:rFonts w:ascii="Arial" w:hAnsi="Arial" w:cs="Arial" w:hint="eastAsia"/>
          <w:b/>
          <w:sz w:val="24"/>
          <w:lang w:val="en-GB" w:eastAsia="ko-KR"/>
        </w:rPr>
        <w:t>i</w:t>
      </w:r>
      <w:r w:rsidRPr="00343ACD">
        <w:rPr>
          <w:rFonts w:ascii="Arial" w:hAnsi="Arial" w:cs="Arial"/>
          <w:b/>
          <w:sz w:val="24"/>
          <w:lang w:val="en-GB"/>
        </w:rPr>
        <w:t xml:space="preserve">ntended for </w:t>
      </w:r>
      <w:r w:rsidR="00A00E3B">
        <w:rPr>
          <w:rFonts w:ascii="Arial" w:hAnsi="Arial" w:cs="Arial" w:hint="eastAsia"/>
          <w:b/>
          <w:sz w:val="24"/>
          <w:lang w:val="en-GB" w:eastAsia="ko-KR"/>
        </w:rPr>
        <w:t>u</w:t>
      </w:r>
      <w:r w:rsidRPr="00343ACD">
        <w:rPr>
          <w:rFonts w:ascii="Arial" w:hAnsi="Arial" w:cs="Arial"/>
          <w:b/>
          <w:sz w:val="24"/>
          <w:lang w:val="en-GB"/>
        </w:rPr>
        <w:t xml:space="preserve">rban </w:t>
      </w:r>
      <w:r w:rsidR="00A00E3B">
        <w:rPr>
          <w:rFonts w:ascii="Arial" w:hAnsi="Arial" w:cs="Arial" w:hint="eastAsia"/>
          <w:b/>
          <w:sz w:val="24"/>
          <w:lang w:val="en-GB" w:eastAsia="ko-KR"/>
        </w:rPr>
        <w:t>e</w:t>
      </w:r>
      <w:r w:rsidRPr="00343ACD">
        <w:rPr>
          <w:rFonts w:ascii="Arial" w:hAnsi="Arial" w:cs="Arial"/>
          <w:b/>
          <w:sz w:val="24"/>
          <w:lang w:val="en-GB"/>
        </w:rPr>
        <w:t xml:space="preserve">scape and </w:t>
      </w:r>
      <w:r w:rsidR="00A00E3B">
        <w:rPr>
          <w:rFonts w:ascii="Arial" w:hAnsi="Arial" w:cs="Arial" w:hint="eastAsia"/>
          <w:b/>
          <w:sz w:val="24"/>
          <w:lang w:val="en-GB" w:eastAsia="ko-KR"/>
        </w:rPr>
        <w:t>m</w:t>
      </w:r>
      <w:r w:rsidRPr="00343ACD">
        <w:rPr>
          <w:rFonts w:ascii="Arial" w:hAnsi="Arial" w:cs="Arial"/>
          <w:b/>
          <w:sz w:val="24"/>
          <w:lang w:val="en-GB"/>
        </w:rPr>
        <w:t xml:space="preserve">ountain </w:t>
      </w:r>
      <w:r w:rsidR="00A00E3B">
        <w:rPr>
          <w:rFonts w:ascii="Arial" w:hAnsi="Arial" w:cs="Arial" w:hint="eastAsia"/>
          <w:b/>
          <w:sz w:val="24"/>
          <w:lang w:val="en-GB" w:eastAsia="ko-KR"/>
        </w:rPr>
        <w:t>a</w:t>
      </w:r>
      <w:r w:rsidRPr="00343ACD">
        <w:rPr>
          <w:rFonts w:ascii="Arial" w:hAnsi="Arial" w:cs="Arial"/>
          <w:b/>
          <w:sz w:val="24"/>
          <w:lang w:val="en-GB"/>
        </w:rPr>
        <w:t>dventures</w:t>
      </w:r>
    </w:p>
    <w:p w:rsidR="00343ACD" w:rsidRPr="00343ACD" w:rsidRDefault="00343ACD" w:rsidP="00343ACD">
      <w:pPr>
        <w:pStyle w:val="aa"/>
        <w:numPr>
          <w:ilvl w:val="0"/>
          <w:numId w:val="7"/>
        </w:numPr>
        <w:spacing w:line="276" w:lineRule="auto"/>
        <w:rPr>
          <w:rFonts w:ascii="Arial" w:hAnsi="Arial" w:cs="Arial"/>
          <w:b/>
          <w:sz w:val="24"/>
          <w:lang w:val="en-GB"/>
        </w:rPr>
      </w:pPr>
      <w:r w:rsidRPr="00343ACD">
        <w:rPr>
          <w:rFonts w:ascii="Arial" w:hAnsi="Arial" w:cs="Arial"/>
          <w:b/>
          <w:sz w:val="24"/>
          <w:lang w:val="en-GB"/>
        </w:rPr>
        <w:t xml:space="preserve">With its bold design, fully retractable canvas roof and smartly integrated electric all-wheel-drive system, the turbocharged </w:t>
      </w:r>
      <w:proofErr w:type="spellStart"/>
      <w:r w:rsidRPr="00343ACD">
        <w:rPr>
          <w:rFonts w:ascii="Arial" w:hAnsi="Arial" w:cs="Arial"/>
          <w:b/>
          <w:sz w:val="24"/>
          <w:lang w:val="en-GB"/>
        </w:rPr>
        <w:t>Trail’ster</w:t>
      </w:r>
      <w:proofErr w:type="spellEnd"/>
      <w:r w:rsidRPr="00343ACD">
        <w:rPr>
          <w:rFonts w:ascii="Arial" w:hAnsi="Arial" w:cs="Arial"/>
          <w:b/>
          <w:sz w:val="24"/>
          <w:lang w:val="en-GB"/>
        </w:rPr>
        <w:t xml:space="preserve"> takes Kia’s iconic Soul to a new level of expression, efficiency and capability </w:t>
      </w:r>
    </w:p>
    <w:p w:rsidR="00343ACD" w:rsidRPr="00343ACD" w:rsidRDefault="00343ACD" w:rsidP="00343ACD">
      <w:pPr>
        <w:pStyle w:val="aa"/>
        <w:numPr>
          <w:ilvl w:val="0"/>
          <w:numId w:val="7"/>
        </w:numPr>
        <w:spacing w:line="276" w:lineRule="auto"/>
        <w:rPr>
          <w:rFonts w:ascii="Arial" w:hAnsi="Arial" w:cs="Arial"/>
          <w:b/>
          <w:sz w:val="24"/>
          <w:lang w:val="en-GB"/>
        </w:rPr>
      </w:pPr>
      <w:proofErr w:type="spellStart"/>
      <w:r w:rsidRPr="00343ACD">
        <w:rPr>
          <w:rFonts w:ascii="Arial" w:hAnsi="Arial" w:cs="Arial"/>
          <w:b/>
          <w:sz w:val="24"/>
          <w:lang w:val="en-GB"/>
        </w:rPr>
        <w:t>Trail’ster</w:t>
      </w:r>
      <w:proofErr w:type="spellEnd"/>
      <w:r w:rsidRPr="00343ACD">
        <w:rPr>
          <w:rFonts w:ascii="Arial" w:hAnsi="Arial" w:cs="Arial"/>
          <w:b/>
          <w:sz w:val="24"/>
          <w:lang w:val="en-GB"/>
        </w:rPr>
        <w:t xml:space="preserve"> was conceived in Kia’s Irvine, California, design studio, birthplace of remarkable concept vehicles such as the </w:t>
      </w:r>
      <w:proofErr w:type="spellStart"/>
      <w:r w:rsidRPr="00343ACD">
        <w:rPr>
          <w:rFonts w:ascii="Arial" w:hAnsi="Arial" w:cs="Arial"/>
          <w:b/>
          <w:sz w:val="24"/>
          <w:lang w:val="en-GB"/>
        </w:rPr>
        <w:t>Track’ster</w:t>
      </w:r>
      <w:proofErr w:type="spellEnd"/>
      <w:r w:rsidRPr="00343ACD">
        <w:rPr>
          <w:rFonts w:ascii="Arial" w:hAnsi="Arial" w:cs="Arial"/>
          <w:b/>
          <w:sz w:val="24"/>
          <w:lang w:val="en-GB"/>
        </w:rPr>
        <w:t xml:space="preserve"> and GT4 Stinger</w:t>
      </w:r>
    </w:p>
    <w:p w:rsidR="004D67E7" w:rsidRPr="00343ACD" w:rsidRDefault="004D67E7" w:rsidP="004D67E7">
      <w:pPr>
        <w:widowControl w:val="0"/>
        <w:tabs>
          <w:tab w:val="left" w:pos="4140"/>
        </w:tabs>
        <w:wordWrap w:val="0"/>
        <w:autoSpaceDE w:val="0"/>
        <w:autoSpaceDN w:val="0"/>
        <w:spacing w:line="276" w:lineRule="auto"/>
        <w:rPr>
          <w:rFonts w:ascii="Arial" w:hAnsi="Arial" w:cs="Arial"/>
          <w:b/>
          <w:sz w:val="40"/>
        </w:rPr>
      </w:pPr>
    </w:p>
    <w:p w:rsidR="00343ACD" w:rsidRPr="00343ACD" w:rsidRDefault="00252100" w:rsidP="00343ACD">
      <w:pPr>
        <w:pStyle w:val="aa"/>
        <w:spacing w:line="276" w:lineRule="auto"/>
        <w:rPr>
          <w:rFonts w:ascii="Arial" w:hAnsi="Arial" w:cs="Arial"/>
        </w:rPr>
      </w:pPr>
      <w:r>
        <w:rPr>
          <w:rFonts w:ascii="Arial" w:hAnsi="Arial" w:cs="Arial" w:hint="eastAsia"/>
          <w:b/>
          <w:lang w:eastAsia="ko-KR"/>
        </w:rPr>
        <w:t>(SEOUL)</w:t>
      </w:r>
      <w:r w:rsidR="004D67E7">
        <w:rPr>
          <w:rFonts w:ascii="Arial" w:hAnsi="Arial" w:cs="Arial"/>
          <w:b/>
        </w:rPr>
        <w:t xml:space="preserve"> February</w:t>
      </w:r>
      <w:r>
        <w:rPr>
          <w:rFonts w:ascii="Arial" w:hAnsi="Arial" w:cs="Arial" w:hint="eastAsia"/>
          <w:b/>
          <w:lang w:eastAsia="ko-KR"/>
        </w:rPr>
        <w:t xml:space="preserve"> </w:t>
      </w:r>
      <w:r w:rsidR="00343ACD">
        <w:rPr>
          <w:rFonts w:ascii="Arial" w:hAnsi="Arial" w:cs="Arial" w:hint="eastAsia"/>
          <w:b/>
          <w:lang w:eastAsia="ko-KR"/>
        </w:rPr>
        <w:t>1</w:t>
      </w:r>
      <w:r w:rsidR="00A00E3B">
        <w:rPr>
          <w:rFonts w:ascii="Arial" w:hAnsi="Arial" w:cs="Arial" w:hint="eastAsia"/>
          <w:b/>
          <w:lang w:eastAsia="ko-KR"/>
        </w:rPr>
        <w:t>2</w:t>
      </w:r>
      <w:r>
        <w:rPr>
          <w:rFonts w:ascii="Arial" w:hAnsi="Arial" w:cs="Arial" w:hint="eastAsia"/>
          <w:b/>
          <w:lang w:eastAsia="ko-KR"/>
        </w:rPr>
        <w:t>,</w:t>
      </w:r>
      <w:r w:rsidR="004D67E7">
        <w:rPr>
          <w:rFonts w:ascii="Arial" w:hAnsi="Arial" w:cs="Arial"/>
          <w:b/>
        </w:rPr>
        <w:t xml:space="preserve"> 2015</w:t>
      </w:r>
      <w:r w:rsidR="004D67E7">
        <w:rPr>
          <w:rFonts w:ascii="Arial" w:hAnsi="Arial" w:cs="Arial"/>
        </w:rPr>
        <w:t xml:space="preserve"> – </w:t>
      </w:r>
      <w:r w:rsidR="00343ACD" w:rsidRPr="00343ACD">
        <w:rPr>
          <w:rFonts w:ascii="Arial" w:hAnsi="Arial" w:cs="Arial"/>
        </w:rPr>
        <w:t xml:space="preserve">Aligning form and function to conceive a uniquely compelling vehicle for the city-dweller-turned-outdoor-adventurer, Kia Motors America (KMA) today took the wraps off the boldly designed </w:t>
      </w:r>
      <w:proofErr w:type="spellStart"/>
      <w:r w:rsidR="00343ACD" w:rsidRPr="00343ACD">
        <w:rPr>
          <w:rFonts w:ascii="Arial" w:hAnsi="Arial" w:cs="Arial"/>
        </w:rPr>
        <w:t>Trail’ster</w:t>
      </w:r>
      <w:proofErr w:type="spellEnd"/>
      <w:r w:rsidR="00343ACD" w:rsidRPr="00343ACD">
        <w:rPr>
          <w:rFonts w:ascii="Arial" w:hAnsi="Arial" w:cs="Arial"/>
        </w:rPr>
        <w:t xml:space="preserve"> e-</w:t>
      </w:r>
      <w:proofErr w:type="spellStart"/>
      <w:r w:rsidR="00343ACD" w:rsidRPr="00343ACD">
        <w:rPr>
          <w:rFonts w:ascii="Arial" w:hAnsi="Arial" w:cs="Arial"/>
        </w:rPr>
        <w:t>AWD</w:t>
      </w:r>
      <w:proofErr w:type="spellEnd"/>
      <w:r w:rsidR="00343ACD" w:rsidRPr="00343ACD">
        <w:rPr>
          <w:rFonts w:ascii="Arial" w:hAnsi="Arial" w:cs="Arial"/>
        </w:rPr>
        <w:t xml:space="preserve"> concept at the 2015 Chicago Auto Show.  Based on the brand’s iconic Soul urban passenger vehicle, the turbocharged </w:t>
      </w:r>
      <w:proofErr w:type="spellStart"/>
      <w:r w:rsidR="00343ACD" w:rsidRPr="00343ACD">
        <w:rPr>
          <w:rFonts w:ascii="Arial" w:hAnsi="Arial" w:cs="Arial"/>
        </w:rPr>
        <w:t>Trail’ster</w:t>
      </w:r>
      <w:proofErr w:type="spellEnd"/>
      <w:r w:rsidR="00343ACD" w:rsidRPr="00343ACD">
        <w:rPr>
          <w:rFonts w:ascii="Arial" w:hAnsi="Arial" w:cs="Arial"/>
        </w:rPr>
        <w:t xml:space="preserve"> – with its Polar Pearl Snowdrift/Terra Bronze Metallic paint sc</w:t>
      </w:r>
      <w:bookmarkStart w:id="0" w:name="_GoBack"/>
      <w:bookmarkEnd w:id="0"/>
      <w:r w:rsidR="00343ACD" w:rsidRPr="00343ACD">
        <w:rPr>
          <w:rFonts w:ascii="Arial" w:hAnsi="Arial" w:cs="Arial"/>
        </w:rPr>
        <w:t xml:space="preserve">heme, roll-top canvas roof and armored aluminum skid plates – captures the essence of an advanced and capable </w:t>
      </w:r>
      <w:proofErr w:type="spellStart"/>
      <w:r w:rsidR="00343ACD" w:rsidRPr="00343ACD">
        <w:rPr>
          <w:rFonts w:ascii="Arial" w:hAnsi="Arial" w:cs="Arial"/>
        </w:rPr>
        <w:t>CUV</w:t>
      </w:r>
      <w:proofErr w:type="spellEnd"/>
      <w:r w:rsidR="00343ACD" w:rsidRPr="00343ACD">
        <w:rPr>
          <w:rFonts w:ascii="Arial" w:hAnsi="Arial" w:cs="Arial"/>
        </w:rPr>
        <w:t xml:space="preserve"> intended for those looking to escape their urban environs in search of higher-elevation playgrounds where snow, mud, streams and trails abound.  Efficient and lightweight, the </w:t>
      </w:r>
      <w:proofErr w:type="spellStart"/>
      <w:r w:rsidR="00343ACD" w:rsidRPr="00343ACD">
        <w:rPr>
          <w:rFonts w:ascii="Arial" w:hAnsi="Arial" w:cs="Arial"/>
        </w:rPr>
        <w:t>Trail’ster</w:t>
      </w:r>
      <w:proofErr w:type="spellEnd"/>
      <w:r w:rsidR="00343ACD" w:rsidRPr="00343ACD">
        <w:rPr>
          <w:rFonts w:ascii="Arial" w:hAnsi="Arial" w:cs="Arial"/>
        </w:rPr>
        <w:t xml:space="preserve"> is ideal for transporting adventurers and their gear.  With its rugged, functional and upscale approach to an active mountain-focused lifestyle, </w:t>
      </w:r>
      <w:proofErr w:type="spellStart"/>
      <w:r w:rsidR="00343ACD" w:rsidRPr="00343ACD">
        <w:rPr>
          <w:rFonts w:ascii="Arial" w:hAnsi="Arial" w:cs="Arial"/>
        </w:rPr>
        <w:t>Trail’ster</w:t>
      </w:r>
      <w:proofErr w:type="spellEnd"/>
      <w:r w:rsidR="00343ACD" w:rsidRPr="00343ACD">
        <w:rPr>
          <w:rFonts w:ascii="Arial" w:hAnsi="Arial" w:cs="Arial"/>
        </w:rPr>
        <w:t xml:space="preserve"> was dreamt up at Kia’s California design studio, birthplace of the unforgettable </w:t>
      </w:r>
      <w:proofErr w:type="spellStart"/>
      <w:r w:rsidR="00343ACD" w:rsidRPr="00343ACD">
        <w:rPr>
          <w:rFonts w:ascii="Arial" w:hAnsi="Arial" w:cs="Arial"/>
        </w:rPr>
        <w:t>Track’ster</w:t>
      </w:r>
      <w:proofErr w:type="spellEnd"/>
      <w:r w:rsidR="00343ACD" w:rsidRPr="00343ACD">
        <w:rPr>
          <w:rFonts w:ascii="Arial" w:hAnsi="Arial" w:cs="Arial"/>
        </w:rPr>
        <w:t xml:space="preserve"> and GT4 Stinger. </w:t>
      </w:r>
    </w:p>
    <w:p w:rsidR="00343ACD" w:rsidRDefault="00343ACD" w:rsidP="00343ACD">
      <w:pPr>
        <w:pStyle w:val="aa"/>
        <w:spacing w:line="276" w:lineRule="auto"/>
        <w:rPr>
          <w:rFonts w:ascii="Arial" w:hAnsi="Arial" w:cs="Arial"/>
          <w:lang w:eastAsia="ko-KR"/>
        </w:rPr>
      </w:pPr>
    </w:p>
    <w:p w:rsidR="00343ACD" w:rsidRPr="00343ACD" w:rsidRDefault="00343ACD" w:rsidP="00343ACD">
      <w:pPr>
        <w:pStyle w:val="aa"/>
        <w:spacing w:line="276" w:lineRule="auto"/>
        <w:rPr>
          <w:rFonts w:ascii="Arial" w:hAnsi="Arial" w:cs="Arial"/>
        </w:rPr>
      </w:pPr>
      <w:r w:rsidRPr="00343ACD">
        <w:rPr>
          <w:rFonts w:ascii="Arial" w:hAnsi="Arial" w:cs="Arial"/>
        </w:rPr>
        <w:t xml:space="preserve">“The </w:t>
      </w:r>
      <w:proofErr w:type="spellStart"/>
      <w:r w:rsidRPr="00343ACD">
        <w:rPr>
          <w:rFonts w:ascii="Arial" w:hAnsi="Arial" w:cs="Arial"/>
        </w:rPr>
        <w:t>Trail’ster</w:t>
      </w:r>
      <w:proofErr w:type="spellEnd"/>
      <w:r w:rsidRPr="00343ACD">
        <w:rPr>
          <w:rFonts w:ascii="Arial" w:hAnsi="Arial" w:cs="Arial"/>
        </w:rPr>
        <w:t xml:space="preserve"> concept is a near-future look at how the production Kia Soul would logically evolve into an </w:t>
      </w:r>
      <w:proofErr w:type="spellStart"/>
      <w:r w:rsidRPr="00343ACD">
        <w:rPr>
          <w:rFonts w:ascii="Arial" w:hAnsi="Arial" w:cs="Arial"/>
        </w:rPr>
        <w:t>AWD</w:t>
      </w:r>
      <w:proofErr w:type="spellEnd"/>
      <w:r w:rsidRPr="00343ACD">
        <w:rPr>
          <w:rFonts w:ascii="Arial" w:hAnsi="Arial" w:cs="Arial"/>
        </w:rPr>
        <w:t>-capable version that’s built to escape the city streets and roam into the mountain wilderness,” said Tom Kearns, chief designer, Kia Design Center of America (</w:t>
      </w:r>
      <w:proofErr w:type="spellStart"/>
      <w:r w:rsidRPr="00343ACD">
        <w:rPr>
          <w:rFonts w:ascii="Arial" w:hAnsi="Arial" w:cs="Arial"/>
        </w:rPr>
        <w:t>KDCA</w:t>
      </w:r>
      <w:proofErr w:type="spellEnd"/>
      <w:r w:rsidRPr="00343ACD">
        <w:rPr>
          <w:rFonts w:ascii="Arial" w:hAnsi="Arial" w:cs="Arial"/>
        </w:rPr>
        <w:t xml:space="preserve">).  “It takes the go-anywhere capability of an SUV and reimagines it within a compact and sporty package with an expressive design to match.” </w:t>
      </w:r>
    </w:p>
    <w:p w:rsidR="00343ACD" w:rsidRDefault="00343ACD" w:rsidP="00343ACD">
      <w:pPr>
        <w:pStyle w:val="aa"/>
        <w:spacing w:line="276" w:lineRule="auto"/>
        <w:rPr>
          <w:rFonts w:ascii="Arial" w:hAnsi="Arial" w:cs="Arial"/>
          <w:lang w:eastAsia="ko-KR"/>
        </w:rPr>
      </w:pPr>
    </w:p>
    <w:p w:rsidR="00343ACD" w:rsidRDefault="00343ACD" w:rsidP="00343ACD">
      <w:pPr>
        <w:pStyle w:val="aa"/>
        <w:spacing w:line="276" w:lineRule="auto"/>
        <w:rPr>
          <w:rFonts w:ascii="Arial" w:hAnsi="Arial" w:cs="Arial"/>
          <w:lang w:eastAsia="ko-KR"/>
        </w:rPr>
      </w:pPr>
    </w:p>
    <w:p w:rsidR="00343ACD" w:rsidRDefault="00343ACD" w:rsidP="00343ACD">
      <w:pPr>
        <w:pStyle w:val="aa"/>
        <w:spacing w:line="276" w:lineRule="auto"/>
        <w:jc w:val="center"/>
        <w:rPr>
          <w:rFonts w:ascii="Arial" w:hAnsi="Arial" w:cs="Arial"/>
          <w:lang w:eastAsia="ko-KR"/>
        </w:rPr>
      </w:pPr>
      <w:r>
        <w:rPr>
          <w:rFonts w:ascii="Arial" w:hAnsi="Arial" w:cs="Arial" w:hint="eastAsia"/>
          <w:lang w:eastAsia="ko-KR"/>
        </w:rPr>
        <w:t>**more**</w:t>
      </w:r>
    </w:p>
    <w:p w:rsidR="00343ACD" w:rsidRDefault="00343ACD" w:rsidP="00343ACD">
      <w:pPr>
        <w:pStyle w:val="aa"/>
        <w:spacing w:line="276" w:lineRule="auto"/>
        <w:jc w:val="center"/>
        <w:rPr>
          <w:rFonts w:ascii="Arial" w:hAnsi="Arial" w:cs="Arial"/>
          <w:lang w:eastAsia="ko-KR"/>
        </w:rPr>
      </w:pPr>
    </w:p>
    <w:p w:rsidR="00343ACD" w:rsidRDefault="00343ACD" w:rsidP="00343ACD">
      <w:pPr>
        <w:pStyle w:val="aa"/>
        <w:spacing w:line="276" w:lineRule="auto"/>
        <w:jc w:val="center"/>
        <w:rPr>
          <w:rFonts w:ascii="Arial" w:hAnsi="Arial" w:cs="Arial"/>
          <w:lang w:eastAsia="ko-KR"/>
        </w:rPr>
      </w:pPr>
    </w:p>
    <w:p w:rsidR="00343ACD" w:rsidRPr="00343ACD" w:rsidRDefault="00343ACD" w:rsidP="00343ACD">
      <w:pPr>
        <w:pStyle w:val="aa"/>
        <w:spacing w:line="276" w:lineRule="auto"/>
        <w:rPr>
          <w:rFonts w:ascii="Arial" w:hAnsi="Arial" w:cs="Arial"/>
        </w:rPr>
      </w:pPr>
      <w:r w:rsidRPr="00343ACD">
        <w:rPr>
          <w:rFonts w:ascii="Arial" w:hAnsi="Arial" w:cs="Arial"/>
        </w:rPr>
        <w:lastRenderedPageBreak/>
        <w:t xml:space="preserve">Underscoring Kia’s focus on all-wheel drive capability, the </w:t>
      </w:r>
      <w:proofErr w:type="spellStart"/>
      <w:r w:rsidRPr="00343ACD">
        <w:rPr>
          <w:rFonts w:ascii="Arial" w:hAnsi="Arial" w:cs="Arial"/>
        </w:rPr>
        <w:t>Trail’ster</w:t>
      </w:r>
      <w:proofErr w:type="spellEnd"/>
      <w:r w:rsidRPr="00343ACD">
        <w:rPr>
          <w:rFonts w:ascii="Arial" w:hAnsi="Arial" w:cs="Arial"/>
        </w:rPr>
        <w:t xml:space="preserve"> enables a wide array of mountain activities, from skiing and snowboarding to camping, hiking and mountain biking.  Whether it’s trekking up to a high, snowy summit or traipsing down a muddy fire road to a piney trailhead, the </w:t>
      </w:r>
      <w:proofErr w:type="spellStart"/>
      <w:r w:rsidRPr="00343ACD">
        <w:rPr>
          <w:rFonts w:ascii="Arial" w:hAnsi="Arial" w:cs="Arial"/>
        </w:rPr>
        <w:t>Trail’ster</w:t>
      </w:r>
      <w:proofErr w:type="spellEnd"/>
      <w:r w:rsidRPr="00343ACD">
        <w:rPr>
          <w:rFonts w:ascii="Arial" w:hAnsi="Arial" w:cs="Arial"/>
        </w:rPr>
        <w:t xml:space="preserve"> – thanks to a rear axle-mounted electric all-wheel-drive system – is all about surefootedness in the wild. </w:t>
      </w:r>
    </w:p>
    <w:p w:rsidR="00343ACD" w:rsidRPr="00343ACD" w:rsidRDefault="00343ACD" w:rsidP="00343ACD">
      <w:pPr>
        <w:pStyle w:val="aa"/>
        <w:spacing w:line="276" w:lineRule="auto"/>
        <w:rPr>
          <w:rFonts w:ascii="Arial" w:hAnsi="Arial" w:cs="Arial"/>
        </w:rPr>
      </w:pPr>
    </w:p>
    <w:p w:rsidR="00343ACD" w:rsidRPr="00343ACD" w:rsidRDefault="00343ACD" w:rsidP="00343ACD">
      <w:pPr>
        <w:pStyle w:val="aa"/>
        <w:spacing w:line="276" w:lineRule="auto"/>
        <w:rPr>
          <w:rFonts w:ascii="Arial" w:hAnsi="Arial" w:cs="Arial"/>
          <w:b/>
        </w:rPr>
      </w:pPr>
      <w:r w:rsidRPr="00343ACD">
        <w:rPr>
          <w:rFonts w:ascii="Arial" w:hAnsi="Arial" w:cs="Arial"/>
          <w:b/>
        </w:rPr>
        <w:t>A Soul Searcher, Inside and Out</w:t>
      </w:r>
    </w:p>
    <w:p w:rsidR="00343ACD" w:rsidRPr="00343ACD" w:rsidRDefault="00343ACD" w:rsidP="00343ACD">
      <w:pPr>
        <w:pStyle w:val="aa"/>
        <w:spacing w:line="276" w:lineRule="auto"/>
        <w:rPr>
          <w:rFonts w:ascii="Arial" w:hAnsi="Arial" w:cs="Arial"/>
        </w:rPr>
      </w:pPr>
      <w:r w:rsidRPr="00343ACD">
        <w:rPr>
          <w:rFonts w:ascii="Arial" w:hAnsi="Arial" w:cs="Arial"/>
        </w:rPr>
        <w:t xml:space="preserve">Based on the production Soul, the </w:t>
      </w:r>
      <w:proofErr w:type="spellStart"/>
      <w:r w:rsidRPr="00343ACD">
        <w:rPr>
          <w:rFonts w:ascii="Arial" w:hAnsi="Arial" w:cs="Arial"/>
        </w:rPr>
        <w:t>Trail’ster’s</w:t>
      </w:r>
      <w:proofErr w:type="spellEnd"/>
      <w:r w:rsidRPr="00343ACD">
        <w:rPr>
          <w:rFonts w:ascii="Arial" w:hAnsi="Arial" w:cs="Arial"/>
        </w:rPr>
        <w:t xml:space="preserve"> overall shape and size are unmistakable.  But with family genes tied closely to the thought-provoking </w:t>
      </w:r>
      <w:proofErr w:type="spellStart"/>
      <w:r w:rsidRPr="00343ACD">
        <w:rPr>
          <w:rFonts w:ascii="Arial" w:hAnsi="Arial" w:cs="Arial"/>
        </w:rPr>
        <w:t>Track’ster</w:t>
      </w:r>
      <w:proofErr w:type="spellEnd"/>
      <w:r w:rsidRPr="00343ACD">
        <w:rPr>
          <w:rFonts w:ascii="Arial" w:hAnsi="Arial" w:cs="Arial"/>
        </w:rPr>
        <w:t xml:space="preserve"> and </w:t>
      </w:r>
      <w:proofErr w:type="spellStart"/>
      <w:r w:rsidRPr="00343ACD">
        <w:rPr>
          <w:rFonts w:ascii="Arial" w:hAnsi="Arial" w:cs="Arial"/>
        </w:rPr>
        <w:t>Soul’ster</w:t>
      </w:r>
      <w:proofErr w:type="spellEnd"/>
      <w:r w:rsidRPr="00343ACD">
        <w:rPr>
          <w:rFonts w:ascii="Arial" w:hAnsi="Arial" w:cs="Arial"/>
        </w:rPr>
        <w:t xml:space="preserve"> concepts — which pushed Soul far into new directions to realize its performance and lifestyle possibilities — the </w:t>
      </w:r>
      <w:proofErr w:type="spellStart"/>
      <w:r w:rsidRPr="00343ACD">
        <w:rPr>
          <w:rFonts w:ascii="Arial" w:hAnsi="Arial" w:cs="Arial"/>
        </w:rPr>
        <w:t>Trail’ster</w:t>
      </w:r>
      <w:proofErr w:type="spellEnd"/>
      <w:r w:rsidRPr="00343ACD">
        <w:rPr>
          <w:rFonts w:ascii="Arial" w:hAnsi="Arial" w:cs="Arial"/>
        </w:rPr>
        <w:t xml:space="preserve"> also takes a dramatic departure from its production-car roots with styling and drivetrain components that turn Kia’s popular urban passenger vehicle into a rugged runabout, further demonstrating that Soul is indeed the ideal platform for creativity and experimentation.</w:t>
      </w:r>
    </w:p>
    <w:p w:rsidR="00343ACD" w:rsidRDefault="00343ACD" w:rsidP="00343ACD">
      <w:pPr>
        <w:pStyle w:val="aa"/>
        <w:spacing w:line="276" w:lineRule="auto"/>
        <w:rPr>
          <w:rFonts w:ascii="Arial" w:hAnsi="Arial" w:cs="Arial"/>
          <w:lang w:eastAsia="ko-KR"/>
        </w:rPr>
      </w:pPr>
    </w:p>
    <w:p w:rsidR="00343ACD" w:rsidRPr="00343ACD" w:rsidRDefault="00343ACD" w:rsidP="00343ACD">
      <w:pPr>
        <w:pStyle w:val="aa"/>
        <w:spacing w:line="276" w:lineRule="auto"/>
        <w:rPr>
          <w:rFonts w:ascii="Arial" w:hAnsi="Arial" w:cs="Arial"/>
        </w:rPr>
      </w:pPr>
      <w:r w:rsidRPr="00343ACD">
        <w:rPr>
          <w:rFonts w:ascii="Arial" w:hAnsi="Arial" w:cs="Arial"/>
        </w:rPr>
        <w:t xml:space="preserve">The exterior color was inspired by the earthy combination of springtime snow and mud, the terrain for which the </w:t>
      </w:r>
      <w:proofErr w:type="spellStart"/>
      <w:r w:rsidRPr="00343ACD">
        <w:rPr>
          <w:rFonts w:ascii="Arial" w:hAnsi="Arial" w:cs="Arial"/>
        </w:rPr>
        <w:t>Trail’ster</w:t>
      </w:r>
      <w:proofErr w:type="spellEnd"/>
      <w:r w:rsidRPr="00343ACD">
        <w:rPr>
          <w:rFonts w:ascii="Arial" w:hAnsi="Arial" w:cs="Arial"/>
        </w:rPr>
        <w:t xml:space="preserve"> has been created to travel confidently through on its way to outdoor destinations high above sea level.  The Polar Pearl Snowdrift exterior paint is a modern neutral color, against which the warm and contrasting Terra Bronze Metallic tone of the roof and lower cladding brings connection to the soft dirt of roads less traveled.  Anodized fire-red wheel accents and polished billet aluminum sections infuse a purposeful and sophisticated aesthetic to the </w:t>
      </w:r>
      <w:proofErr w:type="spellStart"/>
      <w:r w:rsidRPr="00343ACD">
        <w:rPr>
          <w:rFonts w:ascii="Arial" w:hAnsi="Arial" w:cs="Arial"/>
        </w:rPr>
        <w:t>Trail’ster’s</w:t>
      </w:r>
      <w:proofErr w:type="spellEnd"/>
      <w:r w:rsidRPr="00343ACD">
        <w:rPr>
          <w:rFonts w:ascii="Arial" w:hAnsi="Arial" w:cs="Arial"/>
        </w:rPr>
        <w:t xml:space="preserve"> precise design, taking inspiration from high-tech, high-performance outdoor sporting gear.</w:t>
      </w:r>
    </w:p>
    <w:p w:rsidR="00343ACD" w:rsidRDefault="00343ACD" w:rsidP="00343ACD">
      <w:pPr>
        <w:pStyle w:val="aa"/>
        <w:spacing w:line="276" w:lineRule="auto"/>
        <w:rPr>
          <w:rFonts w:ascii="Arial" w:hAnsi="Arial" w:cs="Arial"/>
          <w:lang w:eastAsia="ko-KR"/>
        </w:rPr>
      </w:pPr>
    </w:p>
    <w:p w:rsidR="00343ACD" w:rsidRPr="00343ACD" w:rsidRDefault="00343ACD" w:rsidP="00343ACD">
      <w:pPr>
        <w:pStyle w:val="aa"/>
        <w:spacing w:line="276" w:lineRule="auto"/>
        <w:rPr>
          <w:rFonts w:ascii="Arial" w:hAnsi="Arial" w:cs="Arial"/>
        </w:rPr>
      </w:pPr>
      <w:r w:rsidRPr="00343ACD">
        <w:rPr>
          <w:rFonts w:ascii="Arial" w:hAnsi="Arial" w:cs="Arial"/>
        </w:rPr>
        <w:t xml:space="preserve">Overhead, the </w:t>
      </w:r>
      <w:proofErr w:type="spellStart"/>
      <w:r w:rsidRPr="00343ACD">
        <w:rPr>
          <w:rFonts w:ascii="Arial" w:hAnsi="Arial" w:cs="Arial"/>
        </w:rPr>
        <w:t>Trail’ster</w:t>
      </w:r>
      <w:proofErr w:type="spellEnd"/>
      <w:r w:rsidRPr="00343ACD">
        <w:rPr>
          <w:rFonts w:ascii="Arial" w:hAnsi="Arial" w:cs="Arial"/>
        </w:rPr>
        <w:t xml:space="preserve"> features a stylish full-length, weatherproof rollback canvas roof to create an open-sky environment for occupants to enjoy the outdoors even before reaching their chosen high ground.   This fully retractable cover also helps lighten the vehicle and lowers the center of gravity, promoting higher efficiency and improved dynamics.  Integrated roof rack fittings with aluminum cross rails allow adventurers to tote mountain bikes or snowboards with ease.</w:t>
      </w:r>
    </w:p>
    <w:p w:rsidR="00343ACD" w:rsidRDefault="00343ACD" w:rsidP="00343ACD">
      <w:pPr>
        <w:pStyle w:val="aa"/>
        <w:spacing w:line="276" w:lineRule="auto"/>
        <w:rPr>
          <w:rFonts w:ascii="Arial" w:hAnsi="Arial" w:cs="Arial"/>
          <w:lang w:eastAsia="ko-KR"/>
        </w:rPr>
      </w:pPr>
    </w:p>
    <w:p w:rsidR="00343ACD" w:rsidRDefault="00343ACD" w:rsidP="00343ACD">
      <w:pPr>
        <w:pStyle w:val="aa"/>
        <w:spacing w:line="276" w:lineRule="auto"/>
        <w:rPr>
          <w:rFonts w:ascii="Arial" w:hAnsi="Arial" w:cs="Arial"/>
          <w:lang w:eastAsia="ko-KR"/>
        </w:rPr>
      </w:pPr>
      <w:r w:rsidRPr="00343ACD">
        <w:rPr>
          <w:rFonts w:ascii="Arial" w:hAnsi="Arial" w:cs="Arial"/>
        </w:rPr>
        <w:t xml:space="preserve">The </w:t>
      </w:r>
      <w:proofErr w:type="spellStart"/>
      <w:r w:rsidRPr="00343ACD">
        <w:rPr>
          <w:rFonts w:ascii="Arial" w:hAnsi="Arial" w:cs="Arial"/>
        </w:rPr>
        <w:t>Trail’ster’s</w:t>
      </w:r>
      <w:proofErr w:type="spellEnd"/>
      <w:r w:rsidRPr="00343ACD">
        <w:rPr>
          <w:rFonts w:ascii="Arial" w:hAnsi="Arial" w:cs="Arial"/>
        </w:rPr>
        <w:t xml:space="preserve"> use of advanced LED technology creates a strong and unique lighting identity from top to bottom, front to back.  Upfront, the signature Kia grille bars extend through the K900-style projector headlamps to create a full-width frontal graphic.  And below, expressive fog light elements give the vehicle a bold personality while providing additional wattage for illuminating off-the-beaten-track excursions.  The </w:t>
      </w:r>
      <w:proofErr w:type="spellStart"/>
      <w:r w:rsidRPr="00343ACD">
        <w:rPr>
          <w:rFonts w:ascii="Arial" w:hAnsi="Arial" w:cs="Arial"/>
        </w:rPr>
        <w:t>Trail’ster’s</w:t>
      </w:r>
      <w:proofErr w:type="spellEnd"/>
      <w:r w:rsidRPr="00343ACD">
        <w:rPr>
          <w:rFonts w:ascii="Arial" w:hAnsi="Arial" w:cs="Arial"/>
        </w:rPr>
        <w:t xml:space="preserve"> rear view takes on a tough-looking appearance framed by LED </w:t>
      </w:r>
      <w:proofErr w:type="spellStart"/>
      <w:r w:rsidRPr="00343ACD">
        <w:rPr>
          <w:rFonts w:ascii="Arial" w:hAnsi="Arial" w:cs="Arial"/>
        </w:rPr>
        <w:t>taillamps</w:t>
      </w:r>
      <w:proofErr w:type="spellEnd"/>
      <w:r w:rsidRPr="00343ACD">
        <w:rPr>
          <w:rFonts w:ascii="Arial" w:hAnsi="Arial" w:cs="Arial"/>
        </w:rPr>
        <w:t xml:space="preserve"> that are built into durable, ruggedized light housings.  Highlighting its off-road prowess, the </w:t>
      </w:r>
      <w:proofErr w:type="spellStart"/>
      <w:r w:rsidRPr="00343ACD">
        <w:rPr>
          <w:rFonts w:ascii="Arial" w:hAnsi="Arial" w:cs="Arial"/>
        </w:rPr>
        <w:t>Trail’ster</w:t>
      </w:r>
      <w:proofErr w:type="spellEnd"/>
      <w:r w:rsidRPr="00343ACD">
        <w:rPr>
          <w:rFonts w:ascii="Arial" w:hAnsi="Arial" w:cs="Arial"/>
        </w:rPr>
        <w:t xml:space="preserve"> wears aluminum </w:t>
      </w:r>
      <w:proofErr w:type="spellStart"/>
      <w:r w:rsidRPr="00343ACD">
        <w:rPr>
          <w:rFonts w:ascii="Arial" w:hAnsi="Arial" w:cs="Arial"/>
        </w:rPr>
        <w:t>skidplates</w:t>
      </w:r>
      <w:proofErr w:type="spellEnd"/>
      <w:r w:rsidRPr="00343ACD">
        <w:rPr>
          <w:rFonts w:ascii="Arial" w:hAnsi="Arial" w:cs="Arial"/>
        </w:rPr>
        <w:t xml:space="preserve"> around the entire vehicle, providing a protective armor to shield the undercarriage from jagged rocks and ice.</w:t>
      </w:r>
    </w:p>
    <w:p w:rsidR="00343ACD" w:rsidRPr="00343ACD" w:rsidRDefault="00343ACD" w:rsidP="00343ACD">
      <w:pPr>
        <w:pStyle w:val="aa"/>
        <w:spacing w:line="276" w:lineRule="auto"/>
        <w:rPr>
          <w:rFonts w:ascii="Arial" w:hAnsi="Arial" w:cs="Arial"/>
          <w:lang w:eastAsia="ko-KR"/>
        </w:rPr>
      </w:pPr>
    </w:p>
    <w:p w:rsidR="00343ACD" w:rsidRDefault="00343ACD" w:rsidP="00343ACD">
      <w:pPr>
        <w:pStyle w:val="aa"/>
        <w:spacing w:line="276" w:lineRule="auto"/>
        <w:rPr>
          <w:rFonts w:ascii="Arial" w:hAnsi="Arial" w:cs="Arial"/>
          <w:lang w:eastAsia="ko-KR"/>
        </w:rPr>
      </w:pPr>
      <w:r w:rsidRPr="00343ACD">
        <w:rPr>
          <w:rFonts w:ascii="Arial" w:hAnsi="Arial" w:cs="Arial"/>
        </w:rPr>
        <w:t xml:space="preserve">Within, the </w:t>
      </w:r>
      <w:proofErr w:type="spellStart"/>
      <w:r w:rsidRPr="00343ACD">
        <w:rPr>
          <w:rFonts w:ascii="Arial" w:hAnsi="Arial" w:cs="Arial"/>
        </w:rPr>
        <w:t>Trail’ster’s</w:t>
      </w:r>
      <w:proofErr w:type="spellEnd"/>
      <w:r w:rsidRPr="00343ACD">
        <w:rPr>
          <w:rFonts w:ascii="Arial" w:hAnsi="Arial" w:cs="Arial"/>
        </w:rPr>
        <w:t xml:space="preserve"> color and trim palette combines brown leather and aluminum accents to relay an earthy but upscale environment that’s both durable and comfortable.  Cabin materials are inspired by snow sports gear and equipment. “We drew from high-quality active lifestyle accessories like snowboarding gloves, boots and helmets to bring a premium level of craftsmanship and character to the interior space,” commented Kearns.  </w:t>
      </w:r>
    </w:p>
    <w:p w:rsidR="00343ACD" w:rsidRDefault="00343ACD" w:rsidP="00343ACD">
      <w:pPr>
        <w:pStyle w:val="aa"/>
        <w:spacing w:line="276" w:lineRule="auto"/>
        <w:jc w:val="center"/>
        <w:rPr>
          <w:rFonts w:ascii="Arial" w:hAnsi="Arial" w:cs="Arial"/>
          <w:lang w:eastAsia="ko-KR"/>
        </w:rPr>
      </w:pPr>
      <w:r>
        <w:rPr>
          <w:rFonts w:ascii="Arial" w:hAnsi="Arial" w:cs="Arial" w:hint="eastAsia"/>
          <w:lang w:eastAsia="ko-KR"/>
        </w:rPr>
        <w:t>**more**</w:t>
      </w:r>
    </w:p>
    <w:p w:rsidR="00343ACD" w:rsidRPr="00343ACD" w:rsidRDefault="00343ACD" w:rsidP="00343ACD">
      <w:pPr>
        <w:pStyle w:val="aa"/>
        <w:spacing w:line="276" w:lineRule="auto"/>
        <w:rPr>
          <w:rFonts w:ascii="Arial" w:hAnsi="Arial" w:cs="Arial"/>
        </w:rPr>
      </w:pPr>
      <w:r w:rsidRPr="00343ACD">
        <w:rPr>
          <w:rFonts w:ascii="Arial" w:hAnsi="Arial" w:cs="Arial"/>
        </w:rPr>
        <w:lastRenderedPageBreak/>
        <w:t xml:space="preserve">The focal point of this interior is a tactile and sturdy center console incorporating a thickset gear shifter, </w:t>
      </w:r>
      <w:proofErr w:type="spellStart"/>
      <w:r w:rsidRPr="00343ACD">
        <w:rPr>
          <w:rFonts w:ascii="Arial" w:hAnsi="Arial" w:cs="Arial"/>
        </w:rPr>
        <w:t>AWD</w:t>
      </w:r>
      <w:proofErr w:type="spellEnd"/>
      <w:r w:rsidRPr="00343ACD">
        <w:rPr>
          <w:rFonts w:ascii="Arial" w:hAnsi="Arial" w:cs="Arial"/>
        </w:rPr>
        <w:t xml:space="preserve"> controls and a bright red ignition button.  Brown leather-trimmed seats feature a pillow-embossed textile for the seat inserts and the floor mats feature aluminum inlays for all-weather traction.  Other interior finishes and details were also inspired by the top-quality materials of cold-weather sporting gear, like leather, high-gloss paint and metallic trim.</w:t>
      </w:r>
    </w:p>
    <w:p w:rsidR="00343ACD" w:rsidRDefault="00343ACD" w:rsidP="00343ACD">
      <w:pPr>
        <w:pStyle w:val="aa"/>
        <w:spacing w:line="276" w:lineRule="auto"/>
        <w:rPr>
          <w:rFonts w:ascii="Arial" w:hAnsi="Arial" w:cs="Arial"/>
          <w:lang w:eastAsia="ko-KR"/>
        </w:rPr>
      </w:pPr>
    </w:p>
    <w:p w:rsidR="00343ACD" w:rsidRDefault="00343ACD" w:rsidP="00343ACD">
      <w:pPr>
        <w:pStyle w:val="aa"/>
        <w:spacing w:line="276" w:lineRule="auto"/>
        <w:rPr>
          <w:rFonts w:ascii="Arial" w:hAnsi="Arial" w:cs="Arial"/>
          <w:lang w:eastAsia="ko-KR"/>
        </w:rPr>
      </w:pPr>
      <w:r w:rsidRPr="00343ACD">
        <w:rPr>
          <w:rFonts w:ascii="Arial" w:hAnsi="Arial" w:cs="Arial"/>
        </w:rPr>
        <w:t xml:space="preserve">Being based on the Kia Soul means the </w:t>
      </w:r>
      <w:proofErr w:type="spellStart"/>
      <w:r w:rsidRPr="00343ACD">
        <w:rPr>
          <w:rFonts w:ascii="Arial" w:hAnsi="Arial" w:cs="Arial"/>
        </w:rPr>
        <w:t>Trail’ster</w:t>
      </w:r>
      <w:proofErr w:type="spellEnd"/>
      <w:r w:rsidRPr="00343ACD">
        <w:rPr>
          <w:rFonts w:ascii="Arial" w:hAnsi="Arial" w:cs="Arial"/>
        </w:rPr>
        <w:t xml:space="preserve"> also benefits from efficient packaging and an abundance of space for passengers and their cargo as they head out on their next adventure.</w:t>
      </w:r>
    </w:p>
    <w:p w:rsidR="00343ACD" w:rsidRPr="00343ACD" w:rsidRDefault="00343ACD" w:rsidP="00343ACD">
      <w:pPr>
        <w:pStyle w:val="aa"/>
        <w:spacing w:line="276" w:lineRule="auto"/>
        <w:rPr>
          <w:rFonts w:ascii="Arial" w:hAnsi="Arial" w:cs="Arial"/>
          <w:lang w:eastAsia="ko-KR"/>
        </w:rPr>
      </w:pPr>
    </w:p>
    <w:p w:rsidR="00343ACD" w:rsidRPr="00343ACD" w:rsidRDefault="00343ACD" w:rsidP="00343ACD">
      <w:pPr>
        <w:pStyle w:val="aa"/>
        <w:spacing w:line="276" w:lineRule="auto"/>
        <w:rPr>
          <w:rFonts w:ascii="Arial" w:hAnsi="Arial" w:cs="Arial"/>
          <w:b/>
        </w:rPr>
      </w:pPr>
      <w:r w:rsidRPr="00343ACD">
        <w:rPr>
          <w:rFonts w:ascii="Arial" w:hAnsi="Arial" w:cs="Arial"/>
          <w:b/>
        </w:rPr>
        <w:t>Ready to Roam Anywhere</w:t>
      </w:r>
    </w:p>
    <w:p w:rsidR="00343ACD" w:rsidRDefault="00343ACD" w:rsidP="00343ACD">
      <w:pPr>
        <w:pStyle w:val="aa"/>
        <w:spacing w:line="276" w:lineRule="auto"/>
        <w:rPr>
          <w:rFonts w:ascii="Arial" w:hAnsi="Arial" w:cs="Arial"/>
          <w:lang w:eastAsia="ko-KR"/>
        </w:rPr>
      </w:pPr>
      <w:r w:rsidRPr="00343ACD">
        <w:rPr>
          <w:rFonts w:ascii="Arial" w:hAnsi="Arial" w:cs="Arial"/>
        </w:rPr>
        <w:t xml:space="preserve">The </w:t>
      </w:r>
      <w:proofErr w:type="spellStart"/>
      <w:r w:rsidRPr="00343ACD">
        <w:rPr>
          <w:rFonts w:ascii="Arial" w:hAnsi="Arial" w:cs="Arial"/>
        </w:rPr>
        <w:t>Trail’ster</w:t>
      </w:r>
      <w:proofErr w:type="spellEnd"/>
      <w:r w:rsidRPr="00343ACD">
        <w:rPr>
          <w:rFonts w:ascii="Arial" w:hAnsi="Arial" w:cs="Arial"/>
        </w:rPr>
        <w:t xml:space="preserve"> is primarily powered by a robust 1.6-liter turbocharged 4-cylinder engine outputting 185 horsepower and 185 pound-feet of torque through a six-speed automatic transmission, matched to an electric all-wheel-drive system on the rear axle intended for low-speed assist, enhanced launch acceleration and improved traction in inclement weather or off-road situations.  In addition, this approach helps mitigate turbo lag by providing instant torque.  The system also improves fuel economy over standard all-wheel-drive setups by operating only when needed and serving as an energy recovery mechanism.  Further defining the near future perspective of Soul as a capable and efficient all-wheel-</w:t>
      </w:r>
      <w:proofErr w:type="spellStart"/>
      <w:r w:rsidRPr="00343ACD">
        <w:rPr>
          <w:rFonts w:ascii="Arial" w:hAnsi="Arial" w:cs="Arial"/>
        </w:rPr>
        <w:t>driver</w:t>
      </w:r>
      <w:proofErr w:type="spellEnd"/>
      <w:r w:rsidRPr="00343ACD">
        <w:rPr>
          <w:rFonts w:ascii="Arial" w:hAnsi="Arial" w:cs="Arial"/>
        </w:rPr>
        <w:t xml:space="preserve"> runner, the </w:t>
      </w:r>
      <w:proofErr w:type="spellStart"/>
      <w:r w:rsidRPr="00343ACD">
        <w:rPr>
          <w:rFonts w:ascii="Arial" w:hAnsi="Arial" w:cs="Arial"/>
        </w:rPr>
        <w:t>Trail’ster</w:t>
      </w:r>
      <w:proofErr w:type="spellEnd"/>
      <w:r w:rsidRPr="00343ACD">
        <w:rPr>
          <w:rFonts w:ascii="Arial" w:hAnsi="Arial" w:cs="Arial"/>
        </w:rPr>
        <w:t xml:space="preserve"> arrives as a “Through-the-Road” hybrid, which means it has two power sources (a front gas engine and a rear electric motor) that make up the hybrid system and meet “through the road,” as opposed to inside the transmission with a common driveline connection.  It requires all four wheels being driven in careful coordination, but there’s no mechanical link between engine and electric motor.  The link between the two is the road itself.</w:t>
      </w:r>
    </w:p>
    <w:p w:rsidR="00343ACD" w:rsidRPr="00343ACD" w:rsidRDefault="00343ACD" w:rsidP="00343ACD">
      <w:pPr>
        <w:pStyle w:val="aa"/>
        <w:spacing w:line="276" w:lineRule="auto"/>
        <w:rPr>
          <w:rFonts w:ascii="Arial" w:hAnsi="Arial" w:cs="Arial"/>
          <w:lang w:eastAsia="ko-KR"/>
        </w:rPr>
      </w:pPr>
    </w:p>
    <w:p w:rsidR="00343ACD" w:rsidRDefault="00343ACD" w:rsidP="00343ACD">
      <w:pPr>
        <w:pStyle w:val="aa"/>
        <w:spacing w:line="276" w:lineRule="auto"/>
        <w:rPr>
          <w:rFonts w:ascii="Arial" w:hAnsi="Arial" w:cs="Arial"/>
          <w:lang w:eastAsia="ko-KR"/>
        </w:rPr>
      </w:pPr>
      <w:r w:rsidRPr="00343ACD">
        <w:rPr>
          <w:rFonts w:ascii="Arial" w:hAnsi="Arial" w:cs="Arial"/>
        </w:rPr>
        <w:t xml:space="preserve">"This powertrain strategy of a downsized turbo and ‘Through-the-Road’ hybrid power yields a dual benefit of increased performance – torque and traction – and optimized efficiency,” said Kearns.  “This is </w:t>
      </w:r>
      <w:proofErr w:type="spellStart"/>
      <w:r w:rsidRPr="00343ACD">
        <w:rPr>
          <w:rFonts w:ascii="Arial" w:hAnsi="Arial" w:cs="Arial"/>
        </w:rPr>
        <w:t>AWD</w:t>
      </w:r>
      <w:proofErr w:type="spellEnd"/>
      <w:r w:rsidRPr="00343ACD">
        <w:rPr>
          <w:rFonts w:ascii="Arial" w:hAnsi="Arial" w:cs="Arial"/>
        </w:rPr>
        <w:t xml:space="preserve"> being done the advanced, intelligent and responsible way, while sacrificing nothing.”  Should the </w:t>
      </w:r>
      <w:proofErr w:type="spellStart"/>
      <w:r w:rsidRPr="00343ACD">
        <w:rPr>
          <w:rFonts w:ascii="Arial" w:hAnsi="Arial" w:cs="Arial"/>
        </w:rPr>
        <w:t>Trail’ster</w:t>
      </w:r>
      <w:proofErr w:type="spellEnd"/>
      <w:r w:rsidRPr="00343ACD">
        <w:rPr>
          <w:rFonts w:ascii="Arial" w:hAnsi="Arial" w:cs="Arial"/>
        </w:rPr>
        <w:t xml:space="preserve"> find its way to production, fuel economy would be targeted at a 25-30 percent improvement in city driving and 5-10 percent in highway driving over the normally aspirated 2015 2.0-liter gasoline Soul.  </w:t>
      </w:r>
    </w:p>
    <w:p w:rsidR="00343ACD" w:rsidRPr="00343ACD" w:rsidRDefault="00343ACD" w:rsidP="00343ACD">
      <w:pPr>
        <w:pStyle w:val="aa"/>
        <w:spacing w:line="276" w:lineRule="auto"/>
        <w:rPr>
          <w:rFonts w:ascii="Arial" w:hAnsi="Arial" w:cs="Arial"/>
          <w:lang w:eastAsia="ko-KR"/>
        </w:rPr>
      </w:pPr>
    </w:p>
    <w:p w:rsidR="00343ACD" w:rsidRPr="00343ACD" w:rsidRDefault="00343ACD" w:rsidP="00343ACD">
      <w:pPr>
        <w:pStyle w:val="aa"/>
        <w:spacing w:line="276" w:lineRule="auto"/>
        <w:rPr>
          <w:rFonts w:ascii="Arial" w:hAnsi="Arial" w:cs="Arial"/>
        </w:rPr>
      </w:pPr>
      <w:r w:rsidRPr="00343ACD">
        <w:rPr>
          <w:rFonts w:ascii="Arial" w:hAnsi="Arial" w:cs="Arial"/>
        </w:rPr>
        <w:t xml:space="preserve">The </w:t>
      </w:r>
      <w:proofErr w:type="spellStart"/>
      <w:r w:rsidRPr="00343ACD">
        <w:rPr>
          <w:rFonts w:ascii="Arial" w:hAnsi="Arial" w:cs="Arial"/>
        </w:rPr>
        <w:t>Trail’ster’s</w:t>
      </w:r>
      <w:proofErr w:type="spellEnd"/>
      <w:r w:rsidRPr="00343ACD">
        <w:rPr>
          <w:rFonts w:ascii="Arial" w:hAnsi="Arial" w:cs="Arial"/>
        </w:rPr>
        <w:t xml:space="preserve"> electric propulsion system draws energy from a 1.2 kWh Lithium Ion Polymer battery powering a 27 kW, 270 volt AC synchronous permanent magnet electric motor outputting 35 horsepower and 100 pound-feet of torque to the rear wheels and bringing total output to an impressive 220 horses and 285 pound-feet of torque.  To further improve fuel efficiency, the system also utilizes a Hybrid Starter Generator (</w:t>
      </w:r>
      <w:proofErr w:type="spellStart"/>
      <w:r w:rsidRPr="00343ACD">
        <w:rPr>
          <w:rFonts w:ascii="Arial" w:hAnsi="Arial" w:cs="Arial"/>
        </w:rPr>
        <w:t>HSG</w:t>
      </w:r>
      <w:proofErr w:type="spellEnd"/>
      <w:r w:rsidRPr="00343ACD">
        <w:rPr>
          <w:rFonts w:ascii="Arial" w:hAnsi="Arial" w:cs="Arial"/>
        </w:rPr>
        <w:t>) to start/stop the engine as needed (and to feed energy to the high voltage battery), and an electrically driven A/C compressor, which can run when the engine is shut off.  This technology is designed for easy, lightweight packaging, with the compact battery pack stored under the cargo floor.</w:t>
      </w:r>
    </w:p>
    <w:p w:rsidR="00343ACD" w:rsidRDefault="00343ACD" w:rsidP="00343ACD">
      <w:pPr>
        <w:pStyle w:val="aa"/>
        <w:spacing w:line="276" w:lineRule="auto"/>
        <w:rPr>
          <w:rFonts w:ascii="Arial" w:hAnsi="Arial" w:cs="Arial"/>
          <w:lang w:eastAsia="ko-KR"/>
        </w:rPr>
      </w:pPr>
    </w:p>
    <w:p w:rsidR="00343ACD" w:rsidRDefault="00343ACD" w:rsidP="00343ACD">
      <w:pPr>
        <w:pStyle w:val="aa"/>
        <w:spacing w:line="276" w:lineRule="auto"/>
        <w:jc w:val="center"/>
        <w:rPr>
          <w:rFonts w:ascii="Arial" w:hAnsi="Arial" w:cs="Arial"/>
          <w:lang w:eastAsia="ko-KR"/>
        </w:rPr>
      </w:pPr>
      <w:r>
        <w:rPr>
          <w:rFonts w:ascii="Arial" w:hAnsi="Arial" w:cs="Arial" w:hint="eastAsia"/>
          <w:lang w:eastAsia="ko-KR"/>
        </w:rPr>
        <w:t>**more**</w:t>
      </w:r>
    </w:p>
    <w:p w:rsidR="00343ACD" w:rsidRDefault="00343ACD" w:rsidP="00343ACD">
      <w:pPr>
        <w:pStyle w:val="aa"/>
        <w:spacing w:line="276" w:lineRule="auto"/>
        <w:rPr>
          <w:rFonts w:ascii="Arial" w:hAnsi="Arial" w:cs="Arial"/>
          <w:lang w:eastAsia="ko-KR"/>
        </w:rPr>
      </w:pPr>
    </w:p>
    <w:p w:rsidR="00343ACD" w:rsidRDefault="00343ACD" w:rsidP="00343ACD">
      <w:pPr>
        <w:pStyle w:val="aa"/>
        <w:spacing w:line="276" w:lineRule="auto"/>
        <w:rPr>
          <w:rFonts w:ascii="Arial" w:hAnsi="Arial" w:cs="Arial"/>
          <w:lang w:eastAsia="ko-KR"/>
        </w:rPr>
      </w:pPr>
    </w:p>
    <w:p w:rsidR="00343ACD" w:rsidRDefault="00343ACD" w:rsidP="00343ACD">
      <w:pPr>
        <w:pStyle w:val="aa"/>
        <w:spacing w:line="276" w:lineRule="auto"/>
        <w:rPr>
          <w:rFonts w:ascii="Arial" w:hAnsi="Arial" w:cs="Arial"/>
          <w:lang w:eastAsia="ko-KR"/>
        </w:rPr>
      </w:pPr>
      <w:r w:rsidRPr="00343ACD">
        <w:rPr>
          <w:rFonts w:ascii="Arial" w:hAnsi="Arial" w:cs="Arial"/>
        </w:rPr>
        <w:t xml:space="preserve">Operationally, the rear electric drive system engages in one of three scenarios, depending on throttle position and road conditions:  Under light throttle, the </w:t>
      </w:r>
      <w:proofErr w:type="spellStart"/>
      <w:r w:rsidRPr="00343ACD">
        <w:rPr>
          <w:rFonts w:ascii="Arial" w:hAnsi="Arial" w:cs="Arial"/>
        </w:rPr>
        <w:t>Trail’ster</w:t>
      </w:r>
      <w:proofErr w:type="spellEnd"/>
      <w:r w:rsidRPr="00343ACD">
        <w:rPr>
          <w:rFonts w:ascii="Arial" w:hAnsi="Arial" w:cs="Arial"/>
        </w:rPr>
        <w:t xml:space="preserve"> attains true clean mobility as the electric motor drives the car solely for a range of two to three miles; under normal driving, the rear electric motor assists the 1.6-liter turbo during acceleration events calling for greater power and torque; when treading off-road or on wet pavement, the electric drive system is introduced when front wheel slippage is detected.  Finally, the </w:t>
      </w:r>
      <w:proofErr w:type="spellStart"/>
      <w:r w:rsidRPr="00343ACD">
        <w:rPr>
          <w:rFonts w:ascii="Arial" w:hAnsi="Arial" w:cs="Arial"/>
        </w:rPr>
        <w:t>Trail’ster’s</w:t>
      </w:r>
      <w:proofErr w:type="spellEnd"/>
      <w:r w:rsidRPr="00343ACD">
        <w:rPr>
          <w:rFonts w:ascii="Arial" w:hAnsi="Arial" w:cs="Arial"/>
        </w:rPr>
        <w:t xml:space="preserve"> electric motor acts as a generator to recover kinetic energy and recharge the battery when the vehicle is braking or coasting.</w:t>
      </w:r>
    </w:p>
    <w:p w:rsidR="00343ACD" w:rsidRPr="00343ACD" w:rsidRDefault="00343ACD" w:rsidP="00343ACD">
      <w:pPr>
        <w:pStyle w:val="aa"/>
        <w:spacing w:line="276" w:lineRule="auto"/>
        <w:rPr>
          <w:rFonts w:ascii="Arial" w:hAnsi="Arial" w:cs="Arial"/>
          <w:lang w:eastAsia="ko-KR"/>
        </w:rPr>
      </w:pPr>
    </w:p>
    <w:p w:rsidR="00343ACD" w:rsidRDefault="00343ACD" w:rsidP="00343ACD">
      <w:pPr>
        <w:pStyle w:val="aa"/>
        <w:spacing w:line="276" w:lineRule="auto"/>
        <w:rPr>
          <w:rFonts w:ascii="Arial" w:hAnsi="Arial" w:cs="Arial"/>
          <w:lang w:eastAsia="ko-KR"/>
        </w:rPr>
      </w:pPr>
      <w:r w:rsidRPr="00343ACD">
        <w:rPr>
          <w:rFonts w:ascii="Arial" w:hAnsi="Arial" w:cs="Arial"/>
        </w:rPr>
        <w:t xml:space="preserve">For traversing tough terrain, the </w:t>
      </w:r>
      <w:proofErr w:type="spellStart"/>
      <w:r w:rsidRPr="00343ACD">
        <w:rPr>
          <w:rFonts w:ascii="Arial" w:hAnsi="Arial" w:cs="Arial"/>
        </w:rPr>
        <w:t>Trail’ster</w:t>
      </w:r>
      <w:proofErr w:type="spellEnd"/>
      <w:r w:rsidRPr="00343ACD">
        <w:rPr>
          <w:rFonts w:ascii="Arial" w:hAnsi="Arial" w:cs="Arial"/>
        </w:rPr>
        <w:t xml:space="preserve"> </w:t>
      </w:r>
      <w:bookmarkStart w:id="1" w:name="_MailEndCompose"/>
      <w:r w:rsidRPr="00343ACD">
        <w:rPr>
          <w:rFonts w:ascii="Arial" w:hAnsi="Arial" w:cs="Arial"/>
        </w:rPr>
        <w:t xml:space="preserve">has been raised more than two-and-a-half inches over the production Soul.  In addition, this mountain rover wears Pirelli Winter Carving 245/45-19 snow tires for enhanced traction and utilizes </w:t>
      </w:r>
      <w:proofErr w:type="spellStart"/>
      <w:r w:rsidRPr="00343ACD">
        <w:rPr>
          <w:rFonts w:ascii="Arial" w:hAnsi="Arial" w:cs="Arial"/>
        </w:rPr>
        <w:t>KSport</w:t>
      </w:r>
      <w:proofErr w:type="spellEnd"/>
      <w:r w:rsidRPr="00343ACD">
        <w:rPr>
          <w:rFonts w:ascii="Arial" w:hAnsi="Arial" w:cs="Arial"/>
        </w:rPr>
        <w:t xml:space="preserve"> </w:t>
      </w:r>
      <w:proofErr w:type="spellStart"/>
      <w:r w:rsidRPr="00343ACD">
        <w:rPr>
          <w:rFonts w:ascii="Arial" w:hAnsi="Arial" w:cs="Arial"/>
        </w:rPr>
        <w:t>coilover</w:t>
      </w:r>
      <w:bookmarkEnd w:id="1"/>
      <w:proofErr w:type="spellEnd"/>
      <w:r w:rsidRPr="00343ACD">
        <w:rPr>
          <w:rFonts w:ascii="Arial" w:hAnsi="Arial" w:cs="Arial"/>
        </w:rPr>
        <w:t xml:space="preserve"> shocks to absorb the impact of rough, uneven ground and rocky surfaces.</w:t>
      </w:r>
    </w:p>
    <w:p w:rsidR="00343ACD" w:rsidRPr="00343ACD" w:rsidRDefault="00343ACD" w:rsidP="00343ACD">
      <w:pPr>
        <w:pStyle w:val="aa"/>
        <w:spacing w:line="276" w:lineRule="auto"/>
        <w:rPr>
          <w:rFonts w:ascii="Arial" w:hAnsi="Arial" w:cs="Arial"/>
          <w:lang w:eastAsia="ko-KR"/>
        </w:rPr>
      </w:pPr>
    </w:p>
    <w:p w:rsidR="00343ACD" w:rsidRPr="00343ACD" w:rsidRDefault="00343ACD" w:rsidP="00343ACD">
      <w:pPr>
        <w:pStyle w:val="aa"/>
        <w:spacing w:line="276" w:lineRule="auto"/>
        <w:rPr>
          <w:rFonts w:ascii="Arial" w:hAnsi="Arial" w:cs="Arial"/>
          <w:b/>
          <w:u w:val="single"/>
        </w:rPr>
      </w:pPr>
      <w:r w:rsidRPr="00343ACD">
        <w:rPr>
          <w:rFonts w:ascii="Arial" w:hAnsi="Arial" w:cs="Arial"/>
          <w:b/>
          <w:u w:val="single"/>
        </w:rPr>
        <w:t>About Kia Motors America</w:t>
      </w:r>
    </w:p>
    <w:p w:rsidR="00343ACD" w:rsidRPr="00343ACD" w:rsidRDefault="00343ACD" w:rsidP="00343ACD">
      <w:pPr>
        <w:pStyle w:val="aa"/>
        <w:spacing w:line="276" w:lineRule="auto"/>
        <w:rPr>
          <w:rFonts w:ascii="Arial" w:hAnsi="Arial" w:cs="Arial"/>
        </w:rPr>
      </w:pPr>
      <w:r w:rsidRPr="00343ACD">
        <w:rPr>
          <w:rFonts w:ascii="Arial" w:hAnsi="Arial" w:cs="Arial"/>
        </w:rPr>
        <w:t xml:space="preserve">Kia Motors America (KMA) is the marketing and distribution arm of </w:t>
      </w:r>
      <w:proofErr w:type="gramStart"/>
      <w:r w:rsidRPr="00343ACD">
        <w:rPr>
          <w:rFonts w:ascii="Arial" w:hAnsi="Arial" w:cs="Arial"/>
        </w:rPr>
        <w:t>Kia</w:t>
      </w:r>
      <w:proofErr w:type="gramEnd"/>
      <w:r w:rsidRPr="00343ACD">
        <w:rPr>
          <w:rFonts w:ascii="Arial" w:hAnsi="Arial" w:cs="Arial"/>
        </w:rPr>
        <w:t xml:space="preserve"> Motors Corporation based in Seoul, South Korea.  KMA proudly serves as the "Official Automotive Partner" of the NBA and LPGA and set an all-time annual sales record in 2014, surpassing the 500,000 unit mark for the third consecutive year.   KMA offers a complete line of vehicles, including the rear-drive K900</w:t>
      </w:r>
      <w:r w:rsidRPr="00343ACD">
        <w:rPr>
          <w:rFonts w:ascii="Arial" w:hAnsi="Arial" w:cs="Arial"/>
          <w:vertAlign w:val="superscript"/>
        </w:rPr>
        <w:endnoteReference w:id="1"/>
      </w:r>
      <w:r w:rsidRPr="00343ACD">
        <w:rPr>
          <w:rFonts w:ascii="Arial" w:hAnsi="Arial" w:cs="Arial"/>
        </w:rPr>
        <w:t xml:space="preserve"> flagship sedan, Cadenza premium sedan, </w:t>
      </w:r>
      <w:proofErr w:type="spellStart"/>
      <w:r w:rsidRPr="00343ACD">
        <w:rPr>
          <w:rFonts w:ascii="Arial" w:hAnsi="Arial" w:cs="Arial"/>
        </w:rPr>
        <w:t>Sorento</w:t>
      </w:r>
      <w:proofErr w:type="spellEnd"/>
      <w:r w:rsidRPr="00343ACD">
        <w:rPr>
          <w:rFonts w:ascii="Arial" w:hAnsi="Arial" w:cs="Arial"/>
        </w:rPr>
        <w:t xml:space="preserve"> </w:t>
      </w:r>
      <w:proofErr w:type="spellStart"/>
      <w:r w:rsidRPr="00343ACD">
        <w:rPr>
          <w:rFonts w:ascii="Arial" w:hAnsi="Arial" w:cs="Arial"/>
        </w:rPr>
        <w:t>CUV</w:t>
      </w:r>
      <w:proofErr w:type="spellEnd"/>
      <w:r w:rsidRPr="00343ACD">
        <w:rPr>
          <w:rFonts w:ascii="Arial" w:hAnsi="Arial" w:cs="Arial"/>
        </w:rPr>
        <w:t>, Soul urban passenger vehicle, Soul Electric Vehicle</w:t>
      </w:r>
      <w:r w:rsidRPr="00343ACD">
        <w:rPr>
          <w:rFonts w:ascii="Arial" w:hAnsi="Arial" w:cs="Arial"/>
          <w:vertAlign w:val="superscript"/>
        </w:rPr>
        <w:endnoteReference w:id="2"/>
      </w:r>
      <w:r w:rsidRPr="00343ACD">
        <w:rPr>
          <w:rFonts w:ascii="Arial" w:hAnsi="Arial" w:cs="Arial"/>
        </w:rPr>
        <w:t xml:space="preserve">, </w:t>
      </w:r>
      <w:proofErr w:type="spellStart"/>
      <w:r w:rsidRPr="00343ACD">
        <w:rPr>
          <w:rFonts w:ascii="Arial" w:hAnsi="Arial" w:cs="Arial"/>
        </w:rPr>
        <w:t>Sportage</w:t>
      </w:r>
      <w:proofErr w:type="spellEnd"/>
      <w:r w:rsidRPr="00343ACD">
        <w:rPr>
          <w:rFonts w:ascii="Arial" w:hAnsi="Arial" w:cs="Arial"/>
        </w:rPr>
        <w:t xml:space="preserve"> compact </w:t>
      </w:r>
      <w:proofErr w:type="spellStart"/>
      <w:r w:rsidRPr="00343ACD">
        <w:rPr>
          <w:rFonts w:ascii="Arial" w:hAnsi="Arial" w:cs="Arial"/>
        </w:rPr>
        <w:t>CUV</w:t>
      </w:r>
      <w:proofErr w:type="spellEnd"/>
      <w:r w:rsidRPr="00343ACD">
        <w:rPr>
          <w:rFonts w:ascii="Arial" w:hAnsi="Arial" w:cs="Arial"/>
        </w:rPr>
        <w:t xml:space="preserve">, Optima midsize sedan, Optima Hybrid, the Forte compact sedan, Forte5 and Forte </w:t>
      </w:r>
      <w:proofErr w:type="spellStart"/>
      <w:r w:rsidRPr="00343ACD">
        <w:rPr>
          <w:rFonts w:ascii="Arial" w:hAnsi="Arial" w:cs="Arial"/>
        </w:rPr>
        <w:t>Koup</w:t>
      </w:r>
      <w:proofErr w:type="spellEnd"/>
      <w:r w:rsidRPr="00343ACD">
        <w:rPr>
          <w:rFonts w:ascii="Arial" w:hAnsi="Arial" w:cs="Arial"/>
        </w:rPr>
        <w:t xml:space="preserve">, Rio and Rio 5-door subcompacts and the Sedona midsize multi-purpose vehicle, through a network of more than 765 dealers across the United States.  Kia’s U.S. manufacturing plant in West Point, Georgia, builds the Optima* and </w:t>
      </w:r>
      <w:proofErr w:type="spellStart"/>
      <w:r w:rsidRPr="00343ACD">
        <w:rPr>
          <w:rFonts w:ascii="Arial" w:hAnsi="Arial" w:cs="Arial"/>
        </w:rPr>
        <w:t>Sorento</w:t>
      </w:r>
      <w:proofErr w:type="spellEnd"/>
      <w:r w:rsidRPr="00343ACD">
        <w:rPr>
          <w:rFonts w:ascii="Arial" w:hAnsi="Arial" w:cs="Arial"/>
        </w:rPr>
        <w:t>* and is responsible for the creation of more than 14,000 plant and supplier jobs.</w:t>
      </w:r>
    </w:p>
    <w:p w:rsidR="00343ACD" w:rsidRPr="00343ACD" w:rsidRDefault="00343ACD" w:rsidP="00343ACD">
      <w:pPr>
        <w:pStyle w:val="aa"/>
        <w:spacing w:line="276" w:lineRule="auto"/>
        <w:rPr>
          <w:rFonts w:ascii="Arial" w:hAnsi="Arial" w:cs="Arial"/>
        </w:rPr>
      </w:pPr>
    </w:p>
    <w:p w:rsidR="00343ACD" w:rsidRPr="00343ACD" w:rsidRDefault="00343ACD" w:rsidP="00343ACD">
      <w:pPr>
        <w:pStyle w:val="aa"/>
        <w:spacing w:line="276" w:lineRule="auto"/>
        <w:rPr>
          <w:rFonts w:ascii="Arial" w:hAnsi="Arial" w:cs="Arial"/>
        </w:rPr>
      </w:pPr>
      <w:r w:rsidRPr="00343ACD">
        <w:rPr>
          <w:rFonts w:ascii="Arial" w:hAnsi="Arial" w:cs="Arial"/>
        </w:rPr>
        <w:t xml:space="preserve">Information about KMA and its full vehicle line-up is available at www.kia.com. For media information, including photography, visit www.kiamedia.com.  To receive custom email notifications for press releases the moment they are published, subscribe at </w:t>
      </w:r>
      <w:hyperlink r:id="rId9" w:history="1">
        <w:r w:rsidRPr="00343ACD">
          <w:rPr>
            <w:rStyle w:val="ab"/>
            <w:rFonts w:ascii="Arial" w:hAnsi="Arial" w:cs="Arial"/>
          </w:rPr>
          <w:t>www.kiamedia.com/us/en/newsalert</w:t>
        </w:r>
      </w:hyperlink>
      <w:r w:rsidRPr="00343ACD">
        <w:rPr>
          <w:rFonts w:ascii="Arial" w:hAnsi="Arial" w:cs="Arial"/>
        </w:rPr>
        <w:t>.</w:t>
      </w:r>
    </w:p>
    <w:p w:rsidR="00343ACD" w:rsidRPr="00343ACD" w:rsidRDefault="00343ACD" w:rsidP="00343ACD">
      <w:pPr>
        <w:pStyle w:val="aa"/>
        <w:spacing w:line="276" w:lineRule="auto"/>
        <w:rPr>
          <w:rFonts w:ascii="Arial" w:hAnsi="Arial" w:cs="Arial"/>
        </w:rPr>
      </w:pPr>
    </w:p>
    <w:p w:rsidR="004D67E7" w:rsidRDefault="004D67E7" w:rsidP="004D67E7">
      <w:pPr>
        <w:tabs>
          <w:tab w:val="left" w:pos="4140"/>
        </w:tabs>
        <w:spacing w:line="276" w:lineRule="auto"/>
        <w:rPr>
          <w:bCs/>
        </w:rPr>
      </w:pPr>
      <w:r>
        <w:rPr>
          <w:rStyle w:val="a4"/>
          <w:rFonts w:ascii="Arial" w:hAnsi="Arial" w:cs="Arial"/>
          <w:bCs w:val="0"/>
          <w:sz w:val="22"/>
          <w:szCs w:val="22"/>
        </w:rPr>
        <w:t xml:space="preserve">About </w:t>
      </w:r>
      <w:proofErr w:type="gramStart"/>
      <w:r>
        <w:rPr>
          <w:rStyle w:val="a4"/>
          <w:rFonts w:ascii="Arial" w:hAnsi="Arial" w:cs="Arial"/>
          <w:bCs w:val="0"/>
          <w:sz w:val="22"/>
          <w:szCs w:val="22"/>
        </w:rPr>
        <w:t>Kia</w:t>
      </w:r>
      <w:proofErr w:type="gramEnd"/>
      <w:r>
        <w:rPr>
          <w:rStyle w:val="a4"/>
          <w:rFonts w:ascii="Arial" w:hAnsi="Arial" w:cs="Arial"/>
          <w:bCs w:val="0"/>
          <w:sz w:val="22"/>
          <w:szCs w:val="22"/>
        </w:rPr>
        <w:t xml:space="preserve"> Motors Corporation </w:t>
      </w:r>
    </w:p>
    <w:p w:rsidR="004D67E7" w:rsidRDefault="004D67E7" w:rsidP="00343ACD">
      <w:pPr>
        <w:spacing w:line="276" w:lineRule="auto"/>
        <w:rPr>
          <w:rFonts w:ascii="Arial" w:hAnsi="Arial" w:cs="Arial"/>
          <w:sz w:val="22"/>
          <w:szCs w:val="22"/>
        </w:rPr>
      </w:pPr>
      <w:r>
        <w:rPr>
          <w:rFonts w:ascii="Arial" w:hAnsi="Arial" w:cs="Arial"/>
          <w:i/>
          <w:sz w:val="22"/>
          <w:szCs w:val="22"/>
        </w:rPr>
        <w:t xml:space="preserve">Kia Motors Corporation (www.kia.com) – a maker of quality vehicles for the young-at-heart – was founded in 1944 and is Korea's oldest manufacturer of motor vehicles. Over 3 million Kia vehicles a year are produced in 10 manufacturing and assembly operations in five countries which are then sold and serviced through a network of distributors and dealers covering around 150 countries. Kia today has around 49,000 </w:t>
      </w:r>
      <w:proofErr w:type="gramStart"/>
      <w:r>
        <w:rPr>
          <w:rFonts w:ascii="Arial" w:hAnsi="Arial" w:cs="Arial"/>
          <w:i/>
          <w:sz w:val="22"/>
          <w:szCs w:val="22"/>
        </w:rPr>
        <w:t>employees</w:t>
      </w:r>
      <w:proofErr w:type="gramEnd"/>
      <w:r>
        <w:rPr>
          <w:rFonts w:ascii="Arial" w:hAnsi="Arial" w:cs="Arial"/>
          <w:i/>
          <w:sz w:val="22"/>
          <w:szCs w:val="22"/>
        </w:rPr>
        <w:t xml:space="preserve"> worldwide and annual revenues of nearly US$45 billion. It is the major sponsor of the Australian Open and an official automotive partner of FIFA – the governing body of the FIFA World Cup™. Kia Motors Corporation's brand slogan – "The Power to Surprise" – represents the company's global commitment to surprise the world by providing exciting and inspiring experiences that go beyond expectations.</w:t>
      </w:r>
    </w:p>
    <w:p w:rsidR="00036342" w:rsidRPr="00C71882" w:rsidRDefault="004D67E7" w:rsidP="00343ACD">
      <w:pPr>
        <w:jc w:val="center"/>
        <w:rPr>
          <w:rFonts w:ascii="Arial" w:hAnsi="Arial" w:cs="Arial"/>
          <w:sz w:val="22"/>
          <w:szCs w:val="22"/>
        </w:rPr>
      </w:pPr>
      <w:r>
        <w:rPr>
          <w:rFonts w:ascii="Arial" w:hAnsi="Arial" w:cs="Arial"/>
          <w:sz w:val="22"/>
          <w:szCs w:val="22"/>
        </w:rPr>
        <w:t>###</w:t>
      </w:r>
    </w:p>
    <w:sectPr w:rsidR="00036342" w:rsidRPr="00C71882" w:rsidSect="00A97EB6">
      <w:footerReference w:type="default" r:id="rId10"/>
      <w:pgSz w:w="11900" w:h="16840"/>
      <w:pgMar w:top="1701" w:right="1440" w:bottom="1440" w:left="1440"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E8C" w:rsidRDefault="00682E8C">
      <w:r>
        <w:separator/>
      </w:r>
    </w:p>
  </w:endnote>
  <w:endnote w:type="continuationSeparator" w:id="0">
    <w:p w:rsidR="00682E8C" w:rsidRDefault="00682E8C">
      <w:r>
        <w:continuationSeparator/>
      </w:r>
    </w:p>
  </w:endnote>
  <w:endnote w:id="1">
    <w:p w:rsidR="00343ACD" w:rsidRPr="0071743B" w:rsidRDefault="00343ACD" w:rsidP="00343ACD">
      <w:pPr>
        <w:pStyle w:val="ac"/>
        <w:rPr>
          <w:rFonts w:ascii="Arial" w:hAnsi="Arial" w:cs="Arial"/>
          <w:b/>
          <w:sz w:val="14"/>
          <w:szCs w:val="14"/>
        </w:rPr>
      </w:pPr>
      <w:r w:rsidRPr="0071743B">
        <w:rPr>
          <w:rFonts w:ascii="Arial" w:hAnsi="Arial" w:cs="Arial"/>
          <w:b/>
          <w:sz w:val="14"/>
          <w:szCs w:val="14"/>
        </w:rPr>
        <w:t xml:space="preserve">* The </w:t>
      </w:r>
      <w:proofErr w:type="spellStart"/>
      <w:r w:rsidRPr="0071743B">
        <w:rPr>
          <w:rFonts w:ascii="Arial" w:hAnsi="Arial" w:cs="Arial"/>
          <w:b/>
          <w:bCs/>
          <w:sz w:val="14"/>
          <w:szCs w:val="14"/>
        </w:rPr>
        <w:t>Sorento</w:t>
      </w:r>
      <w:proofErr w:type="spellEnd"/>
      <w:r w:rsidRPr="0071743B">
        <w:rPr>
          <w:rFonts w:ascii="Arial" w:hAnsi="Arial" w:cs="Arial"/>
          <w:b/>
          <w:bCs/>
          <w:sz w:val="14"/>
          <w:szCs w:val="14"/>
        </w:rPr>
        <w:t xml:space="preserve"> and Optima </w:t>
      </w:r>
      <w:proofErr w:type="spellStart"/>
      <w:r w:rsidRPr="0071743B">
        <w:rPr>
          <w:rFonts w:ascii="Arial" w:hAnsi="Arial" w:cs="Arial"/>
          <w:b/>
          <w:bCs/>
          <w:sz w:val="14"/>
          <w:szCs w:val="14"/>
        </w:rPr>
        <w:t>GDI</w:t>
      </w:r>
      <w:proofErr w:type="spellEnd"/>
      <w:r w:rsidRPr="0071743B">
        <w:rPr>
          <w:rFonts w:ascii="Arial" w:hAnsi="Arial" w:cs="Arial"/>
          <w:b/>
          <w:bCs/>
          <w:sz w:val="14"/>
          <w:szCs w:val="14"/>
        </w:rPr>
        <w:t xml:space="preserve"> (EX, </w:t>
      </w:r>
      <w:proofErr w:type="spellStart"/>
      <w:r w:rsidRPr="0071743B">
        <w:rPr>
          <w:rFonts w:ascii="Arial" w:hAnsi="Arial" w:cs="Arial"/>
          <w:b/>
          <w:bCs/>
          <w:sz w:val="14"/>
          <w:szCs w:val="14"/>
        </w:rPr>
        <w:t>SX</w:t>
      </w:r>
      <w:proofErr w:type="spellEnd"/>
      <w:r w:rsidRPr="0071743B">
        <w:rPr>
          <w:rFonts w:ascii="Arial" w:hAnsi="Arial" w:cs="Arial"/>
          <w:b/>
          <w:bCs/>
          <w:sz w:val="14"/>
          <w:szCs w:val="14"/>
        </w:rPr>
        <w:t xml:space="preserve"> &amp; Limited and certain LX Trims only) are assembled in the United States from U.S. and globally sourced parts</w:t>
      </w:r>
    </w:p>
    <w:p w:rsidR="00343ACD" w:rsidRPr="00767C2B" w:rsidRDefault="00343ACD" w:rsidP="00343ACD">
      <w:pPr>
        <w:pStyle w:val="aa"/>
        <w:rPr>
          <w:rFonts w:ascii="Arial" w:hAnsi="Arial" w:cs="Arial"/>
          <w:sz w:val="14"/>
          <w:szCs w:val="14"/>
        </w:rPr>
      </w:pPr>
      <w:r w:rsidRPr="00767C2B">
        <w:rPr>
          <w:rStyle w:val="a9"/>
          <w:rFonts w:ascii="Arial" w:hAnsi="Arial" w:cs="Arial"/>
          <w:sz w:val="14"/>
          <w:szCs w:val="14"/>
        </w:rPr>
        <w:endnoteRef/>
      </w:r>
      <w:r w:rsidRPr="00767C2B">
        <w:rPr>
          <w:rFonts w:ascii="Arial" w:hAnsi="Arial" w:cs="Arial"/>
          <w:sz w:val="14"/>
          <w:szCs w:val="14"/>
        </w:rPr>
        <w:t xml:space="preserve"> 2015 K900 V8 available in select trims and in select markets with limited availability.</w:t>
      </w:r>
    </w:p>
  </w:endnote>
  <w:endnote w:id="2">
    <w:p w:rsidR="00343ACD" w:rsidRDefault="00343ACD" w:rsidP="00343ACD">
      <w:pPr>
        <w:pStyle w:val="ac"/>
      </w:pPr>
      <w:r w:rsidRPr="00767C2B">
        <w:rPr>
          <w:rStyle w:val="a9"/>
          <w:rFonts w:ascii="Arial" w:hAnsi="Arial" w:cs="Arial"/>
          <w:sz w:val="14"/>
          <w:szCs w:val="14"/>
        </w:rPr>
        <w:endnoteRef/>
      </w:r>
      <w:r w:rsidRPr="00767C2B">
        <w:rPr>
          <w:rFonts w:ascii="Arial" w:hAnsi="Arial" w:cs="Arial"/>
          <w:sz w:val="14"/>
          <w:szCs w:val="14"/>
        </w:rPr>
        <w:t xml:space="preserve"> 2015 Soul EV in select markets with limited availability.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B3" w:rsidRPr="00D410FF" w:rsidRDefault="00A46B59">
    <w:pPr>
      <w:pStyle w:val="a3"/>
    </w:pPr>
    <w:r>
      <w:rPr>
        <w:noProof/>
      </w:rPr>
      <w:drawing>
        <wp:inline distT="0" distB="0" distL="0" distR="0" wp14:anchorId="69A3FB99" wp14:editId="52F7FFC9">
          <wp:extent cx="7566660" cy="792480"/>
          <wp:effectExtent l="0" t="0" r="0" b="7620"/>
          <wp:docPr id="3" name="그림 3" descr="news bg_eng-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descr="news bg_eng-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7924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E8C" w:rsidRDefault="00682E8C">
      <w:r>
        <w:separator/>
      </w:r>
    </w:p>
  </w:footnote>
  <w:footnote w:type="continuationSeparator" w:id="0">
    <w:p w:rsidR="00682E8C" w:rsidRDefault="00682E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2C4"/>
    <w:multiLevelType w:val="multilevel"/>
    <w:tmpl w:val="9B9A0C0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344E5AAF"/>
    <w:multiLevelType w:val="hybridMultilevel"/>
    <w:tmpl w:val="2D7E8C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36D424D7"/>
    <w:multiLevelType w:val="hybridMultilevel"/>
    <w:tmpl w:val="0F06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914252"/>
    <w:multiLevelType w:val="hybridMultilevel"/>
    <w:tmpl w:val="DACEC206"/>
    <w:lvl w:ilvl="0" w:tplc="F154AA10">
      <w:numFmt w:val="bullet"/>
      <w:lvlText w:val="-"/>
      <w:lvlJc w:val="left"/>
      <w:pPr>
        <w:ind w:left="360" w:hanging="360"/>
      </w:pPr>
      <w:rPr>
        <w:rFonts w:ascii="Arial" w:eastAsia="맑은 고딕" w:hAnsi="Arial" w:cs="Arial" w:hint="default"/>
        <w: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66CA2CD2"/>
    <w:multiLevelType w:val="multilevel"/>
    <w:tmpl w:val="491C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4F153F"/>
    <w:multiLevelType w:val="hybridMultilevel"/>
    <w:tmpl w:val="393ACD04"/>
    <w:lvl w:ilvl="0" w:tplc="8FF06092">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78D13472"/>
    <w:multiLevelType w:val="hybridMultilevel"/>
    <w:tmpl w:val="22DEFA4C"/>
    <w:lvl w:ilvl="0" w:tplc="70D64096">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F28043D"/>
    <w:multiLevelType w:val="hybridMultilevel"/>
    <w:tmpl w:val="260E5424"/>
    <w:lvl w:ilvl="0" w:tplc="D6A89582">
      <w:start w:val="2005"/>
      <w:numFmt w:val="bullet"/>
      <w:lvlText w:val="-"/>
      <w:lvlJc w:val="left"/>
      <w:pPr>
        <w:tabs>
          <w:tab w:val="num" w:pos="-120"/>
        </w:tabs>
        <w:ind w:left="-120" w:hanging="360"/>
      </w:pPr>
      <w:rPr>
        <w:rFonts w:ascii="Arial" w:eastAsia="바탕" w:hAnsi="Arial" w:cs="Arial" w:hint="default"/>
        <w:b/>
      </w:rPr>
    </w:lvl>
    <w:lvl w:ilvl="1" w:tplc="D6A89582">
      <w:start w:val="2005"/>
      <w:numFmt w:val="bullet"/>
      <w:lvlText w:val="-"/>
      <w:lvlJc w:val="left"/>
      <w:pPr>
        <w:tabs>
          <w:tab w:val="num" w:pos="670"/>
        </w:tabs>
        <w:ind w:left="670" w:hanging="400"/>
      </w:pPr>
      <w:rPr>
        <w:rFonts w:ascii="Arial" w:eastAsia="바탕" w:hAnsi="Arial" w:cs="Arial" w:hint="default"/>
        <w:b/>
      </w:rPr>
    </w:lvl>
    <w:lvl w:ilvl="2" w:tplc="04090005" w:tentative="1">
      <w:start w:val="1"/>
      <w:numFmt w:val="bullet"/>
      <w:lvlText w:val=""/>
      <w:lvlJc w:val="left"/>
      <w:pPr>
        <w:tabs>
          <w:tab w:val="num" w:pos="1070"/>
        </w:tabs>
        <w:ind w:left="1070" w:hanging="400"/>
      </w:pPr>
      <w:rPr>
        <w:rFonts w:ascii="Wingdings" w:hAnsi="Wingdings" w:hint="default"/>
      </w:rPr>
    </w:lvl>
    <w:lvl w:ilvl="3" w:tplc="04090001" w:tentative="1">
      <w:start w:val="1"/>
      <w:numFmt w:val="bullet"/>
      <w:lvlText w:val=""/>
      <w:lvlJc w:val="left"/>
      <w:pPr>
        <w:tabs>
          <w:tab w:val="num" w:pos="1470"/>
        </w:tabs>
        <w:ind w:left="1470" w:hanging="400"/>
      </w:pPr>
      <w:rPr>
        <w:rFonts w:ascii="Wingdings" w:hAnsi="Wingdings" w:hint="default"/>
      </w:rPr>
    </w:lvl>
    <w:lvl w:ilvl="4" w:tplc="04090003" w:tentative="1">
      <w:start w:val="1"/>
      <w:numFmt w:val="bullet"/>
      <w:lvlText w:val=""/>
      <w:lvlJc w:val="left"/>
      <w:pPr>
        <w:tabs>
          <w:tab w:val="num" w:pos="1870"/>
        </w:tabs>
        <w:ind w:left="1870" w:hanging="400"/>
      </w:pPr>
      <w:rPr>
        <w:rFonts w:ascii="Wingdings" w:hAnsi="Wingdings" w:hint="default"/>
      </w:rPr>
    </w:lvl>
    <w:lvl w:ilvl="5" w:tplc="04090005" w:tentative="1">
      <w:start w:val="1"/>
      <w:numFmt w:val="bullet"/>
      <w:lvlText w:val=""/>
      <w:lvlJc w:val="left"/>
      <w:pPr>
        <w:tabs>
          <w:tab w:val="num" w:pos="2270"/>
        </w:tabs>
        <w:ind w:left="2270" w:hanging="400"/>
      </w:pPr>
      <w:rPr>
        <w:rFonts w:ascii="Wingdings" w:hAnsi="Wingdings" w:hint="default"/>
      </w:rPr>
    </w:lvl>
    <w:lvl w:ilvl="6" w:tplc="04090001" w:tentative="1">
      <w:start w:val="1"/>
      <w:numFmt w:val="bullet"/>
      <w:lvlText w:val=""/>
      <w:lvlJc w:val="left"/>
      <w:pPr>
        <w:tabs>
          <w:tab w:val="num" w:pos="2670"/>
        </w:tabs>
        <w:ind w:left="2670" w:hanging="400"/>
      </w:pPr>
      <w:rPr>
        <w:rFonts w:ascii="Wingdings" w:hAnsi="Wingdings" w:hint="default"/>
      </w:rPr>
    </w:lvl>
    <w:lvl w:ilvl="7" w:tplc="04090003" w:tentative="1">
      <w:start w:val="1"/>
      <w:numFmt w:val="bullet"/>
      <w:lvlText w:val=""/>
      <w:lvlJc w:val="left"/>
      <w:pPr>
        <w:tabs>
          <w:tab w:val="num" w:pos="3070"/>
        </w:tabs>
        <w:ind w:left="3070" w:hanging="400"/>
      </w:pPr>
      <w:rPr>
        <w:rFonts w:ascii="Wingdings" w:hAnsi="Wingdings" w:hint="default"/>
      </w:rPr>
    </w:lvl>
    <w:lvl w:ilvl="8" w:tplc="04090005" w:tentative="1">
      <w:start w:val="1"/>
      <w:numFmt w:val="bullet"/>
      <w:lvlText w:val=""/>
      <w:lvlJc w:val="left"/>
      <w:pPr>
        <w:tabs>
          <w:tab w:val="num" w:pos="3470"/>
        </w:tabs>
        <w:ind w:left="3470" w:hanging="400"/>
      </w:pPr>
      <w:rPr>
        <w:rFonts w:ascii="Wingdings" w:hAnsi="Wingdings" w:hint="default"/>
      </w:rPr>
    </w:lvl>
  </w:abstractNum>
  <w:num w:numId="1">
    <w:abstractNumId w:val="7"/>
  </w:num>
  <w:num w:numId="2">
    <w:abstractNumId w:val="4"/>
  </w:num>
  <w:num w:numId="3">
    <w:abstractNumId w:val="2"/>
  </w:num>
  <w:num w:numId="4">
    <w:abstractNumId w:val="5"/>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BD"/>
    <w:rsid w:val="0000781D"/>
    <w:rsid w:val="00011F65"/>
    <w:rsid w:val="0002338E"/>
    <w:rsid w:val="00036342"/>
    <w:rsid w:val="00037205"/>
    <w:rsid w:val="000607B1"/>
    <w:rsid w:val="000F434A"/>
    <w:rsid w:val="00121406"/>
    <w:rsid w:val="001476E6"/>
    <w:rsid w:val="00170A56"/>
    <w:rsid w:val="001A1BCB"/>
    <w:rsid w:val="001D5EAF"/>
    <w:rsid w:val="002303A7"/>
    <w:rsid w:val="002436CE"/>
    <w:rsid w:val="00252100"/>
    <w:rsid w:val="0026001F"/>
    <w:rsid w:val="00274741"/>
    <w:rsid w:val="002A14A2"/>
    <w:rsid w:val="002A7FE2"/>
    <w:rsid w:val="002F1E06"/>
    <w:rsid w:val="002F6921"/>
    <w:rsid w:val="003368B3"/>
    <w:rsid w:val="00342067"/>
    <w:rsid w:val="00343ACD"/>
    <w:rsid w:val="0037579C"/>
    <w:rsid w:val="00385265"/>
    <w:rsid w:val="003A6F32"/>
    <w:rsid w:val="003B1230"/>
    <w:rsid w:val="003D6682"/>
    <w:rsid w:val="003D7FBB"/>
    <w:rsid w:val="003F78A0"/>
    <w:rsid w:val="00425348"/>
    <w:rsid w:val="00492F81"/>
    <w:rsid w:val="004D67E7"/>
    <w:rsid w:val="0051427C"/>
    <w:rsid w:val="005657E2"/>
    <w:rsid w:val="005729B7"/>
    <w:rsid w:val="005759BD"/>
    <w:rsid w:val="005C3A1E"/>
    <w:rsid w:val="005D2572"/>
    <w:rsid w:val="005D3009"/>
    <w:rsid w:val="005E4B45"/>
    <w:rsid w:val="005F389F"/>
    <w:rsid w:val="00612910"/>
    <w:rsid w:val="00642299"/>
    <w:rsid w:val="00655DA2"/>
    <w:rsid w:val="00682E8C"/>
    <w:rsid w:val="00695790"/>
    <w:rsid w:val="006A03FD"/>
    <w:rsid w:val="006B5EEE"/>
    <w:rsid w:val="006D2762"/>
    <w:rsid w:val="00723FF2"/>
    <w:rsid w:val="00747020"/>
    <w:rsid w:val="00757AD7"/>
    <w:rsid w:val="00775879"/>
    <w:rsid w:val="0078159D"/>
    <w:rsid w:val="00794328"/>
    <w:rsid w:val="007E0547"/>
    <w:rsid w:val="00821733"/>
    <w:rsid w:val="00835248"/>
    <w:rsid w:val="00842D82"/>
    <w:rsid w:val="0086686E"/>
    <w:rsid w:val="00884474"/>
    <w:rsid w:val="008B0C54"/>
    <w:rsid w:val="008C6CA8"/>
    <w:rsid w:val="009064E4"/>
    <w:rsid w:val="00917291"/>
    <w:rsid w:val="0091737B"/>
    <w:rsid w:val="00920057"/>
    <w:rsid w:val="009274B5"/>
    <w:rsid w:val="0094160D"/>
    <w:rsid w:val="00993924"/>
    <w:rsid w:val="009C0086"/>
    <w:rsid w:val="00A00E3B"/>
    <w:rsid w:val="00A07E36"/>
    <w:rsid w:val="00A14760"/>
    <w:rsid w:val="00A46B59"/>
    <w:rsid w:val="00A93764"/>
    <w:rsid w:val="00A96025"/>
    <w:rsid w:val="00A97EB6"/>
    <w:rsid w:val="00AB5072"/>
    <w:rsid w:val="00AB5F46"/>
    <w:rsid w:val="00AC578A"/>
    <w:rsid w:val="00AC6EDF"/>
    <w:rsid w:val="00AE20D5"/>
    <w:rsid w:val="00B10244"/>
    <w:rsid w:val="00B176C5"/>
    <w:rsid w:val="00B404E6"/>
    <w:rsid w:val="00B607E7"/>
    <w:rsid w:val="00B80509"/>
    <w:rsid w:val="00B813FB"/>
    <w:rsid w:val="00BB5CBF"/>
    <w:rsid w:val="00BD2B43"/>
    <w:rsid w:val="00BD439E"/>
    <w:rsid w:val="00BD6985"/>
    <w:rsid w:val="00BE14F0"/>
    <w:rsid w:val="00BE75BE"/>
    <w:rsid w:val="00C06F72"/>
    <w:rsid w:val="00C103EB"/>
    <w:rsid w:val="00C15733"/>
    <w:rsid w:val="00C35005"/>
    <w:rsid w:val="00C47814"/>
    <w:rsid w:val="00C71882"/>
    <w:rsid w:val="00C80D99"/>
    <w:rsid w:val="00CB1CC3"/>
    <w:rsid w:val="00CD0DB4"/>
    <w:rsid w:val="00CD744F"/>
    <w:rsid w:val="00D14B33"/>
    <w:rsid w:val="00D34B68"/>
    <w:rsid w:val="00D37BB4"/>
    <w:rsid w:val="00D63070"/>
    <w:rsid w:val="00D66126"/>
    <w:rsid w:val="00D84387"/>
    <w:rsid w:val="00DA59A5"/>
    <w:rsid w:val="00DC6319"/>
    <w:rsid w:val="00DD3FF8"/>
    <w:rsid w:val="00DE1234"/>
    <w:rsid w:val="00DE1BA7"/>
    <w:rsid w:val="00DE6177"/>
    <w:rsid w:val="00E022F4"/>
    <w:rsid w:val="00E641E2"/>
    <w:rsid w:val="00EB630C"/>
    <w:rsid w:val="00F01551"/>
    <w:rsid w:val="00F02440"/>
    <w:rsid w:val="00F06DE6"/>
    <w:rsid w:val="00F256A0"/>
    <w:rsid w:val="00F40DD8"/>
    <w:rsid w:val="00F650B1"/>
    <w:rsid w:val="00F87C58"/>
    <w:rsid w:val="00FA5B77"/>
    <w:rsid w:val="00FC03AD"/>
    <w:rsid w:val="00FD1E89"/>
    <w:rsid w:val="00FF6A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B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5759BD"/>
    <w:pPr>
      <w:tabs>
        <w:tab w:val="center" w:pos="4153"/>
        <w:tab w:val="right" w:pos="8306"/>
      </w:tabs>
    </w:pPr>
  </w:style>
  <w:style w:type="character" w:customStyle="1" w:styleId="Char">
    <w:name w:val="바닥글 Char"/>
    <w:link w:val="a3"/>
    <w:semiHidden/>
    <w:rsid w:val="005759BD"/>
    <w:rPr>
      <w:rFonts w:ascii="Times New Roman" w:eastAsia="맑은 고딕" w:hAnsi="Times New Roman" w:cs="Times New Roman"/>
      <w:kern w:val="0"/>
      <w:sz w:val="24"/>
      <w:szCs w:val="24"/>
    </w:rPr>
  </w:style>
  <w:style w:type="paragraph" w:styleId="3">
    <w:name w:val="Body Text Indent 3"/>
    <w:basedOn w:val="a"/>
    <w:link w:val="3Char"/>
    <w:rsid w:val="005759BD"/>
    <w:pPr>
      <w:widowControl w:val="0"/>
      <w:wordWrap w:val="0"/>
      <w:autoSpaceDE w:val="0"/>
      <w:autoSpaceDN w:val="0"/>
      <w:spacing w:after="180"/>
      <w:ind w:leftChars="400" w:left="851"/>
      <w:jc w:val="both"/>
    </w:pPr>
    <w:rPr>
      <w:rFonts w:ascii="바탕" w:eastAsia="바탕"/>
      <w:kern w:val="2"/>
      <w:sz w:val="16"/>
      <w:szCs w:val="16"/>
    </w:rPr>
  </w:style>
  <w:style w:type="character" w:customStyle="1" w:styleId="3Char">
    <w:name w:val="본문 들여쓰기 3 Char"/>
    <w:link w:val="3"/>
    <w:rsid w:val="005759BD"/>
    <w:rPr>
      <w:rFonts w:ascii="바탕" w:eastAsia="바탕" w:hAnsi="Times New Roman" w:cs="Times New Roman"/>
      <w:sz w:val="16"/>
      <w:szCs w:val="16"/>
    </w:rPr>
  </w:style>
  <w:style w:type="character" w:styleId="a4">
    <w:name w:val="Strong"/>
    <w:uiPriority w:val="22"/>
    <w:qFormat/>
    <w:rsid w:val="005759BD"/>
    <w:rPr>
      <w:b/>
      <w:bCs/>
    </w:rPr>
  </w:style>
  <w:style w:type="paragraph" w:styleId="a5">
    <w:name w:val="Balloon Text"/>
    <w:basedOn w:val="a"/>
    <w:link w:val="Char0"/>
    <w:uiPriority w:val="99"/>
    <w:semiHidden/>
    <w:unhideWhenUsed/>
    <w:rsid w:val="005759BD"/>
    <w:rPr>
      <w:rFonts w:ascii="맑은 고딕" w:hAnsi="맑은 고딕"/>
      <w:sz w:val="18"/>
      <w:szCs w:val="18"/>
    </w:rPr>
  </w:style>
  <w:style w:type="character" w:customStyle="1" w:styleId="Char0">
    <w:name w:val="풍선 도움말 텍스트 Char"/>
    <w:link w:val="a5"/>
    <w:uiPriority w:val="99"/>
    <w:semiHidden/>
    <w:rsid w:val="005759BD"/>
    <w:rPr>
      <w:rFonts w:ascii="맑은 고딕" w:eastAsia="맑은 고딕" w:hAnsi="맑은 고딕" w:cs="Times New Roman"/>
      <w:kern w:val="0"/>
      <w:sz w:val="18"/>
      <w:szCs w:val="18"/>
    </w:rPr>
  </w:style>
  <w:style w:type="paragraph" w:styleId="a6">
    <w:name w:val="header"/>
    <w:basedOn w:val="a"/>
    <w:link w:val="Char1"/>
    <w:uiPriority w:val="99"/>
    <w:unhideWhenUsed/>
    <w:rsid w:val="005F389F"/>
    <w:pPr>
      <w:tabs>
        <w:tab w:val="center" w:pos="4513"/>
        <w:tab w:val="right" w:pos="9026"/>
      </w:tabs>
      <w:snapToGrid w:val="0"/>
    </w:pPr>
  </w:style>
  <w:style w:type="character" w:customStyle="1" w:styleId="Char1">
    <w:name w:val="머리글 Char"/>
    <w:link w:val="a6"/>
    <w:uiPriority w:val="99"/>
    <w:rsid w:val="005F389F"/>
    <w:rPr>
      <w:rFonts w:ascii="Times New Roman" w:eastAsia="맑은 고딕" w:hAnsi="Times New Roman" w:cs="Times New Roman"/>
      <w:kern w:val="0"/>
      <w:sz w:val="24"/>
      <w:szCs w:val="24"/>
    </w:rPr>
  </w:style>
  <w:style w:type="paragraph" w:styleId="a7">
    <w:name w:val="List Paragraph"/>
    <w:basedOn w:val="a"/>
    <w:uiPriority w:val="34"/>
    <w:qFormat/>
    <w:rsid w:val="00BE75BE"/>
    <w:pPr>
      <w:ind w:leftChars="400" w:left="800"/>
    </w:pPr>
  </w:style>
  <w:style w:type="paragraph" w:styleId="a8">
    <w:name w:val="Normal (Web)"/>
    <w:basedOn w:val="a"/>
    <w:uiPriority w:val="99"/>
    <w:rsid w:val="00842D82"/>
    <w:pPr>
      <w:spacing w:before="100" w:beforeAutospacing="1" w:after="100" w:afterAutospacing="1"/>
    </w:pPr>
    <w:rPr>
      <w:rFonts w:ascii="Verdana" w:eastAsia="Times New Roman" w:hAnsi="Verdana"/>
      <w:color w:val="525252"/>
      <w:sz w:val="16"/>
      <w:szCs w:val="16"/>
      <w:lang w:eastAsia="en-US"/>
    </w:rPr>
  </w:style>
  <w:style w:type="character" w:styleId="a9">
    <w:name w:val="endnote reference"/>
    <w:uiPriority w:val="99"/>
    <w:semiHidden/>
    <w:unhideWhenUsed/>
    <w:rsid w:val="00AC578A"/>
    <w:rPr>
      <w:vertAlign w:val="superscript"/>
    </w:rPr>
  </w:style>
  <w:style w:type="paragraph" w:styleId="aa">
    <w:name w:val="No Spacing"/>
    <w:uiPriority w:val="99"/>
    <w:qFormat/>
    <w:rsid w:val="00AC578A"/>
    <w:rPr>
      <w:rFonts w:ascii="Calibri" w:hAnsi="Calibri"/>
      <w:sz w:val="22"/>
      <w:szCs w:val="22"/>
      <w:lang w:eastAsia="en-US"/>
    </w:rPr>
  </w:style>
  <w:style w:type="character" w:styleId="ab">
    <w:name w:val="Hyperlink"/>
    <w:uiPriority w:val="99"/>
    <w:unhideWhenUsed/>
    <w:rsid w:val="00AC578A"/>
    <w:rPr>
      <w:color w:val="0000FF"/>
      <w:u w:val="single"/>
    </w:rPr>
  </w:style>
  <w:style w:type="paragraph" w:styleId="ac">
    <w:name w:val="endnote text"/>
    <w:basedOn w:val="a"/>
    <w:link w:val="Char2"/>
    <w:unhideWhenUsed/>
    <w:rsid w:val="00BD6985"/>
    <w:pPr>
      <w:snapToGrid w:val="0"/>
    </w:pPr>
  </w:style>
  <w:style w:type="character" w:customStyle="1" w:styleId="Char2">
    <w:name w:val="미주 텍스트 Char"/>
    <w:link w:val="ac"/>
    <w:rsid w:val="00BD6985"/>
    <w:rPr>
      <w:rFonts w:ascii="Times New Roman" w:eastAsia="맑은 고딕" w:hAnsi="Times New Roman" w:cs="Times New Roman"/>
      <w:kern w:val="0"/>
      <w:sz w:val="24"/>
      <w:szCs w:val="24"/>
    </w:rPr>
  </w:style>
  <w:style w:type="paragraph" w:styleId="ad">
    <w:name w:val="footnote text"/>
    <w:basedOn w:val="a"/>
    <w:link w:val="Char3"/>
    <w:uiPriority w:val="99"/>
    <w:semiHidden/>
    <w:unhideWhenUsed/>
    <w:rsid w:val="00BD6985"/>
    <w:pPr>
      <w:snapToGrid w:val="0"/>
    </w:pPr>
  </w:style>
  <w:style w:type="character" w:customStyle="1" w:styleId="Char3">
    <w:name w:val="각주 텍스트 Char"/>
    <w:link w:val="ad"/>
    <w:uiPriority w:val="99"/>
    <w:semiHidden/>
    <w:rsid w:val="00BD6985"/>
    <w:rPr>
      <w:rFonts w:ascii="Times New Roman" w:eastAsia="맑은 고딕" w:hAnsi="Times New Roman" w:cs="Times New Roman"/>
      <w:kern w:val="0"/>
      <w:sz w:val="24"/>
      <w:szCs w:val="24"/>
    </w:rPr>
  </w:style>
  <w:style w:type="character" w:styleId="ae">
    <w:name w:val="footnote reference"/>
    <w:uiPriority w:val="99"/>
    <w:semiHidden/>
    <w:unhideWhenUsed/>
    <w:rsid w:val="00BD6985"/>
    <w:rPr>
      <w:vertAlign w:val="superscript"/>
    </w:rPr>
  </w:style>
  <w:style w:type="character" w:styleId="af">
    <w:name w:val="annotation reference"/>
    <w:uiPriority w:val="99"/>
    <w:semiHidden/>
    <w:unhideWhenUsed/>
    <w:rsid w:val="005D3009"/>
    <w:rPr>
      <w:sz w:val="16"/>
      <w:szCs w:val="16"/>
    </w:rPr>
  </w:style>
  <w:style w:type="paragraph" w:styleId="af0">
    <w:name w:val="annotation text"/>
    <w:basedOn w:val="a"/>
    <w:link w:val="Char4"/>
    <w:uiPriority w:val="99"/>
    <w:semiHidden/>
    <w:unhideWhenUsed/>
    <w:rsid w:val="005D3009"/>
    <w:rPr>
      <w:sz w:val="20"/>
      <w:szCs w:val="20"/>
    </w:rPr>
  </w:style>
  <w:style w:type="character" w:customStyle="1" w:styleId="Char4">
    <w:name w:val="메모 텍스트 Char"/>
    <w:link w:val="af0"/>
    <w:uiPriority w:val="99"/>
    <w:semiHidden/>
    <w:rsid w:val="005D3009"/>
    <w:rPr>
      <w:rFonts w:ascii="Times New Roman" w:hAnsi="Times New Roman"/>
      <w:lang w:val="en-US" w:eastAsia="ko-KR"/>
    </w:rPr>
  </w:style>
  <w:style w:type="paragraph" w:styleId="af1">
    <w:name w:val="annotation subject"/>
    <w:basedOn w:val="af0"/>
    <w:next w:val="af0"/>
    <w:link w:val="Char5"/>
    <w:uiPriority w:val="99"/>
    <w:semiHidden/>
    <w:unhideWhenUsed/>
    <w:rsid w:val="005D3009"/>
    <w:rPr>
      <w:b/>
      <w:bCs/>
    </w:rPr>
  </w:style>
  <w:style w:type="character" w:customStyle="1" w:styleId="Char5">
    <w:name w:val="메모 주제 Char"/>
    <w:link w:val="af1"/>
    <w:uiPriority w:val="99"/>
    <w:semiHidden/>
    <w:rsid w:val="005D3009"/>
    <w:rPr>
      <w:rFonts w:ascii="Times New Roman" w:hAnsi="Times New Roman"/>
      <w:b/>
      <w:bCs/>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B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5759BD"/>
    <w:pPr>
      <w:tabs>
        <w:tab w:val="center" w:pos="4153"/>
        <w:tab w:val="right" w:pos="8306"/>
      </w:tabs>
    </w:pPr>
  </w:style>
  <w:style w:type="character" w:customStyle="1" w:styleId="Char">
    <w:name w:val="바닥글 Char"/>
    <w:link w:val="a3"/>
    <w:semiHidden/>
    <w:rsid w:val="005759BD"/>
    <w:rPr>
      <w:rFonts w:ascii="Times New Roman" w:eastAsia="맑은 고딕" w:hAnsi="Times New Roman" w:cs="Times New Roman"/>
      <w:kern w:val="0"/>
      <w:sz w:val="24"/>
      <w:szCs w:val="24"/>
    </w:rPr>
  </w:style>
  <w:style w:type="paragraph" w:styleId="3">
    <w:name w:val="Body Text Indent 3"/>
    <w:basedOn w:val="a"/>
    <w:link w:val="3Char"/>
    <w:rsid w:val="005759BD"/>
    <w:pPr>
      <w:widowControl w:val="0"/>
      <w:wordWrap w:val="0"/>
      <w:autoSpaceDE w:val="0"/>
      <w:autoSpaceDN w:val="0"/>
      <w:spacing w:after="180"/>
      <w:ind w:leftChars="400" w:left="851"/>
      <w:jc w:val="both"/>
    </w:pPr>
    <w:rPr>
      <w:rFonts w:ascii="바탕" w:eastAsia="바탕"/>
      <w:kern w:val="2"/>
      <w:sz w:val="16"/>
      <w:szCs w:val="16"/>
    </w:rPr>
  </w:style>
  <w:style w:type="character" w:customStyle="1" w:styleId="3Char">
    <w:name w:val="본문 들여쓰기 3 Char"/>
    <w:link w:val="3"/>
    <w:rsid w:val="005759BD"/>
    <w:rPr>
      <w:rFonts w:ascii="바탕" w:eastAsia="바탕" w:hAnsi="Times New Roman" w:cs="Times New Roman"/>
      <w:sz w:val="16"/>
      <w:szCs w:val="16"/>
    </w:rPr>
  </w:style>
  <w:style w:type="character" w:styleId="a4">
    <w:name w:val="Strong"/>
    <w:uiPriority w:val="22"/>
    <w:qFormat/>
    <w:rsid w:val="005759BD"/>
    <w:rPr>
      <w:b/>
      <w:bCs/>
    </w:rPr>
  </w:style>
  <w:style w:type="paragraph" w:styleId="a5">
    <w:name w:val="Balloon Text"/>
    <w:basedOn w:val="a"/>
    <w:link w:val="Char0"/>
    <w:uiPriority w:val="99"/>
    <w:semiHidden/>
    <w:unhideWhenUsed/>
    <w:rsid w:val="005759BD"/>
    <w:rPr>
      <w:rFonts w:ascii="맑은 고딕" w:hAnsi="맑은 고딕"/>
      <w:sz w:val="18"/>
      <w:szCs w:val="18"/>
    </w:rPr>
  </w:style>
  <w:style w:type="character" w:customStyle="1" w:styleId="Char0">
    <w:name w:val="풍선 도움말 텍스트 Char"/>
    <w:link w:val="a5"/>
    <w:uiPriority w:val="99"/>
    <w:semiHidden/>
    <w:rsid w:val="005759BD"/>
    <w:rPr>
      <w:rFonts w:ascii="맑은 고딕" w:eastAsia="맑은 고딕" w:hAnsi="맑은 고딕" w:cs="Times New Roman"/>
      <w:kern w:val="0"/>
      <w:sz w:val="18"/>
      <w:szCs w:val="18"/>
    </w:rPr>
  </w:style>
  <w:style w:type="paragraph" w:styleId="a6">
    <w:name w:val="header"/>
    <w:basedOn w:val="a"/>
    <w:link w:val="Char1"/>
    <w:uiPriority w:val="99"/>
    <w:unhideWhenUsed/>
    <w:rsid w:val="005F389F"/>
    <w:pPr>
      <w:tabs>
        <w:tab w:val="center" w:pos="4513"/>
        <w:tab w:val="right" w:pos="9026"/>
      </w:tabs>
      <w:snapToGrid w:val="0"/>
    </w:pPr>
  </w:style>
  <w:style w:type="character" w:customStyle="1" w:styleId="Char1">
    <w:name w:val="머리글 Char"/>
    <w:link w:val="a6"/>
    <w:uiPriority w:val="99"/>
    <w:rsid w:val="005F389F"/>
    <w:rPr>
      <w:rFonts w:ascii="Times New Roman" w:eastAsia="맑은 고딕" w:hAnsi="Times New Roman" w:cs="Times New Roman"/>
      <w:kern w:val="0"/>
      <w:sz w:val="24"/>
      <w:szCs w:val="24"/>
    </w:rPr>
  </w:style>
  <w:style w:type="paragraph" w:styleId="a7">
    <w:name w:val="List Paragraph"/>
    <w:basedOn w:val="a"/>
    <w:uiPriority w:val="34"/>
    <w:qFormat/>
    <w:rsid w:val="00BE75BE"/>
    <w:pPr>
      <w:ind w:leftChars="400" w:left="800"/>
    </w:pPr>
  </w:style>
  <w:style w:type="paragraph" w:styleId="a8">
    <w:name w:val="Normal (Web)"/>
    <w:basedOn w:val="a"/>
    <w:uiPriority w:val="99"/>
    <w:rsid w:val="00842D82"/>
    <w:pPr>
      <w:spacing w:before="100" w:beforeAutospacing="1" w:after="100" w:afterAutospacing="1"/>
    </w:pPr>
    <w:rPr>
      <w:rFonts w:ascii="Verdana" w:eastAsia="Times New Roman" w:hAnsi="Verdana"/>
      <w:color w:val="525252"/>
      <w:sz w:val="16"/>
      <w:szCs w:val="16"/>
      <w:lang w:eastAsia="en-US"/>
    </w:rPr>
  </w:style>
  <w:style w:type="character" w:styleId="a9">
    <w:name w:val="endnote reference"/>
    <w:uiPriority w:val="99"/>
    <w:semiHidden/>
    <w:unhideWhenUsed/>
    <w:rsid w:val="00AC578A"/>
    <w:rPr>
      <w:vertAlign w:val="superscript"/>
    </w:rPr>
  </w:style>
  <w:style w:type="paragraph" w:styleId="aa">
    <w:name w:val="No Spacing"/>
    <w:uiPriority w:val="99"/>
    <w:qFormat/>
    <w:rsid w:val="00AC578A"/>
    <w:rPr>
      <w:rFonts w:ascii="Calibri" w:hAnsi="Calibri"/>
      <w:sz w:val="22"/>
      <w:szCs w:val="22"/>
      <w:lang w:eastAsia="en-US"/>
    </w:rPr>
  </w:style>
  <w:style w:type="character" w:styleId="ab">
    <w:name w:val="Hyperlink"/>
    <w:uiPriority w:val="99"/>
    <w:unhideWhenUsed/>
    <w:rsid w:val="00AC578A"/>
    <w:rPr>
      <w:color w:val="0000FF"/>
      <w:u w:val="single"/>
    </w:rPr>
  </w:style>
  <w:style w:type="paragraph" w:styleId="ac">
    <w:name w:val="endnote text"/>
    <w:basedOn w:val="a"/>
    <w:link w:val="Char2"/>
    <w:unhideWhenUsed/>
    <w:rsid w:val="00BD6985"/>
    <w:pPr>
      <w:snapToGrid w:val="0"/>
    </w:pPr>
  </w:style>
  <w:style w:type="character" w:customStyle="1" w:styleId="Char2">
    <w:name w:val="미주 텍스트 Char"/>
    <w:link w:val="ac"/>
    <w:rsid w:val="00BD6985"/>
    <w:rPr>
      <w:rFonts w:ascii="Times New Roman" w:eastAsia="맑은 고딕" w:hAnsi="Times New Roman" w:cs="Times New Roman"/>
      <w:kern w:val="0"/>
      <w:sz w:val="24"/>
      <w:szCs w:val="24"/>
    </w:rPr>
  </w:style>
  <w:style w:type="paragraph" w:styleId="ad">
    <w:name w:val="footnote text"/>
    <w:basedOn w:val="a"/>
    <w:link w:val="Char3"/>
    <w:uiPriority w:val="99"/>
    <w:semiHidden/>
    <w:unhideWhenUsed/>
    <w:rsid w:val="00BD6985"/>
    <w:pPr>
      <w:snapToGrid w:val="0"/>
    </w:pPr>
  </w:style>
  <w:style w:type="character" w:customStyle="1" w:styleId="Char3">
    <w:name w:val="각주 텍스트 Char"/>
    <w:link w:val="ad"/>
    <w:uiPriority w:val="99"/>
    <w:semiHidden/>
    <w:rsid w:val="00BD6985"/>
    <w:rPr>
      <w:rFonts w:ascii="Times New Roman" w:eastAsia="맑은 고딕" w:hAnsi="Times New Roman" w:cs="Times New Roman"/>
      <w:kern w:val="0"/>
      <w:sz w:val="24"/>
      <w:szCs w:val="24"/>
    </w:rPr>
  </w:style>
  <w:style w:type="character" w:styleId="ae">
    <w:name w:val="footnote reference"/>
    <w:uiPriority w:val="99"/>
    <w:semiHidden/>
    <w:unhideWhenUsed/>
    <w:rsid w:val="00BD6985"/>
    <w:rPr>
      <w:vertAlign w:val="superscript"/>
    </w:rPr>
  </w:style>
  <w:style w:type="character" w:styleId="af">
    <w:name w:val="annotation reference"/>
    <w:uiPriority w:val="99"/>
    <w:semiHidden/>
    <w:unhideWhenUsed/>
    <w:rsid w:val="005D3009"/>
    <w:rPr>
      <w:sz w:val="16"/>
      <w:szCs w:val="16"/>
    </w:rPr>
  </w:style>
  <w:style w:type="paragraph" w:styleId="af0">
    <w:name w:val="annotation text"/>
    <w:basedOn w:val="a"/>
    <w:link w:val="Char4"/>
    <w:uiPriority w:val="99"/>
    <w:semiHidden/>
    <w:unhideWhenUsed/>
    <w:rsid w:val="005D3009"/>
    <w:rPr>
      <w:sz w:val="20"/>
      <w:szCs w:val="20"/>
    </w:rPr>
  </w:style>
  <w:style w:type="character" w:customStyle="1" w:styleId="Char4">
    <w:name w:val="메모 텍스트 Char"/>
    <w:link w:val="af0"/>
    <w:uiPriority w:val="99"/>
    <w:semiHidden/>
    <w:rsid w:val="005D3009"/>
    <w:rPr>
      <w:rFonts w:ascii="Times New Roman" w:hAnsi="Times New Roman"/>
      <w:lang w:val="en-US" w:eastAsia="ko-KR"/>
    </w:rPr>
  </w:style>
  <w:style w:type="paragraph" w:styleId="af1">
    <w:name w:val="annotation subject"/>
    <w:basedOn w:val="af0"/>
    <w:next w:val="af0"/>
    <w:link w:val="Char5"/>
    <w:uiPriority w:val="99"/>
    <w:semiHidden/>
    <w:unhideWhenUsed/>
    <w:rsid w:val="005D3009"/>
    <w:rPr>
      <w:b/>
      <w:bCs/>
    </w:rPr>
  </w:style>
  <w:style w:type="character" w:customStyle="1" w:styleId="Char5">
    <w:name w:val="메모 주제 Char"/>
    <w:link w:val="af1"/>
    <w:uiPriority w:val="99"/>
    <w:semiHidden/>
    <w:rsid w:val="005D3009"/>
    <w:rPr>
      <w:rFonts w:ascii="Times New Roman" w:hAnsi="Times New Roman"/>
      <w:b/>
      <w:bCs/>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0578">
      <w:bodyDiv w:val="1"/>
      <w:marLeft w:val="0"/>
      <w:marRight w:val="0"/>
      <w:marTop w:val="0"/>
      <w:marBottom w:val="0"/>
      <w:divBdr>
        <w:top w:val="none" w:sz="0" w:space="0" w:color="auto"/>
        <w:left w:val="none" w:sz="0" w:space="0" w:color="auto"/>
        <w:bottom w:val="none" w:sz="0" w:space="0" w:color="auto"/>
        <w:right w:val="none" w:sz="0" w:space="0" w:color="auto"/>
      </w:divBdr>
    </w:div>
    <w:div w:id="17350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iamedia.com/us/en/newsaler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1745</Words>
  <Characters>9948</Characters>
  <Application>Microsoft Office Word</Application>
  <DocSecurity>0</DocSecurity>
  <Lines>82</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11670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Richards</dc:creator>
  <cp:lastModifiedBy>Jiwon Han</cp:lastModifiedBy>
  <cp:revision>3</cp:revision>
  <cp:lastPrinted>2014-10-10T00:27:00Z</cp:lastPrinted>
  <dcterms:created xsi:type="dcterms:W3CDTF">2015-02-11T00:24:00Z</dcterms:created>
  <dcterms:modified xsi:type="dcterms:W3CDTF">2015-02-11T02:13:00Z</dcterms:modified>
</cp:coreProperties>
</file>