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94EF" w14:textId="77777777" w:rsidR="00772AC2" w:rsidRDefault="00772AC2">
      <w:pPr>
        <w:rPr>
          <w:rFonts w:asciiTheme="majorHAnsi" w:hAnsiTheme="majorHAnsi"/>
        </w:rPr>
      </w:pPr>
    </w:p>
    <w:p w14:paraId="20567350" w14:textId="77777777" w:rsidR="00A121E2" w:rsidRPr="004039E6" w:rsidRDefault="00600A3D" w:rsidP="004039E6">
      <w:pPr>
        <w:jc w:val="center"/>
        <w:rPr>
          <w:rFonts w:asciiTheme="majorHAnsi" w:hAnsiTheme="majorHAnsi"/>
          <w:b/>
          <w:sz w:val="32"/>
          <w:szCs w:val="32"/>
        </w:rPr>
      </w:pPr>
      <w:r w:rsidRPr="004039E6">
        <w:rPr>
          <w:rFonts w:asciiTheme="majorHAnsi" w:hAnsiTheme="majorHAnsi"/>
          <w:b/>
          <w:sz w:val="32"/>
          <w:szCs w:val="32"/>
        </w:rPr>
        <w:t>England</w:t>
      </w:r>
    </w:p>
    <w:p w14:paraId="2F92796A" w14:textId="77777777" w:rsidR="004039E6" w:rsidRDefault="004039E6">
      <w:pPr>
        <w:rPr>
          <w:rFonts w:asciiTheme="majorHAnsi" w:hAnsiTheme="majorHAnsi"/>
          <w:b/>
        </w:rPr>
      </w:pPr>
    </w:p>
    <w:p w14:paraId="21489793" w14:textId="77C35A9C" w:rsidR="004039E6" w:rsidRDefault="004039E6">
      <w:pPr>
        <w:rPr>
          <w:rFonts w:asciiTheme="majorHAnsi" w:hAnsiTheme="majorHAnsi"/>
          <w:b/>
        </w:rPr>
      </w:pPr>
      <w:r>
        <w:rPr>
          <w:rFonts w:asciiTheme="majorHAnsi" w:hAnsiTheme="majorHAnsi"/>
          <w:b/>
        </w:rPr>
        <w:t>Not surprisingly</w:t>
      </w:r>
      <w:r w:rsidR="00BD4E19">
        <w:rPr>
          <w:rFonts w:asciiTheme="majorHAnsi" w:hAnsiTheme="majorHAnsi"/>
          <w:b/>
        </w:rPr>
        <w:t>,</w:t>
      </w:r>
      <w:r>
        <w:rPr>
          <w:rFonts w:asciiTheme="majorHAnsi" w:hAnsiTheme="majorHAnsi"/>
          <w:b/>
        </w:rPr>
        <w:t xml:space="preserve"> English clubs fe</w:t>
      </w:r>
      <w:r w:rsidR="00BD2B5C">
        <w:rPr>
          <w:rFonts w:asciiTheme="majorHAnsi" w:hAnsiTheme="majorHAnsi"/>
          <w:b/>
        </w:rPr>
        <w:t xml:space="preserve">ature prominently in the </w:t>
      </w:r>
      <w:r w:rsidR="00BD4E19">
        <w:rPr>
          <w:rFonts w:asciiTheme="majorHAnsi" w:hAnsiTheme="majorHAnsi"/>
          <w:b/>
        </w:rPr>
        <w:t xml:space="preserve">benchmarking </w:t>
      </w:r>
      <w:r w:rsidR="00BD2B5C">
        <w:rPr>
          <w:rFonts w:asciiTheme="majorHAnsi" w:hAnsiTheme="majorHAnsi"/>
          <w:b/>
        </w:rPr>
        <w:t>report</w:t>
      </w:r>
      <w:r w:rsidR="00BD4E19">
        <w:rPr>
          <w:rFonts w:asciiTheme="majorHAnsi" w:hAnsiTheme="majorHAnsi"/>
          <w:b/>
        </w:rPr>
        <w:t>, which</w:t>
      </w:r>
      <w:r w:rsidR="00BD2B5C">
        <w:rPr>
          <w:rFonts w:asciiTheme="majorHAnsi" w:hAnsiTheme="majorHAnsi"/>
          <w:b/>
        </w:rPr>
        <w:t xml:space="preserve"> brings together </w:t>
      </w:r>
      <w:r w:rsidR="00BD4E19">
        <w:rPr>
          <w:rFonts w:asciiTheme="majorHAnsi" w:hAnsiTheme="majorHAnsi"/>
          <w:b/>
        </w:rPr>
        <w:t xml:space="preserve">a decade’s worth of </w:t>
      </w:r>
      <w:r w:rsidR="00BD2B5C">
        <w:rPr>
          <w:rFonts w:asciiTheme="majorHAnsi" w:hAnsiTheme="majorHAnsi"/>
          <w:b/>
        </w:rPr>
        <w:t>detailed comparable analys</w:t>
      </w:r>
      <w:r w:rsidR="00BD4E19">
        <w:rPr>
          <w:rFonts w:asciiTheme="majorHAnsi" w:hAnsiTheme="majorHAnsi"/>
          <w:b/>
        </w:rPr>
        <w:t>e</w:t>
      </w:r>
      <w:r w:rsidR="00BD2B5C">
        <w:rPr>
          <w:rFonts w:asciiTheme="majorHAnsi" w:hAnsiTheme="majorHAnsi"/>
          <w:b/>
        </w:rPr>
        <w:t xml:space="preserve">s </w:t>
      </w:r>
      <w:r w:rsidR="00BD4E19">
        <w:rPr>
          <w:rFonts w:asciiTheme="majorHAnsi" w:hAnsiTheme="majorHAnsi"/>
          <w:b/>
        </w:rPr>
        <w:t xml:space="preserve">of </w:t>
      </w:r>
      <w:r w:rsidR="00BD2B5C">
        <w:rPr>
          <w:rFonts w:asciiTheme="majorHAnsi" w:hAnsiTheme="majorHAnsi"/>
          <w:b/>
        </w:rPr>
        <w:t xml:space="preserve">700 sets of audited </w:t>
      </w:r>
      <w:r w:rsidR="00BD4E19">
        <w:rPr>
          <w:rFonts w:asciiTheme="majorHAnsi" w:hAnsiTheme="majorHAnsi"/>
          <w:b/>
        </w:rPr>
        <w:t xml:space="preserve">annual </w:t>
      </w:r>
      <w:r w:rsidR="00BD2B5C">
        <w:rPr>
          <w:rFonts w:asciiTheme="majorHAnsi" w:hAnsiTheme="majorHAnsi"/>
          <w:b/>
        </w:rPr>
        <w:t xml:space="preserve">financial statements </w:t>
      </w:r>
      <w:r w:rsidR="00BD4E19">
        <w:rPr>
          <w:rFonts w:asciiTheme="majorHAnsi" w:hAnsiTheme="majorHAnsi"/>
          <w:b/>
        </w:rPr>
        <w:t>and</w:t>
      </w:r>
      <w:r w:rsidR="00BD2B5C">
        <w:rPr>
          <w:rFonts w:asciiTheme="majorHAnsi" w:hAnsiTheme="majorHAnsi"/>
          <w:b/>
        </w:rPr>
        <w:t xml:space="preserve"> a number of other </w:t>
      </w:r>
      <w:r w:rsidR="0076481A">
        <w:rPr>
          <w:rFonts w:asciiTheme="majorHAnsi" w:hAnsiTheme="majorHAnsi"/>
          <w:b/>
        </w:rPr>
        <w:t>major</w:t>
      </w:r>
      <w:r w:rsidR="00BD2B5C">
        <w:rPr>
          <w:rFonts w:asciiTheme="majorHAnsi" w:hAnsiTheme="majorHAnsi"/>
          <w:b/>
        </w:rPr>
        <w:t xml:space="preserve"> UEFA benchmarking studies looking at off-pitch development</w:t>
      </w:r>
      <w:r w:rsidR="00BD4E19">
        <w:rPr>
          <w:rFonts w:asciiTheme="majorHAnsi" w:hAnsiTheme="majorHAnsi"/>
          <w:b/>
        </w:rPr>
        <w:t>s</w:t>
      </w:r>
      <w:r w:rsidR="00BD2B5C">
        <w:rPr>
          <w:rFonts w:asciiTheme="majorHAnsi" w:hAnsiTheme="majorHAnsi"/>
          <w:b/>
        </w:rPr>
        <w:t>.</w:t>
      </w:r>
    </w:p>
    <w:p w14:paraId="78EBA17D" w14:textId="77777777" w:rsidR="004039E6" w:rsidRDefault="004039E6">
      <w:pPr>
        <w:rPr>
          <w:rFonts w:asciiTheme="majorHAnsi" w:hAnsiTheme="majorHAnsi"/>
          <w:b/>
        </w:rPr>
      </w:pPr>
    </w:p>
    <w:p w14:paraId="029F365E" w14:textId="1977A838" w:rsidR="004039E6" w:rsidRDefault="004039E6" w:rsidP="004039E6">
      <w:pPr>
        <w:pStyle w:val="ListParagraph"/>
        <w:numPr>
          <w:ilvl w:val="0"/>
          <w:numId w:val="1"/>
        </w:numPr>
        <w:rPr>
          <w:rFonts w:asciiTheme="majorHAnsi" w:hAnsiTheme="majorHAnsi"/>
        </w:rPr>
      </w:pPr>
      <w:r>
        <w:rPr>
          <w:rFonts w:asciiTheme="majorHAnsi" w:hAnsiTheme="majorHAnsi"/>
        </w:rPr>
        <w:t xml:space="preserve">Even before the latest Premier League TV deal (from </w:t>
      </w:r>
      <w:r w:rsidR="00FE268D">
        <w:rPr>
          <w:rFonts w:asciiTheme="majorHAnsi" w:hAnsiTheme="majorHAnsi"/>
        </w:rPr>
        <w:t>20</w:t>
      </w:r>
      <w:r>
        <w:rPr>
          <w:rFonts w:asciiTheme="majorHAnsi" w:hAnsiTheme="majorHAnsi"/>
        </w:rPr>
        <w:t>16/17)</w:t>
      </w:r>
      <w:r w:rsidR="00FE268D">
        <w:rPr>
          <w:rFonts w:asciiTheme="majorHAnsi" w:hAnsiTheme="majorHAnsi"/>
        </w:rPr>
        <w:t>,</w:t>
      </w:r>
      <w:r>
        <w:rPr>
          <w:rFonts w:asciiTheme="majorHAnsi" w:hAnsiTheme="majorHAnsi"/>
        </w:rPr>
        <w:t xml:space="preserve"> English clubs have extended their revenue and spending power </w:t>
      </w:r>
      <w:r w:rsidR="00FE268D">
        <w:rPr>
          <w:rFonts w:asciiTheme="majorHAnsi" w:hAnsiTheme="majorHAnsi"/>
        </w:rPr>
        <w:t xml:space="preserve">compared </w:t>
      </w:r>
      <w:r>
        <w:rPr>
          <w:rFonts w:asciiTheme="majorHAnsi" w:hAnsiTheme="majorHAnsi"/>
        </w:rPr>
        <w:t>with other leagues.</w:t>
      </w:r>
      <w:r w:rsidRPr="004039E6">
        <w:rPr>
          <w:rFonts w:asciiTheme="majorHAnsi" w:hAnsiTheme="majorHAnsi"/>
        </w:rPr>
        <w:t xml:space="preserve"> </w:t>
      </w:r>
      <w:r>
        <w:rPr>
          <w:rFonts w:asciiTheme="majorHAnsi" w:hAnsiTheme="majorHAnsi"/>
        </w:rPr>
        <w:t xml:space="preserve">Over the last </w:t>
      </w:r>
      <w:r w:rsidR="00FE268D">
        <w:rPr>
          <w:rFonts w:asciiTheme="majorHAnsi" w:hAnsiTheme="majorHAnsi"/>
        </w:rPr>
        <w:t>six</w:t>
      </w:r>
      <w:r>
        <w:rPr>
          <w:rFonts w:asciiTheme="majorHAnsi" w:hAnsiTheme="majorHAnsi"/>
        </w:rPr>
        <w:t xml:space="preserve"> years, Premier League club revenue has grown</w:t>
      </w:r>
      <w:r w:rsidRPr="00A121E2">
        <w:rPr>
          <w:rFonts w:asciiTheme="majorHAnsi" w:hAnsiTheme="majorHAnsi"/>
        </w:rPr>
        <w:t xml:space="preserve"> b</w:t>
      </w:r>
      <w:bookmarkStart w:id="0" w:name="_GoBack"/>
      <w:bookmarkEnd w:id="0"/>
      <w:r w:rsidRPr="00A121E2">
        <w:rPr>
          <w:rFonts w:asciiTheme="majorHAnsi" w:hAnsiTheme="majorHAnsi"/>
        </w:rPr>
        <w:t xml:space="preserve">y €99.2m per club, with German clubs consolidating their </w:t>
      </w:r>
      <w:r w:rsidR="00FE268D">
        <w:rPr>
          <w:rFonts w:asciiTheme="majorHAnsi" w:hAnsiTheme="majorHAnsi"/>
        </w:rPr>
        <w:t xml:space="preserve">position in </w:t>
      </w:r>
      <w:r w:rsidRPr="00A121E2">
        <w:rPr>
          <w:rFonts w:asciiTheme="majorHAnsi" w:hAnsiTheme="majorHAnsi"/>
        </w:rPr>
        <w:t xml:space="preserve">second spot ahead of Spain by increasing revenues to the tune of €48.1m per club, compared </w:t>
      </w:r>
      <w:r w:rsidR="00FE268D">
        <w:rPr>
          <w:rFonts w:asciiTheme="majorHAnsi" w:hAnsiTheme="majorHAnsi"/>
        </w:rPr>
        <w:t>with</w:t>
      </w:r>
      <w:r w:rsidR="00FE268D" w:rsidRPr="00A121E2">
        <w:rPr>
          <w:rFonts w:asciiTheme="majorHAnsi" w:hAnsiTheme="majorHAnsi"/>
        </w:rPr>
        <w:t xml:space="preserve"> </w:t>
      </w:r>
      <w:r w:rsidRPr="00A121E2">
        <w:rPr>
          <w:rFonts w:asciiTheme="majorHAnsi" w:hAnsiTheme="majorHAnsi"/>
        </w:rPr>
        <w:t>€27.4m per Spanish club.</w:t>
      </w:r>
    </w:p>
    <w:p w14:paraId="30F574AA" w14:textId="77777777" w:rsidR="004039E6" w:rsidRDefault="004039E6" w:rsidP="004039E6">
      <w:pPr>
        <w:pStyle w:val="ListParagraph"/>
        <w:rPr>
          <w:rFonts w:asciiTheme="majorHAnsi" w:hAnsiTheme="majorHAnsi"/>
        </w:rPr>
      </w:pPr>
    </w:p>
    <w:p w14:paraId="5389604C" w14:textId="7C389195" w:rsidR="004039E6" w:rsidRDefault="004039E6" w:rsidP="004039E6">
      <w:pPr>
        <w:pStyle w:val="ListParagraph"/>
        <w:numPr>
          <w:ilvl w:val="0"/>
          <w:numId w:val="1"/>
        </w:numPr>
        <w:rPr>
          <w:rFonts w:asciiTheme="majorHAnsi" w:hAnsiTheme="majorHAnsi"/>
        </w:rPr>
      </w:pPr>
      <w:r w:rsidRPr="00A121E2">
        <w:rPr>
          <w:rFonts w:asciiTheme="majorHAnsi" w:hAnsiTheme="majorHAnsi"/>
        </w:rPr>
        <w:t xml:space="preserve">For the first time on </w:t>
      </w:r>
      <w:r w:rsidR="005402F8" w:rsidRPr="00A121E2">
        <w:rPr>
          <w:rFonts w:asciiTheme="majorHAnsi" w:hAnsiTheme="majorHAnsi"/>
        </w:rPr>
        <w:t>record,</w:t>
      </w:r>
      <w:r w:rsidRPr="00A121E2">
        <w:rPr>
          <w:rFonts w:asciiTheme="majorHAnsi" w:hAnsiTheme="majorHAnsi"/>
        </w:rPr>
        <w:t xml:space="preserve"> the total wage bill of the highest paying league (</w:t>
      </w:r>
      <w:r w:rsidR="00FE268D">
        <w:rPr>
          <w:rFonts w:asciiTheme="majorHAnsi" w:hAnsiTheme="majorHAnsi"/>
        </w:rPr>
        <w:t xml:space="preserve">English </w:t>
      </w:r>
      <w:r w:rsidRPr="00A121E2">
        <w:rPr>
          <w:rFonts w:asciiTheme="majorHAnsi" w:hAnsiTheme="majorHAnsi"/>
        </w:rPr>
        <w:t xml:space="preserve">Premier </w:t>
      </w:r>
      <w:r w:rsidR="00FE268D">
        <w:rPr>
          <w:rFonts w:asciiTheme="majorHAnsi" w:hAnsiTheme="majorHAnsi"/>
        </w:rPr>
        <w:t>L</w:t>
      </w:r>
      <w:r w:rsidRPr="00A121E2">
        <w:rPr>
          <w:rFonts w:asciiTheme="majorHAnsi" w:hAnsiTheme="majorHAnsi"/>
        </w:rPr>
        <w:t>eague) was more than double</w:t>
      </w:r>
      <w:r w:rsidR="00FE268D">
        <w:rPr>
          <w:rFonts w:asciiTheme="majorHAnsi" w:hAnsiTheme="majorHAnsi"/>
        </w:rPr>
        <w:t xml:space="preserve"> that of</w:t>
      </w:r>
      <w:r w:rsidRPr="00A121E2">
        <w:rPr>
          <w:rFonts w:asciiTheme="majorHAnsi" w:hAnsiTheme="majorHAnsi"/>
        </w:rPr>
        <w:t xml:space="preserve"> the next highest paying league (</w:t>
      </w:r>
      <w:r w:rsidR="00FE268D">
        <w:rPr>
          <w:rFonts w:asciiTheme="majorHAnsi" w:hAnsiTheme="majorHAnsi"/>
        </w:rPr>
        <w:t xml:space="preserve">Italy’s </w:t>
      </w:r>
      <w:r w:rsidRPr="00A121E2">
        <w:rPr>
          <w:rFonts w:asciiTheme="majorHAnsi" w:hAnsiTheme="majorHAnsi"/>
        </w:rPr>
        <w:t>Serie A), with the str</w:t>
      </w:r>
      <w:r w:rsidR="00FE268D">
        <w:rPr>
          <w:rFonts w:asciiTheme="majorHAnsi" w:hAnsiTheme="majorHAnsi"/>
        </w:rPr>
        <w:t xml:space="preserve">ength of the British </w:t>
      </w:r>
      <w:r w:rsidRPr="00A121E2">
        <w:rPr>
          <w:rFonts w:asciiTheme="majorHAnsi" w:hAnsiTheme="majorHAnsi"/>
        </w:rPr>
        <w:t xml:space="preserve">pound in 2015 just pushing them over this </w:t>
      </w:r>
      <w:r>
        <w:rPr>
          <w:rFonts w:asciiTheme="majorHAnsi" w:hAnsiTheme="majorHAnsi"/>
        </w:rPr>
        <w:t xml:space="preserve">symbolic </w:t>
      </w:r>
      <w:r w:rsidRPr="00A121E2">
        <w:rPr>
          <w:rFonts w:asciiTheme="majorHAnsi" w:hAnsiTheme="majorHAnsi"/>
        </w:rPr>
        <w:t>line.</w:t>
      </w:r>
      <w:r w:rsidR="000D6377">
        <w:rPr>
          <w:rFonts w:asciiTheme="majorHAnsi" w:hAnsiTheme="majorHAnsi"/>
        </w:rPr>
        <w:t xml:space="preserve"> Officially</w:t>
      </w:r>
      <w:r w:rsidR="00FE268D">
        <w:rPr>
          <w:rFonts w:asciiTheme="majorHAnsi" w:hAnsiTheme="majorHAnsi"/>
        </w:rPr>
        <w:t>,</w:t>
      </w:r>
      <w:r w:rsidR="000D6377">
        <w:rPr>
          <w:rFonts w:asciiTheme="majorHAnsi" w:hAnsiTheme="majorHAnsi"/>
        </w:rPr>
        <w:t xml:space="preserve"> 8 of the top 20 wage bills in 2015 were </w:t>
      </w:r>
      <w:r w:rsidR="00FE268D">
        <w:rPr>
          <w:rFonts w:asciiTheme="majorHAnsi" w:hAnsiTheme="majorHAnsi"/>
        </w:rPr>
        <w:t xml:space="preserve">held by </w:t>
      </w:r>
      <w:r w:rsidR="000D6377">
        <w:rPr>
          <w:rFonts w:asciiTheme="majorHAnsi" w:hAnsiTheme="majorHAnsi"/>
        </w:rPr>
        <w:t>Premier League clubs</w:t>
      </w:r>
      <w:r w:rsidR="00FE268D">
        <w:rPr>
          <w:rFonts w:asciiTheme="majorHAnsi" w:hAnsiTheme="majorHAnsi"/>
        </w:rPr>
        <w:t>,</w:t>
      </w:r>
      <w:r w:rsidR="000D6377">
        <w:rPr>
          <w:rFonts w:asciiTheme="majorHAnsi" w:hAnsiTheme="majorHAnsi"/>
        </w:rPr>
        <w:t xml:space="preserve"> with Chelsea</w:t>
      </w:r>
      <w:r w:rsidR="00FE268D">
        <w:rPr>
          <w:rFonts w:asciiTheme="majorHAnsi" w:hAnsiTheme="majorHAnsi"/>
        </w:rPr>
        <w:t xml:space="preserve"> FC</w:t>
      </w:r>
      <w:r w:rsidR="000D6377">
        <w:rPr>
          <w:rFonts w:asciiTheme="majorHAnsi" w:hAnsiTheme="majorHAnsi"/>
        </w:rPr>
        <w:t xml:space="preserve">, Manchester City </w:t>
      </w:r>
      <w:r w:rsidR="00FE268D">
        <w:rPr>
          <w:rFonts w:asciiTheme="majorHAnsi" w:hAnsiTheme="majorHAnsi"/>
        </w:rPr>
        <w:t xml:space="preserve">FC </w:t>
      </w:r>
      <w:r w:rsidR="000D6377">
        <w:rPr>
          <w:rFonts w:asciiTheme="majorHAnsi" w:hAnsiTheme="majorHAnsi"/>
        </w:rPr>
        <w:t xml:space="preserve">and Manchester United </w:t>
      </w:r>
      <w:r w:rsidR="00FE268D">
        <w:rPr>
          <w:rFonts w:asciiTheme="majorHAnsi" w:hAnsiTheme="majorHAnsi"/>
        </w:rPr>
        <w:t xml:space="preserve">FC </w:t>
      </w:r>
      <w:r w:rsidR="000D6377">
        <w:rPr>
          <w:rFonts w:asciiTheme="majorHAnsi" w:hAnsiTheme="majorHAnsi"/>
        </w:rPr>
        <w:t xml:space="preserve">not surprisingly in the top </w:t>
      </w:r>
      <w:r w:rsidR="00FE268D">
        <w:rPr>
          <w:rFonts w:asciiTheme="majorHAnsi" w:hAnsiTheme="majorHAnsi"/>
        </w:rPr>
        <w:t>five</w:t>
      </w:r>
      <w:r w:rsidR="000D6377">
        <w:rPr>
          <w:rFonts w:asciiTheme="majorHAnsi" w:hAnsiTheme="majorHAnsi"/>
        </w:rPr>
        <w:t>, joined lower down the list by Swansea City</w:t>
      </w:r>
      <w:r w:rsidR="00FE268D">
        <w:rPr>
          <w:rFonts w:asciiTheme="majorHAnsi" w:hAnsiTheme="majorHAnsi"/>
        </w:rPr>
        <w:t xml:space="preserve"> AFC</w:t>
      </w:r>
      <w:r w:rsidR="000D6377">
        <w:rPr>
          <w:rFonts w:asciiTheme="majorHAnsi" w:hAnsiTheme="majorHAnsi"/>
        </w:rPr>
        <w:t xml:space="preserve"> (19</w:t>
      </w:r>
      <w:r w:rsidR="000D6377" w:rsidRPr="00352FC0">
        <w:rPr>
          <w:rFonts w:asciiTheme="majorHAnsi" w:hAnsiTheme="majorHAnsi"/>
        </w:rPr>
        <w:t>th</w:t>
      </w:r>
      <w:r w:rsidR="000D6377">
        <w:rPr>
          <w:rFonts w:asciiTheme="majorHAnsi" w:hAnsiTheme="majorHAnsi"/>
        </w:rPr>
        <w:t>) and Aston Villa</w:t>
      </w:r>
      <w:r w:rsidR="00FE268D">
        <w:rPr>
          <w:rFonts w:asciiTheme="majorHAnsi" w:hAnsiTheme="majorHAnsi"/>
        </w:rPr>
        <w:t xml:space="preserve"> FC</w:t>
      </w:r>
      <w:r w:rsidR="000D6377">
        <w:rPr>
          <w:rFonts w:asciiTheme="majorHAnsi" w:hAnsiTheme="majorHAnsi"/>
        </w:rPr>
        <w:t xml:space="preserve"> (20</w:t>
      </w:r>
      <w:r w:rsidR="000D6377" w:rsidRPr="00352FC0">
        <w:rPr>
          <w:rFonts w:asciiTheme="majorHAnsi" w:hAnsiTheme="majorHAnsi"/>
        </w:rPr>
        <w:t>th</w:t>
      </w:r>
      <w:r w:rsidR="000D6377">
        <w:rPr>
          <w:rFonts w:asciiTheme="majorHAnsi" w:hAnsiTheme="majorHAnsi"/>
        </w:rPr>
        <w:t>).</w:t>
      </w:r>
    </w:p>
    <w:p w14:paraId="5840197A" w14:textId="77777777" w:rsidR="005402F8" w:rsidRPr="005402F8" w:rsidRDefault="005402F8" w:rsidP="005402F8">
      <w:pPr>
        <w:rPr>
          <w:rFonts w:asciiTheme="majorHAnsi" w:hAnsiTheme="majorHAnsi"/>
        </w:rPr>
      </w:pPr>
    </w:p>
    <w:p w14:paraId="2E1E3D4E" w14:textId="122F1EBF" w:rsidR="005402F8" w:rsidRDefault="005402F8" w:rsidP="005402F8">
      <w:pPr>
        <w:pStyle w:val="ListParagraph"/>
        <w:numPr>
          <w:ilvl w:val="0"/>
          <w:numId w:val="1"/>
        </w:numPr>
        <w:rPr>
          <w:rFonts w:asciiTheme="majorHAnsi" w:hAnsiTheme="majorHAnsi"/>
        </w:rPr>
      </w:pPr>
      <w:r>
        <w:rPr>
          <w:rFonts w:asciiTheme="majorHAnsi" w:hAnsiTheme="majorHAnsi"/>
        </w:rPr>
        <w:t>Audited accounts confirm that t</w:t>
      </w:r>
      <w:r w:rsidRPr="00A121E2">
        <w:rPr>
          <w:rFonts w:asciiTheme="majorHAnsi" w:hAnsiTheme="majorHAnsi"/>
        </w:rPr>
        <w:t>he average Premier League squad was assembled for €212m in transfer fees. This is almost double the Italian club average and three times the German average.</w:t>
      </w:r>
      <w:r w:rsidR="00DD457D">
        <w:rPr>
          <w:rFonts w:asciiTheme="majorHAnsi" w:hAnsiTheme="majorHAnsi"/>
        </w:rPr>
        <w:t xml:space="preserve"> Manchester United’s squad at the end of 2015 was officially the second most expensive after Real Madrid CF</w:t>
      </w:r>
      <w:r w:rsidR="00FE268D">
        <w:rPr>
          <w:rFonts w:asciiTheme="majorHAnsi" w:hAnsiTheme="majorHAnsi"/>
        </w:rPr>
        <w:t>,</w:t>
      </w:r>
      <w:r w:rsidR="00DD457D">
        <w:rPr>
          <w:rFonts w:asciiTheme="majorHAnsi" w:hAnsiTheme="majorHAnsi"/>
        </w:rPr>
        <w:t xml:space="preserve"> with unofficial reported transfer deals since suggesting it is now the most expensive squad (</w:t>
      </w:r>
      <w:r w:rsidR="00FE268D">
        <w:rPr>
          <w:rFonts w:asciiTheme="majorHAnsi" w:hAnsiTheme="majorHAnsi"/>
        </w:rPr>
        <w:t xml:space="preserve">in terms of </w:t>
      </w:r>
      <w:r w:rsidR="00DD457D">
        <w:rPr>
          <w:rFonts w:asciiTheme="majorHAnsi" w:hAnsiTheme="majorHAnsi"/>
        </w:rPr>
        <w:t>transfer fees).</w:t>
      </w:r>
    </w:p>
    <w:p w14:paraId="5922A6F6" w14:textId="77777777" w:rsidR="0082610C" w:rsidRPr="0082610C" w:rsidRDefault="0082610C" w:rsidP="0082610C">
      <w:pPr>
        <w:pStyle w:val="ListParagraph"/>
        <w:rPr>
          <w:rFonts w:asciiTheme="majorHAnsi" w:hAnsiTheme="majorHAnsi"/>
        </w:rPr>
      </w:pPr>
    </w:p>
    <w:p w14:paraId="216C0C1A" w14:textId="7B1D05D3" w:rsidR="0082610C" w:rsidRDefault="00FE268D" w:rsidP="005402F8">
      <w:pPr>
        <w:pStyle w:val="ListParagraph"/>
        <w:numPr>
          <w:ilvl w:val="0"/>
          <w:numId w:val="1"/>
        </w:numPr>
        <w:rPr>
          <w:rFonts w:asciiTheme="majorHAnsi" w:hAnsiTheme="majorHAnsi"/>
        </w:rPr>
      </w:pPr>
      <w:r>
        <w:rPr>
          <w:rFonts w:asciiTheme="majorHAnsi" w:hAnsiTheme="majorHAnsi"/>
        </w:rPr>
        <w:t xml:space="preserve">According to </w:t>
      </w:r>
      <w:r w:rsidR="0082610C">
        <w:rPr>
          <w:rFonts w:asciiTheme="majorHAnsi" w:hAnsiTheme="majorHAnsi"/>
        </w:rPr>
        <w:t>club balance sheets</w:t>
      </w:r>
      <w:r>
        <w:rPr>
          <w:rFonts w:asciiTheme="majorHAnsi" w:hAnsiTheme="majorHAnsi"/>
        </w:rPr>
        <w:t>,</w:t>
      </w:r>
      <w:r w:rsidR="0082610C">
        <w:rPr>
          <w:rFonts w:asciiTheme="majorHAnsi" w:hAnsiTheme="majorHAnsi"/>
        </w:rPr>
        <w:t xml:space="preserve"> </w:t>
      </w:r>
      <w:r>
        <w:rPr>
          <w:rFonts w:asciiTheme="majorHAnsi" w:hAnsiTheme="majorHAnsi"/>
        </w:rPr>
        <w:t>England’s ‘</w:t>
      </w:r>
      <w:r w:rsidR="0082610C">
        <w:rPr>
          <w:rFonts w:asciiTheme="majorHAnsi" w:hAnsiTheme="majorHAnsi"/>
        </w:rPr>
        <w:t xml:space="preserve">big </w:t>
      </w:r>
      <w:r>
        <w:rPr>
          <w:rFonts w:asciiTheme="majorHAnsi" w:hAnsiTheme="majorHAnsi"/>
        </w:rPr>
        <w:t>six’</w:t>
      </w:r>
      <w:r w:rsidR="0082610C">
        <w:rPr>
          <w:rFonts w:asciiTheme="majorHAnsi" w:hAnsiTheme="majorHAnsi"/>
        </w:rPr>
        <w:t xml:space="preserve"> all feature in the top ten European clubs by player assets (</w:t>
      </w:r>
      <w:r w:rsidR="00C374FB">
        <w:rPr>
          <w:rFonts w:asciiTheme="majorHAnsi" w:hAnsiTheme="majorHAnsi"/>
        </w:rPr>
        <w:t xml:space="preserve">original </w:t>
      </w:r>
      <w:r w:rsidR="0082610C">
        <w:rPr>
          <w:rFonts w:asciiTheme="majorHAnsi" w:hAnsiTheme="majorHAnsi"/>
        </w:rPr>
        <w:t xml:space="preserve">transfer </w:t>
      </w:r>
      <w:r w:rsidR="00C374FB">
        <w:rPr>
          <w:rFonts w:asciiTheme="majorHAnsi" w:hAnsiTheme="majorHAnsi"/>
        </w:rPr>
        <w:t>cost of each player</w:t>
      </w:r>
      <w:r w:rsidR="0082610C">
        <w:rPr>
          <w:rFonts w:asciiTheme="majorHAnsi" w:hAnsiTheme="majorHAnsi"/>
        </w:rPr>
        <w:t xml:space="preserve"> reduced over </w:t>
      </w:r>
      <w:r w:rsidR="00C374FB">
        <w:rPr>
          <w:rFonts w:asciiTheme="majorHAnsi" w:hAnsiTheme="majorHAnsi"/>
        </w:rPr>
        <w:t xml:space="preserve">length of </w:t>
      </w:r>
      <w:r w:rsidR="0082610C">
        <w:rPr>
          <w:rFonts w:asciiTheme="majorHAnsi" w:hAnsiTheme="majorHAnsi"/>
        </w:rPr>
        <w:t xml:space="preserve">contract). </w:t>
      </w:r>
    </w:p>
    <w:p w14:paraId="49190807" w14:textId="77777777" w:rsidR="005402F8" w:rsidRPr="005402F8" w:rsidRDefault="005402F8" w:rsidP="005402F8">
      <w:pPr>
        <w:pStyle w:val="ListParagraph"/>
        <w:rPr>
          <w:rFonts w:asciiTheme="majorHAnsi" w:hAnsiTheme="majorHAnsi"/>
        </w:rPr>
      </w:pPr>
    </w:p>
    <w:p w14:paraId="6055D26D" w14:textId="4A88D7A5" w:rsidR="005402F8" w:rsidRPr="005402F8" w:rsidRDefault="005402F8" w:rsidP="00CF4FA1">
      <w:pPr>
        <w:pStyle w:val="ListParagraph"/>
        <w:numPr>
          <w:ilvl w:val="0"/>
          <w:numId w:val="1"/>
        </w:numPr>
        <w:rPr>
          <w:rFonts w:asciiTheme="majorHAnsi" w:hAnsiTheme="majorHAnsi"/>
        </w:rPr>
      </w:pPr>
      <w:r w:rsidRPr="00EF3CB7">
        <w:rPr>
          <w:rFonts w:asciiTheme="majorHAnsi" w:hAnsiTheme="majorHAnsi"/>
          <w:bCs/>
        </w:rPr>
        <w:t>Over the next three financial periods (FY</w:t>
      </w:r>
      <w:r w:rsidR="00CF4FA1">
        <w:rPr>
          <w:rFonts w:asciiTheme="majorHAnsi" w:hAnsiTheme="majorHAnsi"/>
          <w:bCs/>
        </w:rPr>
        <w:t>20</w:t>
      </w:r>
      <w:r w:rsidRPr="00EF3CB7">
        <w:rPr>
          <w:rFonts w:asciiTheme="majorHAnsi" w:hAnsiTheme="majorHAnsi"/>
          <w:bCs/>
        </w:rPr>
        <w:t>16 to FY</w:t>
      </w:r>
      <w:r w:rsidR="00CF4FA1">
        <w:rPr>
          <w:rFonts w:asciiTheme="majorHAnsi" w:hAnsiTheme="majorHAnsi"/>
          <w:bCs/>
        </w:rPr>
        <w:t>20</w:t>
      </w:r>
      <w:r w:rsidRPr="00EF3CB7">
        <w:rPr>
          <w:rFonts w:asciiTheme="majorHAnsi" w:hAnsiTheme="majorHAnsi"/>
          <w:bCs/>
        </w:rPr>
        <w:t>18)</w:t>
      </w:r>
      <w:r w:rsidR="00CF4FA1">
        <w:rPr>
          <w:rFonts w:asciiTheme="majorHAnsi" w:hAnsiTheme="majorHAnsi"/>
          <w:bCs/>
        </w:rPr>
        <w:t>,</w:t>
      </w:r>
      <w:r w:rsidRPr="00EF3CB7">
        <w:rPr>
          <w:rFonts w:asciiTheme="majorHAnsi" w:hAnsiTheme="majorHAnsi"/>
          <w:bCs/>
        </w:rPr>
        <w:t xml:space="preserve"> </w:t>
      </w:r>
      <w:r>
        <w:rPr>
          <w:rFonts w:asciiTheme="majorHAnsi" w:hAnsiTheme="majorHAnsi"/>
          <w:bCs/>
        </w:rPr>
        <w:t xml:space="preserve">the </w:t>
      </w:r>
      <w:r w:rsidR="0082610C">
        <w:rPr>
          <w:rFonts w:asciiTheme="majorHAnsi" w:hAnsiTheme="majorHAnsi"/>
          <w:bCs/>
        </w:rPr>
        <w:t xml:space="preserve">absolute </w:t>
      </w:r>
      <w:r>
        <w:rPr>
          <w:rFonts w:asciiTheme="majorHAnsi" w:hAnsiTheme="majorHAnsi"/>
          <w:bCs/>
        </w:rPr>
        <w:t xml:space="preserve">revenue gap </w:t>
      </w:r>
      <w:r w:rsidR="0082610C">
        <w:rPr>
          <w:rFonts w:asciiTheme="majorHAnsi" w:hAnsiTheme="majorHAnsi"/>
          <w:bCs/>
        </w:rPr>
        <w:t xml:space="preserve">between leagues </w:t>
      </w:r>
      <w:r>
        <w:rPr>
          <w:rFonts w:asciiTheme="majorHAnsi" w:hAnsiTheme="majorHAnsi"/>
          <w:bCs/>
        </w:rPr>
        <w:t xml:space="preserve">is set to grow despite the drop in </w:t>
      </w:r>
      <w:r w:rsidR="00CF4FA1">
        <w:rPr>
          <w:rFonts w:asciiTheme="majorHAnsi" w:hAnsiTheme="majorHAnsi"/>
          <w:bCs/>
        </w:rPr>
        <w:t>the value of the British pound</w:t>
      </w:r>
      <w:r>
        <w:rPr>
          <w:rFonts w:asciiTheme="majorHAnsi" w:hAnsiTheme="majorHAnsi"/>
          <w:bCs/>
        </w:rPr>
        <w:t xml:space="preserve">, with </w:t>
      </w:r>
      <w:r w:rsidR="00CF4FA1" w:rsidRPr="00CF4FA1">
        <w:rPr>
          <w:rFonts w:asciiTheme="majorHAnsi" w:hAnsiTheme="majorHAnsi"/>
          <w:bCs/>
        </w:rPr>
        <w:t xml:space="preserve">anticipated increases in broadcast revenue </w:t>
      </w:r>
      <w:r w:rsidR="00CF4FA1">
        <w:rPr>
          <w:rFonts w:asciiTheme="majorHAnsi" w:hAnsiTheme="majorHAnsi"/>
          <w:bCs/>
        </w:rPr>
        <w:t xml:space="preserve">pointing to </w:t>
      </w:r>
      <w:r w:rsidRPr="00EF3CB7">
        <w:rPr>
          <w:rFonts w:asciiTheme="majorHAnsi" w:hAnsiTheme="majorHAnsi"/>
          <w:bCs/>
        </w:rPr>
        <w:t xml:space="preserve">Premier League clubs </w:t>
      </w:r>
      <w:r>
        <w:rPr>
          <w:rFonts w:asciiTheme="majorHAnsi" w:hAnsiTheme="majorHAnsi"/>
          <w:bCs/>
        </w:rPr>
        <w:t xml:space="preserve">sharing </w:t>
      </w:r>
      <w:r w:rsidRPr="00EF3CB7">
        <w:rPr>
          <w:rFonts w:asciiTheme="majorHAnsi" w:hAnsiTheme="majorHAnsi"/>
          <w:bCs/>
        </w:rPr>
        <w:t>an extra €1,000m</w:t>
      </w:r>
      <w:r>
        <w:rPr>
          <w:rFonts w:asciiTheme="majorHAnsi" w:hAnsiTheme="majorHAnsi"/>
          <w:bCs/>
        </w:rPr>
        <w:t xml:space="preserve"> per year</w:t>
      </w:r>
      <w:r w:rsidRPr="00EF3CB7">
        <w:rPr>
          <w:rFonts w:asciiTheme="majorHAnsi" w:hAnsiTheme="majorHAnsi"/>
          <w:bCs/>
        </w:rPr>
        <w:t xml:space="preserve">, Spanish </w:t>
      </w:r>
      <w:r w:rsidR="00CF4FA1">
        <w:rPr>
          <w:rFonts w:asciiTheme="majorHAnsi" w:hAnsiTheme="majorHAnsi"/>
          <w:bCs/>
        </w:rPr>
        <w:t xml:space="preserve">La Liga </w:t>
      </w:r>
      <w:r w:rsidRPr="00EF3CB7">
        <w:rPr>
          <w:rFonts w:asciiTheme="majorHAnsi" w:hAnsiTheme="majorHAnsi"/>
          <w:bCs/>
        </w:rPr>
        <w:t xml:space="preserve">clubs €850-900m, </w:t>
      </w:r>
      <w:r w:rsidR="00CF4FA1">
        <w:rPr>
          <w:rFonts w:asciiTheme="majorHAnsi" w:hAnsiTheme="majorHAnsi"/>
          <w:bCs/>
        </w:rPr>
        <w:t xml:space="preserve">German </w:t>
      </w:r>
      <w:r w:rsidRPr="00EF3CB7">
        <w:rPr>
          <w:rFonts w:asciiTheme="majorHAnsi" w:hAnsiTheme="majorHAnsi"/>
          <w:bCs/>
        </w:rPr>
        <w:t xml:space="preserve">Bundesliga clubs €500-550m and </w:t>
      </w:r>
      <w:r w:rsidR="00CF4FA1">
        <w:rPr>
          <w:rFonts w:asciiTheme="majorHAnsi" w:hAnsiTheme="majorHAnsi"/>
          <w:bCs/>
        </w:rPr>
        <w:t xml:space="preserve">Italy’s </w:t>
      </w:r>
      <w:r w:rsidRPr="00EF3CB7">
        <w:rPr>
          <w:rFonts w:asciiTheme="majorHAnsi" w:hAnsiTheme="majorHAnsi"/>
          <w:bCs/>
        </w:rPr>
        <w:t xml:space="preserve">Serie A and </w:t>
      </w:r>
      <w:r w:rsidR="00CF4FA1">
        <w:rPr>
          <w:rFonts w:asciiTheme="majorHAnsi" w:hAnsiTheme="majorHAnsi"/>
          <w:bCs/>
        </w:rPr>
        <w:t xml:space="preserve">France’s </w:t>
      </w:r>
      <w:r w:rsidRPr="00EF3CB7">
        <w:rPr>
          <w:rFonts w:asciiTheme="majorHAnsi" w:hAnsiTheme="majorHAnsi"/>
          <w:bCs/>
        </w:rPr>
        <w:t>Ligue 1 clubs between €200-250m</w:t>
      </w:r>
      <w:r w:rsidR="00CF4FA1">
        <w:rPr>
          <w:rFonts w:asciiTheme="majorHAnsi" w:hAnsiTheme="majorHAnsi"/>
          <w:bCs/>
        </w:rPr>
        <w:t>.</w:t>
      </w:r>
    </w:p>
    <w:p w14:paraId="5776904A" w14:textId="77777777" w:rsidR="005402F8" w:rsidRPr="005402F8" w:rsidRDefault="005402F8" w:rsidP="005402F8">
      <w:pPr>
        <w:pStyle w:val="ListParagraph"/>
        <w:rPr>
          <w:rFonts w:asciiTheme="majorHAnsi" w:hAnsiTheme="majorHAnsi"/>
        </w:rPr>
      </w:pPr>
    </w:p>
    <w:p w14:paraId="7A8A47E9" w14:textId="03AFACE3" w:rsidR="005402F8" w:rsidRPr="00A121E2" w:rsidRDefault="005402F8" w:rsidP="005402F8">
      <w:pPr>
        <w:pStyle w:val="ListParagraph"/>
        <w:numPr>
          <w:ilvl w:val="0"/>
          <w:numId w:val="1"/>
        </w:numPr>
        <w:rPr>
          <w:rFonts w:asciiTheme="majorHAnsi" w:hAnsiTheme="majorHAnsi"/>
        </w:rPr>
      </w:pPr>
      <w:r w:rsidRPr="00A121E2">
        <w:rPr>
          <w:rFonts w:asciiTheme="majorHAnsi" w:hAnsiTheme="majorHAnsi"/>
        </w:rPr>
        <w:t>The</w:t>
      </w:r>
      <w:r>
        <w:rPr>
          <w:rFonts w:asciiTheme="majorHAnsi" w:hAnsiTheme="majorHAnsi"/>
        </w:rPr>
        <w:t xml:space="preserve"> 20</w:t>
      </w:r>
      <w:r w:rsidRPr="00A121E2">
        <w:rPr>
          <w:rFonts w:asciiTheme="majorHAnsi" w:hAnsiTheme="majorHAnsi"/>
        </w:rPr>
        <w:t xml:space="preserve"> </w:t>
      </w:r>
      <w:r w:rsidR="00C84DA3">
        <w:rPr>
          <w:rFonts w:asciiTheme="majorHAnsi" w:hAnsiTheme="majorHAnsi"/>
        </w:rPr>
        <w:t xml:space="preserve">Premier League </w:t>
      </w:r>
      <w:r w:rsidRPr="00A121E2">
        <w:rPr>
          <w:rFonts w:asciiTheme="majorHAnsi" w:hAnsiTheme="majorHAnsi"/>
        </w:rPr>
        <w:t xml:space="preserve">clubs together reported more revenue than </w:t>
      </w:r>
      <w:r w:rsidR="00C84DA3">
        <w:rPr>
          <w:rFonts w:asciiTheme="majorHAnsi" w:hAnsiTheme="majorHAnsi"/>
        </w:rPr>
        <w:t xml:space="preserve">the </w:t>
      </w:r>
      <w:r w:rsidRPr="00A121E2">
        <w:rPr>
          <w:rFonts w:asciiTheme="majorHAnsi" w:hAnsiTheme="majorHAnsi"/>
        </w:rPr>
        <w:t xml:space="preserve">597 </w:t>
      </w:r>
      <w:r>
        <w:rPr>
          <w:rFonts w:asciiTheme="majorHAnsi" w:hAnsiTheme="majorHAnsi"/>
        </w:rPr>
        <w:t xml:space="preserve">top division </w:t>
      </w:r>
      <w:r w:rsidRPr="00A121E2">
        <w:rPr>
          <w:rFonts w:asciiTheme="majorHAnsi" w:hAnsiTheme="majorHAnsi"/>
        </w:rPr>
        <w:t>clubs from the 48 smaller UEFA countries</w:t>
      </w:r>
      <w:r w:rsidR="00C84DA3">
        <w:rPr>
          <w:rFonts w:asciiTheme="majorHAnsi" w:hAnsiTheme="majorHAnsi"/>
        </w:rPr>
        <w:t xml:space="preserve"> combined</w:t>
      </w:r>
      <w:r w:rsidRPr="00A121E2">
        <w:rPr>
          <w:rFonts w:asciiTheme="majorHAnsi" w:hAnsiTheme="majorHAnsi"/>
        </w:rPr>
        <w:t xml:space="preserve"> (all except Ger</w:t>
      </w:r>
      <w:r>
        <w:rPr>
          <w:rFonts w:asciiTheme="majorHAnsi" w:hAnsiTheme="majorHAnsi"/>
        </w:rPr>
        <w:t>many, Spain, Italy, France, Rus</w:t>
      </w:r>
      <w:r w:rsidRPr="00A121E2">
        <w:rPr>
          <w:rFonts w:asciiTheme="majorHAnsi" w:hAnsiTheme="majorHAnsi"/>
        </w:rPr>
        <w:t>sia and Turkey)</w:t>
      </w:r>
      <w:r w:rsidR="00C84DA3">
        <w:rPr>
          <w:rFonts w:asciiTheme="majorHAnsi" w:hAnsiTheme="majorHAnsi"/>
        </w:rPr>
        <w:t>.</w:t>
      </w:r>
    </w:p>
    <w:p w14:paraId="25F5BE77" w14:textId="77777777" w:rsidR="005402F8" w:rsidRDefault="005402F8" w:rsidP="005402F8">
      <w:pPr>
        <w:rPr>
          <w:rFonts w:asciiTheme="majorHAnsi" w:hAnsiTheme="majorHAnsi"/>
        </w:rPr>
      </w:pPr>
    </w:p>
    <w:p w14:paraId="5F98A8C8" w14:textId="77777777" w:rsidR="005402F8" w:rsidRDefault="005402F8" w:rsidP="005402F8">
      <w:pPr>
        <w:pStyle w:val="ListParagraph"/>
        <w:numPr>
          <w:ilvl w:val="0"/>
          <w:numId w:val="1"/>
        </w:numPr>
        <w:rPr>
          <w:rFonts w:asciiTheme="majorHAnsi" w:hAnsiTheme="majorHAnsi"/>
        </w:rPr>
      </w:pPr>
      <w:r w:rsidRPr="00A121E2">
        <w:rPr>
          <w:rFonts w:asciiTheme="majorHAnsi" w:hAnsiTheme="majorHAnsi"/>
        </w:rPr>
        <w:t>Underlining that financial superiority, there are 14 English clubs in the top 30 revenue-earning clubs in Europe.</w:t>
      </w:r>
    </w:p>
    <w:p w14:paraId="7E8FDA6B" w14:textId="77777777" w:rsidR="005402F8" w:rsidRPr="005402F8" w:rsidRDefault="005402F8" w:rsidP="005402F8">
      <w:pPr>
        <w:pStyle w:val="ListParagraph"/>
        <w:rPr>
          <w:rFonts w:asciiTheme="majorHAnsi" w:hAnsiTheme="majorHAnsi"/>
        </w:rPr>
      </w:pPr>
    </w:p>
    <w:p w14:paraId="6FBB2BEF" w14:textId="77777777" w:rsidR="005402F8" w:rsidRPr="00A121E2" w:rsidRDefault="005402F8" w:rsidP="005402F8">
      <w:pPr>
        <w:pStyle w:val="ListParagraph"/>
        <w:numPr>
          <w:ilvl w:val="0"/>
          <w:numId w:val="1"/>
        </w:numPr>
        <w:rPr>
          <w:rFonts w:asciiTheme="majorHAnsi" w:hAnsiTheme="majorHAnsi"/>
        </w:rPr>
      </w:pPr>
      <w:r>
        <w:rPr>
          <w:rFonts w:asciiTheme="majorHAnsi" w:hAnsiTheme="majorHAnsi"/>
        </w:rPr>
        <w:t>Across all revenue streams</w:t>
      </w:r>
      <w:r w:rsidRPr="00A121E2">
        <w:rPr>
          <w:rFonts w:asciiTheme="majorHAnsi" w:hAnsiTheme="majorHAnsi"/>
        </w:rPr>
        <w:t xml:space="preserve">, English top division clubs generated €220.3m on average and €4.4bn in aggregate. </w:t>
      </w:r>
    </w:p>
    <w:p w14:paraId="7A9173C5" w14:textId="77777777" w:rsidR="005402F8" w:rsidRDefault="005402F8" w:rsidP="005402F8">
      <w:pPr>
        <w:rPr>
          <w:rFonts w:asciiTheme="majorHAnsi" w:hAnsiTheme="majorHAnsi"/>
        </w:rPr>
      </w:pPr>
    </w:p>
    <w:p w14:paraId="391347D3" w14:textId="76CD995C" w:rsidR="005402F8" w:rsidRDefault="005402F8" w:rsidP="005402F8">
      <w:pPr>
        <w:pStyle w:val="ListParagraph"/>
        <w:numPr>
          <w:ilvl w:val="0"/>
          <w:numId w:val="1"/>
        </w:numPr>
        <w:rPr>
          <w:rFonts w:asciiTheme="majorHAnsi" w:hAnsiTheme="majorHAnsi"/>
        </w:rPr>
      </w:pPr>
      <w:r>
        <w:rPr>
          <w:rFonts w:asciiTheme="majorHAnsi" w:hAnsiTheme="majorHAnsi"/>
        </w:rPr>
        <w:lastRenderedPageBreak/>
        <w:t>By</w:t>
      </w:r>
      <w:r w:rsidRPr="00A121E2">
        <w:rPr>
          <w:rFonts w:asciiTheme="majorHAnsi" w:hAnsiTheme="majorHAnsi"/>
        </w:rPr>
        <w:t xml:space="preserve"> broadcast revenue</w:t>
      </w:r>
      <w:r>
        <w:rPr>
          <w:rFonts w:asciiTheme="majorHAnsi" w:hAnsiTheme="majorHAnsi"/>
        </w:rPr>
        <w:t xml:space="preserve">, 17 of the top 20 </w:t>
      </w:r>
      <w:r w:rsidRPr="00A121E2">
        <w:rPr>
          <w:rFonts w:asciiTheme="majorHAnsi" w:hAnsiTheme="majorHAnsi"/>
        </w:rPr>
        <w:t>are English clubs – with FC Barcelona and Real Madrid</w:t>
      </w:r>
      <w:r w:rsidR="00C84DA3">
        <w:rPr>
          <w:rFonts w:asciiTheme="majorHAnsi" w:hAnsiTheme="majorHAnsi"/>
        </w:rPr>
        <w:t xml:space="preserve"> CF</w:t>
      </w:r>
      <w:r w:rsidRPr="00A121E2">
        <w:rPr>
          <w:rFonts w:asciiTheme="majorHAnsi" w:hAnsiTheme="majorHAnsi"/>
        </w:rPr>
        <w:t xml:space="preserve"> (the top two broadcast revenue earners in 2015) and Juventus the only non-English clubs in the </w:t>
      </w:r>
      <w:r w:rsidR="00C84DA3">
        <w:rPr>
          <w:rFonts w:asciiTheme="majorHAnsi" w:hAnsiTheme="majorHAnsi"/>
        </w:rPr>
        <w:t>top 20</w:t>
      </w:r>
      <w:r w:rsidRPr="00A121E2">
        <w:rPr>
          <w:rFonts w:asciiTheme="majorHAnsi" w:hAnsiTheme="majorHAnsi"/>
        </w:rPr>
        <w:t>.</w:t>
      </w:r>
    </w:p>
    <w:p w14:paraId="33B73BDA" w14:textId="77777777" w:rsidR="00DD457D" w:rsidRPr="00DD457D" w:rsidRDefault="00DD457D" w:rsidP="00DD457D">
      <w:pPr>
        <w:pStyle w:val="ListParagraph"/>
        <w:rPr>
          <w:rFonts w:asciiTheme="majorHAnsi" w:hAnsiTheme="majorHAnsi"/>
        </w:rPr>
      </w:pPr>
    </w:p>
    <w:p w14:paraId="177FD7A4" w14:textId="77777777" w:rsidR="00DD457D" w:rsidRPr="005402F8" w:rsidRDefault="00DD457D" w:rsidP="005402F8">
      <w:pPr>
        <w:pStyle w:val="ListParagraph"/>
        <w:numPr>
          <w:ilvl w:val="0"/>
          <w:numId w:val="1"/>
        </w:numPr>
        <w:rPr>
          <w:rFonts w:asciiTheme="majorHAnsi" w:hAnsiTheme="majorHAnsi"/>
        </w:rPr>
      </w:pPr>
      <w:r>
        <w:rPr>
          <w:rFonts w:asciiTheme="majorHAnsi" w:hAnsiTheme="majorHAnsi"/>
        </w:rPr>
        <w:t>Direct revenue from UEFA competitions (€179m) represented 4% of total Premier League club revenues, the smallest proportion of any of Europe’s top division leagues.</w:t>
      </w:r>
    </w:p>
    <w:p w14:paraId="1E805FF5" w14:textId="77777777" w:rsidR="005402F8" w:rsidRDefault="005402F8" w:rsidP="005402F8">
      <w:pPr>
        <w:rPr>
          <w:rFonts w:asciiTheme="majorHAnsi" w:hAnsiTheme="majorHAnsi"/>
        </w:rPr>
      </w:pPr>
    </w:p>
    <w:p w14:paraId="3DEE0861" w14:textId="21FAAA6B" w:rsidR="005402F8" w:rsidRDefault="005402F8" w:rsidP="005402F8">
      <w:pPr>
        <w:pStyle w:val="ListParagraph"/>
        <w:numPr>
          <w:ilvl w:val="0"/>
          <w:numId w:val="1"/>
        </w:numPr>
        <w:rPr>
          <w:rFonts w:asciiTheme="majorHAnsi" w:hAnsiTheme="majorHAnsi"/>
        </w:rPr>
      </w:pPr>
      <w:r w:rsidRPr="00A121E2">
        <w:rPr>
          <w:rFonts w:asciiTheme="majorHAnsi" w:hAnsiTheme="majorHAnsi"/>
        </w:rPr>
        <w:t xml:space="preserve">Premier </w:t>
      </w:r>
      <w:r w:rsidR="00C84DA3">
        <w:rPr>
          <w:rFonts w:asciiTheme="majorHAnsi" w:hAnsiTheme="majorHAnsi"/>
        </w:rPr>
        <w:t>L</w:t>
      </w:r>
      <w:r w:rsidRPr="00A121E2">
        <w:rPr>
          <w:rFonts w:asciiTheme="majorHAnsi" w:hAnsiTheme="majorHAnsi"/>
        </w:rPr>
        <w:t>eague clubs averaged €35.9m in gate receipts during FY</w:t>
      </w:r>
      <w:r w:rsidR="00C84DA3">
        <w:rPr>
          <w:rFonts w:asciiTheme="majorHAnsi" w:hAnsiTheme="majorHAnsi"/>
        </w:rPr>
        <w:t>20</w:t>
      </w:r>
      <w:r w:rsidRPr="00A121E2">
        <w:rPr>
          <w:rFonts w:asciiTheme="majorHAnsi" w:hAnsiTheme="majorHAnsi"/>
        </w:rPr>
        <w:t>15, an average €9.5m per club more than</w:t>
      </w:r>
      <w:r w:rsidR="00352FC0">
        <w:rPr>
          <w:rFonts w:asciiTheme="majorHAnsi" w:hAnsiTheme="majorHAnsi"/>
        </w:rPr>
        <w:t xml:space="preserve"> in the</w:t>
      </w:r>
      <w:r w:rsidR="00C84DA3">
        <w:rPr>
          <w:rFonts w:asciiTheme="majorHAnsi" w:hAnsiTheme="majorHAnsi"/>
        </w:rPr>
        <w:t xml:space="preserve"> German</w:t>
      </w:r>
      <w:r w:rsidRPr="00A121E2">
        <w:rPr>
          <w:rFonts w:asciiTheme="majorHAnsi" w:hAnsiTheme="majorHAnsi"/>
        </w:rPr>
        <w:t xml:space="preserve"> Bundesliga.</w:t>
      </w:r>
      <w:r w:rsidR="00DD457D">
        <w:rPr>
          <w:rFonts w:asciiTheme="majorHAnsi" w:hAnsiTheme="majorHAnsi"/>
        </w:rPr>
        <w:t xml:space="preserve"> Arsenal FC earned the second highest </w:t>
      </w:r>
      <w:r w:rsidR="00C84DA3">
        <w:rPr>
          <w:rFonts w:asciiTheme="majorHAnsi" w:hAnsiTheme="majorHAnsi"/>
        </w:rPr>
        <w:t xml:space="preserve">gate receipts </w:t>
      </w:r>
      <w:r w:rsidR="00352FC0">
        <w:rPr>
          <w:rFonts w:asciiTheme="majorHAnsi" w:hAnsiTheme="majorHAnsi"/>
        </w:rPr>
        <w:t>(€131m), just behind</w:t>
      </w:r>
      <w:r w:rsidR="00DD457D">
        <w:rPr>
          <w:rFonts w:asciiTheme="majorHAnsi" w:hAnsiTheme="majorHAnsi"/>
        </w:rPr>
        <w:t xml:space="preserve"> Real Madrid CF</w:t>
      </w:r>
      <w:r w:rsidR="00352FC0">
        <w:rPr>
          <w:rFonts w:asciiTheme="majorHAnsi" w:hAnsiTheme="majorHAnsi"/>
        </w:rPr>
        <w:t xml:space="preserve"> (also €131m)</w:t>
      </w:r>
      <w:r w:rsidR="00C84DA3">
        <w:rPr>
          <w:rFonts w:asciiTheme="majorHAnsi" w:hAnsiTheme="majorHAnsi"/>
        </w:rPr>
        <w:t>,</w:t>
      </w:r>
      <w:r w:rsidR="00DD457D">
        <w:rPr>
          <w:rFonts w:asciiTheme="majorHAnsi" w:hAnsiTheme="majorHAnsi"/>
        </w:rPr>
        <w:t xml:space="preserve"> with Manchester United</w:t>
      </w:r>
      <w:r w:rsidR="00C84DA3">
        <w:rPr>
          <w:rFonts w:asciiTheme="majorHAnsi" w:hAnsiTheme="majorHAnsi"/>
        </w:rPr>
        <w:t xml:space="preserve"> FC</w:t>
      </w:r>
      <w:r w:rsidR="00DD457D">
        <w:rPr>
          <w:rFonts w:asciiTheme="majorHAnsi" w:hAnsiTheme="majorHAnsi"/>
        </w:rPr>
        <w:t xml:space="preserve"> (5</w:t>
      </w:r>
      <w:r w:rsidR="00DD457D" w:rsidRPr="00352FC0">
        <w:rPr>
          <w:rFonts w:asciiTheme="majorHAnsi" w:hAnsiTheme="majorHAnsi"/>
        </w:rPr>
        <w:t>th</w:t>
      </w:r>
      <w:r w:rsidR="00DD457D">
        <w:rPr>
          <w:rFonts w:asciiTheme="majorHAnsi" w:hAnsiTheme="majorHAnsi"/>
        </w:rPr>
        <w:t>), Chelsea</w:t>
      </w:r>
      <w:r w:rsidR="00C84DA3">
        <w:rPr>
          <w:rFonts w:asciiTheme="majorHAnsi" w:hAnsiTheme="majorHAnsi"/>
        </w:rPr>
        <w:t xml:space="preserve"> FC</w:t>
      </w:r>
      <w:r w:rsidR="00DD457D">
        <w:rPr>
          <w:rFonts w:asciiTheme="majorHAnsi" w:hAnsiTheme="majorHAnsi"/>
        </w:rPr>
        <w:t xml:space="preserve"> (6</w:t>
      </w:r>
      <w:r w:rsidR="00DD457D" w:rsidRPr="00352FC0">
        <w:rPr>
          <w:rFonts w:asciiTheme="majorHAnsi" w:hAnsiTheme="majorHAnsi"/>
        </w:rPr>
        <w:t>th</w:t>
      </w:r>
      <w:r w:rsidR="00DD457D">
        <w:rPr>
          <w:rFonts w:asciiTheme="majorHAnsi" w:hAnsiTheme="majorHAnsi"/>
        </w:rPr>
        <w:t>), Liverpool</w:t>
      </w:r>
      <w:r w:rsidR="00C84DA3">
        <w:rPr>
          <w:rFonts w:asciiTheme="majorHAnsi" w:hAnsiTheme="majorHAnsi"/>
        </w:rPr>
        <w:t xml:space="preserve"> FC</w:t>
      </w:r>
      <w:r w:rsidR="00DD457D">
        <w:rPr>
          <w:rFonts w:asciiTheme="majorHAnsi" w:hAnsiTheme="majorHAnsi"/>
        </w:rPr>
        <w:t xml:space="preserve"> (7</w:t>
      </w:r>
      <w:r w:rsidR="00DD457D" w:rsidRPr="00352FC0">
        <w:rPr>
          <w:rFonts w:asciiTheme="majorHAnsi" w:hAnsiTheme="majorHAnsi"/>
        </w:rPr>
        <w:t>th</w:t>
      </w:r>
      <w:r w:rsidR="00DD457D">
        <w:rPr>
          <w:rFonts w:asciiTheme="majorHAnsi" w:hAnsiTheme="majorHAnsi"/>
        </w:rPr>
        <w:t>) and Manchester City</w:t>
      </w:r>
      <w:r w:rsidR="00C84DA3">
        <w:rPr>
          <w:rFonts w:asciiTheme="majorHAnsi" w:hAnsiTheme="majorHAnsi"/>
        </w:rPr>
        <w:t xml:space="preserve"> FC</w:t>
      </w:r>
      <w:r w:rsidR="00DD457D">
        <w:rPr>
          <w:rFonts w:asciiTheme="majorHAnsi" w:hAnsiTheme="majorHAnsi"/>
        </w:rPr>
        <w:t xml:space="preserve"> (8</w:t>
      </w:r>
      <w:r w:rsidR="00DD457D" w:rsidRPr="00352FC0">
        <w:rPr>
          <w:rFonts w:asciiTheme="majorHAnsi" w:hAnsiTheme="majorHAnsi"/>
        </w:rPr>
        <w:t>th</w:t>
      </w:r>
      <w:r w:rsidR="00DD457D">
        <w:rPr>
          <w:rFonts w:asciiTheme="majorHAnsi" w:hAnsiTheme="majorHAnsi"/>
        </w:rPr>
        <w:t xml:space="preserve">) </w:t>
      </w:r>
      <w:r w:rsidR="00C84DA3">
        <w:rPr>
          <w:rFonts w:asciiTheme="majorHAnsi" w:hAnsiTheme="majorHAnsi"/>
        </w:rPr>
        <w:t>also in the top 10</w:t>
      </w:r>
      <w:r w:rsidR="00DD457D">
        <w:rPr>
          <w:rFonts w:asciiTheme="majorHAnsi" w:hAnsiTheme="majorHAnsi"/>
        </w:rPr>
        <w:t>.</w:t>
      </w:r>
    </w:p>
    <w:p w14:paraId="6FC44AED" w14:textId="77777777" w:rsidR="008702AC" w:rsidRPr="008702AC" w:rsidRDefault="008702AC" w:rsidP="008702AC">
      <w:pPr>
        <w:pStyle w:val="ListParagraph"/>
        <w:rPr>
          <w:rFonts w:asciiTheme="majorHAnsi" w:hAnsiTheme="majorHAnsi"/>
        </w:rPr>
      </w:pPr>
    </w:p>
    <w:p w14:paraId="587B5032" w14:textId="3F780275" w:rsidR="008702AC" w:rsidRDefault="008702AC" w:rsidP="008702AC">
      <w:pPr>
        <w:pStyle w:val="ListParagraph"/>
        <w:numPr>
          <w:ilvl w:val="0"/>
          <w:numId w:val="1"/>
        </w:numPr>
        <w:rPr>
          <w:rFonts w:asciiTheme="majorHAnsi" w:hAnsiTheme="majorHAnsi"/>
        </w:rPr>
      </w:pPr>
      <w:r w:rsidRPr="00A121E2">
        <w:rPr>
          <w:rFonts w:asciiTheme="majorHAnsi" w:hAnsiTheme="majorHAnsi"/>
        </w:rPr>
        <w:t>England has the highest level of club stadium ownership in Europe</w:t>
      </w:r>
      <w:r w:rsidR="00C84DA3">
        <w:rPr>
          <w:rFonts w:asciiTheme="majorHAnsi" w:hAnsiTheme="majorHAnsi"/>
        </w:rPr>
        <w:t>,</w:t>
      </w:r>
      <w:r w:rsidRPr="00A121E2">
        <w:rPr>
          <w:rFonts w:asciiTheme="majorHAnsi" w:hAnsiTheme="majorHAnsi"/>
        </w:rPr>
        <w:t xml:space="preserve"> with 17 out of 20 clubs owning their stadiums according to the 2015 figures</w:t>
      </w:r>
      <w:r w:rsidR="00C84DA3">
        <w:rPr>
          <w:rFonts w:asciiTheme="majorHAnsi" w:hAnsiTheme="majorHAnsi"/>
        </w:rPr>
        <w:t>. The</w:t>
      </w:r>
      <w:r w:rsidRPr="00A121E2">
        <w:rPr>
          <w:rFonts w:asciiTheme="majorHAnsi" w:hAnsiTheme="majorHAnsi"/>
        </w:rPr>
        <w:t xml:space="preserve"> European </w:t>
      </w:r>
      <w:r w:rsidR="00C84DA3">
        <w:rPr>
          <w:rFonts w:asciiTheme="majorHAnsi" w:hAnsiTheme="majorHAnsi"/>
        </w:rPr>
        <w:t>average is</w:t>
      </w:r>
      <w:r w:rsidRPr="00A121E2">
        <w:rPr>
          <w:rFonts w:asciiTheme="majorHAnsi" w:hAnsiTheme="majorHAnsi"/>
        </w:rPr>
        <w:t xml:space="preserve"> 18% of top division clubs.</w:t>
      </w:r>
    </w:p>
    <w:p w14:paraId="0DC06FCD" w14:textId="77777777" w:rsidR="008702AC" w:rsidRPr="008702AC" w:rsidRDefault="008702AC" w:rsidP="008702AC">
      <w:pPr>
        <w:pStyle w:val="ListParagraph"/>
        <w:rPr>
          <w:rFonts w:asciiTheme="majorHAnsi" w:hAnsiTheme="majorHAnsi"/>
        </w:rPr>
      </w:pPr>
    </w:p>
    <w:p w14:paraId="2A8DB296" w14:textId="626F0424" w:rsidR="008702AC" w:rsidRPr="008702AC" w:rsidRDefault="008702AC" w:rsidP="008702AC">
      <w:pPr>
        <w:pStyle w:val="ListParagraph"/>
        <w:numPr>
          <w:ilvl w:val="0"/>
          <w:numId w:val="1"/>
        </w:numPr>
        <w:rPr>
          <w:rFonts w:asciiTheme="majorHAnsi" w:hAnsiTheme="majorHAnsi"/>
        </w:rPr>
      </w:pPr>
      <w:r>
        <w:rPr>
          <w:rFonts w:asciiTheme="majorHAnsi" w:hAnsiTheme="majorHAnsi"/>
        </w:rPr>
        <w:t>English football has benefitted from 12 major stadium projects since 2007</w:t>
      </w:r>
      <w:r w:rsidR="00C84DA3">
        <w:rPr>
          <w:rFonts w:asciiTheme="majorHAnsi" w:hAnsiTheme="majorHAnsi"/>
        </w:rPr>
        <w:t xml:space="preserve"> (capacity of 5,000+)</w:t>
      </w:r>
      <w:r w:rsidR="00F3298A">
        <w:rPr>
          <w:rFonts w:asciiTheme="majorHAnsi" w:hAnsiTheme="majorHAnsi"/>
        </w:rPr>
        <w:t xml:space="preserve">, exceeded only </w:t>
      </w:r>
      <w:r>
        <w:rPr>
          <w:rFonts w:asciiTheme="majorHAnsi" w:hAnsiTheme="majorHAnsi"/>
        </w:rPr>
        <w:t>by Germany</w:t>
      </w:r>
      <w:r w:rsidR="00F3298A">
        <w:rPr>
          <w:rFonts w:asciiTheme="majorHAnsi" w:hAnsiTheme="majorHAnsi"/>
        </w:rPr>
        <w:t xml:space="preserve"> (16)</w:t>
      </w:r>
      <w:r>
        <w:rPr>
          <w:rFonts w:asciiTheme="majorHAnsi" w:hAnsiTheme="majorHAnsi"/>
        </w:rPr>
        <w:t>, Russia</w:t>
      </w:r>
      <w:r w:rsidR="00F3298A">
        <w:rPr>
          <w:rFonts w:asciiTheme="majorHAnsi" w:hAnsiTheme="majorHAnsi"/>
        </w:rPr>
        <w:t xml:space="preserve"> (16), </w:t>
      </w:r>
      <w:r>
        <w:rPr>
          <w:rFonts w:asciiTheme="majorHAnsi" w:hAnsiTheme="majorHAnsi"/>
        </w:rPr>
        <w:t>Turkey</w:t>
      </w:r>
      <w:r w:rsidR="00F3298A">
        <w:rPr>
          <w:rFonts w:asciiTheme="majorHAnsi" w:hAnsiTheme="majorHAnsi"/>
        </w:rPr>
        <w:t xml:space="preserve"> (20) and Poland (31)</w:t>
      </w:r>
      <w:r>
        <w:rPr>
          <w:rFonts w:asciiTheme="majorHAnsi" w:hAnsiTheme="majorHAnsi"/>
        </w:rPr>
        <w:t>.</w:t>
      </w:r>
    </w:p>
    <w:p w14:paraId="1908F74A" w14:textId="77777777" w:rsidR="005402F8" w:rsidRDefault="005402F8" w:rsidP="005402F8">
      <w:pPr>
        <w:rPr>
          <w:rFonts w:asciiTheme="majorHAnsi" w:hAnsiTheme="majorHAnsi"/>
        </w:rPr>
      </w:pPr>
    </w:p>
    <w:p w14:paraId="0803A0B6" w14:textId="4EC5B1F7" w:rsidR="005402F8" w:rsidRDefault="005402F8" w:rsidP="005402F8">
      <w:pPr>
        <w:pStyle w:val="ListParagraph"/>
        <w:numPr>
          <w:ilvl w:val="0"/>
          <w:numId w:val="1"/>
        </w:numPr>
        <w:rPr>
          <w:rFonts w:asciiTheme="majorHAnsi" w:hAnsiTheme="majorHAnsi"/>
        </w:rPr>
      </w:pPr>
      <w:r w:rsidRPr="00A121E2">
        <w:rPr>
          <w:rFonts w:asciiTheme="majorHAnsi" w:hAnsiTheme="majorHAnsi"/>
        </w:rPr>
        <w:t xml:space="preserve">The Premier League clubs </w:t>
      </w:r>
      <w:r w:rsidR="00C84DA3">
        <w:rPr>
          <w:rFonts w:asciiTheme="majorHAnsi" w:hAnsiTheme="majorHAnsi"/>
        </w:rPr>
        <w:t>were</w:t>
      </w:r>
      <w:r w:rsidR="00C84DA3" w:rsidRPr="00A121E2">
        <w:rPr>
          <w:rFonts w:asciiTheme="majorHAnsi" w:hAnsiTheme="majorHAnsi"/>
        </w:rPr>
        <w:t xml:space="preserve"> </w:t>
      </w:r>
      <w:r w:rsidRPr="00A121E2">
        <w:rPr>
          <w:rFonts w:asciiTheme="majorHAnsi" w:hAnsiTheme="majorHAnsi"/>
        </w:rPr>
        <w:t xml:space="preserve">also number one in the </w:t>
      </w:r>
      <w:r w:rsidR="00C84DA3">
        <w:rPr>
          <w:rFonts w:asciiTheme="majorHAnsi" w:hAnsiTheme="majorHAnsi"/>
        </w:rPr>
        <w:t xml:space="preserve">FY2015 </w:t>
      </w:r>
      <w:r w:rsidRPr="00A121E2">
        <w:rPr>
          <w:rFonts w:asciiTheme="majorHAnsi" w:hAnsiTheme="majorHAnsi"/>
        </w:rPr>
        <w:t>sponsorship and commercial revenue</w:t>
      </w:r>
      <w:r w:rsidR="00C84DA3">
        <w:rPr>
          <w:rFonts w:asciiTheme="majorHAnsi" w:hAnsiTheme="majorHAnsi"/>
        </w:rPr>
        <w:t xml:space="preserve"> rankings</w:t>
      </w:r>
      <w:r w:rsidRPr="00A121E2">
        <w:rPr>
          <w:rFonts w:asciiTheme="majorHAnsi" w:hAnsiTheme="majorHAnsi"/>
        </w:rPr>
        <w:t>, generating €1,296m</w:t>
      </w:r>
      <w:r w:rsidR="006D27BC">
        <w:rPr>
          <w:rFonts w:asciiTheme="majorHAnsi" w:hAnsiTheme="majorHAnsi"/>
        </w:rPr>
        <w:t xml:space="preserve"> overall</w:t>
      </w:r>
      <w:r w:rsidRPr="00A121E2">
        <w:rPr>
          <w:rFonts w:asciiTheme="majorHAnsi" w:hAnsiTheme="majorHAnsi"/>
        </w:rPr>
        <w:t>. The English club average of €64.8m is 2.3 times the Spanish and French club average and 3.4 times the Italian club average.</w:t>
      </w:r>
    </w:p>
    <w:p w14:paraId="0E391CE5" w14:textId="77777777" w:rsidR="004F67A6" w:rsidRPr="004F67A6" w:rsidRDefault="004F67A6" w:rsidP="004F67A6">
      <w:pPr>
        <w:rPr>
          <w:rFonts w:asciiTheme="majorHAnsi" w:hAnsiTheme="majorHAnsi"/>
        </w:rPr>
      </w:pPr>
    </w:p>
    <w:p w14:paraId="40162833" w14:textId="4E923D23" w:rsidR="004F67A6" w:rsidRDefault="004F67A6" w:rsidP="004F67A6">
      <w:pPr>
        <w:pStyle w:val="ListParagraph"/>
        <w:numPr>
          <w:ilvl w:val="0"/>
          <w:numId w:val="1"/>
        </w:numPr>
        <w:rPr>
          <w:rFonts w:asciiTheme="majorHAnsi" w:hAnsiTheme="majorHAnsi"/>
        </w:rPr>
      </w:pPr>
      <w:r>
        <w:rPr>
          <w:rFonts w:asciiTheme="majorHAnsi" w:hAnsiTheme="majorHAnsi"/>
        </w:rPr>
        <w:t xml:space="preserve">Commercial stadium naming right deals are growing in popularity, now at 35% </w:t>
      </w:r>
      <w:r w:rsidR="006D27BC">
        <w:rPr>
          <w:rFonts w:asciiTheme="majorHAnsi" w:hAnsiTheme="majorHAnsi"/>
        </w:rPr>
        <w:t xml:space="preserve">in the </w:t>
      </w:r>
      <w:r>
        <w:rPr>
          <w:rFonts w:asciiTheme="majorHAnsi" w:hAnsiTheme="majorHAnsi"/>
        </w:rPr>
        <w:t xml:space="preserve">Premier League, </w:t>
      </w:r>
      <w:r w:rsidR="006D27BC">
        <w:rPr>
          <w:rFonts w:asciiTheme="majorHAnsi" w:hAnsiTheme="majorHAnsi"/>
        </w:rPr>
        <w:t xml:space="preserve">where they </w:t>
      </w:r>
      <w:r>
        <w:rPr>
          <w:rFonts w:asciiTheme="majorHAnsi" w:hAnsiTheme="majorHAnsi"/>
        </w:rPr>
        <w:t>are still much less common than in Denmark and Germany</w:t>
      </w:r>
      <w:r w:rsidR="006D27BC">
        <w:rPr>
          <w:rFonts w:asciiTheme="majorHAnsi" w:hAnsiTheme="majorHAnsi"/>
        </w:rPr>
        <w:t>, for example</w:t>
      </w:r>
      <w:r>
        <w:rPr>
          <w:rFonts w:asciiTheme="majorHAnsi" w:hAnsiTheme="majorHAnsi"/>
        </w:rPr>
        <w:t>.</w:t>
      </w:r>
    </w:p>
    <w:p w14:paraId="2D111069" w14:textId="77777777" w:rsidR="004F67A6" w:rsidRDefault="004F67A6" w:rsidP="004F67A6">
      <w:pPr>
        <w:pStyle w:val="ListParagraph"/>
        <w:rPr>
          <w:rFonts w:asciiTheme="majorHAnsi" w:hAnsiTheme="majorHAnsi"/>
        </w:rPr>
      </w:pPr>
    </w:p>
    <w:p w14:paraId="02AF447F" w14:textId="5B403D22" w:rsidR="004F67A6" w:rsidRDefault="004F67A6" w:rsidP="004F67A6">
      <w:pPr>
        <w:pStyle w:val="ListParagraph"/>
        <w:numPr>
          <w:ilvl w:val="0"/>
          <w:numId w:val="1"/>
        </w:numPr>
        <w:rPr>
          <w:rFonts w:asciiTheme="majorHAnsi" w:hAnsiTheme="majorHAnsi"/>
        </w:rPr>
      </w:pPr>
      <w:r>
        <w:rPr>
          <w:rFonts w:asciiTheme="majorHAnsi" w:hAnsiTheme="majorHAnsi"/>
        </w:rPr>
        <w:t xml:space="preserve">The Premier League has the highest sector concentration of shirt sponsorship </w:t>
      </w:r>
      <w:r w:rsidR="006D27BC">
        <w:rPr>
          <w:rFonts w:asciiTheme="majorHAnsi" w:hAnsiTheme="majorHAnsi"/>
        </w:rPr>
        <w:t xml:space="preserve">of </w:t>
      </w:r>
      <w:r>
        <w:rPr>
          <w:rFonts w:asciiTheme="majorHAnsi" w:hAnsiTheme="majorHAnsi"/>
        </w:rPr>
        <w:t>any of the major European leagues</w:t>
      </w:r>
      <w:r w:rsidR="006D27BC">
        <w:rPr>
          <w:rFonts w:asciiTheme="majorHAnsi" w:hAnsiTheme="majorHAnsi"/>
        </w:rPr>
        <w:t>,</w:t>
      </w:r>
      <w:r>
        <w:rPr>
          <w:rFonts w:asciiTheme="majorHAnsi" w:hAnsiTheme="majorHAnsi"/>
        </w:rPr>
        <w:t xml:space="preserve"> with betting companies responsible for 45% of shirt deals.</w:t>
      </w:r>
    </w:p>
    <w:p w14:paraId="18E36008" w14:textId="77777777" w:rsidR="00925A09" w:rsidRPr="00925A09" w:rsidRDefault="00925A09" w:rsidP="00925A09">
      <w:pPr>
        <w:pStyle w:val="ListParagraph"/>
        <w:rPr>
          <w:rFonts w:asciiTheme="majorHAnsi" w:hAnsiTheme="majorHAnsi"/>
        </w:rPr>
      </w:pPr>
    </w:p>
    <w:p w14:paraId="65E7C69B" w14:textId="7E427302" w:rsidR="004039E6" w:rsidRDefault="006D27BC" w:rsidP="005402F8">
      <w:pPr>
        <w:pStyle w:val="ListParagraph"/>
        <w:numPr>
          <w:ilvl w:val="0"/>
          <w:numId w:val="1"/>
        </w:numPr>
        <w:rPr>
          <w:rFonts w:asciiTheme="majorHAnsi" w:hAnsiTheme="majorHAnsi"/>
        </w:rPr>
      </w:pPr>
      <w:r>
        <w:rPr>
          <w:rFonts w:asciiTheme="majorHAnsi" w:hAnsiTheme="majorHAnsi"/>
        </w:rPr>
        <w:t xml:space="preserve">Together with revenue increases, </w:t>
      </w:r>
      <w:r w:rsidR="00925A09">
        <w:rPr>
          <w:rFonts w:asciiTheme="majorHAnsi" w:hAnsiTheme="majorHAnsi"/>
        </w:rPr>
        <w:t>UEFA</w:t>
      </w:r>
      <w:r>
        <w:rPr>
          <w:rFonts w:asciiTheme="majorHAnsi" w:hAnsiTheme="majorHAnsi"/>
        </w:rPr>
        <w:t>’s</w:t>
      </w:r>
      <w:r w:rsidR="00925A09">
        <w:rPr>
          <w:rFonts w:asciiTheme="majorHAnsi" w:hAnsiTheme="majorHAnsi"/>
        </w:rPr>
        <w:t xml:space="preserve"> and domestic </w:t>
      </w:r>
      <w:r>
        <w:rPr>
          <w:rFonts w:asciiTheme="majorHAnsi" w:hAnsiTheme="majorHAnsi"/>
        </w:rPr>
        <w:t>f</w:t>
      </w:r>
      <w:r w:rsidR="00925A09">
        <w:rPr>
          <w:rFonts w:asciiTheme="majorHAnsi" w:hAnsiTheme="majorHAnsi"/>
        </w:rPr>
        <w:t xml:space="preserve">inancial </w:t>
      </w:r>
      <w:r>
        <w:rPr>
          <w:rFonts w:asciiTheme="majorHAnsi" w:hAnsiTheme="majorHAnsi"/>
        </w:rPr>
        <w:t>f</w:t>
      </w:r>
      <w:r w:rsidR="00925A09">
        <w:rPr>
          <w:rFonts w:asciiTheme="majorHAnsi" w:hAnsiTheme="majorHAnsi"/>
        </w:rPr>
        <w:t xml:space="preserve">air </w:t>
      </w:r>
      <w:r>
        <w:rPr>
          <w:rFonts w:asciiTheme="majorHAnsi" w:hAnsiTheme="majorHAnsi"/>
        </w:rPr>
        <w:t>p</w:t>
      </w:r>
      <w:r w:rsidR="00925A09">
        <w:rPr>
          <w:rFonts w:asciiTheme="majorHAnsi" w:hAnsiTheme="majorHAnsi"/>
        </w:rPr>
        <w:t xml:space="preserve">lay rules have </w:t>
      </w:r>
      <w:r>
        <w:rPr>
          <w:rFonts w:asciiTheme="majorHAnsi" w:hAnsiTheme="majorHAnsi"/>
        </w:rPr>
        <w:t xml:space="preserve">had </w:t>
      </w:r>
      <w:r w:rsidR="00925A09">
        <w:rPr>
          <w:rFonts w:asciiTheme="majorHAnsi" w:hAnsiTheme="majorHAnsi"/>
        </w:rPr>
        <w:t>a clear impact on club profitability, either directly through spending limits or indirectly by attracting a new breed of owner. The top 20 European clubs by operating profits includes 11 Premier League clubs</w:t>
      </w:r>
      <w:r>
        <w:rPr>
          <w:rFonts w:asciiTheme="majorHAnsi" w:hAnsiTheme="majorHAnsi"/>
        </w:rPr>
        <w:t>,</w:t>
      </w:r>
      <w:r w:rsidR="00925A09">
        <w:rPr>
          <w:rFonts w:asciiTheme="majorHAnsi" w:hAnsiTheme="majorHAnsi"/>
        </w:rPr>
        <w:t xml:space="preserve"> with Manchester United FC top of the pile (€143m) and less celebrated clubs </w:t>
      </w:r>
      <w:r>
        <w:rPr>
          <w:rFonts w:asciiTheme="majorHAnsi" w:hAnsiTheme="majorHAnsi"/>
        </w:rPr>
        <w:t xml:space="preserve">such as </w:t>
      </w:r>
      <w:r w:rsidR="00925A09">
        <w:rPr>
          <w:rFonts w:asciiTheme="majorHAnsi" w:hAnsiTheme="majorHAnsi"/>
        </w:rPr>
        <w:t>Burnley</w:t>
      </w:r>
      <w:r>
        <w:rPr>
          <w:rFonts w:asciiTheme="majorHAnsi" w:hAnsiTheme="majorHAnsi"/>
        </w:rPr>
        <w:t xml:space="preserve"> FC</w:t>
      </w:r>
      <w:r w:rsidR="00925A09">
        <w:rPr>
          <w:rFonts w:asciiTheme="majorHAnsi" w:hAnsiTheme="majorHAnsi"/>
        </w:rPr>
        <w:t xml:space="preserve"> (10</w:t>
      </w:r>
      <w:r w:rsidR="00925A09" w:rsidRPr="00352FC0">
        <w:rPr>
          <w:rFonts w:asciiTheme="majorHAnsi" w:hAnsiTheme="majorHAnsi"/>
        </w:rPr>
        <w:t>th</w:t>
      </w:r>
      <w:r w:rsidR="00925A09">
        <w:rPr>
          <w:rFonts w:asciiTheme="majorHAnsi" w:hAnsiTheme="majorHAnsi"/>
        </w:rPr>
        <w:t>), Hull City FC (</w:t>
      </w:r>
      <w:r w:rsidR="00925A09" w:rsidRPr="006D27BC">
        <w:rPr>
          <w:rFonts w:asciiTheme="majorHAnsi" w:hAnsiTheme="majorHAnsi"/>
        </w:rPr>
        <w:t>17</w:t>
      </w:r>
      <w:r w:rsidR="00925A09" w:rsidRPr="00352FC0">
        <w:rPr>
          <w:rFonts w:asciiTheme="majorHAnsi" w:hAnsiTheme="majorHAnsi"/>
        </w:rPr>
        <w:t>th)</w:t>
      </w:r>
      <w:r w:rsidR="00925A09">
        <w:rPr>
          <w:rFonts w:asciiTheme="majorHAnsi" w:hAnsiTheme="majorHAnsi"/>
          <w:vertAlign w:val="superscript"/>
        </w:rPr>
        <w:t xml:space="preserve"> </w:t>
      </w:r>
      <w:r w:rsidR="00925A09" w:rsidRPr="00925A09">
        <w:rPr>
          <w:rFonts w:asciiTheme="majorHAnsi" w:hAnsiTheme="majorHAnsi"/>
        </w:rPr>
        <w:t>and</w:t>
      </w:r>
      <w:r w:rsidR="00925A09">
        <w:rPr>
          <w:rFonts w:asciiTheme="majorHAnsi" w:hAnsiTheme="majorHAnsi"/>
        </w:rPr>
        <w:t xml:space="preserve"> Crystal Palace FC</w:t>
      </w:r>
      <w:r w:rsidR="00352FC0">
        <w:rPr>
          <w:rFonts w:asciiTheme="majorHAnsi" w:hAnsiTheme="majorHAnsi"/>
        </w:rPr>
        <w:t xml:space="preserve"> (20th)</w:t>
      </w:r>
      <w:r w:rsidR="00925A09">
        <w:rPr>
          <w:rFonts w:asciiTheme="majorHAnsi" w:hAnsiTheme="majorHAnsi"/>
        </w:rPr>
        <w:t xml:space="preserve"> also featuring.</w:t>
      </w:r>
    </w:p>
    <w:p w14:paraId="07BB25E4" w14:textId="77777777" w:rsidR="00925A09" w:rsidRPr="00925A09" w:rsidRDefault="00925A09" w:rsidP="00925A09">
      <w:pPr>
        <w:pStyle w:val="ListParagraph"/>
        <w:rPr>
          <w:rFonts w:asciiTheme="majorHAnsi" w:hAnsiTheme="majorHAnsi"/>
        </w:rPr>
      </w:pPr>
    </w:p>
    <w:p w14:paraId="31A95FCA" w14:textId="2846784D" w:rsidR="00925A09" w:rsidRDefault="00925A09" w:rsidP="005402F8">
      <w:pPr>
        <w:pStyle w:val="ListParagraph"/>
        <w:numPr>
          <w:ilvl w:val="0"/>
          <w:numId w:val="1"/>
        </w:numPr>
        <w:rPr>
          <w:rFonts w:asciiTheme="majorHAnsi" w:hAnsiTheme="majorHAnsi"/>
        </w:rPr>
      </w:pPr>
      <w:r>
        <w:rPr>
          <w:rFonts w:asciiTheme="majorHAnsi" w:hAnsiTheme="majorHAnsi"/>
        </w:rPr>
        <w:t>After transfers, financing and tax, 13 of the 20 Premier League clubs reported bottom-line profits</w:t>
      </w:r>
      <w:r w:rsidR="006D27BC">
        <w:rPr>
          <w:rFonts w:asciiTheme="majorHAnsi" w:hAnsiTheme="majorHAnsi"/>
        </w:rPr>
        <w:t>,</w:t>
      </w:r>
      <w:r>
        <w:rPr>
          <w:rFonts w:asciiTheme="majorHAnsi" w:hAnsiTheme="majorHAnsi"/>
        </w:rPr>
        <w:t xml:space="preserve"> compared </w:t>
      </w:r>
      <w:r w:rsidR="006D27BC">
        <w:rPr>
          <w:rFonts w:asciiTheme="majorHAnsi" w:hAnsiTheme="majorHAnsi"/>
        </w:rPr>
        <w:t xml:space="preserve">with </w:t>
      </w:r>
      <w:r>
        <w:rPr>
          <w:rFonts w:asciiTheme="majorHAnsi" w:hAnsiTheme="majorHAnsi"/>
        </w:rPr>
        <w:t>just 4 clubs in 2010. Only Spain (14 clubs) and Norway (13 clubs)</w:t>
      </w:r>
      <w:r w:rsidR="0082610C">
        <w:rPr>
          <w:rFonts w:asciiTheme="majorHAnsi" w:hAnsiTheme="majorHAnsi"/>
        </w:rPr>
        <w:t xml:space="preserve"> exceeded or matched this number in 2015. </w:t>
      </w:r>
      <w:r w:rsidR="008702AC">
        <w:rPr>
          <w:rFonts w:asciiTheme="majorHAnsi" w:hAnsiTheme="majorHAnsi"/>
        </w:rPr>
        <w:t>Nonetheless,</w:t>
      </w:r>
      <w:r w:rsidR="0082610C">
        <w:rPr>
          <w:rFonts w:asciiTheme="majorHAnsi" w:hAnsiTheme="majorHAnsi"/>
        </w:rPr>
        <w:t xml:space="preserve"> 5 English clubs are in the top 20 </w:t>
      </w:r>
      <w:r w:rsidR="006D27BC">
        <w:rPr>
          <w:rFonts w:asciiTheme="majorHAnsi" w:hAnsiTheme="majorHAnsi"/>
        </w:rPr>
        <w:t xml:space="preserve">for </w:t>
      </w:r>
      <w:r w:rsidR="0082610C">
        <w:rPr>
          <w:rFonts w:asciiTheme="majorHAnsi" w:hAnsiTheme="majorHAnsi"/>
        </w:rPr>
        <w:t>bottom</w:t>
      </w:r>
      <w:r w:rsidR="006D27BC">
        <w:rPr>
          <w:rFonts w:asciiTheme="majorHAnsi" w:hAnsiTheme="majorHAnsi"/>
        </w:rPr>
        <w:t>-</w:t>
      </w:r>
      <w:r w:rsidR="0082610C">
        <w:rPr>
          <w:rFonts w:asciiTheme="majorHAnsi" w:hAnsiTheme="majorHAnsi"/>
        </w:rPr>
        <w:t>line losses</w:t>
      </w:r>
      <w:r w:rsidR="006D27BC">
        <w:rPr>
          <w:rFonts w:asciiTheme="majorHAnsi" w:hAnsiTheme="majorHAnsi"/>
        </w:rPr>
        <w:t>,</w:t>
      </w:r>
      <w:r w:rsidR="0082610C">
        <w:rPr>
          <w:rFonts w:asciiTheme="majorHAnsi" w:hAnsiTheme="majorHAnsi"/>
        </w:rPr>
        <w:t xml:space="preserve"> with Queens Park Rangers FC and Aston Villa FC </w:t>
      </w:r>
      <w:r w:rsidR="006D27BC">
        <w:rPr>
          <w:rFonts w:asciiTheme="majorHAnsi" w:hAnsiTheme="majorHAnsi"/>
        </w:rPr>
        <w:t>among</w:t>
      </w:r>
      <w:r w:rsidR="0082610C">
        <w:rPr>
          <w:rFonts w:asciiTheme="majorHAnsi" w:hAnsiTheme="majorHAnsi"/>
        </w:rPr>
        <w:t xml:space="preserve"> the top 10.</w:t>
      </w:r>
    </w:p>
    <w:p w14:paraId="49CC988E" w14:textId="77777777" w:rsidR="0082610C" w:rsidRPr="0082610C" w:rsidRDefault="0082610C" w:rsidP="0082610C">
      <w:pPr>
        <w:pStyle w:val="ListParagraph"/>
        <w:rPr>
          <w:rFonts w:asciiTheme="majorHAnsi" w:hAnsiTheme="majorHAnsi"/>
        </w:rPr>
      </w:pPr>
    </w:p>
    <w:p w14:paraId="49056710" w14:textId="77777777" w:rsidR="0082610C" w:rsidRPr="00BD2B5C" w:rsidRDefault="0082610C" w:rsidP="00BD2B5C">
      <w:pPr>
        <w:pStyle w:val="ListParagraph"/>
        <w:numPr>
          <w:ilvl w:val="0"/>
          <w:numId w:val="1"/>
        </w:numPr>
        <w:rPr>
          <w:rFonts w:asciiTheme="majorHAnsi" w:hAnsiTheme="majorHAnsi"/>
        </w:rPr>
      </w:pPr>
      <w:r>
        <w:rPr>
          <w:rFonts w:asciiTheme="majorHAnsi" w:hAnsiTheme="majorHAnsi"/>
        </w:rPr>
        <w:t>Fina</w:t>
      </w:r>
      <w:r w:rsidRPr="0082610C">
        <w:rPr>
          <w:rFonts w:asciiTheme="majorHAnsi" w:hAnsiTheme="majorHAnsi"/>
        </w:rPr>
        <w:t>ncial fair play has played a significant two-fold role in improving club balance sheets, first by limiting major losses and second by requiring owners to permanently inject capital rather than letting soft loans build up year after year.</w:t>
      </w:r>
      <w:r>
        <w:rPr>
          <w:rFonts w:asciiTheme="majorHAnsi" w:hAnsiTheme="majorHAnsi"/>
        </w:rPr>
        <w:t xml:space="preserve"> English clubs have enjoyed equity increases or capital injections</w:t>
      </w:r>
      <w:r w:rsidRPr="0082610C">
        <w:rPr>
          <w:rFonts w:asciiTheme="majorHAnsi" w:hAnsiTheme="majorHAnsi"/>
        </w:rPr>
        <w:t xml:space="preserve"> (either through new capital injections or debt write-offs) totalling €2.3bn in the last five years. Italian clubs are the next largest beneficiaries, to the tune of €1.1bn.</w:t>
      </w:r>
    </w:p>
    <w:p w14:paraId="6F4FA4BB" w14:textId="77777777" w:rsidR="00925A09" w:rsidRPr="00925A09" w:rsidRDefault="00925A09" w:rsidP="00925A09">
      <w:pPr>
        <w:rPr>
          <w:rFonts w:asciiTheme="majorHAnsi" w:hAnsiTheme="majorHAnsi"/>
        </w:rPr>
      </w:pPr>
    </w:p>
    <w:p w14:paraId="5D6F848E" w14:textId="7604CE1A" w:rsidR="00774688" w:rsidRDefault="00774688" w:rsidP="00774688">
      <w:pPr>
        <w:pStyle w:val="ListParagraph"/>
        <w:numPr>
          <w:ilvl w:val="0"/>
          <w:numId w:val="1"/>
        </w:numPr>
        <w:rPr>
          <w:rFonts w:asciiTheme="majorHAnsi" w:hAnsiTheme="majorHAnsi"/>
        </w:rPr>
      </w:pPr>
      <w:r>
        <w:rPr>
          <w:rFonts w:asciiTheme="majorHAnsi" w:hAnsiTheme="majorHAnsi"/>
        </w:rPr>
        <w:lastRenderedPageBreak/>
        <w:t xml:space="preserve">2016 was a record year </w:t>
      </w:r>
      <w:r w:rsidR="006D27BC">
        <w:rPr>
          <w:rFonts w:asciiTheme="majorHAnsi" w:hAnsiTheme="majorHAnsi"/>
        </w:rPr>
        <w:t>for</w:t>
      </w:r>
      <w:r>
        <w:rPr>
          <w:rFonts w:asciiTheme="majorHAnsi" w:hAnsiTheme="majorHAnsi"/>
        </w:rPr>
        <w:t xml:space="preserve"> foreign club ownership across Europe. </w:t>
      </w:r>
      <w:r w:rsidR="006D27BC">
        <w:rPr>
          <w:rFonts w:asciiTheme="majorHAnsi" w:hAnsiTheme="majorHAnsi"/>
        </w:rPr>
        <w:t>Foreign owners in t</w:t>
      </w:r>
      <w:r>
        <w:rPr>
          <w:rFonts w:asciiTheme="majorHAnsi" w:hAnsiTheme="majorHAnsi"/>
        </w:rPr>
        <w:t xml:space="preserve">he Premier League (15 clubs) and Championship (13 clubs) </w:t>
      </w:r>
      <w:r w:rsidR="006D27BC">
        <w:rPr>
          <w:rFonts w:asciiTheme="majorHAnsi" w:hAnsiTheme="majorHAnsi"/>
        </w:rPr>
        <w:t xml:space="preserve">represent </w:t>
      </w:r>
      <w:r>
        <w:rPr>
          <w:rFonts w:asciiTheme="majorHAnsi" w:hAnsiTheme="majorHAnsi"/>
        </w:rPr>
        <w:t>comfortably the highest proportion of any of the European leagues</w:t>
      </w:r>
      <w:r w:rsidR="009A0755">
        <w:rPr>
          <w:rFonts w:asciiTheme="majorHAnsi" w:hAnsiTheme="majorHAnsi"/>
        </w:rPr>
        <w:t>, far exceedi</w:t>
      </w:r>
      <w:r w:rsidR="005402F8">
        <w:rPr>
          <w:rFonts w:asciiTheme="majorHAnsi" w:hAnsiTheme="majorHAnsi"/>
        </w:rPr>
        <w:t>ng the French Ligue 1 (5 clubs)</w:t>
      </w:r>
      <w:r w:rsidR="006D27BC">
        <w:rPr>
          <w:rFonts w:asciiTheme="majorHAnsi" w:hAnsiTheme="majorHAnsi"/>
        </w:rPr>
        <w:t>.</w:t>
      </w:r>
    </w:p>
    <w:p w14:paraId="1A3D27B6" w14:textId="77777777" w:rsidR="009A0755" w:rsidRDefault="009A0755" w:rsidP="009A0755">
      <w:pPr>
        <w:pStyle w:val="ListParagraph"/>
        <w:rPr>
          <w:rFonts w:asciiTheme="majorHAnsi" w:hAnsiTheme="majorHAnsi"/>
        </w:rPr>
      </w:pPr>
    </w:p>
    <w:p w14:paraId="372928B7" w14:textId="58903328" w:rsidR="000B7556" w:rsidRPr="004F67A6" w:rsidRDefault="009A0755" w:rsidP="004F67A6">
      <w:pPr>
        <w:pStyle w:val="ListParagraph"/>
        <w:numPr>
          <w:ilvl w:val="0"/>
          <w:numId w:val="1"/>
        </w:numPr>
        <w:rPr>
          <w:rFonts w:asciiTheme="majorHAnsi" w:hAnsiTheme="majorHAnsi"/>
        </w:rPr>
      </w:pPr>
      <w:r>
        <w:rPr>
          <w:rFonts w:asciiTheme="majorHAnsi" w:hAnsiTheme="majorHAnsi"/>
        </w:rPr>
        <w:t>In 2016</w:t>
      </w:r>
      <w:r w:rsidR="006D27BC">
        <w:rPr>
          <w:rFonts w:asciiTheme="majorHAnsi" w:hAnsiTheme="majorHAnsi"/>
        </w:rPr>
        <w:t>,</w:t>
      </w:r>
      <w:r>
        <w:rPr>
          <w:rFonts w:asciiTheme="majorHAnsi" w:hAnsiTheme="majorHAnsi"/>
        </w:rPr>
        <w:t xml:space="preserve"> Chinese owners have taken over from US owners </w:t>
      </w:r>
      <w:r w:rsidR="006D27BC">
        <w:rPr>
          <w:rFonts w:asciiTheme="majorHAnsi" w:hAnsiTheme="majorHAnsi"/>
        </w:rPr>
        <w:t xml:space="preserve">in </w:t>
      </w:r>
      <w:r>
        <w:rPr>
          <w:rFonts w:asciiTheme="majorHAnsi" w:hAnsiTheme="majorHAnsi"/>
        </w:rPr>
        <w:t>having the largest number of European club investments within</w:t>
      </w:r>
      <w:r w:rsidR="005402F8">
        <w:rPr>
          <w:rFonts w:asciiTheme="majorHAnsi" w:hAnsiTheme="majorHAnsi"/>
        </w:rPr>
        <w:t xml:space="preserve"> the major leagues, </w:t>
      </w:r>
      <w:r w:rsidR="006D27BC">
        <w:rPr>
          <w:rFonts w:asciiTheme="majorHAnsi" w:hAnsiTheme="majorHAnsi"/>
        </w:rPr>
        <w:t xml:space="preserve">and </w:t>
      </w:r>
      <w:r w:rsidR="005402F8">
        <w:rPr>
          <w:rFonts w:asciiTheme="majorHAnsi" w:hAnsiTheme="majorHAnsi"/>
        </w:rPr>
        <w:t>nowhere is this better demonstrated than in the West Midlands</w:t>
      </w:r>
      <w:r w:rsidR="006D27BC">
        <w:rPr>
          <w:rFonts w:asciiTheme="majorHAnsi" w:hAnsiTheme="majorHAnsi"/>
        </w:rPr>
        <w:t>.</w:t>
      </w:r>
    </w:p>
    <w:p w14:paraId="410BC5C7" w14:textId="77777777" w:rsidR="000B7556" w:rsidRDefault="000B7556">
      <w:pPr>
        <w:rPr>
          <w:rFonts w:asciiTheme="majorHAnsi" w:hAnsiTheme="majorHAnsi"/>
        </w:rPr>
      </w:pPr>
    </w:p>
    <w:p w14:paraId="7BAF4033" w14:textId="731598CA" w:rsidR="000B7556" w:rsidRDefault="000B7556" w:rsidP="00A121E2">
      <w:pPr>
        <w:pStyle w:val="ListParagraph"/>
        <w:numPr>
          <w:ilvl w:val="0"/>
          <w:numId w:val="1"/>
        </w:numPr>
        <w:rPr>
          <w:rFonts w:asciiTheme="majorHAnsi" w:hAnsiTheme="majorHAnsi"/>
        </w:rPr>
      </w:pPr>
      <w:r w:rsidRPr="00A121E2">
        <w:rPr>
          <w:rFonts w:asciiTheme="majorHAnsi" w:hAnsiTheme="majorHAnsi"/>
        </w:rPr>
        <w:t>The highest aggregate crowds</w:t>
      </w:r>
      <w:r w:rsidR="006D27BC">
        <w:rPr>
          <w:rFonts w:asciiTheme="majorHAnsi" w:hAnsiTheme="majorHAnsi"/>
        </w:rPr>
        <w:t xml:space="preserve"> in Europe</w:t>
      </w:r>
      <w:r w:rsidRPr="00A121E2">
        <w:rPr>
          <w:rFonts w:asciiTheme="majorHAnsi" w:hAnsiTheme="majorHAnsi"/>
        </w:rPr>
        <w:t xml:space="preserve"> </w:t>
      </w:r>
      <w:r w:rsidR="006D27BC">
        <w:rPr>
          <w:rFonts w:asciiTheme="majorHAnsi" w:hAnsiTheme="majorHAnsi"/>
        </w:rPr>
        <w:t>in</w:t>
      </w:r>
      <w:r w:rsidR="006D27BC" w:rsidRPr="00A121E2">
        <w:rPr>
          <w:rFonts w:asciiTheme="majorHAnsi" w:hAnsiTheme="majorHAnsi"/>
        </w:rPr>
        <w:t xml:space="preserve"> </w:t>
      </w:r>
      <w:r w:rsidRPr="00A121E2">
        <w:rPr>
          <w:rFonts w:asciiTheme="majorHAnsi" w:hAnsiTheme="majorHAnsi"/>
        </w:rPr>
        <w:t>2015/16 were in the Premier League</w:t>
      </w:r>
      <w:r w:rsidR="006D27BC">
        <w:rPr>
          <w:rFonts w:asciiTheme="majorHAnsi" w:hAnsiTheme="majorHAnsi"/>
        </w:rPr>
        <w:t xml:space="preserve"> (</w:t>
      </w:r>
      <w:r w:rsidRPr="00A121E2">
        <w:rPr>
          <w:rFonts w:asciiTheme="majorHAnsi" w:hAnsiTheme="majorHAnsi"/>
        </w:rPr>
        <w:t>13,855,180</w:t>
      </w:r>
      <w:r w:rsidR="006D27BC">
        <w:rPr>
          <w:rFonts w:asciiTheme="majorHAnsi" w:hAnsiTheme="majorHAnsi"/>
        </w:rPr>
        <w:t>),</w:t>
      </w:r>
      <w:r w:rsidRPr="00A121E2">
        <w:rPr>
          <w:rFonts w:asciiTheme="majorHAnsi" w:hAnsiTheme="majorHAnsi"/>
        </w:rPr>
        <w:t xml:space="preserve"> just ahead of the</w:t>
      </w:r>
      <w:r w:rsidR="006D27BC">
        <w:rPr>
          <w:rFonts w:asciiTheme="majorHAnsi" w:hAnsiTheme="majorHAnsi"/>
        </w:rPr>
        <w:t xml:space="preserve"> German</w:t>
      </w:r>
      <w:r w:rsidRPr="00A121E2">
        <w:rPr>
          <w:rFonts w:asciiTheme="majorHAnsi" w:hAnsiTheme="majorHAnsi"/>
        </w:rPr>
        <w:t xml:space="preserve"> Bundesliga</w:t>
      </w:r>
      <w:r w:rsidR="006D27BC">
        <w:rPr>
          <w:rFonts w:asciiTheme="majorHAnsi" w:hAnsiTheme="majorHAnsi"/>
        </w:rPr>
        <w:t>,</w:t>
      </w:r>
      <w:r w:rsidRPr="00A121E2">
        <w:rPr>
          <w:rFonts w:asciiTheme="majorHAnsi" w:hAnsiTheme="majorHAnsi"/>
        </w:rPr>
        <w:t xml:space="preserve"> which had a higher average. The Championship had the fourth highest aggregate at 9,578,304 and England’s League One wa</w:t>
      </w:r>
      <w:r w:rsidR="005402F8">
        <w:rPr>
          <w:rFonts w:asciiTheme="majorHAnsi" w:hAnsiTheme="majorHAnsi"/>
        </w:rPr>
        <w:t xml:space="preserve">s ninth </w:t>
      </w:r>
      <w:r w:rsidR="00822802">
        <w:rPr>
          <w:rFonts w:asciiTheme="majorHAnsi" w:hAnsiTheme="majorHAnsi"/>
        </w:rPr>
        <w:t>i</w:t>
      </w:r>
      <w:r w:rsidR="005402F8">
        <w:rPr>
          <w:rFonts w:asciiTheme="majorHAnsi" w:hAnsiTheme="majorHAnsi"/>
        </w:rPr>
        <w:t>n the list with 3,886,</w:t>
      </w:r>
      <w:r w:rsidRPr="00A121E2">
        <w:rPr>
          <w:rFonts w:asciiTheme="majorHAnsi" w:hAnsiTheme="majorHAnsi"/>
        </w:rPr>
        <w:t>080.</w:t>
      </w:r>
    </w:p>
    <w:p w14:paraId="0D3EEDB9" w14:textId="77777777" w:rsidR="00846D3A" w:rsidRPr="00846D3A" w:rsidRDefault="00846D3A" w:rsidP="00846D3A">
      <w:pPr>
        <w:pStyle w:val="ListParagraph"/>
        <w:rPr>
          <w:rFonts w:asciiTheme="majorHAnsi" w:hAnsiTheme="majorHAnsi"/>
        </w:rPr>
      </w:pPr>
    </w:p>
    <w:p w14:paraId="42329C29" w14:textId="1E936BC1" w:rsidR="00846D3A" w:rsidRPr="00A121E2" w:rsidRDefault="00846D3A" w:rsidP="00A121E2">
      <w:pPr>
        <w:pStyle w:val="ListParagraph"/>
        <w:numPr>
          <w:ilvl w:val="0"/>
          <w:numId w:val="1"/>
        </w:numPr>
        <w:rPr>
          <w:rFonts w:asciiTheme="majorHAnsi" w:hAnsiTheme="majorHAnsi"/>
        </w:rPr>
      </w:pPr>
      <w:r>
        <w:rPr>
          <w:rFonts w:asciiTheme="majorHAnsi" w:hAnsiTheme="majorHAnsi"/>
        </w:rPr>
        <w:t>The three most visited official club websites in world football in 2016 were</w:t>
      </w:r>
      <w:r w:rsidR="00A8697C">
        <w:rPr>
          <w:rFonts w:asciiTheme="majorHAnsi" w:hAnsiTheme="majorHAnsi"/>
        </w:rPr>
        <w:t xml:space="preserve"> those of</w:t>
      </w:r>
      <w:r>
        <w:rPr>
          <w:rFonts w:asciiTheme="majorHAnsi" w:hAnsiTheme="majorHAnsi"/>
        </w:rPr>
        <w:t xml:space="preserve"> Manchester United</w:t>
      </w:r>
      <w:r w:rsidR="00A8697C">
        <w:rPr>
          <w:rFonts w:asciiTheme="majorHAnsi" w:hAnsiTheme="majorHAnsi"/>
        </w:rPr>
        <w:t xml:space="preserve"> FC</w:t>
      </w:r>
      <w:r>
        <w:rPr>
          <w:rFonts w:asciiTheme="majorHAnsi" w:hAnsiTheme="majorHAnsi"/>
        </w:rPr>
        <w:t xml:space="preserve">, Arsenal </w:t>
      </w:r>
      <w:r w:rsidR="00A8697C">
        <w:rPr>
          <w:rFonts w:asciiTheme="majorHAnsi" w:hAnsiTheme="majorHAnsi"/>
        </w:rPr>
        <w:t xml:space="preserve">FC </w:t>
      </w:r>
      <w:r>
        <w:rPr>
          <w:rFonts w:asciiTheme="majorHAnsi" w:hAnsiTheme="majorHAnsi"/>
        </w:rPr>
        <w:t xml:space="preserve">and Liverpool </w:t>
      </w:r>
      <w:r w:rsidR="00A8697C">
        <w:rPr>
          <w:rFonts w:asciiTheme="majorHAnsi" w:hAnsiTheme="majorHAnsi"/>
        </w:rPr>
        <w:t xml:space="preserve">FC, with </w:t>
      </w:r>
      <w:r>
        <w:rPr>
          <w:rFonts w:asciiTheme="majorHAnsi" w:hAnsiTheme="majorHAnsi"/>
        </w:rPr>
        <w:t>the two Spanish giants</w:t>
      </w:r>
      <w:r w:rsidR="00A8697C">
        <w:rPr>
          <w:rFonts w:asciiTheme="majorHAnsi" w:hAnsiTheme="majorHAnsi"/>
        </w:rPr>
        <w:t xml:space="preserve"> taking fourth and fifth in the list</w:t>
      </w:r>
      <w:r>
        <w:rPr>
          <w:rFonts w:asciiTheme="majorHAnsi" w:hAnsiTheme="majorHAnsi"/>
        </w:rPr>
        <w:t>. Chelsea</w:t>
      </w:r>
      <w:r w:rsidR="00A8697C">
        <w:rPr>
          <w:rFonts w:asciiTheme="majorHAnsi" w:hAnsiTheme="majorHAnsi"/>
        </w:rPr>
        <w:t xml:space="preserve"> FC</w:t>
      </w:r>
      <w:r>
        <w:rPr>
          <w:rFonts w:asciiTheme="majorHAnsi" w:hAnsiTheme="majorHAnsi"/>
        </w:rPr>
        <w:t>, Tottenham</w:t>
      </w:r>
      <w:r w:rsidR="00A8697C">
        <w:rPr>
          <w:rFonts w:asciiTheme="majorHAnsi" w:hAnsiTheme="majorHAnsi"/>
        </w:rPr>
        <w:t xml:space="preserve"> Hotspur FC</w:t>
      </w:r>
      <w:r>
        <w:rPr>
          <w:rFonts w:asciiTheme="majorHAnsi" w:hAnsiTheme="majorHAnsi"/>
        </w:rPr>
        <w:t>, Leicester City</w:t>
      </w:r>
      <w:r w:rsidR="00A8697C">
        <w:rPr>
          <w:rFonts w:asciiTheme="majorHAnsi" w:hAnsiTheme="majorHAnsi"/>
        </w:rPr>
        <w:t xml:space="preserve"> FC</w:t>
      </w:r>
      <w:r>
        <w:rPr>
          <w:rFonts w:asciiTheme="majorHAnsi" w:hAnsiTheme="majorHAnsi"/>
        </w:rPr>
        <w:t xml:space="preserve"> and Manchester City</w:t>
      </w:r>
      <w:r w:rsidR="00A8697C">
        <w:rPr>
          <w:rFonts w:asciiTheme="majorHAnsi" w:hAnsiTheme="majorHAnsi"/>
        </w:rPr>
        <w:t xml:space="preserve"> FC’s websites</w:t>
      </w:r>
      <w:r>
        <w:rPr>
          <w:rFonts w:asciiTheme="majorHAnsi" w:hAnsiTheme="majorHAnsi"/>
        </w:rPr>
        <w:t xml:space="preserve"> were also among the 20 most visited, </w:t>
      </w:r>
      <w:r w:rsidR="00A8697C">
        <w:rPr>
          <w:rFonts w:asciiTheme="majorHAnsi" w:hAnsiTheme="majorHAnsi"/>
        </w:rPr>
        <w:t xml:space="preserve">each </w:t>
      </w:r>
      <w:r>
        <w:rPr>
          <w:rFonts w:asciiTheme="majorHAnsi" w:hAnsiTheme="majorHAnsi"/>
        </w:rPr>
        <w:t xml:space="preserve">welcoming </w:t>
      </w:r>
      <w:r w:rsidR="00224771">
        <w:rPr>
          <w:rFonts w:asciiTheme="majorHAnsi" w:hAnsiTheme="majorHAnsi"/>
        </w:rPr>
        <w:t xml:space="preserve">a monthly peak of </w:t>
      </w:r>
      <w:r>
        <w:rPr>
          <w:rFonts w:asciiTheme="majorHAnsi" w:hAnsiTheme="majorHAnsi"/>
        </w:rPr>
        <w:t>more t</w:t>
      </w:r>
      <w:r w:rsidR="00224771">
        <w:rPr>
          <w:rFonts w:asciiTheme="majorHAnsi" w:hAnsiTheme="majorHAnsi"/>
        </w:rPr>
        <w:t>han 1 million visitors</w:t>
      </w:r>
      <w:r>
        <w:rPr>
          <w:rFonts w:asciiTheme="majorHAnsi" w:hAnsiTheme="majorHAnsi"/>
        </w:rPr>
        <w:t>.</w:t>
      </w:r>
    </w:p>
    <w:p w14:paraId="2A9DB573" w14:textId="77777777" w:rsidR="000B7556" w:rsidRDefault="000B7556">
      <w:pPr>
        <w:rPr>
          <w:rFonts w:asciiTheme="majorHAnsi" w:hAnsiTheme="majorHAnsi"/>
        </w:rPr>
      </w:pPr>
    </w:p>
    <w:p w14:paraId="7F46CD79" w14:textId="129B58CE" w:rsidR="000800D6" w:rsidRPr="00A121E2" w:rsidRDefault="000800D6" w:rsidP="00A121E2">
      <w:pPr>
        <w:pStyle w:val="ListParagraph"/>
        <w:numPr>
          <w:ilvl w:val="0"/>
          <w:numId w:val="1"/>
        </w:numPr>
        <w:rPr>
          <w:rFonts w:asciiTheme="majorHAnsi" w:hAnsiTheme="majorHAnsi"/>
        </w:rPr>
      </w:pPr>
      <w:r w:rsidRPr="00A121E2">
        <w:rPr>
          <w:rFonts w:asciiTheme="majorHAnsi" w:hAnsiTheme="majorHAnsi"/>
        </w:rPr>
        <w:t>The Premier League had the highest proportion of expatriate players of the 175 leagues analysed</w:t>
      </w:r>
      <w:r w:rsidR="00A8697C">
        <w:rPr>
          <w:rFonts w:asciiTheme="majorHAnsi" w:hAnsiTheme="majorHAnsi"/>
        </w:rPr>
        <w:t xml:space="preserve"> (</w:t>
      </w:r>
      <w:r w:rsidRPr="00A121E2">
        <w:rPr>
          <w:rFonts w:asciiTheme="majorHAnsi" w:hAnsiTheme="majorHAnsi"/>
        </w:rPr>
        <w:t>69.2%</w:t>
      </w:r>
      <w:r w:rsidR="00A8697C">
        <w:rPr>
          <w:rFonts w:asciiTheme="majorHAnsi" w:hAnsiTheme="majorHAnsi"/>
        </w:rPr>
        <w:t>, representing</w:t>
      </w:r>
      <w:r w:rsidRPr="00A121E2">
        <w:rPr>
          <w:rFonts w:asciiTheme="majorHAnsi" w:hAnsiTheme="majorHAnsi"/>
        </w:rPr>
        <w:t xml:space="preserve"> 65 </w:t>
      </w:r>
      <w:r w:rsidR="00A8697C">
        <w:rPr>
          <w:rFonts w:asciiTheme="majorHAnsi" w:hAnsiTheme="majorHAnsi"/>
        </w:rPr>
        <w:t xml:space="preserve">different </w:t>
      </w:r>
      <w:r w:rsidRPr="00A121E2">
        <w:rPr>
          <w:rFonts w:asciiTheme="majorHAnsi" w:hAnsiTheme="majorHAnsi"/>
        </w:rPr>
        <w:t>nationalities</w:t>
      </w:r>
      <w:r w:rsidR="00A8697C">
        <w:rPr>
          <w:rFonts w:asciiTheme="majorHAnsi" w:hAnsiTheme="majorHAnsi"/>
        </w:rPr>
        <w:t>)</w:t>
      </w:r>
      <w:r w:rsidRPr="00A121E2">
        <w:rPr>
          <w:rFonts w:asciiTheme="majorHAnsi" w:hAnsiTheme="majorHAnsi"/>
        </w:rPr>
        <w:t xml:space="preserve">. </w:t>
      </w:r>
      <w:r w:rsidR="00A8697C">
        <w:rPr>
          <w:rFonts w:asciiTheme="majorHAnsi" w:hAnsiTheme="majorHAnsi"/>
        </w:rPr>
        <w:t>However, t</w:t>
      </w:r>
      <w:r w:rsidRPr="00A121E2">
        <w:rPr>
          <w:rFonts w:asciiTheme="majorHAnsi" w:hAnsiTheme="majorHAnsi"/>
        </w:rPr>
        <w:t xml:space="preserve">he largest nationality groups (French and Spanish) </w:t>
      </w:r>
      <w:r w:rsidR="00A8697C">
        <w:rPr>
          <w:rFonts w:asciiTheme="majorHAnsi" w:hAnsiTheme="majorHAnsi"/>
        </w:rPr>
        <w:t>account for</w:t>
      </w:r>
      <w:r w:rsidRPr="00A121E2">
        <w:rPr>
          <w:rFonts w:asciiTheme="majorHAnsi" w:hAnsiTheme="majorHAnsi"/>
        </w:rPr>
        <w:t xml:space="preserve"> less than 5% of the players in first</w:t>
      </w:r>
      <w:r w:rsidR="00A8697C">
        <w:rPr>
          <w:rFonts w:asciiTheme="majorHAnsi" w:hAnsiTheme="majorHAnsi"/>
        </w:rPr>
        <w:t>-</w:t>
      </w:r>
      <w:r w:rsidRPr="00A121E2">
        <w:rPr>
          <w:rFonts w:asciiTheme="majorHAnsi" w:hAnsiTheme="majorHAnsi"/>
        </w:rPr>
        <w:t xml:space="preserve">team squads, </w:t>
      </w:r>
      <w:r w:rsidR="00A8697C">
        <w:rPr>
          <w:rFonts w:asciiTheme="majorHAnsi" w:hAnsiTheme="majorHAnsi"/>
        </w:rPr>
        <w:t xml:space="preserve">pointing to </w:t>
      </w:r>
      <w:r w:rsidRPr="00A121E2">
        <w:rPr>
          <w:rFonts w:asciiTheme="majorHAnsi" w:hAnsiTheme="majorHAnsi"/>
        </w:rPr>
        <w:t>a relatively low concentration.</w:t>
      </w:r>
    </w:p>
    <w:p w14:paraId="5A458CD9" w14:textId="77777777" w:rsidR="000800D6" w:rsidRDefault="000800D6">
      <w:pPr>
        <w:rPr>
          <w:rFonts w:asciiTheme="majorHAnsi" w:hAnsiTheme="majorHAnsi"/>
        </w:rPr>
      </w:pPr>
    </w:p>
    <w:p w14:paraId="39393E45" w14:textId="2F1FFC29" w:rsidR="000D6377" w:rsidRPr="008702AC" w:rsidRDefault="00A8697C" w:rsidP="008702AC">
      <w:pPr>
        <w:pStyle w:val="ListParagraph"/>
        <w:numPr>
          <w:ilvl w:val="0"/>
          <w:numId w:val="1"/>
        </w:numPr>
        <w:rPr>
          <w:rFonts w:asciiTheme="majorHAnsi" w:hAnsiTheme="majorHAnsi"/>
        </w:rPr>
      </w:pPr>
      <w:r>
        <w:rPr>
          <w:rFonts w:asciiTheme="majorHAnsi" w:hAnsiTheme="majorHAnsi"/>
        </w:rPr>
        <w:t>At 75%, t</w:t>
      </w:r>
      <w:r w:rsidR="000800D6" w:rsidRPr="00A121E2">
        <w:rPr>
          <w:rFonts w:asciiTheme="majorHAnsi" w:hAnsiTheme="majorHAnsi"/>
        </w:rPr>
        <w:t xml:space="preserve">he Premier League also had the highest proportion of foreign head coaches in Europe </w:t>
      </w:r>
      <w:r>
        <w:rPr>
          <w:rFonts w:asciiTheme="majorHAnsi" w:hAnsiTheme="majorHAnsi"/>
        </w:rPr>
        <w:t>(ten different</w:t>
      </w:r>
      <w:r w:rsidR="000800D6" w:rsidRPr="00A121E2">
        <w:rPr>
          <w:rFonts w:asciiTheme="majorHAnsi" w:hAnsiTheme="majorHAnsi"/>
        </w:rPr>
        <w:t xml:space="preserve"> nationalities</w:t>
      </w:r>
      <w:r>
        <w:rPr>
          <w:rFonts w:asciiTheme="majorHAnsi" w:hAnsiTheme="majorHAnsi"/>
        </w:rPr>
        <w:t>)</w:t>
      </w:r>
      <w:r w:rsidR="000800D6" w:rsidRPr="00A121E2">
        <w:rPr>
          <w:rFonts w:asciiTheme="majorHAnsi" w:hAnsiTheme="majorHAnsi"/>
        </w:rPr>
        <w:t>. The Championship holds third place</w:t>
      </w:r>
      <w:r>
        <w:rPr>
          <w:rFonts w:asciiTheme="majorHAnsi" w:hAnsiTheme="majorHAnsi"/>
        </w:rPr>
        <w:t>,</w:t>
      </w:r>
      <w:r w:rsidR="000800D6" w:rsidRPr="00A121E2">
        <w:rPr>
          <w:rFonts w:asciiTheme="majorHAnsi" w:hAnsiTheme="majorHAnsi"/>
        </w:rPr>
        <w:t xml:space="preserve"> with 63% of </w:t>
      </w:r>
      <w:r w:rsidR="00DB0C1B">
        <w:rPr>
          <w:rFonts w:asciiTheme="majorHAnsi" w:hAnsiTheme="majorHAnsi"/>
        </w:rPr>
        <w:t xml:space="preserve">its </w:t>
      </w:r>
      <w:r w:rsidR="000800D6" w:rsidRPr="00A121E2">
        <w:rPr>
          <w:rFonts w:asciiTheme="majorHAnsi" w:hAnsiTheme="majorHAnsi"/>
        </w:rPr>
        <w:t>head coaches</w:t>
      </w:r>
      <w:r>
        <w:rPr>
          <w:rFonts w:asciiTheme="majorHAnsi" w:hAnsiTheme="majorHAnsi"/>
        </w:rPr>
        <w:t xml:space="preserve"> coming from outside England</w:t>
      </w:r>
      <w:r w:rsidR="000800D6" w:rsidRPr="00A121E2">
        <w:rPr>
          <w:rFonts w:asciiTheme="majorHAnsi" w:hAnsiTheme="majorHAnsi"/>
        </w:rPr>
        <w:t>.</w:t>
      </w:r>
    </w:p>
    <w:p w14:paraId="6416A3F2" w14:textId="77777777" w:rsidR="000800D6" w:rsidRDefault="000D6377" w:rsidP="00C57BD2">
      <w:pPr>
        <w:jc w:val="center"/>
        <w:rPr>
          <w:rFonts w:asciiTheme="majorHAnsi" w:hAnsiTheme="majorHAnsi"/>
        </w:rPr>
      </w:pPr>
      <w:r>
        <w:rPr>
          <w:rFonts w:asciiTheme="majorHAnsi" w:hAnsiTheme="majorHAnsi"/>
        </w:rPr>
        <w:t>_________</w:t>
      </w:r>
    </w:p>
    <w:sectPr w:rsidR="000800D6" w:rsidSect="004F67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171"/>
    <w:multiLevelType w:val="hybridMultilevel"/>
    <w:tmpl w:val="675C8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A4754"/>
    <w:multiLevelType w:val="hybridMultilevel"/>
    <w:tmpl w:val="5C4E9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C2"/>
    <w:rsid w:val="00076183"/>
    <w:rsid w:val="000800D6"/>
    <w:rsid w:val="000B7556"/>
    <w:rsid w:val="000D6377"/>
    <w:rsid w:val="000E2ECD"/>
    <w:rsid w:val="00107ADC"/>
    <w:rsid w:val="00133A1E"/>
    <w:rsid w:val="00141E22"/>
    <w:rsid w:val="00180CD5"/>
    <w:rsid w:val="001C3B1E"/>
    <w:rsid w:val="001C7EDA"/>
    <w:rsid w:val="00224255"/>
    <w:rsid w:val="00224771"/>
    <w:rsid w:val="0027159A"/>
    <w:rsid w:val="002E19B3"/>
    <w:rsid w:val="002E5654"/>
    <w:rsid w:val="00352FC0"/>
    <w:rsid w:val="00356E92"/>
    <w:rsid w:val="00375494"/>
    <w:rsid w:val="0039188D"/>
    <w:rsid w:val="003F15C8"/>
    <w:rsid w:val="004039E6"/>
    <w:rsid w:val="004108E0"/>
    <w:rsid w:val="00467E2B"/>
    <w:rsid w:val="004808BF"/>
    <w:rsid w:val="00497663"/>
    <w:rsid w:val="004F67A6"/>
    <w:rsid w:val="00510333"/>
    <w:rsid w:val="005402F8"/>
    <w:rsid w:val="005424A5"/>
    <w:rsid w:val="00592327"/>
    <w:rsid w:val="005A4135"/>
    <w:rsid w:val="005A74A7"/>
    <w:rsid w:val="005C1236"/>
    <w:rsid w:val="005D194D"/>
    <w:rsid w:val="00600A3D"/>
    <w:rsid w:val="006111A2"/>
    <w:rsid w:val="00665DF6"/>
    <w:rsid w:val="006C2C15"/>
    <w:rsid w:val="006D27BC"/>
    <w:rsid w:val="0076481A"/>
    <w:rsid w:val="00772AC2"/>
    <w:rsid w:val="00774688"/>
    <w:rsid w:val="00794AC5"/>
    <w:rsid w:val="00794F8C"/>
    <w:rsid w:val="007A08D1"/>
    <w:rsid w:val="007B014D"/>
    <w:rsid w:val="007D3B23"/>
    <w:rsid w:val="007D6A64"/>
    <w:rsid w:val="007E6DF2"/>
    <w:rsid w:val="00822802"/>
    <w:rsid w:val="0082610C"/>
    <w:rsid w:val="00846D3A"/>
    <w:rsid w:val="00855588"/>
    <w:rsid w:val="008702AC"/>
    <w:rsid w:val="008971E9"/>
    <w:rsid w:val="00901F82"/>
    <w:rsid w:val="0090699E"/>
    <w:rsid w:val="00925A09"/>
    <w:rsid w:val="00954F6A"/>
    <w:rsid w:val="009A0755"/>
    <w:rsid w:val="00A121E2"/>
    <w:rsid w:val="00A20B49"/>
    <w:rsid w:val="00A8697C"/>
    <w:rsid w:val="00AB302C"/>
    <w:rsid w:val="00AE1736"/>
    <w:rsid w:val="00AF36F9"/>
    <w:rsid w:val="00B648EB"/>
    <w:rsid w:val="00BD2B2A"/>
    <w:rsid w:val="00BD2B5C"/>
    <w:rsid w:val="00BD4E19"/>
    <w:rsid w:val="00C26058"/>
    <w:rsid w:val="00C271CB"/>
    <w:rsid w:val="00C27782"/>
    <w:rsid w:val="00C374FB"/>
    <w:rsid w:val="00C46E1D"/>
    <w:rsid w:val="00C511BB"/>
    <w:rsid w:val="00C57BD2"/>
    <w:rsid w:val="00C65B6D"/>
    <w:rsid w:val="00C84DA3"/>
    <w:rsid w:val="00CB5C91"/>
    <w:rsid w:val="00CF4FA1"/>
    <w:rsid w:val="00D0406A"/>
    <w:rsid w:val="00D8357C"/>
    <w:rsid w:val="00DB0C1B"/>
    <w:rsid w:val="00DD457D"/>
    <w:rsid w:val="00DF6571"/>
    <w:rsid w:val="00E657C9"/>
    <w:rsid w:val="00F0165E"/>
    <w:rsid w:val="00F0561E"/>
    <w:rsid w:val="00F3298A"/>
    <w:rsid w:val="00F906E0"/>
    <w:rsid w:val="00FE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8A74"/>
  <w15:chartTrackingRefBased/>
  <w15:docId w15:val="{10F9903D-9711-4708-B595-0301F9C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E2"/>
    <w:pPr>
      <w:ind w:left="720"/>
      <w:contextualSpacing/>
    </w:pPr>
  </w:style>
  <w:style w:type="paragraph" w:styleId="BalloonText">
    <w:name w:val="Balloon Text"/>
    <w:basedOn w:val="Normal"/>
    <w:link w:val="BalloonTextChar"/>
    <w:rsid w:val="005D194D"/>
    <w:rPr>
      <w:rFonts w:ascii="Segoe UI" w:hAnsi="Segoe UI" w:cs="Segoe UI"/>
      <w:sz w:val="18"/>
      <w:szCs w:val="18"/>
    </w:rPr>
  </w:style>
  <w:style w:type="character" w:customStyle="1" w:styleId="BalloonTextChar">
    <w:name w:val="Balloon Text Char"/>
    <w:basedOn w:val="DefaultParagraphFont"/>
    <w:link w:val="BalloonText"/>
    <w:rsid w:val="005D194D"/>
    <w:rPr>
      <w:rFonts w:ascii="Segoe UI" w:hAnsi="Segoe UI" w:cs="Segoe UI"/>
      <w:sz w:val="18"/>
      <w:szCs w:val="18"/>
    </w:rPr>
  </w:style>
  <w:style w:type="character" w:styleId="CommentReference">
    <w:name w:val="annotation reference"/>
    <w:basedOn w:val="DefaultParagraphFont"/>
    <w:rsid w:val="00BD4E19"/>
    <w:rPr>
      <w:sz w:val="16"/>
      <w:szCs w:val="16"/>
    </w:rPr>
  </w:style>
  <w:style w:type="paragraph" w:styleId="CommentText">
    <w:name w:val="annotation text"/>
    <w:basedOn w:val="Normal"/>
    <w:link w:val="CommentTextChar"/>
    <w:rsid w:val="00BD4E19"/>
    <w:rPr>
      <w:sz w:val="20"/>
      <w:szCs w:val="20"/>
    </w:rPr>
  </w:style>
  <w:style w:type="character" w:customStyle="1" w:styleId="CommentTextChar">
    <w:name w:val="Comment Text Char"/>
    <w:basedOn w:val="DefaultParagraphFont"/>
    <w:link w:val="CommentText"/>
    <w:rsid w:val="00BD4E19"/>
  </w:style>
  <w:style w:type="paragraph" w:styleId="CommentSubject">
    <w:name w:val="annotation subject"/>
    <w:basedOn w:val="CommentText"/>
    <w:next w:val="CommentText"/>
    <w:link w:val="CommentSubjectChar"/>
    <w:rsid w:val="00BD4E19"/>
    <w:rPr>
      <w:b/>
      <w:bCs/>
    </w:rPr>
  </w:style>
  <w:style w:type="character" w:customStyle="1" w:styleId="CommentSubjectChar">
    <w:name w:val="Comment Subject Char"/>
    <w:basedOn w:val="CommentTextChar"/>
    <w:link w:val="CommentSubject"/>
    <w:rsid w:val="00BD4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0D2B-4260-4CE9-B526-545C6B30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Perry Sefton</cp:lastModifiedBy>
  <cp:revision>3</cp:revision>
  <dcterms:created xsi:type="dcterms:W3CDTF">2017-01-10T08:43:00Z</dcterms:created>
  <dcterms:modified xsi:type="dcterms:W3CDTF">2017-01-10T08:48:00Z</dcterms:modified>
</cp:coreProperties>
</file>